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8E05B5">
        <w:rPr>
          <w:rFonts w:ascii="Arial" w:hAnsi="Arial" w:cs="Arial"/>
          <w:b/>
          <w:bCs/>
          <w:sz w:val="22"/>
          <w:szCs w:val="22"/>
        </w:rPr>
        <w:t>07.04</w:t>
      </w:r>
      <w:r w:rsidR="00D163A2">
        <w:rPr>
          <w:rFonts w:ascii="Arial" w:hAnsi="Arial" w:cs="Arial"/>
          <w:b/>
          <w:bCs/>
          <w:sz w:val="22"/>
          <w:szCs w:val="22"/>
        </w:rPr>
        <w:t>.</w:t>
      </w:r>
      <w:r w:rsidR="00AC7B43" w:rsidRPr="00746923">
        <w:rPr>
          <w:rFonts w:ascii="Arial" w:hAnsi="Arial" w:cs="Arial"/>
          <w:b/>
          <w:bCs/>
          <w:sz w:val="22"/>
          <w:szCs w:val="22"/>
        </w:rPr>
        <w:t>202</w:t>
      </w:r>
      <w:r w:rsidR="008A1A17">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1E6A54" w:rsidRPr="001E6A54">
        <w:rPr>
          <w:rFonts w:ascii="Arial" w:hAnsi="Arial" w:cs="Arial"/>
          <w:b/>
          <w:i/>
          <w:sz w:val="22"/>
          <w:szCs w:val="22"/>
        </w:rPr>
        <w:t>w trybie podstawowym</w:t>
      </w:r>
      <w:r w:rsidR="00EA08A5" w:rsidRPr="00EA08A5">
        <w:rPr>
          <w:rFonts w:ascii="Arial" w:hAnsi="Arial" w:cs="Arial"/>
          <w:b/>
          <w:sz w:val="22"/>
          <w:szCs w:val="22"/>
        </w:rPr>
        <w:t xml:space="preserve"> </w:t>
      </w:r>
      <w:r w:rsidR="00D052D0" w:rsidRPr="00462CA9">
        <w:rPr>
          <w:rFonts w:ascii="Arial" w:hAnsi="Arial" w:cs="Arial"/>
          <w:b/>
          <w:i/>
          <w:sz w:val="22"/>
          <w:szCs w:val="22"/>
        </w:rPr>
        <w:t>bez negocjacji</w:t>
      </w:r>
      <w:r w:rsidR="00D052D0">
        <w:rPr>
          <w:rFonts w:ascii="Arial" w:hAnsi="Arial" w:cs="Arial"/>
          <w:b/>
          <w:sz w:val="22"/>
          <w:szCs w:val="22"/>
        </w:rPr>
        <w:t xml:space="preserve"> </w:t>
      </w:r>
      <w:r w:rsidR="001E57FC">
        <w:rPr>
          <w:rFonts w:ascii="Arial" w:hAnsi="Arial" w:cs="Arial"/>
          <w:b/>
          <w:sz w:val="22"/>
          <w:szCs w:val="22"/>
        </w:rPr>
        <w:t>–</w:t>
      </w:r>
    </w:p>
    <w:p w:rsidR="001E57FC" w:rsidRPr="009E794E" w:rsidRDefault="00A800CD"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9E794E">
        <w:rPr>
          <w:rFonts w:ascii="Arial" w:hAnsi="Arial" w:cs="Arial"/>
          <w:b/>
          <w:i/>
          <w:sz w:val="22"/>
          <w:szCs w:val="22"/>
        </w:rPr>
        <w:t xml:space="preserve">art. 275 pkt. 1 ustawy </w:t>
      </w:r>
      <w:proofErr w:type="spellStart"/>
      <w:r w:rsidRPr="009E794E">
        <w:rPr>
          <w:rFonts w:ascii="Arial" w:hAnsi="Arial" w:cs="Arial"/>
          <w:b/>
          <w:i/>
          <w:sz w:val="22"/>
          <w:szCs w:val="22"/>
        </w:rPr>
        <w:t>Pzp</w:t>
      </w:r>
      <w:proofErr w:type="spellEnd"/>
    </w:p>
    <w:p w:rsidR="0067301A" w:rsidRPr="00EA08A5" w:rsidRDefault="008A1A17">
      <w:pPr>
        <w:rPr>
          <w:rFonts w:ascii="Arial" w:hAnsi="Arial" w:cs="Arial"/>
          <w:b/>
          <w:sz w:val="22"/>
          <w:szCs w:val="22"/>
        </w:rPr>
      </w:pPr>
      <w:r>
        <w:rPr>
          <w:rFonts w:ascii="Arial" w:hAnsi="Arial" w:cs="Arial"/>
          <w:b/>
          <w:bCs/>
          <w:sz w:val="22"/>
          <w:szCs w:val="22"/>
        </w:rPr>
        <w:t>…………………………</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5C56C5" w:rsidRDefault="00DF77AA" w:rsidP="005C56C5">
      <w:pPr>
        <w:pStyle w:val="Bezodstpw"/>
        <w:jc w:val="center"/>
        <w:rPr>
          <w:rFonts w:ascii="Arial" w:hAnsi="Arial" w:cs="Arial"/>
          <w:b/>
          <w:sz w:val="22"/>
          <w:szCs w:val="22"/>
        </w:rPr>
      </w:pPr>
      <w:bookmarkStart w:id="0" w:name="_Hlk100131420"/>
      <w:r>
        <w:rPr>
          <w:rFonts w:ascii="Arial" w:hAnsi="Arial" w:cs="Arial"/>
          <w:b/>
          <w:bCs/>
          <w:sz w:val="22"/>
          <w:szCs w:val="22"/>
        </w:rPr>
        <w:t>,,</w:t>
      </w:r>
      <w:r w:rsidR="005C56C5" w:rsidRPr="005D5E99">
        <w:rPr>
          <w:rFonts w:ascii="Arial" w:hAnsi="Arial" w:cs="Arial"/>
          <w:b/>
          <w:bCs/>
          <w:sz w:val="22"/>
          <w:szCs w:val="22"/>
        </w:rPr>
        <w:t>Dwukrotna mineralizacja pasów przeciwpożarowych na terenie administrowanym przez 16 Wojskowy Oddział Gospodarczy w Drawsku Pomorskim</w:t>
      </w:r>
      <w:r w:rsidR="005C56C5" w:rsidRPr="005D5E99">
        <w:rPr>
          <w:rFonts w:ascii="Arial" w:hAnsi="Arial" w:cs="Arial"/>
          <w:b/>
          <w:sz w:val="22"/>
          <w:szCs w:val="22"/>
        </w:rPr>
        <w:t xml:space="preserve"> </w:t>
      </w:r>
      <w:r>
        <w:rPr>
          <w:rFonts w:ascii="Arial" w:hAnsi="Arial" w:cs="Arial"/>
          <w:b/>
          <w:sz w:val="22"/>
          <w:szCs w:val="22"/>
        </w:rPr>
        <w:t>’’</w:t>
      </w:r>
    </w:p>
    <w:p w:rsidR="005D5E99" w:rsidRPr="005D5E99" w:rsidRDefault="005D5E99" w:rsidP="005C56C5">
      <w:pPr>
        <w:pStyle w:val="Bezodstpw"/>
        <w:jc w:val="center"/>
        <w:rPr>
          <w:rFonts w:ascii="Arial" w:hAnsi="Arial" w:cs="Arial"/>
          <w:b/>
          <w:sz w:val="22"/>
          <w:szCs w:val="22"/>
        </w:rPr>
      </w:pPr>
    </w:p>
    <w:bookmarkEnd w:id="0"/>
    <w:p w:rsidR="005C56C5" w:rsidRPr="005D5E99" w:rsidRDefault="005C56C5" w:rsidP="005C56C5">
      <w:pPr>
        <w:pStyle w:val="Bezodstpw"/>
        <w:jc w:val="center"/>
        <w:rPr>
          <w:rFonts w:ascii="Arial" w:hAnsi="Arial" w:cs="Arial"/>
          <w:b/>
          <w:sz w:val="22"/>
          <w:szCs w:val="22"/>
        </w:rPr>
      </w:pPr>
      <w:r w:rsidRPr="005D5E99">
        <w:rPr>
          <w:rFonts w:ascii="Arial" w:hAnsi="Arial" w:cs="Arial"/>
          <w:b/>
          <w:sz w:val="22"/>
          <w:szCs w:val="22"/>
        </w:rPr>
        <w:t xml:space="preserve">Znak postępowania </w:t>
      </w:r>
      <w:r w:rsidR="008A1A17">
        <w:rPr>
          <w:rFonts w:ascii="Arial" w:hAnsi="Arial" w:cs="Arial"/>
          <w:b/>
          <w:sz w:val="22"/>
          <w:szCs w:val="22"/>
        </w:rPr>
        <w:t>95</w:t>
      </w:r>
      <w:r w:rsidRPr="005D5E99">
        <w:rPr>
          <w:rFonts w:ascii="Arial" w:hAnsi="Arial" w:cs="Arial"/>
          <w:b/>
          <w:sz w:val="22"/>
          <w:szCs w:val="22"/>
        </w:rPr>
        <w:t>/202</w:t>
      </w:r>
      <w:r w:rsidR="008A1A17">
        <w:rPr>
          <w:rFonts w:ascii="Arial" w:hAnsi="Arial" w:cs="Arial"/>
          <w:b/>
          <w:sz w:val="22"/>
          <w:szCs w:val="22"/>
        </w:rPr>
        <w:t>2</w:t>
      </w:r>
    </w:p>
    <w:p w:rsidR="000363A2" w:rsidRPr="009C0790" w:rsidRDefault="005C56C5" w:rsidP="00B92C2B">
      <w:pPr>
        <w:widowControl w:val="0"/>
        <w:suppressAutoHyphens/>
        <w:spacing w:line="276" w:lineRule="auto"/>
        <w:jc w:val="center"/>
        <w:rPr>
          <w:rFonts w:ascii="Arial" w:eastAsia="Arial" w:hAnsi="Arial" w:cs="Arial"/>
          <w:b/>
          <w:iCs/>
          <w:u w:val="single"/>
        </w:rPr>
      </w:pPr>
      <w:r>
        <w:rPr>
          <w:rFonts w:ascii="Arial" w:hAnsi="Arial" w:cs="Arial"/>
          <w:b/>
          <w:sz w:val="22"/>
          <w:szCs w:val="22"/>
        </w:rPr>
        <w:t xml:space="preserve"> </w:t>
      </w:r>
    </w:p>
    <w:p w:rsidR="00B45435" w:rsidRPr="00F027BC" w:rsidRDefault="00B45435" w:rsidP="00FE5FAE">
      <w:pPr>
        <w:spacing w:line="360" w:lineRule="auto"/>
        <w:jc w:val="center"/>
        <w:rPr>
          <w:rFonts w:ascii="Arial" w:hAnsi="Arial" w:cs="Arial"/>
          <w:b/>
          <w:sz w:val="22"/>
          <w:szCs w:val="22"/>
        </w:rPr>
      </w:pPr>
    </w:p>
    <w:p w:rsidR="00566388" w:rsidRPr="00EA08A5" w:rsidRDefault="00566388" w:rsidP="006E2FBE">
      <w:pPr>
        <w:jc w:val="center"/>
        <w:rPr>
          <w:rFonts w:ascii="Arial" w:hAnsi="Arial" w:cs="Arial"/>
          <w:b/>
          <w:sz w:val="22"/>
          <w:szCs w:val="22"/>
        </w:rPr>
      </w:pP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8A1A17">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8A1A17">
        <w:rPr>
          <w:rFonts w:ascii="Arial" w:hAnsi="Arial" w:cs="Arial"/>
          <w:sz w:val="22"/>
          <w:szCs w:val="22"/>
        </w:rPr>
        <w:t>1129</w:t>
      </w:r>
      <w:r w:rsidR="00AC7B43" w:rsidRPr="004D434D">
        <w:rPr>
          <w:rFonts w:ascii="Arial" w:hAnsi="Arial" w:cs="Arial"/>
          <w:sz w:val="22"/>
          <w:szCs w:val="22"/>
        </w:rPr>
        <w:t xml:space="preserve">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B96CB2" w:rsidRPr="00C63553" w:rsidRDefault="000363A2" w:rsidP="008E38D5">
      <w:pPr>
        <w:jc w:val="both"/>
        <w:rPr>
          <w:rFonts w:ascii="Arial" w:hAnsi="Arial" w:cs="Arial"/>
          <w:sz w:val="22"/>
          <w:szCs w:val="22"/>
        </w:rPr>
      </w:pPr>
      <w:r w:rsidRPr="00C63553">
        <w:rPr>
          <w:rFonts w:ascii="Arial" w:hAnsi="Arial" w:cs="Arial"/>
          <w:color w:val="000000"/>
          <w:sz w:val="22"/>
          <w:szCs w:val="22"/>
        </w:rPr>
        <w:t>Kod CPV:</w:t>
      </w:r>
      <w:r w:rsidRPr="00C63553">
        <w:rPr>
          <w:rFonts w:ascii="Arial" w:hAnsi="Arial" w:cs="Arial"/>
          <w:sz w:val="22"/>
          <w:szCs w:val="22"/>
        </w:rPr>
        <w:t xml:space="preserve">  </w:t>
      </w:r>
      <w:r w:rsidRPr="00C63553">
        <w:rPr>
          <w:rFonts w:ascii="Arial" w:hAnsi="Arial" w:cs="Arial"/>
          <w:bCs/>
          <w:sz w:val="22"/>
          <w:szCs w:val="22"/>
        </w:rPr>
        <w:t>75251120-7 – usługi ochrony przeciwpożarowej lasów</w:t>
      </w:r>
    </w:p>
    <w:p w:rsidR="00B96CB2" w:rsidRDefault="00B96CB2"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DF77AA" w:rsidP="00DF77AA">
      <w:pPr>
        <w:tabs>
          <w:tab w:val="left" w:pos="3460"/>
        </w:tabs>
        <w:jc w:val="both"/>
        <w:rPr>
          <w:rFonts w:ascii="Arial" w:hAnsi="Arial" w:cs="Arial"/>
          <w:sz w:val="22"/>
          <w:szCs w:val="22"/>
        </w:rPr>
      </w:pPr>
      <w:r>
        <w:rPr>
          <w:rFonts w:ascii="Arial" w:hAnsi="Arial" w:cs="Arial"/>
          <w:sz w:val="22"/>
          <w:szCs w:val="22"/>
        </w:rPr>
        <w:tab/>
      </w:r>
    </w:p>
    <w:p w:rsidR="00DF77AA" w:rsidRDefault="00DF77AA" w:rsidP="00DF77AA">
      <w:pPr>
        <w:tabs>
          <w:tab w:val="left" w:pos="3460"/>
        </w:tabs>
        <w:jc w:val="both"/>
        <w:rPr>
          <w:rFonts w:ascii="Arial" w:hAnsi="Arial" w:cs="Arial"/>
          <w:sz w:val="22"/>
          <w:szCs w:val="22"/>
        </w:rPr>
      </w:pPr>
    </w:p>
    <w:p w:rsidR="00DF77AA" w:rsidRDefault="00DF77AA" w:rsidP="00DF77AA">
      <w:pPr>
        <w:tabs>
          <w:tab w:val="left" w:pos="3460"/>
        </w:tabs>
        <w:jc w:val="both"/>
        <w:rPr>
          <w:rFonts w:ascii="Arial" w:hAnsi="Arial" w:cs="Arial"/>
          <w:sz w:val="22"/>
          <w:szCs w:val="22"/>
        </w:rPr>
      </w:pPr>
    </w:p>
    <w:p w:rsidR="00213867" w:rsidRPr="00EA08A5" w:rsidRDefault="00213867"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B92C2B">
        <w:rPr>
          <w:rFonts w:ascii="Arial" w:hAnsi="Arial" w:cs="Arial"/>
          <w:sz w:val="22"/>
          <w:szCs w:val="22"/>
        </w:rPr>
        <w:t>kwiecień</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w:t>
      </w:r>
      <w:r w:rsidR="008A1A17">
        <w:rPr>
          <w:rFonts w:ascii="Arial" w:hAnsi="Arial" w:cs="Arial"/>
          <w:sz w:val="22"/>
          <w:szCs w:val="22"/>
        </w:rPr>
        <w:t>2</w:t>
      </w:r>
    </w:p>
    <w:p w:rsidR="00671C8F" w:rsidRPr="00EA08A5" w:rsidRDefault="00671C8F" w:rsidP="00C07E27">
      <w:pPr>
        <w:pBdr>
          <w:top w:val="single" w:sz="6" w:space="0" w:color="auto"/>
          <w:left w:val="single" w:sz="6" w:space="1" w:color="auto"/>
          <w:bottom w:val="single" w:sz="6" w:space="1" w:color="auto"/>
          <w:right w:val="single" w:sz="6" w:space="1" w:color="auto"/>
        </w:pBdr>
        <w:tabs>
          <w:tab w:val="left" w:pos="6300"/>
        </w:tabs>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lastRenderedPageBreak/>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B3285E">
        <w:rPr>
          <w:rFonts w:ascii="Arial" w:hAnsi="Arial" w:cs="Arial"/>
          <w:b/>
          <w:i/>
          <w:sz w:val="22"/>
          <w:szCs w:val="22"/>
        </w:rPr>
        <w:t xml:space="preserve"> </w:t>
      </w:r>
      <w:r w:rsidR="0036532A">
        <w:rPr>
          <w:rFonts w:ascii="Arial" w:hAnsi="Arial" w:cs="Arial"/>
          <w:b/>
          <w:i/>
          <w:sz w:val="22"/>
          <w:szCs w:val="22"/>
        </w:rPr>
        <w:t>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B92C2B" w:rsidRDefault="00B92C2B" w:rsidP="00A7786F">
      <w:pPr>
        <w:spacing w:line="261" w:lineRule="auto"/>
        <w:ind w:right="1788"/>
        <w:jc w:val="both"/>
        <w:rPr>
          <w:rFonts w:ascii="Arial" w:hAnsi="Arial" w:cs="Arial"/>
          <w:b/>
          <w:i/>
          <w:sz w:val="22"/>
          <w:szCs w:val="22"/>
        </w:rPr>
      </w:pPr>
      <w:r>
        <w:rPr>
          <w:rFonts w:ascii="Arial" w:hAnsi="Arial" w:cs="Arial"/>
          <w:b/>
          <w:i/>
          <w:sz w:val="22"/>
          <w:szCs w:val="22"/>
        </w:rPr>
        <w:t xml:space="preserve">Adres poczty elektronicznej: </w:t>
      </w:r>
      <w:hyperlink r:id="rId12" w:history="1">
        <w:r w:rsidRPr="00B57E50">
          <w:rPr>
            <w:rStyle w:val="Hipercze"/>
            <w:rFonts w:ascii="Arial" w:hAnsi="Arial" w:cs="Arial"/>
            <w:b/>
            <w:i/>
            <w:sz w:val="22"/>
            <w:szCs w:val="22"/>
          </w:rPr>
          <w:t>16wog.zam.pub@ron.mil.pl</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491BB0" w:rsidRPr="00DF77AA" w:rsidRDefault="00A7786F" w:rsidP="00DF77AA">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r w:rsidR="00491BB0">
        <w:rPr>
          <w:b/>
          <w:i/>
        </w:rPr>
        <w:t xml:space="preserve"> </w:t>
      </w:r>
    </w:p>
    <w:p w:rsidR="00A412D6" w:rsidRPr="00D86093" w:rsidRDefault="00346FEE" w:rsidP="00A412D6">
      <w:pPr>
        <w:pStyle w:val="Bezodstpw"/>
        <w:rPr>
          <w:rFonts w:ascii="Arial" w:hAnsi="Arial" w:cs="Arial"/>
          <w:b/>
          <w:sz w:val="22"/>
          <w:szCs w:val="22"/>
        </w:rPr>
      </w:pPr>
      <w:bookmarkStart w:id="1" w:name="_GoBack"/>
      <w:r w:rsidRPr="00D86093">
        <w:rPr>
          <w:rFonts w:ascii="Arial" w:hAnsi="Arial" w:cs="Arial"/>
          <w:b/>
          <w:sz w:val="22"/>
          <w:szCs w:val="22"/>
        </w:rPr>
        <w:t xml:space="preserve">Ogłoszenie zamieszczono w Biuletynie Zamówień Publicznych </w:t>
      </w:r>
    </w:p>
    <w:p w:rsidR="001F76F2" w:rsidRPr="00D86093" w:rsidRDefault="00A412D6" w:rsidP="00A412D6">
      <w:pPr>
        <w:pStyle w:val="Bezodstpw"/>
        <w:rPr>
          <w:rFonts w:ascii="Arial" w:hAnsi="Arial" w:cs="Arial"/>
          <w:b/>
          <w:sz w:val="22"/>
          <w:szCs w:val="22"/>
        </w:rPr>
      </w:pPr>
      <w:r w:rsidRPr="00D86093">
        <w:rPr>
          <w:rFonts w:ascii="Arial" w:hAnsi="Arial" w:cs="Arial"/>
          <w:b/>
          <w:sz w:val="22"/>
          <w:szCs w:val="22"/>
        </w:rPr>
        <w:t>nr 202</w:t>
      </w:r>
      <w:r w:rsidR="008A1A17" w:rsidRPr="00D86093">
        <w:rPr>
          <w:rFonts w:ascii="Arial" w:hAnsi="Arial" w:cs="Arial"/>
          <w:b/>
          <w:sz w:val="22"/>
          <w:szCs w:val="22"/>
        </w:rPr>
        <w:t>2</w:t>
      </w:r>
      <w:r w:rsidRPr="00D86093">
        <w:rPr>
          <w:rFonts w:ascii="Arial" w:hAnsi="Arial" w:cs="Arial"/>
          <w:b/>
          <w:sz w:val="22"/>
          <w:szCs w:val="22"/>
        </w:rPr>
        <w:t>/BZP</w:t>
      </w:r>
      <w:r w:rsidR="00230CDB" w:rsidRPr="00D86093">
        <w:rPr>
          <w:rFonts w:ascii="Arial" w:hAnsi="Arial" w:cs="Arial"/>
          <w:b/>
          <w:sz w:val="22"/>
          <w:szCs w:val="22"/>
        </w:rPr>
        <w:t xml:space="preserve"> </w:t>
      </w:r>
      <w:r w:rsidR="004275BC" w:rsidRPr="00D86093">
        <w:rPr>
          <w:rFonts w:ascii="Arial" w:hAnsi="Arial" w:cs="Arial"/>
          <w:b/>
          <w:sz w:val="22"/>
          <w:szCs w:val="22"/>
        </w:rPr>
        <w:t>0011</w:t>
      </w:r>
      <w:r w:rsidR="00D86093" w:rsidRPr="00D86093">
        <w:rPr>
          <w:rFonts w:ascii="Arial" w:hAnsi="Arial" w:cs="Arial"/>
          <w:b/>
          <w:sz w:val="22"/>
          <w:szCs w:val="22"/>
        </w:rPr>
        <w:t>4821</w:t>
      </w:r>
      <w:r w:rsidRPr="00D86093">
        <w:rPr>
          <w:rFonts w:ascii="Arial" w:hAnsi="Arial" w:cs="Arial"/>
          <w:b/>
          <w:sz w:val="22"/>
          <w:szCs w:val="22"/>
        </w:rPr>
        <w:t xml:space="preserve"> z dnia </w:t>
      </w:r>
      <w:r w:rsidR="00D86093" w:rsidRPr="00D86093">
        <w:rPr>
          <w:rFonts w:ascii="Arial" w:hAnsi="Arial" w:cs="Arial"/>
          <w:b/>
          <w:sz w:val="22"/>
          <w:szCs w:val="22"/>
        </w:rPr>
        <w:t>08.04</w:t>
      </w:r>
      <w:r w:rsidR="00230CDB" w:rsidRPr="00D86093">
        <w:rPr>
          <w:rFonts w:ascii="Arial" w:hAnsi="Arial" w:cs="Arial"/>
          <w:b/>
          <w:sz w:val="22"/>
          <w:szCs w:val="22"/>
        </w:rPr>
        <w:t>.202</w:t>
      </w:r>
      <w:r w:rsidR="008A1A17" w:rsidRPr="00D86093">
        <w:rPr>
          <w:rFonts w:ascii="Arial" w:hAnsi="Arial" w:cs="Arial"/>
          <w:b/>
          <w:sz w:val="22"/>
          <w:szCs w:val="22"/>
        </w:rPr>
        <w:t>2</w:t>
      </w:r>
      <w:r w:rsidR="00230CDB" w:rsidRPr="00D86093">
        <w:rPr>
          <w:rFonts w:ascii="Arial" w:hAnsi="Arial" w:cs="Arial"/>
          <w:b/>
          <w:sz w:val="22"/>
          <w:szCs w:val="22"/>
        </w:rPr>
        <w:t>r.</w:t>
      </w:r>
    </w:p>
    <w:p w:rsidR="00491BB0" w:rsidRPr="00A7786F" w:rsidRDefault="00491BB0" w:rsidP="000A0910">
      <w:pPr>
        <w:spacing w:after="2"/>
        <w:ind w:left="41" w:right="-2"/>
        <w:jc w:val="both"/>
        <w:rPr>
          <w:rFonts w:ascii="Arial" w:hAnsi="Arial" w:cs="Arial"/>
          <w:sz w:val="22"/>
          <w:szCs w:val="22"/>
        </w:rPr>
      </w:pPr>
      <w:r w:rsidRPr="00D86093">
        <w:rPr>
          <w:rFonts w:ascii="Arial" w:hAnsi="Arial" w:cs="Arial"/>
          <w:b/>
          <w:i/>
          <w:sz w:val="22"/>
          <w:szCs w:val="22"/>
        </w:rPr>
        <w:t xml:space="preserve">Komunikacja między Zamawiającym, a Wykonawcami </w:t>
      </w:r>
      <w:bookmarkEnd w:id="1"/>
      <w:r w:rsidR="004F6996">
        <w:rPr>
          <w:rFonts w:ascii="Arial" w:hAnsi="Arial" w:cs="Arial"/>
          <w:b/>
          <w:i/>
          <w:sz w:val="22"/>
          <w:szCs w:val="22"/>
        </w:rPr>
        <w:t xml:space="preserve">( tj. </w:t>
      </w:r>
      <w:r w:rsidR="004F6996" w:rsidRPr="004F6996">
        <w:rPr>
          <w:rFonts w:ascii="Arial" w:hAnsi="Arial" w:cs="Arial"/>
          <w:b/>
          <w:sz w:val="22"/>
        </w:rPr>
        <w:t xml:space="preserve">składanie ofert, wniosków </w:t>
      </w:r>
      <w:r w:rsidR="004F6996">
        <w:rPr>
          <w:rFonts w:ascii="Arial" w:hAnsi="Arial" w:cs="Arial"/>
          <w:b/>
          <w:sz w:val="22"/>
        </w:rPr>
        <w:t xml:space="preserve">      </w:t>
      </w:r>
      <w:r w:rsidR="004F6996" w:rsidRPr="004F6996">
        <w:rPr>
          <w:rFonts w:ascii="Arial" w:hAnsi="Arial" w:cs="Arial"/>
          <w:b/>
          <w:sz w:val="22"/>
        </w:rPr>
        <w:t>o dopuszczenie do udziału w postępowaniu lub konkursie, wymiana informacji oraz przekazywanie dokumentów lub oświadczeń między zamawiającym a wykonawcą)</w:t>
      </w:r>
      <w:r w:rsidR="004F6996" w:rsidRPr="00A7786F">
        <w:rPr>
          <w:rFonts w:ascii="Arial" w:hAnsi="Arial" w:cs="Arial"/>
          <w:b/>
          <w:i/>
          <w:sz w:val="22"/>
          <w:szCs w:val="22"/>
        </w:rPr>
        <w:t xml:space="preserve"> </w:t>
      </w:r>
      <w:r w:rsidRPr="00A7786F">
        <w:rPr>
          <w:rFonts w:ascii="Arial" w:hAnsi="Arial" w:cs="Arial"/>
          <w:b/>
          <w:i/>
          <w:sz w:val="22"/>
          <w:szCs w:val="22"/>
        </w:rPr>
        <w:t xml:space="preserve">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3">
        <w:r w:rsidRPr="00A7786F">
          <w:rPr>
            <w:rFonts w:ascii="Arial" w:hAnsi="Arial" w:cs="Arial"/>
            <w:i/>
            <w:sz w:val="22"/>
            <w:szCs w:val="22"/>
          </w:rPr>
          <w:t>,</w:t>
        </w:r>
      </w:hyperlink>
      <w:hyperlink r:id="rId14">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0A0910" w:rsidRDefault="000A0910" w:rsidP="00AC6F24">
      <w:pPr>
        <w:spacing w:line="276" w:lineRule="auto"/>
        <w:jc w:val="both"/>
        <w:rPr>
          <w:rFonts w:ascii="Arial" w:hAnsi="Arial" w:cs="Arial"/>
          <w:b/>
          <w:i/>
          <w:color w:val="FF0000"/>
          <w:sz w:val="22"/>
          <w:szCs w:val="22"/>
          <w:highlight w:val="yellow"/>
          <w:u w:val="single"/>
        </w:rPr>
      </w:pPr>
    </w:p>
    <w:p w:rsidR="00AC6F24" w:rsidRPr="008A1A17" w:rsidRDefault="0009777D" w:rsidP="00F56C23">
      <w:pPr>
        <w:pStyle w:val="Bezodstpw"/>
        <w:ind w:left="284" w:hanging="284"/>
        <w:jc w:val="both"/>
        <w:rPr>
          <w:rFonts w:ascii="Arial" w:hAnsi="Arial" w:cs="Arial"/>
          <w:b/>
          <w:i/>
          <w:sz w:val="22"/>
          <w:szCs w:val="22"/>
        </w:rPr>
      </w:pPr>
      <w:r w:rsidRPr="00F56C23">
        <w:rPr>
          <w:rFonts w:ascii="Arial" w:hAnsi="Arial" w:cs="Arial"/>
          <w:b/>
          <w:i/>
          <w:color w:val="FF0000"/>
          <w:sz w:val="22"/>
          <w:szCs w:val="22"/>
          <w:u w:val="single"/>
        </w:rPr>
        <w:t>Uwaga:</w:t>
      </w:r>
      <w:r w:rsidRPr="00F56C23">
        <w:rPr>
          <w:rFonts w:ascii="Arial" w:hAnsi="Arial" w:cs="Arial"/>
          <w:i/>
          <w:sz w:val="22"/>
          <w:szCs w:val="22"/>
        </w:rPr>
        <w:t xml:space="preserve"> Wszelką korespondencję</w:t>
      </w:r>
      <w:r w:rsidR="00A7786F" w:rsidRPr="00F56C23">
        <w:rPr>
          <w:rFonts w:ascii="Arial" w:hAnsi="Arial" w:cs="Arial"/>
          <w:i/>
          <w:sz w:val="22"/>
          <w:szCs w:val="22"/>
        </w:rPr>
        <w:t xml:space="preserve"> należy kierować na w</w:t>
      </w:r>
      <w:r w:rsidRPr="00F56C23">
        <w:rPr>
          <w:rFonts w:ascii="Arial" w:hAnsi="Arial" w:cs="Arial"/>
          <w:i/>
          <w:sz w:val="22"/>
          <w:szCs w:val="22"/>
        </w:rPr>
        <w:t>w</w:t>
      </w:r>
      <w:r w:rsidR="00A7786F" w:rsidRPr="00F56C23">
        <w:rPr>
          <w:rFonts w:ascii="Arial" w:hAnsi="Arial" w:cs="Arial"/>
          <w:i/>
          <w:sz w:val="22"/>
          <w:szCs w:val="22"/>
        </w:rPr>
        <w:t>.</w:t>
      </w:r>
      <w:r w:rsidRPr="00F56C23">
        <w:rPr>
          <w:rFonts w:ascii="Arial" w:hAnsi="Arial" w:cs="Arial"/>
          <w:i/>
          <w:sz w:val="22"/>
          <w:szCs w:val="22"/>
        </w:rPr>
        <w:t xml:space="preserve"> adres z dopiskiem</w:t>
      </w:r>
      <w:r w:rsidRPr="00F56C23">
        <w:rPr>
          <w:rFonts w:ascii="Arial" w:hAnsi="Arial" w:cs="Arial"/>
          <w:b/>
          <w:i/>
          <w:sz w:val="22"/>
          <w:szCs w:val="22"/>
        </w:rPr>
        <w:t>:</w:t>
      </w:r>
      <w:r w:rsidR="00F027BC" w:rsidRPr="00F56C23">
        <w:rPr>
          <w:rFonts w:ascii="Arial" w:hAnsi="Arial" w:cs="Arial"/>
          <w:b/>
          <w:sz w:val="22"/>
          <w:szCs w:val="22"/>
        </w:rPr>
        <w:t xml:space="preserve"> </w:t>
      </w:r>
      <w:r w:rsidR="006F73D8" w:rsidRPr="00F56C23">
        <w:rPr>
          <w:rFonts w:ascii="Arial" w:hAnsi="Arial" w:cs="Arial"/>
          <w:b/>
          <w:sz w:val="22"/>
          <w:szCs w:val="22"/>
        </w:rPr>
        <w:t xml:space="preserve"> </w:t>
      </w:r>
      <w:r w:rsidR="00F56C23" w:rsidRPr="008A1A17">
        <w:rPr>
          <w:rFonts w:ascii="Arial" w:hAnsi="Arial" w:cs="Arial"/>
          <w:b/>
          <w:bCs/>
          <w:i/>
          <w:sz w:val="22"/>
          <w:szCs w:val="22"/>
        </w:rPr>
        <w:t>Dwukrotna mineralizacja pasów przeciwpożarowych na terenie administrowanym przez 16 Wojskowy Oddział Gospodarczy w Drawsku Pomorskim</w:t>
      </w:r>
      <w:r w:rsidR="00F56C23" w:rsidRPr="008A1A17">
        <w:rPr>
          <w:rFonts w:ascii="Arial" w:hAnsi="Arial" w:cs="Arial"/>
          <w:b/>
          <w:i/>
          <w:sz w:val="22"/>
          <w:szCs w:val="22"/>
        </w:rPr>
        <w:t xml:space="preserve"> - Znak postępowania </w:t>
      </w:r>
      <w:r w:rsidR="008A1A17">
        <w:rPr>
          <w:rFonts w:ascii="Arial" w:hAnsi="Arial" w:cs="Arial"/>
          <w:b/>
          <w:i/>
          <w:sz w:val="22"/>
          <w:szCs w:val="22"/>
        </w:rPr>
        <w:t>95</w:t>
      </w:r>
      <w:r w:rsidR="00F56C23" w:rsidRPr="008A1A17">
        <w:rPr>
          <w:rFonts w:ascii="Arial" w:hAnsi="Arial" w:cs="Arial"/>
          <w:b/>
          <w:i/>
          <w:sz w:val="22"/>
          <w:szCs w:val="22"/>
        </w:rPr>
        <w:t>/202</w:t>
      </w:r>
      <w:r w:rsidR="008A1A17">
        <w:rPr>
          <w:rFonts w:ascii="Arial" w:hAnsi="Arial" w:cs="Arial"/>
          <w:b/>
          <w:i/>
          <w:sz w:val="22"/>
          <w:szCs w:val="22"/>
        </w:rPr>
        <w:t>2</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034619">
      <w:pPr>
        <w:pStyle w:val="Akapitzlist"/>
        <w:numPr>
          <w:ilvl w:val="0"/>
          <w:numId w:val="20"/>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DF77AA">
        <w:rPr>
          <w:rFonts w:ascii="Arial" w:hAnsi="Arial" w:cs="Arial"/>
          <w:sz w:val="22"/>
          <w:szCs w:val="22"/>
          <w:lang w:val="pl-PL"/>
        </w:rPr>
        <w:t>21</w:t>
      </w:r>
      <w:r w:rsidRPr="00746923">
        <w:rPr>
          <w:rFonts w:ascii="Arial" w:hAnsi="Arial" w:cs="Arial"/>
          <w:sz w:val="22"/>
          <w:szCs w:val="22"/>
        </w:rPr>
        <w:t xml:space="preserve">r. poz. </w:t>
      </w:r>
      <w:r w:rsidR="00DF77AA">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034619">
      <w:pPr>
        <w:pStyle w:val="Akapitzlist"/>
        <w:numPr>
          <w:ilvl w:val="0"/>
          <w:numId w:val="20"/>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Zamawiający </w:t>
      </w:r>
      <w:r w:rsidR="00585A64" w:rsidRPr="00EA08A5">
        <w:rPr>
          <w:rFonts w:ascii="Arial" w:hAnsi="Arial" w:cs="Arial"/>
          <w:sz w:val="22"/>
          <w:szCs w:val="22"/>
        </w:rPr>
        <w:t xml:space="preserve">powoła komisję przetargową </w:t>
      </w:r>
      <w:r w:rsidR="00585A64">
        <w:rPr>
          <w:rFonts w:ascii="Arial" w:hAnsi="Arial" w:cs="Arial"/>
          <w:sz w:val="22"/>
          <w:szCs w:val="22"/>
        </w:rPr>
        <w:t xml:space="preserve">do przeprowadzenia postępowania, </w:t>
      </w:r>
      <w:r w:rsidR="00B53AA9" w:rsidRPr="00EA08A5">
        <w:rPr>
          <w:rFonts w:ascii="Arial" w:hAnsi="Arial" w:cs="Arial"/>
          <w:sz w:val="22"/>
          <w:szCs w:val="22"/>
        </w:rPr>
        <w:t>do oceny spełniania przez wykonawców warunków udziału w postępowaniu o udzielenie zamówienia oraz do badania i oceny ofert.</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6F73D8">
        <w:rPr>
          <w:rFonts w:ascii="Arial" w:hAnsi="Arial" w:cs="Arial"/>
          <w:b/>
          <w:sz w:val="22"/>
          <w:szCs w:val="22"/>
          <w:u w:val="single"/>
        </w:rPr>
        <w:t xml:space="preserve"> </w:t>
      </w:r>
      <w:r w:rsidR="006F73D8">
        <w:rPr>
          <w:rFonts w:ascii="Arial" w:hAnsi="Arial" w:cs="Arial"/>
          <w:b/>
          <w:sz w:val="22"/>
          <w:szCs w:val="22"/>
        </w:rPr>
        <w:t>(</w:t>
      </w:r>
      <w:r w:rsidR="008A1A17">
        <w:rPr>
          <w:rFonts w:ascii="Arial" w:hAnsi="Arial" w:cs="Arial"/>
          <w:b/>
          <w:sz w:val="22"/>
          <w:szCs w:val="22"/>
        </w:rPr>
        <w:t>cztery zadania</w:t>
      </w:r>
      <w:r w:rsidR="006F73D8">
        <w:rPr>
          <w:rFonts w:ascii="Arial" w:hAnsi="Arial" w:cs="Arial"/>
          <w:b/>
          <w:sz w:val="22"/>
          <w:szCs w:val="22"/>
        </w:rPr>
        <w:t xml:space="preserve"> )</w:t>
      </w:r>
      <w:r w:rsidR="006F73D8" w:rsidRPr="00D03D5C">
        <w:rPr>
          <w:rFonts w:ascii="Arial" w:hAnsi="Arial" w:cs="Arial"/>
          <w:sz w:val="22"/>
          <w:szCs w:val="22"/>
        </w:rPr>
        <w:t>.</w:t>
      </w:r>
    </w:p>
    <w:p w:rsidR="003C3D34" w:rsidRPr="00B903D2" w:rsidRDefault="003C3D34" w:rsidP="00034619">
      <w:pPr>
        <w:numPr>
          <w:ilvl w:val="0"/>
          <w:numId w:val="20"/>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lastRenderedPageBreak/>
        <w:t>Zamawiający nie dopuszcza składania ofert wariantowych.</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0363A2">
        <w:rPr>
          <w:rFonts w:ascii="Arial" w:hAnsi="Arial" w:cs="Arial"/>
          <w:sz w:val="22"/>
          <w:szCs w:val="22"/>
        </w:rPr>
        <w:t xml:space="preserve"> </w:t>
      </w:r>
      <w:r w:rsidR="008A1A17" w:rsidRPr="008A1A17">
        <w:rPr>
          <w:rFonts w:ascii="Arial" w:hAnsi="Arial" w:cs="Arial"/>
          <w:b/>
          <w:sz w:val="22"/>
          <w:szCs w:val="22"/>
        </w:rPr>
        <w:t>nie</w:t>
      </w:r>
      <w:r w:rsidR="008A1A17">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034619">
      <w:pPr>
        <w:numPr>
          <w:ilvl w:val="0"/>
          <w:numId w:val="20"/>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585A64" w:rsidP="00034619">
      <w:pPr>
        <w:numPr>
          <w:ilvl w:val="0"/>
          <w:numId w:val="20"/>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85A64">
        <w:rPr>
          <w:rFonts w:ascii="Arial" w:hAnsi="Arial" w:cs="Arial"/>
          <w:b/>
          <w:sz w:val="22"/>
          <w:szCs w:val="22"/>
        </w:rPr>
        <w:t>przewidziana przez Zamawiającego</w:t>
      </w:r>
      <w:r w:rsidR="00A71003" w:rsidRPr="00574016">
        <w:rPr>
          <w:rFonts w:ascii="Arial" w:hAnsi="Arial" w:cs="Arial"/>
          <w:sz w:val="22"/>
          <w:szCs w:val="22"/>
        </w:rPr>
        <w:t xml:space="preserve">: </w:t>
      </w:r>
    </w:p>
    <w:p w:rsidR="00CE60E0" w:rsidRDefault="008A1A17" w:rsidP="006A4E4C">
      <w:pPr>
        <w:ind w:left="426" w:right="-12"/>
        <w:jc w:val="both"/>
        <w:rPr>
          <w:rFonts w:ascii="Arial" w:hAnsi="Arial" w:cs="Arial"/>
          <w:sz w:val="22"/>
          <w:szCs w:val="22"/>
        </w:rPr>
      </w:pPr>
      <w:r>
        <w:rPr>
          <w:rFonts w:ascii="Arial" w:hAnsi="Arial" w:cs="Arial"/>
          <w:b/>
          <w:sz w:val="22"/>
          <w:szCs w:val="22"/>
        </w:rPr>
        <w:t xml:space="preserve">Łącznie </w:t>
      </w:r>
      <w:r w:rsidR="00574016" w:rsidRPr="002B33AB">
        <w:rPr>
          <w:rFonts w:ascii="Arial" w:hAnsi="Arial" w:cs="Arial"/>
          <w:b/>
          <w:sz w:val="22"/>
          <w:szCs w:val="22"/>
        </w:rPr>
        <w:t>netto –</w:t>
      </w:r>
      <w:r w:rsidR="002B33AB">
        <w:rPr>
          <w:rFonts w:ascii="Arial" w:hAnsi="Arial" w:cs="Arial"/>
          <w:b/>
          <w:sz w:val="22"/>
          <w:szCs w:val="22"/>
        </w:rPr>
        <w:t xml:space="preserve"> </w:t>
      </w:r>
      <w:r>
        <w:rPr>
          <w:rFonts w:ascii="Arial" w:hAnsi="Arial" w:cs="Arial"/>
          <w:b/>
          <w:sz w:val="22"/>
          <w:szCs w:val="22"/>
        </w:rPr>
        <w:t>271 266,59</w:t>
      </w:r>
      <w:r w:rsidR="00CE60E0" w:rsidRPr="002B33AB">
        <w:rPr>
          <w:rFonts w:ascii="Arial" w:hAnsi="Arial" w:cs="Arial"/>
          <w:b/>
          <w:sz w:val="22"/>
          <w:szCs w:val="22"/>
        </w:rPr>
        <w:t xml:space="preserve"> zł, brutto</w:t>
      </w:r>
      <w:r w:rsidR="00574016" w:rsidRPr="002B33AB">
        <w:rPr>
          <w:rFonts w:ascii="Arial" w:hAnsi="Arial" w:cs="Arial"/>
          <w:b/>
          <w:sz w:val="22"/>
          <w:szCs w:val="22"/>
        </w:rPr>
        <w:t xml:space="preserve"> – </w:t>
      </w:r>
      <w:r>
        <w:rPr>
          <w:rFonts w:ascii="Arial" w:hAnsi="Arial" w:cs="Arial"/>
          <w:b/>
          <w:sz w:val="22"/>
          <w:szCs w:val="22"/>
        </w:rPr>
        <w:t>292 967,91</w:t>
      </w:r>
      <w:r w:rsidR="00574016" w:rsidRPr="002B33AB">
        <w:rPr>
          <w:rFonts w:ascii="Arial" w:hAnsi="Arial" w:cs="Arial"/>
          <w:b/>
          <w:sz w:val="22"/>
          <w:szCs w:val="22"/>
        </w:rPr>
        <w:t xml:space="preserve"> zł</w:t>
      </w:r>
      <w:r w:rsidR="00574016" w:rsidRPr="002B33AB">
        <w:rPr>
          <w:rFonts w:ascii="Arial" w:hAnsi="Arial" w:cs="Arial"/>
          <w:sz w:val="22"/>
          <w:szCs w:val="22"/>
        </w:rPr>
        <w:t>.</w:t>
      </w:r>
    </w:p>
    <w:p w:rsidR="002B33AB" w:rsidRDefault="002B33AB" w:rsidP="006A4E4C">
      <w:pPr>
        <w:ind w:left="426" w:right="-12"/>
        <w:jc w:val="both"/>
        <w:rPr>
          <w:rFonts w:ascii="Arial" w:hAnsi="Arial" w:cs="Arial"/>
          <w:b/>
          <w:sz w:val="22"/>
          <w:szCs w:val="22"/>
        </w:rPr>
      </w:pPr>
      <w:r w:rsidRPr="002B33AB">
        <w:rPr>
          <w:rFonts w:ascii="Arial" w:hAnsi="Arial" w:cs="Arial"/>
          <w:b/>
          <w:sz w:val="22"/>
          <w:szCs w:val="22"/>
        </w:rPr>
        <w:t xml:space="preserve">ZADANIE 1 – netto: </w:t>
      </w:r>
      <w:r w:rsidR="008A1A17">
        <w:rPr>
          <w:rFonts w:ascii="Arial" w:hAnsi="Arial" w:cs="Arial"/>
          <w:b/>
          <w:sz w:val="22"/>
          <w:szCs w:val="22"/>
        </w:rPr>
        <w:t>85 095,20</w:t>
      </w:r>
      <w:r w:rsidRPr="002B33AB">
        <w:rPr>
          <w:rFonts w:ascii="Arial" w:hAnsi="Arial" w:cs="Arial"/>
          <w:b/>
          <w:sz w:val="22"/>
          <w:szCs w:val="22"/>
        </w:rPr>
        <w:t xml:space="preserve"> zł., brutto: </w:t>
      </w:r>
      <w:r w:rsidR="008A1A17">
        <w:rPr>
          <w:rFonts w:ascii="Arial" w:hAnsi="Arial" w:cs="Arial"/>
          <w:b/>
          <w:sz w:val="22"/>
          <w:szCs w:val="22"/>
        </w:rPr>
        <w:t>91 902,82</w:t>
      </w:r>
      <w:r w:rsidRPr="002B33AB">
        <w:rPr>
          <w:rFonts w:ascii="Arial" w:hAnsi="Arial" w:cs="Arial"/>
          <w:b/>
          <w:sz w:val="22"/>
          <w:szCs w:val="22"/>
        </w:rPr>
        <w:t xml:space="preserve"> zł.</w:t>
      </w:r>
    </w:p>
    <w:p w:rsidR="002B33AB" w:rsidRDefault="002B33AB" w:rsidP="002B33AB">
      <w:pPr>
        <w:ind w:left="426" w:right="-12"/>
        <w:jc w:val="both"/>
        <w:rPr>
          <w:rFonts w:ascii="Arial" w:hAnsi="Arial" w:cs="Arial"/>
          <w:b/>
          <w:sz w:val="22"/>
          <w:szCs w:val="22"/>
        </w:rPr>
      </w:pPr>
      <w:r w:rsidRPr="002B33AB">
        <w:rPr>
          <w:rFonts w:ascii="Arial" w:hAnsi="Arial" w:cs="Arial"/>
          <w:b/>
          <w:sz w:val="22"/>
          <w:szCs w:val="22"/>
        </w:rPr>
        <w:t xml:space="preserve">ZADANIE </w:t>
      </w:r>
      <w:r>
        <w:rPr>
          <w:rFonts w:ascii="Arial" w:hAnsi="Arial" w:cs="Arial"/>
          <w:b/>
          <w:sz w:val="22"/>
          <w:szCs w:val="22"/>
        </w:rPr>
        <w:t>2</w:t>
      </w:r>
      <w:r w:rsidRPr="002B33AB">
        <w:rPr>
          <w:rFonts w:ascii="Arial" w:hAnsi="Arial" w:cs="Arial"/>
          <w:b/>
          <w:sz w:val="22"/>
          <w:szCs w:val="22"/>
        </w:rPr>
        <w:t xml:space="preserve"> – netto: </w:t>
      </w:r>
      <w:r w:rsidR="008A1A17">
        <w:rPr>
          <w:rFonts w:ascii="Arial" w:hAnsi="Arial" w:cs="Arial"/>
          <w:b/>
          <w:sz w:val="22"/>
          <w:szCs w:val="22"/>
        </w:rPr>
        <w:t>89 760,00</w:t>
      </w:r>
      <w:r w:rsidRPr="002B33AB">
        <w:rPr>
          <w:rFonts w:ascii="Arial" w:hAnsi="Arial" w:cs="Arial"/>
          <w:b/>
          <w:sz w:val="22"/>
          <w:szCs w:val="22"/>
        </w:rPr>
        <w:t xml:space="preserve"> zł., brutto: </w:t>
      </w:r>
      <w:r w:rsidR="008A1A17">
        <w:rPr>
          <w:rFonts w:ascii="Arial" w:hAnsi="Arial" w:cs="Arial"/>
          <w:b/>
          <w:sz w:val="22"/>
          <w:szCs w:val="22"/>
        </w:rPr>
        <w:t>96 940,80</w:t>
      </w:r>
      <w:r w:rsidRPr="002B33AB">
        <w:rPr>
          <w:rFonts w:ascii="Arial" w:hAnsi="Arial" w:cs="Arial"/>
          <w:b/>
          <w:sz w:val="22"/>
          <w:szCs w:val="22"/>
        </w:rPr>
        <w:t xml:space="preserve"> zł.</w:t>
      </w:r>
    </w:p>
    <w:p w:rsidR="002B33AB" w:rsidRDefault="002B33AB" w:rsidP="002B33AB">
      <w:pPr>
        <w:ind w:left="426" w:right="-12"/>
        <w:jc w:val="both"/>
        <w:rPr>
          <w:rFonts w:ascii="Arial" w:hAnsi="Arial" w:cs="Arial"/>
          <w:b/>
          <w:sz w:val="22"/>
          <w:szCs w:val="22"/>
        </w:rPr>
      </w:pPr>
      <w:r w:rsidRPr="002B33AB">
        <w:rPr>
          <w:rFonts w:ascii="Arial" w:hAnsi="Arial" w:cs="Arial"/>
          <w:b/>
          <w:sz w:val="22"/>
          <w:szCs w:val="22"/>
        </w:rPr>
        <w:t xml:space="preserve">ZADANIE </w:t>
      </w:r>
      <w:r>
        <w:rPr>
          <w:rFonts w:ascii="Arial" w:hAnsi="Arial" w:cs="Arial"/>
          <w:b/>
          <w:sz w:val="22"/>
          <w:szCs w:val="22"/>
        </w:rPr>
        <w:t>3</w:t>
      </w:r>
      <w:r w:rsidRPr="002B33AB">
        <w:rPr>
          <w:rFonts w:ascii="Arial" w:hAnsi="Arial" w:cs="Arial"/>
          <w:b/>
          <w:sz w:val="22"/>
          <w:szCs w:val="22"/>
        </w:rPr>
        <w:t xml:space="preserve"> – netto: </w:t>
      </w:r>
      <w:r w:rsidR="008A1A17">
        <w:rPr>
          <w:rFonts w:ascii="Arial" w:hAnsi="Arial" w:cs="Arial"/>
          <w:b/>
          <w:sz w:val="22"/>
          <w:szCs w:val="22"/>
        </w:rPr>
        <w:t>70 169,20</w:t>
      </w:r>
      <w:r w:rsidRPr="002B33AB">
        <w:rPr>
          <w:rFonts w:ascii="Arial" w:hAnsi="Arial" w:cs="Arial"/>
          <w:b/>
          <w:sz w:val="22"/>
          <w:szCs w:val="22"/>
        </w:rPr>
        <w:t xml:space="preserve"> zł., brutto: </w:t>
      </w:r>
      <w:r w:rsidR="008A1A17">
        <w:rPr>
          <w:rFonts w:ascii="Arial" w:hAnsi="Arial" w:cs="Arial"/>
          <w:b/>
          <w:sz w:val="22"/>
          <w:szCs w:val="22"/>
        </w:rPr>
        <w:t>75 782,74</w:t>
      </w:r>
      <w:r w:rsidRPr="002B33AB">
        <w:rPr>
          <w:rFonts w:ascii="Arial" w:hAnsi="Arial" w:cs="Arial"/>
          <w:b/>
          <w:sz w:val="22"/>
          <w:szCs w:val="22"/>
        </w:rPr>
        <w:t xml:space="preserve"> zł.</w:t>
      </w:r>
    </w:p>
    <w:p w:rsidR="008A1A17" w:rsidRPr="002B33AB" w:rsidRDefault="008A1A17" w:rsidP="00DF77AA">
      <w:pPr>
        <w:ind w:left="426" w:right="-12"/>
        <w:jc w:val="both"/>
        <w:rPr>
          <w:rFonts w:ascii="Arial" w:hAnsi="Arial" w:cs="Arial"/>
          <w:b/>
          <w:sz w:val="22"/>
          <w:szCs w:val="22"/>
        </w:rPr>
      </w:pPr>
      <w:r w:rsidRPr="002B33AB">
        <w:rPr>
          <w:rFonts w:ascii="Arial" w:hAnsi="Arial" w:cs="Arial"/>
          <w:b/>
          <w:sz w:val="22"/>
          <w:szCs w:val="22"/>
        </w:rPr>
        <w:t xml:space="preserve">ZADANIE </w:t>
      </w:r>
      <w:r>
        <w:rPr>
          <w:rFonts w:ascii="Arial" w:hAnsi="Arial" w:cs="Arial"/>
          <w:b/>
          <w:sz w:val="22"/>
          <w:szCs w:val="22"/>
        </w:rPr>
        <w:t>4</w:t>
      </w:r>
      <w:r w:rsidRPr="002B33AB">
        <w:rPr>
          <w:rFonts w:ascii="Arial" w:hAnsi="Arial" w:cs="Arial"/>
          <w:b/>
          <w:sz w:val="22"/>
          <w:szCs w:val="22"/>
        </w:rPr>
        <w:t xml:space="preserve"> – netto: </w:t>
      </w:r>
      <w:r>
        <w:rPr>
          <w:rFonts w:ascii="Arial" w:hAnsi="Arial" w:cs="Arial"/>
          <w:b/>
          <w:sz w:val="22"/>
          <w:szCs w:val="22"/>
        </w:rPr>
        <w:t>26 242,19</w:t>
      </w:r>
      <w:r w:rsidRPr="002B33AB">
        <w:rPr>
          <w:rFonts w:ascii="Arial" w:hAnsi="Arial" w:cs="Arial"/>
          <w:b/>
          <w:sz w:val="22"/>
          <w:szCs w:val="22"/>
        </w:rPr>
        <w:t xml:space="preserve"> zł., brutto: </w:t>
      </w:r>
      <w:r>
        <w:rPr>
          <w:rFonts w:ascii="Arial" w:hAnsi="Arial" w:cs="Arial"/>
          <w:b/>
          <w:sz w:val="22"/>
          <w:szCs w:val="22"/>
        </w:rPr>
        <w:t>28 341,56</w:t>
      </w:r>
      <w:r w:rsidRPr="002B33AB">
        <w:rPr>
          <w:rFonts w:ascii="Arial" w:hAnsi="Arial" w:cs="Arial"/>
          <w:b/>
          <w:sz w:val="22"/>
          <w:szCs w:val="22"/>
        </w:rPr>
        <w:t xml:space="preserve"> zł.</w:t>
      </w:r>
    </w:p>
    <w:p w:rsidR="00AD6ECA" w:rsidRPr="00CE60E0" w:rsidRDefault="00643620" w:rsidP="00034619">
      <w:pPr>
        <w:numPr>
          <w:ilvl w:val="0"/>
          <w:numId w:val="20"/>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034619">
      <w:pPr>
        <w:pStyle w:val="Default"/>
        <w:numPr>
          <w:ilvl w:val="0"/>
          <w:numId w:val="18"/>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034619">
      <w:pPr>
        <w:pStyle w:val="Default"/>
        <w:numPr>
          <w:ilvl w:val="0"/>
          <w:numId w:val="18"/>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034619">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2020</w:t>
      </w:r>
      <w:r w:rsidR="0084153A">
        <w:rPr>
          <w:color w:val="222222"/>
          <w:sz w:val="22"/>
          <w:szCs w:val="22"/>
        </w:rPr>
        <w:t>r.</w:t>
      </w:r>
      <w:r w:rsidR="00203EE7">
        <w:rPr>
          <w:color w:val="222222"/>
          <w:sz w:val="22"/>
          <w:szCs w:val="22"/>
        </w:rPr>
        <w:t xml:space="preserve"> poz. </w:t>
      </w:r>
      <w:r w:rsidRPr="00AD6ECA">
        <w:rPr>
          <w:color w:val="222222"/>
          <w:sz w:val="22"/>
          <w:szCs w:val="22"/>
        </w:rPr>
        <w:t>346</w:t>
      </w:r>
      <w:r w:rsidR="00203EE7">
        <w:rPr>
          <w:color w:val="222222"/>
          <w:sz w:val="22"/>
          <w:szCs w:val="22"/>
        </w:rPr>
        <w:t xml:space="preserve"> ze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DF77AA" w:rsidRPr="00DF77AA" w:rsidRDefault="00AD6ECA" w:rsidP="00DF77AA">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 xml:space="preserve">z 2020 poz. </w:t>
      </w:r>
      <w:r w:rsidRPr="00AD6ECA">
        <w:rPr>
          <w:color w:val="222222"/>
          <w:sz w:val="22"/>
          <w:szCs w:val="22"/>
        </w:rPr>
        <w:t>332</w:t>
      </w:r>
      <w:r w:rsidR="00203EE7">
        <w:rPr>
          <w:color w:val="222222"/>
          <w:sz w:val="22"/>
          <w:szCs w:val="22"/>
        </w:rPr>
        <w:t xml:space="preserve"> ze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DF77AA" w:rsidRPr="00DF77AA" w:rsidRDefault="00DF77AA" w:rsidP="00DF77AA">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DC2D93">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034619">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8A1A17" w:rsidRPr="00D610F9" w:rsidRDefault="008A1A17" w:rsidP="008A1A17">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(Dz. U. z 2021 r.                poz. 1129 ze zm.</w:t>
      </w:r>
      <w:r w:rsidRPr="00D610F9">
        <w:rPr>
          <w:rFonts w:ascii="Arial" w:hAnsi="Arial" w:cs="Arial"/>
          <w:sz w:val="22"/>
          <w:szCs w:val="22"/>
        </w:rPr>
        <w:t>),</w:t>
      </w:r>
    </w:p>
    <w:p w:rsidR="008A1A17" w:rsidRPr="00CE60E0" w:rsidRDefault="008A1A17" w:rsidP="008A1A17">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 Pracy i Technologii z dnia 23 grudnia 2020r.</w:t>
      </w:r>
      <w:r w:rsidRPr="00CE60E0">
        <w:rPr>
          <w:rFonts w:ascii="Arial" w:hAnsi="Arial" w:cs="Arial"/>
          <w:sz w:val="22"/>
          <w:szCs w:val="22"/>
        </w:rPr>
        <w:t xml:space="preserve"> r. w sprawie </w:t>
      </w:r>
      <w:r>
        <w:rPr>
          <w:rFonts w:ascii="Arial" w:hAnsi="Arial" w:cs="Arial"/>
          <w:sz w:val="22"/>
          <w:szCs w:val="22"/>
        </w:rPr>
        <w:t xml:space="preserve">podmiotowych środków dowodowych oraz innych </w:t>
      </w:r>
      <w:r w:rsidRPr="00CE60E0">
        <w:rPr>
          <w:rFonts w:ascii="Arial" w:hAnsi="Arial" w:cs="Arial"/>
          <w:sz w:val="22"/>
          <w:szCs w:val="22"/>
        </w:rPr>
        <w:t>dokumentów</w:t>
      </w:r>
      <w:r>
        <w:rPr>
          <w:rFonts w:ascii="Arial" w:hAnsi="Arial" w:cs="Arial"/>
          <w:sz w:val="22"/>
          <w:szCs w:val="22"/>
        </w:rPr>
        <w:t xml:space="preserve"> lub oświadczeń</w:t>
      </w:r>
      <w:r w:rsidRPr="00CE60E0">
        <w:rPr>
          <w:rFonts w:ascii="Arial" w:hAnsi="Arial" w:cs="Arial"/>
          <w:sz w:val="22"/>
          <w:szCs w:val="22"/>
        </w:rPr>
        <w:t xml:space="preserve">, jakich może żądać Zamawiający od Wykonawcy </w:t>
      </w:r>
      <w:r>
        <w:rPr>
          <w:rFonts w:ascii="Arial" w:hAnsi="Arial" w:cs="Arial"/>
          <w:sz w:val="22"/>
          <w:szCs w:val="22"/>
        </w:rPr>
        <w:t>(Dz. U. z 2020r., poz. 2415</w:t>
      </w:r>
      <w:r w:rsidRPr="00CE60E0">
        <w:rPr>
          <w:rFonts w:ascii="Arial" w:hAnsi="Arial" w:cs="Arial"/>
          <w:sz w:val="22"/>
          <w:szCs w:val="22"/>
        </w:rPr>
        <w:t>),</w:t>
      </w:r>
    </w:p>
    <w:p w:rsidR="008A1A17" w:rsidRPr="00E9754B" w:rsidRDefault="008A1A17" w:rsidP="008A1A17">
      <w:pPr>
        <w:numPr>
          <w:ilvl w:val="0"/>
          <w:numId w:val="3"/>
        </w:numPr>
        <w:ind w:right="52"/>
        <w:jc w:val="both"/>
        <w:rPr>
          <w:rFonts w:ascii="Arial" w:hAnsi="Arial" w:cs="Arial"/>
          <w:sz w:val="22"/>
          <w:szCs w:val="22"/>
        </w:rPr>
      </w:pPr>
      <w:r w:rsidRPr="00E9754B">
        <w:rPr>
          <w:rFonts w:ascii="Arial" w:hAnsi="Arial" w:cs="Arial"/>
          <w:sz w:val="22"/>
          <w:szCs w:val="22"/>
        </w:rPr>
        <w:t xml:space="preserve">Obwieszczenie Prezesa Urzędu Zamówień Publicznych z dnia 3 grudnia 2021 r. w sprawie aktualnych progów unijnych, ich równowartości w złotych, równowartości w złotych kwot wyrażonych w euro oraz średniego kursu złotego w stosunku do euro stanowiącego </w:t>
      </w:r>
      <w:r w:rsidRPr="00E9754B">
        <w:rPr>
          <w:rFonts w:ascii="Arial" w:hAnsi="Arial" w:cs="Arial"/>
          <w:sz w:val="22"/>
          <w:szCs w:val="22"/>
        </w:rPr>
        <w:lastRenderedPageBreak/>
        <w:t>podstawę przeliczania wartości zamówień publicznych lub konkursów (Monitor Polski 2021 r. poz. 1177)</w:t>
      </w:r>
    </w:p>
    <w:p w:rsidR="008A1A17" w:rsidRPr="00E9754B" w:rsidRDefault="008A1A17" w:rsidP="008A1A17">
      <w:pPr>
        <w:numPr>
          <w:ilvl w:val="0"/>
          <w:numId w:val="3"/>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Pr>
          <w:rFonts w:ascii="Arial" w:hAnsi="Arial" w:cs="Arial"/>
          <w:sz w:val="22"/>
          <w:szCs w:val="22"/>
        </w:rPr>
        <w:t>(</w:t>
      </w:r>
      <w:r w:rsidRPr="00E9754B">
        <w:rPr>
          <w:rFonts w:ascii="Arial" w:hAnsi="Arial" w:cs="Arial"/>
          <w:sz w:val="22"/>
          <w:szCs w:val="22"/>
        </w:rPr>
        <w:t>Dz. U. z 2021 r. poz. 1797</w:t>
      </w:r>
      <w:r>
        <w:rPr>
          <w:rFonts w:ascii="Arial" w:hAnsi="Arial" w:cs="Arial"/>
          <w:sz w:val="22"/>
          <w:szCs w:val="22"/>
        </w:rPr>
        <w:t>)</w:t>
      </w:r>
      <w:r w:rsidRPr="00E9754B">
        <w:rPr>
          <w:rFonts w:ascii="Arial" w:hAnsi="Arial" w:cs="Arial"/>
          <w:sz w:val="22"/>
          <w:szCs w:val="22"/>
        </w:rPr>
        <w:t>.</w:t>
      </w:r>
    </w:p>
    <w:p w:rsidR="008A1A17" w:rsidRPr="00EA08A5" w:rsidRDefault="008A1A17" w:rsidP="008A1A17">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publicznych oraz odpowiednie przepisy </w:t>
      </w:r>
      <w:r>
        <w:rPr>
          <w:rFonts w:ascii="Arial" w:hAnsi="Arial" w:cs="Arial"/>
          <w:sz w:val="22"/>
          <w:szCs w:val="22"/>
        </w:rPr>
        <w:t>Ustawy z dnia 23 kwietnia 1964 roku Kodeks Cywilny (Dz. U. z 2020r. poz. 1740 ze zm.)</w:t>
      </w:r>
      <w:r w:rsidRPr="00EA08A5">
        <w:rPr>
          <w:rFonts w:ascii="Arial" w:hAnsi="Arial" w:cs="Arial"/>
          <w:sz w:val="22"/>
          <w:szCs w:val="22"/>
        </w:rPr>
        <w:t>.</w:t>
      </w:r>
    </w:p>
    <w:p w:rsidR="008A1A17" w:rsidRPr="003421BD" w:rsidRDefault="008A1A17" w:rsidP="008A1A17">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Pr>
          <w:rFonts w:ascii="Arial" w:hAnsi="Arial" w:cs="Arial"/>
          <w:bCs/>
          <w:sz w:val="22"/>
          <w:szCs w:val="22"/>
        </w:rPr>
        <w:t xml:space="preserve"> </w:t>
      </w:r>
      <w:r w:rsidRPr="00B93666">
        <w:rPr>
          <w:rFonts w:ascii="Arial" w:hAnsi="Arial" w:cs="Arial"/>
          <w:sz w:val="22"/>
          <w:szCs w:val="22"/>
          <w:lang w:eastAsia="en-US"/>
        </w:rPr>
        <w:t>Ustawą z dnia 26 czerwca 1974 roku Kodeks Pracy</w:t>
      </w:r>
      <w:r>
        <w:rPr>
          <w:rFonts w:ascii="Arial" w:hAnsi="Arial" w:cs="Arial"/>
          <w:sz w:val="22"/>
          <w:szCs w:val="22"/>
          <w:lang w:eastAsia="en-US"/>
        </w:rPr>
        <w:t>.</w:t>
      </w:r>
      <w:r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A8134C" w:rsidRDefault="00A8134C" w:rsidP="00A8134C">
      <w:pPr>
        <w:pStyle w:val="Akapitzlist"/>
        <w:autoSpaceDE w:val="0"/>
        <w:autoSpaceDN w:val="0"/>
        <w:adjustRightInd w:val="0"/>
        <w:ind w:left="284"/>
        <w:contextualSpacing/>
        <w:jc w:val="both"/>
        <w:rPr>
          <w:rFonts w:ascii="Arial" w:hAnsi="Arial" w:cs="Arial"/>
          <w:sz w:val="22"/>
          <w:szCs w:val="22"/>
        </w:rPr>
      </w:pPr>
    </w:p>
    <w:p w:rsidR="00C26D47" w:rsidRPr="00B46DAF" w:rsidRDefault="00C26D47" w:rsidP="00C26D47">
      <w:pPr>
        <w:numPr>
          <w:ilvl w:val="0"/>
          <w:numId w:val="22"/>
        </w:numPr>
        <w:ind w:left="426" w:right="-12" w:hanging="426"/>
        <w:jc w:val="both"/>
        <w:rPr>
          <w:rFonts w:ascii="Arial" w:hAnsi="Arial" w:cs="Arial"/>
          <w:b/>
          <w:bCs/>
          <w:sz w:val="22"/>
          <w:szCs w:val="22"/>
        </w:rPr>
      </w:pPr>
      <w:r w:rsidRPr="00B46DAF">
        <w:rPr>
          <w:rFonts w:ascii="Arial" w:hAnsi="Arial" w:cs="Arial"/>
          <w:sz w:val="22"/>
          <w:szCs w:val="22"/>
        </w:rPr>
        <w:t>Przedmiotem zamówienia jest:</w:t>
      </w:r>
    </w:p>
    <w:p w:rsidR="00C26D47" w:rsidRPr="008A448B" w:rsidRDefault="008A448B" w:rsidP="00C26D47">
      <w:pPr>
        <w:ind w:left="426" w:right="-12"/>
        <w:jc w:val="both"/>
        <w:rPr>
          <w:rFonts w:ascii="Arial" w:hAnsi="Arial" w:cs="Arial"/>
          <w:b/>
          <w:sz w:val="22"/>
          <w:szCs w:val="22"/>
        </w:rPr>
      </w:pPr>
      <w:r>
        <w:rPr>
          <w:rFonts w:ascii="Arial" w:hAnsi="Arial" w:cs="Arial"/>
          <w:b/>
          <w:bCs/>
          <w:sz w:val="22"/>
          <w:szCs w:val="22"/>
        </w:rPr>
        <w:t>D</w:t>
      </w:r>
      <w:r w:rsidRPr="008A448B">
        <w:rPr>
          <w:rFonts w:ascii="Arial" w:hAnsi="Arial" w:cs="Arial"/>
          <w:b/>
          <w:bCs/>
          <w:sz w:val="22"/>
          <w:szCs w:val="22"/>
        </w:rPr>
        <w:t>wukrotna mineralizacja pasów przeciwpożarowych na terenie administrowanym przez 16 Wojskowy Oddział Gospodarczy w Drawsku Pomorskim</w:t>
      </w:r>
      <w:r>
        <w:rPr>
          <w:rFonts w:ascii="Arial" w:hAnsi="Arial" w:cs="Arial"/>
          <w:b/>
          <w:bCs/>
          <w:sz w:val="22"/>
          <w:szCs w:val="22"/>
        </w:rPr>
        <w:t>.</w:t>
      </w:r>
      <w:r w:rsidRPr="008A448B">
        <w:rPr>
          <w:rFonts w:ascii="Arial" w:hAnsi="Arial" w:cs="Arial"/>
          <w:b/>
          <w:sz w:val="22"/>
          <w:szCs w:val="22"/>
        </w:rPr>
        <w:t xml:space="preserve"> </w:t>
      </w:r>
    </w:p>
    <w:p w:rsidR="00C26D47" w:rsidRPr="00B46DAF" w:rsidRDefault="00C26D47" w:rsidP="00C26D47">
      <w:pPr>
        <w:numPr>
          <w:ilvl w:val="0"/>
          <w:numId w:val="22"/>
        </w:numPr>
        <w:ind w:left="426" w:right="-90" w:hanging="426"/>
        <w:jc w:val="both"/>
        <w:rPr>
          <w:rFonts w:ascii="Arial" w:hAnsi="Arial" w:cs="Arial"/>
          <w:sz w:val="22"/>
          <w:szCs w:val="22"/>
        </w:rPr>
      </w:pPr>
      <w:r w:rsidRPr="00B46DAF">
        <w:rPr>
          <w:rFonts w:ascii="Arial" w:hAnsi="Arial" w:cs="Arial"/>
          <w:sz w:val="22"/>
          <w:szCs w:val="22"/>
        </w:rPr>
        <w:t>Przedmiot zamówienia został podzielon</w:t>
      </w:r>
      <w:r>
        <w:rPr>
          <w:rFonts w:ascii="Arial" w:hAnsi="Arial" w:cs="Arial"/>
          <w:sz w:val="22"/>
          <w:szCs w:val="22"/>
        </w:rPr>
        <w:t xml:space="preserve">y przez Zamawiającego na </w:t>
      </w:r>
      <w:r w:rsidRPr="00B46DAF">
        <w:rPr>
          <w:rFonts w:ascii="Arial" w:hAnsi="Arial" w:cs="Arial"/>
          <w:sz w:val="22"/>
          <w:szCs w:val="22"/>
        </w:rPr>
        <w:t>zadania.</w:t>
      </w:r>
    </w:p>
    <w:p w:rsidR="00C26D47" w:rsidRPr="00533800" w:rsidRDefault="00C26D47" w:rsidP="00533800">
      <w:pPr>
        <w:numPr>
          <w:ilvl w:val="0"/>
          <w:numId w:val="22"/>
        </w:numPr>
        <w:ind w:left="426" w:right="-90" w:hanging="426"/>
        <w:jc w:val="both"/>
        <w:rPr>
          <w:rFonts w:ascii="Arial" w:hAnsi="Arial" w:cs="Arial"/>
          <w:sz w:val="22"/>
          <w:szCs w:val="22"/>
        </w:rPr>
      </w:pPr>
      <w:r w:rsidRPr="00B46DAF">
        <w:rPr>
          <w:rFonts w:ascii="Arial" w:hAnsi="Arial" w:cs="Arial"/>
          <w:sz w:val="22"/>
          <w:szCs w:val="22"/>
        </w:rPr>
        <w:t>Zamawiający dopuszcza składanie ofert cz</w:t>
      </w:r>
      <w:r>
        <w:rPr>
          <w:rFonts w:ascii="Arial" w:hAnsi="Arial" w:cs="Arial"/>
          <w:sz w:val="22"/>
          <w:szCs w:val="22"/>
        </w:rPr>
        <w:t xml:space="preserve">ęściowych na </w:t>
      </w:r>
      <w:r w:rsidRPr="00B46DAF">
        <w:rPr>
          <w:rFonts w:ascii="Arial" w:hAnsi="Arial" w:cs="Arial"/>
          <w:sz w:val="22"/>
          <w:szCs w:val="22"/>
        </w:rPr>
        <w:t>zadania opisane następująco:</w:t>
      </w:r>
    </w:p>
    <w:p w:rsidR="00C26D47" w:rsidRPr="00B46DAF" w:rsidRDefault="00C26D47" w:rsidP="00C26D47">
      <w:pPr>
        <w:ind w:left="284" w:right="-12" w:hanging="284"/>
        <w:jc w:val="both"/>
        <w:rPr>
          <w:rFonts w:ascii="Arial" w:hAnsi="Arial" w:cs="Arial"/>
          <w:b/>
          <w:sz w:val="22"/>
          <w:szCs w:val="22"/>
        </w:rPr>
      </w:pPr>
      <w:bookmarkStart w:id="2" w:name="_Hlk100131581"/>
      <w:r w:rsidRPr="002E4ED8">
        <w:rPr>
          <w:rFonts w:ascii="Arial" w:hAnsi="Arial" w:cs="Arial"/>
          <w:b/>
          <w:sz w:val="22"/>
          <w:szCs w:val="22"/>
          <w:u w:val="single"/>
        </w:rPr>
        <w:t>ZADANIE I</w:t>
      </w:r>
      <w:r w:rsidRPr="00B46DAF">
        <w:rPr>
          <w:rFonts w:ascii="Arial" w:hAnsi="Arial" w:cs="Arial"/>
          <w:b/>
          <w:sz w:val="22"/>
          <w:szCs w:val="22"/>
        </w:rPr>
        <w:t xml:space="preserve">: </w:t>
      </w:r>
      <w:r>
        <w:rPr>
          <w:rFonts w:ascii="Arial" w:hAnsi="Arial" w:cs="Arial"/>
          <w:b/>
          <w:sz w:val="22"/>
          <w:szCs w:val="22"/>
          <w:lang w:eastAsia="en-US"/>
        </w:rPr>
        <w:t>mineralizacja pasów ppoż.</w:t>
      </w:r>
      <w:r w:rsidRPr="00B46DAF">
        <w:rPr>
          <w:rFonts w:ascii="Arial" w:hAnsi="Arial" w:cs="Arial"/>
          <w:b/>
          <w:sz w:val="22"/>
          <w:szCs w:val="22"/>
          <w:lang w:eastAsia="en-US"/>
        </w:rPr>
        <w:t xml:space="preserve"> na terenie poligonu drawskiego - obwód Mielno, Jaworze</w:t>
      </w:r>
      <w:r w:rsidRPr="00B46DAF">
        <w:rPr>
          <w:rFonts w:cs="Arial"/>
          <w:b/>
          <w:sz w:val="22"/>
          <w:szCs w:val="22"/>
          <w:lang w:eastAsia="en-US"/>
        </w:rPr>
        <w:t xml:space="preserve"> </w:t>
      </w:r>
      <w:r w:rsidRPr="00B46DAF">
        <w:rPr>
          <w:rFonts w:ascii="Arial" w:hAnsi="Arial" w:cs="Arial"/>
          <w:b/>
          <w:sz w:val="22"/>
          <w:szCs w:val="22"/>
        </w:rPr>
        <w:t xml:space="preserve"> </w:t>
      </w:r>
    </w:p>
    <w:bookmarkEnd w:id="2"/>
    <w:p w:rsidR="00C26D47" w:rsidRPr="00B46DAF" w:rsidRDefault="00C26D47" w:rsidP="007010A3">
      <w:pPr>
        <w:ind w:left="360"/>
        <w:jc w:val="both"/>
        <w:rPr>
          <w:rFonts w:ascii="Arial" w:hAnsi="Arial" w:cs="Arial"/>
          <w:sz w:val="22"/>
          <w:szCs w:val="22"/>
          <w:lang w:val="x-none" w:eastAsia="x-none"/>
        </w:rPr>
      </w:pPr>
      <w:r w:rsidRPr="00B46DAF">
        <w:rPr>
          <w:rFonts w:ascii="Arial" w:hAnsi="Arial" w:cs="Arial"/>
          <w:sz w:val="22"/>
          <w:szCs w:val="22"/>
          <w:lang w:val="x-none" w:eastAsia="x-none"/>
        </w:rPr>
        <w:t>Szczegółowy opis przedmiotu zamówienia został określony w:</w:t>
      </w:r>
      <w:r w:rsidR="007010A3">
        <w:rPr>
          <w:rFonts w:ascii="Arial" w:hAnsi="Arial" w:cs="Arial"/>
          <w:sz w:val="22"/>
          <w:szCs w:val="22"/>
          <w:lang w:eastAsia="x-none"/>
        </w:rPr>
        <w:t xml:space="preserve"> </w:t>
      </w:r>
      <w:r w:rsidRPr="00B46DAF">
        <w:rPr>
          <w:rFonts w:ascii="Arial" w:hAnsi="Arial" w:cs="Arial"/>
          <w:sz w:val="22"/>
          <w:szCs w:val="22"/>
          <w:lang w:val="x-none" w:eastAsia="x-none"/>
        </w:rPr>
        <w:t>Załącznik</w:t>
      </w:r>
      <w:r w:rsidR="007010A3">
        <w:rPr>
          <w:rFonts w:ascii="Arial" w:hAnsi="Arial" w:cs="Arial"/>
          <w:sz w:val="22"/>
          <w:szCs w:val="22"/>
          <w:lang w:eastAsia="x-none"/>
        </w:rPr>
        <w:t>u</w:t>
      </w:r>
      <w:r w:rsidRPr="00B46DAF">
        <w:rPr>
          <w:rFonts w:ascii="Arial" w:hAnsi="Arial" w:cs="Arial"/>
          <w:sz w:val="22"/>
          <w:szCs w:val="22"/>
          <w:lang w:val="x-none" w:eastAsia="x-none"/>
        </w:rPr>
        <w:t xml:space="preserve"> nr 1 – opis przedmiotu zamówienia;</w:t>
      </w:r>
    </w:p>
    <w:p w:rsidR="00C26D47" w:rsidRPr="00B46DAF" w:rsidRDefault="00C26D47" w:rsidP="00C26D47">
      <w:pPr>
        <w:ind w:left="180" w:hanging="180"/>
        <w:jc w:val="both"/>
        <w:rPr>
          <w:rFonts w:ascii="Arial" w:hAnsi="Arial" w:cs="Arial"/>
          <w:b/>
          <w:sz w:val="22"/>
          <w:szCs w:val="22"/>
          <w:lang w:val="x-none" w:eastAsia="x-none"/>
        </w:rPr>
      </w:pPr>
    </w:p>
    <w:p w:rsidR="00C26D47" w:rsidRPr="00B46DAF" w:rsidRDefault="00C26D47" w:rsidP="00C26D47">
      <w:pPr>
        <w:ind w:left="284" w:hanging="284"/>
        <w:jc w:val="both"/>
        <w:rPr>
          <w:rFonts w:ascii="Arial" w:hAnsi="Arial" w:cs="Arial"/>
          <w:sz w:val="22"/>
          <w:szCs w:val="22"/>
          <w:lang w:val="x-none" w:eastAsia="x-none"/>
        </w:rPr>
      </w:pPr>
      <w:bookmarkStart w:id="3" w:name="_Hlk100131989"/>
      <w:r w:rsidRPr="002E4ED8">
        <w:rPr>
          <w:rFonts w:ascii="Arial" w:hAnsi="Arial" w:cs="Arial"/>
          <w:b/>
          <w:sz w:val="22"/>
          <w:szCs w:val="22"/>
          <w:u w:val="single"/>
          <w:lang w:val="x-none" w:eastAsia="x-none"/>
        </w:rPr>
        <w:t>ZADANIE II</w:t>
      </w:r>
      <w:r w:rsidRPr="00B46DAF">
        <w:rPr>
          <w:rFonts w:ascii="Arial" w:hAnsi="Arial" w:cs="Arial"/>
          <w:b/>
          <w:sz w:val="22"/>
          <w:szCs w:val="22"/>
          <w:lang w:val="x-none" w:eastAsia="x-none"/>
        </w:rPr>
        <w:t xml:space="preserve">: </w:t>
      </w:r>
      <w:r w:rsidRPr="00B46DAF">
        <w:rPr>
          <w:rFonts w:ascii="Arial" w:hAnsi="Arial" w:cs="Arial"/>
          <w:b/>
          <w:sz w:val="22"/>
          <w:szCs w:val="22"/>
          <w:lang w:val="x-none" w:eastAsia="en-US"/>
        </w:rPr>
        <w:t xml:space="preserve">mineralizacja pasów ppoż. na terenie poligonu drawskiego - obwód </w:t>
      </w:r>
      <w:r>
        <w:rPr>
          <w:rFonts w:ascii="Arial" w:hAnsi="Arial" w:cs="Arial"/>
          <w:b/>
          <w:sz w:val="22"/>
          <w:szCs w:val="22"/>
          <w:lang w:eastAsia="en-US"/>
        </w:rPr>
        <w:t>G</w:t>
      </w:r>
      <w:proofErr w:type="spellStart"/>
      <w:r w:rsidRPr="00B46DAF">
        <w:rPr>
          <w:rFonts w:ascii="Arial" w:hAnsi="Arial" w:cs="Arial"/>
          <w:b/>
          <w:sz w:val="22"/>
          <w:szCs w:val="22"/>
          <w:lang w:val="x-none" w:eastAsia="en-US"/>
        </w:rPr>
        <w:t>óra</w:t>
      </w:r>
      <w:proofErr w:type="spellEnd"/>
      <w:r w:rsidRPr="00B46DAF">
        <w:rPr>
          <w:rFonts w:ascii="Arial" w:hAnsi="Arial" w:cs="Arial"/>
          <w:b/>
          <w:sz w:val="22"/>
          <w:szCs w:val="22"/>
          <w:lang w:val="x-none" w:eastAsia="en-US"/>
        </w:rPr>
        <w:t xml:space="preserve"> Hetmańska, Konotop</w:t>
      </w:r>
    </w:p>
    <w:bookmarkEnd w:id="3"/>
    <w:p w:rsidR="00C26D47" w:rsidRPr="00B46DAF" w:rsidRDefault="00C26D47" w:rsidP="007010A3">
      <w:pPr>
        <w:ind w:left="360"/>
        <w:jc w:val="both"/>
        <w:rPr>
          <w:rFonts w:ascii="Arial" w:hAnsi="Arial" w:cs="Arial"/>
          <w:sz w:val="22"/>
          <w:szCs w:val="22"/>
          <w:lang w:val="x-none" w:eastAsia="x-none"/>
        </w:rPr>
      </w:pPr>
      <w:r w:rsidRPr="00B46DAF">
        <w:rPr>
          <w:rFonts w:ascii="Arial" w:hAnsi="Arial" w:cs="Arial"/>
          <w:sz w:val="22"/>
          <w:szCs w:val="22"/>
          <w:lang w:val="x-none" w:eastAsia="x-none"/>
        </w:rPr>
        <w:t>Szczegółowy opis przedmiotu zamówienia został określony w: Załącznik</w:t>
      </w:r>
      <w:r w:rsidR="007010A3">
        <w:rPr>
          <w:rFonts w:ascii="Arial" w:hAnsi="Arial" w:cs="Arial"/>
          <w:sz w:val="22"/>
          <w:szCs w:val="22"/>
          <w:lang w:eastAsia="x-none"/>
        </w:rPr>
        <w:t>u</w:t>
      </w:r>
      <w:r w:rsidRPr="00B46DAF">
        <w:rPr>
          <w:rFonts w:ascii="Arial" w:hAnsi="Arial" w:cs="Arial"/>
          <w:sz w:val="22"/>
          <w:szCs w:val="22"/>
          <w:lang w:val="x-none" w:eastAsia="x-none"/>
        </w:rPr>
        <w:t xml:space="preserve"> nr 1 – opis przedmiotu zamówienia;</w:t>
      </w:r>
    </w:p>
    <w:p w:rsidR="00C26D47" w:rsidRPr="00B46DAF" w:rsidRDefault="00C26D47" w:rsidP="00C26D47">
      <w:pPr>
        <w:ind w:left="180" w:hanging="180"/>
        <w:jc w:val="both"/>
        <w:rPr>
          <w:rFonts w:ascii="Arial" w:hAnsi="Arial" w:cs="Arial"/>
          <w:b/>
          <w:sz w:val="22"/>
          <w:szCs w:val="22"/>
          <w:lang w:val="x-none" w:eastAsia="x-none"/>
        </w:rPr>
      </w:pPr>
    </w:p>
    <w:p w:rsidR="007010A3" w:rsidRDefault="00C26D47" w:rsidP="00C26D47">
      <w:pPr>
        <w:ind w:left="180" w:hanging="180"/>
        <w:jc w:val="both"/>
        <w:rPr>
          <w:rFonts w:ascii="Arial" w:hAnsi="Arial" w:cs="Arial"/>
          <w:b/>
          <w:sz w:val="22"/>
          <w:szCs w:val="22"/>
          <w:lang w:eastAsia="en-US"/>
        </w:rPr>
      </w:pPr>
      <w:r w:rsidRPr="002E4ED8">
        <w:rPr>
          <w:rFonts w:ascii="Arial" w:hAnsi="Arial" w:cs="Arial"/>
          <w:b/>
          <w:sz w:val="22"/>
          <w:szCs w:val="22"/>
          <w:u w:val="single"/>
          <w:lang w:val="x-none" w:eastAsia="x-none"/>
        </w:rPr>
        <w:t>ZADANIE III</w:t>
      </w:r>
      <w:r w:rsidRPr="00B46DAF">
        <w:rPr>
          <w:rFonts w:ascii="Arial" w:hAnsi="Arial" w:cs="Arial"/>
          <w:b/>
          <w:sz w:val="22"/>
          <w:szCs w:val="22"/>
          <w:lang w:val="x-none" w:eastAsia="x-none"/>
        </w:rPr>
        <w:t xml:space="preserve">: </w:t>
      </w:r>
      <w:bookmarkStart w:id="4" w:name="_Hlk100132261"/>
      <w:r w:rsidRPr="00B46DAF">
        <w:rPr>
          <w:rFonts w:ascii="Arial" w:hAnsi="Arial" w:cs="Arial"/>
          <w:b/>
          <w:sz w:val="22"/>
          <w:szCs w:val="22"/>
          <w:lang w:val="x-none" w:eastAsia="en-US"/>
        </w:rPr>
        <w:t xml:space="preserve">mineralizacja pasów ppoż. na terenie poligonu drawskiego - obwód </w:t>
      </w:r>
      <w:r w:rsidR="007010A3">
        <w:rPr>
          <w:rFonts w:ascii="Arial" w:hAnsi="Arial" w:cs="Arial"/>
          <w:b/>
          <w:sz w:val="22"/>
          <w:szCs w:val="22"/>
          <w:lang w:eastAsia="en-US"/>
        </w:rPr>
        <w:t xml:space="preserve">  </w:t>
      </w:r>
    </w:p>
    <w:p w:rsidR="00C26D47" w:rsidRPr="00B46DAF" w:rsidRDefault="007010A3" w:rsidP="00C26D47">
      <w:pPr>
        <w:ind w:left="180" w:hanging="180"/>
        <w:jc w:val="both"/>
        <w:rPr>
          <w:rFonts w:ascii="Arial" w:hAnsi="Arial" w:cs="Arial"/>
          <w:sz w:val="22"/>
          <w:szCs w:val="22"/>
          <w:lang w:val="x-none" w:eastAsia="x-none"/>
        </w:rPr>
      </w:pPr>
      <w:r w:rsidRPr="007010A3">
        <w:rPr>
          <w:rFonts w:ascii="Arial" w:hAnsi="Arial" w:cs="Arial"/>
          <w:b/>
          <w:sz w:val="22"/>
          <w:szCs w:val="22"/>
          <w:lang w:eastAsia="x-none"/>
        </w:rPr>
        <w:t xml:space="preserve">      </w:t>
      </w:r>
      <w:r w:rsidR="00C26D47" w:rsidRPr="00B46DAF">
        <w:rPr>
          <w:rFonts w:ascii="Arial" w:hAnsi="Arial" w:cs="Arial"/>
          <w:b/>
          <w:sz w:val="22"/>
          <w:szCs w:val="22"/>
          <w:lang w:val="x-none" w:eastAsia="en-US"/>
        </w:rPr>
        <w:t>Studnica, Ziemsko</w:t>
      </w:r>
    </w:p>
    <w:bookmarkEnd w:id="4"/>
    <w:p w:rsidR="00C26D47" w:rsidRDefault="00C26D47" w:rsidP="007010A3">
      <w:pPr>
        <w:ind w:left="360"/>
        <w:jc w:val="both"/>
        <w:rPr>
          <w:rFonts w:ascii="Arial" w:hAnsi="Arial" w:cs="Arial"/>
          <w:sz w:val="22"/>
          <w:szCs w:val="22"/>
          <w:lang w:val="x-none" w:eastAsia="x-none"/>
        </w:rPr>
      </w:pPr>
      <w:r w:rsidRPr="00B46DAF">
        <w:rPr>
          <w:rFonts w:ascii="Arial" w:hAnsi="Arial" w:cs="Arial"/>
          <w:sz w:val="22"/>
          <w:szCs w:val="22"/>
          <w:lang w:val="x-none" w:eastAsia="x-none"/>
        </w:rPr>
        <w:t>Szczegółowy opis przedmiotu zamówienia został określony w:</w:t>
      </w:r>
      <w:r w:rsidR="007010A3">
        <w:rPr>
          <w:rFonts w:ascii="Arial" w:hAnsi="Arial" w:cs="Arial"/>
          <w:sz w:val="22"/>
          <w:szCs w:val="22"/>
          <w:lang w:eastAsia="x-none"/>
        </w:rPr>
        <w:t xml:space="preserve"> </w:t>
      </w:r>
      <w:r w:rsidRPr="00B46DAF">
        <w:rPr>
          <w:rFonts w:ascii="Arial" w:hAnsi="Arial" w:cs="Arial"/>
          <w:sz w:val="22"/>
          <w:szCs w:val="22"/>
          <w:lang w:val="x-none" w:eastAsia="x-none"/>
        </w:rPr>
        <w:t>Załącznik</w:t>
      </w:r>
      <w:r w:rsidR="007010A3">
        <w:rPr>
          <w:rFonts w:ascii="Arial" w:hAnsi="Arial" w:cs="Arial"/>
          <w:sz w:val="22"/>
          <w:szCs w:val="22"/>
          <w:lang w:eastAsia="x-none"/>
        </w:rPr>
        <w:t>u</w:t>
      </w:r>
      <w:r w:rsidRPr="00B46DAF">
        <w:rPr>
          <w:rFonts w:ascii="Arial" w:hAnsi="Arial" w:cs="Arial"/>
          <w:sz w:val="22"/>
          <w:szCs w:val="22"/>
          <w:lang w:val="x-none" w:eastAsia="x-none"/>
        </w:rPr>
        <w:t xml:space="preserve"> nr 1 – opis przedmiotu zamówienia;</w:t>
      </w:r>
    </w:p>
    <w:p w:rsidR="0038509F" w:rsidRPr="00B46DAF" w:rsidRDefault="0038509F" w:rsidP="00C26D47">
      <w:pPr>
        <w:ind w:left="360"/>
        <w:jc w:val="both"/>
        <w:rPr>
          <w:rFonts w:ascii="Arial" w:hAnsi="Arial" w:cs="Arial"/>
          <w:sz w:val="22"/>
          <w:szCs w:val="22"/>
          <w:lang w:val="x-none" w:eastAsia="x-none"/>
        </w:rPr>
      </w:pPr>
    </w:p>
    <w:p w:rsidR="0038509F" w:rsidRPr="0038509F" w:rsidRDefault="0038509F" w:rsidP="0038509F">
      <w:pPr>
        <w:ind w:left="180" w:hanging="180"/>
        <w:jc w:val="both"/>
        <w:rPr>
          <w:rFonts w:ascii="Arial" w:hAnsi="Arial" w:cs="Arial"/>
          <w:sz w:val="22"/>
          <w:szCs w:val="22"/>
          <w:lang w:eastAsia="x-none"/>
        </w:rPr>
      </w:pPr>
      <w:bookmarkStart w:id="5" w:name="_Hlk100132596"/>
      <w:r w:rsidRPr="002E4ED8">
        <w:rPr>
          <w:rFonts w:ascii="Arial" w:hAnsi="Arial" w:cs="Arial"/>
          <w:b/>
          <w:sz w:val="22"/>
          <w:szCs w:val="22"/>
          <w:u w:val="single"/>
          <w:lang w:val="x-none" w:eastAsia="x-none"/>
        </w:rPr>
        <w:t>ZADANIE I</w:t>
      </w:r>
      <w:r w:rsidRPr="002E4ED8">
        <w:rPr>
          <w:rFonts w:ascii="Arial" w:hAnsi="Arial" w:cs="Arial"/>
          <w:b/>
          <w:sz w:val="22"/>
          <w:szCs w:val="22"/>
          <w:u w:val="single"/>
          <w:lang w:eastAsia="x-none"/>
        </w:rPr>
        <w:t>V</w:t>
      </w:r>
      <w:r w:rsidRPr="00B46DAF">
        <w:rPr>
          <w:rFonts w:ascii="Arial" w:hAnsi="Arial" w:cs="Arial"/>
          <w:b/>
          <w:sz w:val="22"/>
          <w:szCs w:val="22"/>
          <w:lang w:val="x-none" w:eastAsia="x-none"/>
        </w:rPr>
        <w:t xml:space="preserve">: </w:t>
      </w:r>
      <w:r w:rsidRPr="00B46DAF">
        <w:rPr>
          <w:rFonts w:ascii="Arial" w:hAnsi="Arial" w:cs="Arial"/>
          <w:b/>
          <w:sz w:val="22"/>
          <w:szCs w:val="22"/>
          <w:lang w:val="x-none" w:eastAsia="en-US"/>
        </w:rPr>
        <w:t xml:space="preserve">mineralizacja pasów ppoż. na terenie </w:t>
      </w:r>
      <w:r>
        <w:rPr>
          <w:rFonts w:ascii="Arial" w:hAnsi="Arial" w:cs="Arial"/>
          <w:b/>
          <w:sz w:val="22"/>
          <w:szCs w:val="22"/>
          <w:lang w:eastAsia="en-US"/>
        </w:rPr>
        <w:t>2BZ Złocieniec</w:t>
      </w:r>
    </w:p>
    <w:bookmarkEnd w:id="5"/>
    <w:p w:rsidR="0038509F" w:rsidRDefault="0038509F" w:rsidP="007010A3">
      <w:pPr>
        <w:ind w:left="360"/>
        <w:jc w:val="both"/>
        <w:rPr>
          <w:rFonts w:ascii="Arial" w:hAnsi="Arial" w:cs="Arial"/>
          <w:sz w:val="22"/>
          <w:szCs w:val="22"/>
          <w:lang w:val="x-none" w:eastAsia="x-none"/>
        </w:rPr>
      </w:pPr>
      <w:r w:rsidRPr="00B46DAF">
        <w:rPr>
          <w:rFonts w:ascii="Arial" w:hAnsi="Arial" w:cs="Arial"/>
          <w:sz w:val="22"/>
          <w:szCs w:val="22"/>
          <w:lang w:val="x-none" w:eastAsia="x-none"/>
        </w:rPr>
        <w:t>Szczegółowy opis przedmiotu zamówienia został określony w:</w:t>
      </w:r>
      <w:r w:rsidR="007010A3">
        <w:rPr>
          <w:rFonts w:ascii="Arial" w:hAnsi="Arial" w:cs="Arial"/>
          <w:sz w:val="22"/>
          <w:szCs w:val="22"/>
          <w:lang w:eastAsia="x-none"/>
        </w:rPr>
        <w:t xml:space="preserve"> </w:t>
      </w:r>
      <w:r w:rsidRPr="00B46DAF">
        <w:rPr>
          <w:rFonts w:ascii="Arial" w:hAnsi="Arial" w:cs="Arial"/>
          <w:sz w:val="22"/>
          <w:szCs w:val="22"/>
          <w:lang w:val="x-none" w:eastAsia="x-none"/>
        </w:rPr>
        <w:t>Załącznik</w:t>
      </w:r>
      <w:r w:rsidR="007010A3">
        <w:rPr>
          <w:rFonts w:ascii="Arial" w:hAnsi="Arial" w:cs="Arial"/>
          <w:sz w:val="22"/>
          <w:szCs w:val="22"/>
          <w:lang w:eastAsia="x-none"/>
        </w:rPr>
        <w:t>u</w:t>
      </w:r>
      <w:r w:rsidRPr="00B46DAF">
        <w:rPr>
          <w:rFonts w:ascii="Arial" w:hAnsi="Arial" w:cs="Arial"/>
          <w:sz w:val="22"/>
          <w:szCs w:val="22"/>
          <w:lang w:val="x-none" w:eastAsia="x-none"/>
        </w:rPr>
        <w:t xml:space="preserve"> nr 1 – opis przedmiotu zamówienia;</w:t>
      </w:r>
    </w:p>
    <w:p w:rsidR="00533800" w:rsidRPr="00B46DAF" w:rsidRDefault="00533800" w:rsidP="0038509F">
      <w:pPr>
        <w:ind w:left="360"/>
        <w:jc w:val="both"/>
        <w:rPr>
          <w:rFonts w:ascii="Arial" w:hAnsi="Arial" w:cs="Arial"/>
          <w:sz w:val="22"/>
          <w:szCs w:val="22"/>
          <w:lang w:val="x-none" w:eastAsia="x-none"/>
        </w:rPr>
      </w:pPr>
    </w:p>
    <w:p w:rsidR="00C26D47" w:rsidRPr="00533800" w:rsidRDefault="00C26D47" w:rsidP="00533800">
      <w:pPr>
        <w:pStyle w:val="Akapitzlist"/>
        <w:numPr>
          <w:ilvl w:val="0"/>
          <w:numId w:val="22"/>
        </w:numPr>
        <w:autoSpaceDE w:val="0"/>
        <w:autoSpaceDN w:val="0"/>
        <w:adjustRightInd w:val="0"/>
        <w:ind w:left="426" w:hanging="426"/>
        <w:jc w:val="both"/>
        <w:rPr>
          <w:rFonts w:ascii="Arial" w:hAnsi="Arial" w:cs="Arial"/>
          <w:sz w:val="22"/>
          <w:szCs w:val="22"/>
          <w:lang w:eastAsia="en-US"/>
        </w:rPr>
      </w:pPr>
      <w:r w:rsidRPr="00533800">
        <w:rPr>
          <w:rFonts w:ascii="Arial" w:hAnsi="Arial" w:cs="Arial"/>
          <w:sz w:val="22"/>
          <w:szCs w:val="22"/>
          <w:lang w:eastAsia="en-US"/>
        </w:rPr>
        <w:t>Przedmiotem zamówienia</w:t>
      </w:r>
      <w:r w:rsidR="007010A3">
        <w:rPr>
          <w:rFonts w:ascii="Arial" w:hAnsi="Arial" w:cs="Arial"/>
          <w:sz w:val="22"/>
          <w:szCs w:val="22"/>
          <w:lang w:val="pl-PL" w:eastAsia="en-US"/>
        </w:rPr>
        <w:t xml:space="preserve"> na </w:t>
      </w:r>
      <w:r w:rsidR="0038509F" w:rsidRPr="00DF77AA">
        <w:rPr>
          <w:rFonts w:ascii="Arial" w:hAnsi="Arial" w:cs="Arial"/>
          <w:b/>
          <w:sz w:val="22"/>
          <w:szCs w:val="22"/>
          <w:u w:val="single"/>
          <w:lang w:eastAsia="en-US"/>
        </w:rPr>
        <w:t>zadanie nr 1,2 i 3</w:t>
      </w:r>
      <w:r w:rsidRPr="00533800">
        <w:rPr>
          <w:rFonts w:ascii="Arial" w:hAnsi="Arial" w:cs="Arial"/>
          <w:sz w:val="22"/>
          <w:szCs w:val="22"/>
          <w:lang w:eastAsia="en-US"/>
        </w:rPr>
        <w:t xml:space="preserve"> jest usługa mineralizacji pasów przeciwpożarowych zlokalizowanych na terenie poligonu drawskiego: Nadleśnictwo Drawsko wraz z ich oczyszczeniem z elementów organicznych (wyorane korzenie, samosieje itp.).   </w:t>
      </w:r>
    </w:p>
    <w:p w:rsidR="00C26D47" w:rsidRPr="00B618EB" w:rsidRDefault="00C26D47" w:rsidP="00DC62DB">
      <w:pPr>
        <w:pStyle w:val="Default"/>
        <w:numPr>
          <w:ilvl w:val="0"/>
          <w:numId w:val="31"/>
        </w:numPr>
        <w:ind w:left="142" w:hanging="284"/>
        <w:jc w:val="both"/>
        <w:rPr>
          <w:color w:val="auto"/>
          <w:sz w:val="22"/>
          <w:szCs w:val="22"/>
        </w:rPr>
      </w:pPr>
      <w:r w:rsidRPr="00B618EB">
        <w:rPr>
          <w:color w:val="auto"/>
          <w:sz w:val="22"/>
          <w:szCs w:val="22"/>
        </w:rPr>
        <w:t xml:space="preserve">Zaleca się, aby Wykonawca przed przystąpieniem do przetargu dokonał wizji lokalnej.  </w:t>
      </w:r>
    </w:p>
    <w:p w:rsidR="00C26D47" w:rsidRPr="00081735" w:rsidRDefault="00C26D47" w:rsidP="00DC62DB">
      <w:pPr>
        <w:pStyle w:val="Default"/>
        <w:numPr>
          <w:ilvl w:val="0"/>
          <w:numId w:val="31"/>
        </w:numPr>
        <w:ind w:left="142" w:hanging="284"/>
        <w:jc w:val="both"/>
        <w:rPr>
          <w:b/>
          <w:color w:val="auto"/>
          <w:sz w:val="22"/>
          <w:szCs w:val="22"/>
        </w:rPr>
      </w:pPr>
      <w:r w:rsidRPr="00081735">
        <w:rPr>
          <w:b/>
          <w:color w:val="auto"/>
          <w:sz w:val="22"/>
          <w:szCs w:val="22"/>
        </w:rPr>
        <w:t>Wizja lokalna odbędzie się w dzień bez</w:t>
      </w:r>
      <w:r w:rsidR="007010A3" w:rsidRPr="00081735">
        <w:rPr>
          <w:b/>
          <w:color w:val="auto"/>
          <w:sz w:val="22"/>
          <w:szCs w:val="22"/>
        </w:rPr>
        <w:t xml:space="preserve"> </w:t>
      </w:r>
      <w:r w:rsidRPr="00081735">
        <w:rPr>
          <w:b/>
          <w:color w:val="auto"/>
          <w:sz w:val="22"/>
          <w:szCs w:val="22"/>
        </w:rPr>
        <w:t xml:space="preserve">ogniowy tj. w dniu </w:t>
      </w:r>
      <w:r w:rsidR="00081735" w:rsidRPr="00081735">
        <w:rPr>
          <w:b/>
          <w:color w:val="auto"/>
          <w:sz w:val="22"/>
          <w:szCs w:val="22"/>
          <w:u w:val="single"/>
        </w:rPr>
        <w:t>11.04</w:t>
      </w:r>
      <w:r w:rsidRPr="00081735">
        <w:rPr>
          <w:b/>
          <w:color w:val="auto"/>
          <w:sz w:val="22"/>
          <w:szCs w:val="22"/>
          <w:u w:val="single"/>
        </w:rPr>
        <w:t>.202</w:t>
      </w:r>
      <w:r w:rsidR="0038509F" w:rsidRPr="00081735">
        <w:rPr>
          <w:b/>
          <w:color w:val="auto"/>
          <w:sz w:val="22"/>
          <w:szCs w:val="22"/>
          <w:u w:val="single"/>
        </w:rPr>
        <w:t>2</w:t>
      </w:r>
      <w:r w:rsidRPr="00081735">
        <w:rPr>
          <w:b/>
          <w:color w:val="auto"/>
          <w:sz w:val="22"/>
          <w:szCs w:val="22"/>
          <w:u w:val="single"/>
        </w:rPr>
        <w:t>r</w:t>
      </w:r>
      <w:r w:rsidRPr="00081735">
        <w:rPr>
          <w:b/>
          <w:color w:val="auto"/>
          <w:sz w:val="22"/>
          <w:szCs w:val="22"/>
        </w:rPr>
        <w:t xml:space="preserve">. od godz. </w:t>
      </w:r>
      <w:r w:rsidR="00081735" w:rsidRPr="00081735">
        <w:rPr>
          <w:b/>
          <w:color w:val="auto"/>
          <w:sz w:val="22"/>
          <w:szCs w:val="22"/>
        </w:rPr>
        <w:t>8</w:t>
      </w:r>
      <w:r w:rsidR="00DC62DB" w:rsidRPr="00081735">
        <w:rPr>
          <w:b/>
          <w:color w:val="auto"/>
          <w:sz w:val="22"/>
          <w:szCs w:val="22"/>
        </w:rPr>
        <w:t>:</w:t>
      </w:r>
      <w:r w:rsidR="00081735" w:rsidRPr="00081735">
        <w:rPr>
          <w:b/>
          <w:color w:val="auto"/>
          <w:sz w:val="22"/>
          <w:szCs w:val="22"/>
        </w:rPr>
        <w:t>0</w:t>
      </w:r>
      <w:r w:rsidR="00DC62DB" w:rsidRPr="00081735">
        <w:rPr>
          <w:b/>
          <w:color w:val="auto"/>
          <w:sz w:val="22"/>
          <w:szCs w:val="22"/>
        </w:rPr>
        <w:t>0</w:t>
      </w:r>
    </w:p>
    <w:p w:rsidR="003E3D2A" w:rsidRPr="00081735" w:rsidRDefault="003E3D2A" w:rsidP="00C26D47">
      <w:pPr>
        <w:autoSpaceDE w:val="0"/>
        <w:autoSpaceDN w:val="0"/>
        <w:adjustRightInd w:val="0"/>
        <w:ind w:left="720"/>
        <w:jc w:val="both"/>
        <w:rPr>
          <w:rFonts w:ascii="Arial" w:eastAsia="Calibri" w:hAnsi="Arial" w:cs="Arial"/>
          <w:sz w:val="22"/>
          <w:szCs w:val="22"/>
          <w:lang w:eastAsia="en-US"/>
        </w:rPr>
      </w:pPr>
      <w:r w:rsidRPr="00081735">
        <w:rPr>
          <w:rFonts w:ascii="Arial" w:eastAsia="Calibri" w:hAnsi="Arial" w:cs="Arial"/>
          <w:sz w:val="22"/>
          <w:szCs w:val="22"/>
          <w:lang w:eastAsia="en-US"/>
        </w:rPr>
        <w:t>- p. Paweł Kałucki tel. 261 474 207</w:t>
      </w:r>
    </w:p>
    <w:p w:rsidR="002C35E4" w:rsidRPr="00081735" w:rsidRDefault="00C26D47" w:rsidP="00C26D47">
      <w:pPr>
        <w:autoSpaceDE w:val="0"/>
        <w:autoSpaceDN w:val="0"/>
        <w:adjustRightInd w:val="0"/>
        <w:ind w:left="720"/>
        <w:jc w:val="both"/>
        <w:rPr>
          <w:rFonts w:ascii="Arial" w:eastAsia="Calibri" w:hAnsi="Arial" w:cs="Arial"/>
          <w:sz w:val="22"/>
          <w:szCs w:val="22"/>
          <w:lang w:eastAsia="en-US"/>
        </w:rPr>
      </w:pPr>
      <w:r w:rsidRPr="00081735">
        <w:rPr>
          <w:rFonts w:ascii="Arial" w:eastAsia="Calibri" w:hAnsi="Arial" w:cs="Arial"/>
          <w:sz w:val="22"/>
          <w:szCs w:val="22"/>
          <w:lang w:eastAsia="en-US"/>
        </w:rPr>
        <w:t>- p. Piotr Konopka tel. 261 474</w:t>
      </w:r>
      <w:r w:rsidR="002C35E4" w:rsidRPr="00081735">
        <w:rPr>
          <w:rFonts w:ascii="Arial" w:eastAsia="Calibri" w:hAnsi="Arial" w:cs="Arial"/>
          <w:sz w:val="22"/>
          <w:szCs w:val="22"/>
          <w:lang w:eastAsia="en-US"/>
        </w:rPr>
        <w:t> </w:t>
      </w:r>
      <w:r w:rsidRPr="00081735">
        <w:rPr>
          <w:rFonts w:ascii="Arial" w:eastAsia="Calibri" w:hAnsi="Arial" w:cs="Arial"/>
          <w:sz w:val="22"/>
          <w:szCs w:val="22"/>
          <w:lang w:eastAsia="en-US"/>
        </w:rPr>
        <w:t>584</w:t>
      </w:r>
      <w:r w:rsidR="002C35E4" w:rsidRPr="00081735">
        <w:rPr>
          <w:rFonts w:ascii="Arial" w:eastAsia="Calibri" w:hAnsi="Arial" w:cs="Arial"/>
          <w:sz w:val="22"/>
          <w:szCs w:val="22"/>
          <w:lang w:eastAsia="en-US"/>
        </w:rPr>
        <w:t>, 606238846 lub 261 474 207,</w:t>
      </w:r>
      <w:r w:rsidRPr="00081735">
        <w:rPr>
          <w:rFonts w:ascii="Arial" w:eastAsia="Calibri" w:hAnsi="Arial" w:cs="Arial"/>
          <w:sz w:val="22"/>
          <w:szCs w:val="22"/>
          <w:lang w:eastAsia="en-US"/>
        </w:rPr>
        <w:t xml:space="preserve"> </w:t>
      </w:r>
    </w:p>
    <w:p w:rsidR="00C26D47" w:rsidRPr="003E3D2A" w:rsidRDefault="002C35E4" w:rsidP="003E3D2A">
      <w:pPr>
        <w:autoSpaceDE w:val="0"/>
        <w:autoSpaceDN w:val="0"/>
        <w:adjustRightInd w:val="0"/>
        <w:ind w:left="720"/>
        <w:jc w:val="both"/>
        <w:rPr>
          <w:rFonts w:ascii="Arial" w:eastAsia="Calibri" w:hAnsi="Arial" w:cs="Arial"/>
          <w:sz w:val="22"/>
          <w:szCs w:val="22"/>
          <w:lang w:eastAsia="en-US"/>
        </w:rPr>
      </w:pPr>
      <w:r>
        <w:rPr>
          <w:rFonts w:ascii="Arial" w:eastAsia="Calibri" w:hAnsi="Arial" w:cs="Arial"/>
          <w:sz w:val="22"/>
          <w:szCs w:val="22"/>
          <w:lang w:eastAsia="en-US"/>
        </w:rPr>
        <w:t>lub osoba przez niego wyznaczona</w:t>
      </w:r>
      <w:r w:rsidR="00423C45">
        <w:rPr>
          <w:rFonts w:ascii="Arial" w:eastAsia="Calibri" w:hAnsi="Arial" w:cs="Arial"/>
          <w:sz w:val="22"/>
          <w:szCs w:val="22"/>
          <w:lang w:eastAsia="en-US"/>
        </w:rPr>
        <w:t>.</w:t>
      </w:r>
    </w:p>
    <w:p w:rsidR="004A6E9D" w:rsidRPr="0038509F" w:rsidRDefault="00C26D47" w:rsidP="0038509F">
      <w:pPr>
        <w:numPr>
          <w:ilvl w:val="0"/>
          <w:numId w:val="27"/>
        </w:numPr>
        <w:autoSpaceDE w:val="0"/>
        <w:autoSpaceDN w:val="0"/>
        <w:adjustRightInd w:val="0"/>
        <w:spacing w:after="200"/>
        <w:ind w:left="426" w:hanging="426"/>
        <w:jc w:val="both"/>
        <w:rPr>
          <w:rFonts w:ascii="Arial" w:eastAsia="Calibri" w:hAnsi="Arial" w:cs="Arial"/>
          <w:sz w:val="22"/>
          <w:szCs w:val="22"/>
          <w:lang w:eastAsia="en-US"/>
        </w:rPr>
      </w:pPr>
      <w:r>
        <w:rPr>
          <w:rFonts w:ascii="Arial" w:eastAsia="Calibri" w:hAnsi="Arial" w:cs="Arial"/>
          <w:sz w:val="22"/>
          <w:szCs w:val="22"/>
          <w:lang w:eastAsia="en-US"/>
        </w:rPr>
        <w:t>Zamawiający</w:t>
      </w:r>
      <w:r w:rsidRPr="00B46DAF">
        <w:rPr>
          <w:rFonts w:ascii="Arial" w:eastAsia="Calibri" w:hAnsi="Arial" w:cs="Arial"/>
          <w:sz w:val="22"/>
          <w:szCs w:val="22"/>
          <w:lang w:eastAsia="en-US"/>
        </w:rPr>
        <w:t xml:space="preserve"> nie zapewnia środków komunikacji celem dokonania wizji terenowej. </w:t>
      </w:r>
    </w:p>
    <w:p w:rsidR="00C73F90" w:rsidRPr="0038509F" w:rsidRDefault="00C73F90" w:rsidP="0038509F">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W zakres robót wchodzi wykonanie mechanicznej mineralizacji wierzchniej warstwy gleby broną talerzową ciężką na pasach ppoż. na terenie CS</w:t>
      </w:r>
      <w:r w:rsidR="0038509F">
        <w:rPr>
          <w:rFonts w:ascii="Arial" w:eastAsia="Calibri" w:hAnsi="Arial" w:cs="Arial"/>
          <w:sz w:val="22"/>
          <w:szCs w:val="22"/>
          <w:lang w:eastAsia="en-US"/>
        </w:rPr>
        <w:t>B</w:t>
      </w:r>
      <w:r w:rsidRPr="00C73F90">
        <w:rPr>
          <w:rFonts w:ascii="Arial" w:eastAsia="Calibri" w:hAnsi="Arial" w:cs="Arial"/>
          <w:sz w:val="22"/>
          <w:szCs w:val="22"/>
          <w:lang w:eastAsia="en-US"/>
        </w:rPr>
        <w:t xml:space="preserve"> Drawsko zgodnie z załącznikiem </w:t>
      </w:r>
      <w:r>
        <w:rPr>
          <w:rFonts w:ascii="Arial" w:eastAsia="Calibri" w:hAnsi="Arial" w:cs="Arial"/>
          <w:sz w:val="22"/>
          <w:szCs w:val="22"/>
          <w:lang w:eastAsia="en-US"/>
        </w:rPr>
        <w:t>do SWZ</w:t>
      </w:r>
      <w:r w:rsidRPr="00C73F90">
        <w:rPr>
          <w:rFonts w:ascii="Arial" w:eastAsia="Calibri" w:hAnsi="Arial" w:cs="Arial"/>
          <w:sz w:val="22"/>
          <w:szCs w:val="22"/>
          <w:lang w:eastAsia="en-US"/>
        </w:rPr>
        <w:t>.  Zamawiający dopuszcza wykonanie mineralizacji pługiem rolniczym.</w:t>
      </w:r>
    </w:p>
    <w:p w:rsidR="00C73F90" w:rsidRDefault="00C73F90" w:rsidP="00C73F90">
      <w:pPr>
        <w:autoSpaceDE w:val="0"/>
        <w:autoSpaceDN w:val="0"/>
        <w:adjustRightInd w:val="0"/>
        <w:jc w:val="both"/>
        <w:rPr>
          <w:rFonts w:ascii="Arial" w:hAnsi="Arial" w:cs="Arial"/>
          <w:b/>
          <w:sz w:val="22"/>
          <w:szCs w:val="22"/>
        </w:rPr>
      </w:pPr>
      <w:r w:rsidRPr="00E32AB4">
        <w:rPr>
          <w:rFonts w:ascii="Arial" w:hAnsi="Arial" w:cs="Arial"/>
          <w:b/>
          <w:sz w:val="22"/>
          <w:szCs w:val="22"/>
        </w:rPr>
        <w:t>Wykonawca ze względu na czynny poligon oraz odbywające się doraźne ćwiczenia szkoleniowe w miesiącach wykonywania usługi musi skalkulować w wycenie, konieczność pracy w godzinach popołudniowych i nocnych, dniach wolnych od pracy, oraz przestoje i potrzeby przemieszczenia sprzętu w rejony bezpieczne.</w:t>
      </w:r>
    </w:p>
    <w:p w:rsidR="00533800" w:rsidRPr="00E32AB4" w:rsidRDefault="00533800" w:rsidP="00C73F90">
      <w:pPr>
        <w:autoSpaceDE w:val="0"/>
        <w:autoSpaceDN w:val="0"/>
        <w:adjustRightInd w:val="0"/>
        <w:jc w:val="both"/>
        <w:rPr>
          <w:rFonts w:ascii="Arial" w:hAnsi="Arial" w:cs="Arial"/>
          <w:b/>
          <w:sz w:val="22"/>
          <w:szCs w:val="22"/>
        </w:rPr>
      </w:pPr>
    </w:p>
    <w:p w:rsidR="00533800" w:rsidRPr="00533800" w:rsidRDefault="00533800" w:rsidP="00533800">
      <w:pPr>
        <w:pStyle w:val="Akapitzlist"/>
        <w:numPr>
          <w:ilvl w:val="0"/>
          <w:numId w:val="22"/>
        </w:numPr>
        <w:spacing w:after="200" w:line="276" w:lineRule="auto"/>
        <w:ind w:left="284" w:hanging="284"/>
        <w:jc w:val="both"/>
        <w:rPr>
          <w:rFonts w:ascii="Arial" w:eastAsia="Calibri" w:hAnsi="Arial" w:cs="Arial"/>
          <w:sz w:val="22"/>
          <w:szCs w:val="22"/>
          <w:lang w:eastAsia="en-US"/>
        </w:rPr>
      </w:pPr>
      <w:r w:rsidRPr="00533800">
        <w:rPr>
          <w:rFonts w:ascii="Arial" w:hAnsi="Arial" w:cs="Arial"/>
          <w:sz w:val="22"/>
          <w:szCs w:val="22"/>
          <w:lang w:eastAsia="en-US"/>
        </w:rPr>
        <w:lastRenderedPageBreak/>
        <w:t>Przedmiotem zamówienia</w:t>
      </w:r>
      <w:r w:rsidR="00DF77AA">
        <w:rPr>
          <w:rFonts w:ascii="Arial" w:hAnsi="Arial" w:cs="Arial"/>
          <w:sz w:val="22"/>
          <w:szCs w:val="22"/>
          <w:lang w:val="pl-PL" w:eastAsia="en-US"/>
        </w:rPr>
        <w:t xml:space="preserve"> </w:t>
      </w:r>
      <w:r w:rsidR="007010A3">
        <w:rPr>
          <w:rFonts w:ascii="Arial" w:hAnsi="Arial" w:cs="Arial"/>
          <w:sz w:val="22"/>
          <w:szCs w:val="22"/>
          <w:lang w:val="pl-PL" w:eastAsia="en-US"/>
        </w:rPr>
        <w:t xml:space="preserve">na </w:t>
      </w:r>
      <w:r w:rsidRPr="00DF77AA">
        <w:rPr>
          <w:rFonts w:ascii="Arial" w:hAnsi="Arial" w:cs="Arial"/>
          <w:b/>
          <w:sz w:val="22"/>
          <w:szCs w:val="22"/>
          <w:u w:val="single"/>
          <w:lang w:eastAsia="en-US"/>
        </w:rPr>
        <w:t xml:space="preserve">zadanie nr </w:t>
      </w:r>
      <w:r w:rsidRPr="00DF77AA">
        <w:rPr>
          <w:rFonts w:ascii="Arial" w:hAnsi="Arial" w:cs="Arial"/>
          <w:b/>
          <w:sz w:val="22"/>
          <w:szCs w:val="22"/>
          <w:u w:val="single"/>
          <w:lang w:val="pl-PL" w:eastAsia="en-US"/>
        </w:rPr>
        <w:t>4</w:t>
      </w:r>
      <w:r w:rsidRPr="00533800">
        <w:rPr>
          <w:rFonts w:ascii="Arial" w:hAnsi="Arial" w:cs="Arial"/>
          <w:b/>
          <w:sz w:val="22"/>
          <w:szCs w:val="22"/>
          <w:lang w:val="pl-PL" w:eastAsia="en-US"/>
        </w:rPr>
        <w:t xml:space="preserve"> </w:t>
      </w:r>
      <w:r w:rsidRPr="00533800">
        <w:rPr>
          <w:rFonts w:ascii="Arial" w:eastAsia="Calibri" w:hAnsi="Arial" w:cs="Arial"/>
          <w:sz w:val="22"/>
          <w:szCs w:val="22"/>
          <w:lang w:eastAsia="en-US"/>
        </w:rPr>
        <w:t xml:space="preserve">jest </w:t>
      </w:r>
      <w:r w:rsidRPr="00533800">
        <w:rPr>
          <w:rFonts w:ascii="Arial" w:eastAsia="Calibri" w:hAnsi="Arial" w:cs="Arial"/>
          <w:b/>
          <w:sz w:val="22"/>
          <w:szCs w:val="22"/>
          <w:u w:val="single"/>
          <w:lang w:eastAsia="en-US"/>
        </w:rPr>
        <w:t>dwukrotna</w:t>
      </w:r>
      <w:r w:rsidRPr="00533800">
        <w:rPr>
          <w:rFonts w:ascii="Arial" w:eastAsia="Calibri" w:hAnsi="Arial" w:cs="Arial"/>
          <w:sz w:val="22"/>
          <w:szCs w:val="22"/>
          <w:lang w:eastAsia="en-US"/>
        </w:rPr>
        <w:t xml:space="preserve"> mineralizacja pasów przeciwpożarowych wokół strzelnicy wojskowej ( kompleks nr 365), placu ćwiczeń taktycznych ( kompleks nr 1098), budynków technicznych –garaży (kompleks nr 1156) oraz wzdłuż drogi leśnej nr 14, 1, 221 ( tabela nr 1 przedstawiająca długość pasów ppoż.). Ponadto  przeprowadzenie porządkowania 30 metrowego pasa dookoła placu ćwiczeń taktycznych oraz wzdłuż dróg   z suchej materii organicznej i materiałów łatwopalnych oraz porozrzucanych odpadów.</w:t>
      </w:r>
    </w:p>
    <w:p w:rsidR="00533800" w:rsidRPr="00533800" w:rsidRDefault="00533800" w:rsidP="00533800">
      <w:pPr>
        <w:numPr>
          <w:ilvl w:val="0"/>
          <w:numId w:val="31"/>
        </w:numPr>
        <w:autoSpaceDE w:val="0"/>
        <w:autoSpaceDN w:val="0"/>
        <w:adjustRightInd w:val="0"/>
        <w:spacing w:after="200" w:line="276" w:lineRule="auto"/>
        <w:jc w:val="both"/>
        <w:rPr>
          <w:rFonts w:ascii="Arial" w:eastAsia="Calibri" w:hAnsi="Arial" w:cs="Arial"/>
          <w:sz w:val="22"/>
          <w:szCs w:val="22"/>
          <w:lang w:eastAsia="en-US"/>
        </w:rPr>
      </w:pPr>
      <w:r w:rsidRPr="00533800">
        <w:rPr>
          <w:rFonts w:ascii="Arial" w:eastAsia="Calibri" w:hAnsi="Arial" w:cs="Arial"/>
          <w:sz w:val="22"/>
          <w:szCs w:val="22"/>
          <w:lang w:eastAsia="en-US"/>
        </w:rPr>
        <w:t xml:space="preserve">Zaleca się, aby Wykonawca przed złożeniem oferty dokonał wizji lokalnej.  </w:t>
      </w:r>
    </w:p>
    <w:p w:rsidR="00533800" w:rsidRPr="00081735" w:rsidRDefault="00533800" w:rsidP="00533800">
      <w:pPr>
        <w:pStyle w:val="Default"/>
        <w:numPr>
          <w:ilvl w:val="0"/>
          <w:numId w:val="31"/>
        </w:numPr>
        <w:ind w:left="142" w:hanging="284"/>
        <w:jc w:val="both"/>
        <w:rPr>
          <w:b/>
          <w:color w:val="auto"/>
          <w:sz w:val="22"/>
          <w:szCs w:val="22"/>
        </w:rPr>
      </w:pPr>
      <w:r w:rsidRPr="00081735">
        <w:rPr>
          <w:b/>
          <w:color w:val="auto"/>
          <w:sz w:val="22"/>
          <w:szCs w:val="22"/>
        </w:rPr>
        <w:t xml:space="preserve">Wizja lokalna odbędzie się w dniu </w:t>
      </w:r>
      <w:r w:rsidR="00081735" w:rsidRPr="00081735">
        <w:rPr>
          <w:b/>
          <w:color w:val="auto"/>
          <w:sz w:val="22"/>
          <w:szCs w:val="22"/>
          <w:u w:val="single"/>
        </w:rPr>
        <w:t>12.04.</w:t>
      </w:r>
      <w:r w:rsidRPr="00081735">
        <w:rPr>
          <w:b/>
          <w:color w:val="auto"/>
          <w:sz w:val="22"/>
          <w:szCs w:val="22"/>
          <w:u w:val="single"/>
        </w:rPr>
        <w:t>2022r</w:t>
      </w:r>
      <w:r w:rsidRPr="00081735">
        <w:rPr>
          <w:b/>
          <w:color w:val="auto"/>
          <w:sz w:val="22"/>
          <w:szCs w:val="22"/>
        </w:rPr>
        <w:t>. od godz. 09:00</w:t>
      </w:r>
    </w:p>
    <w:p w:rsidR="00533800" w:rsidRPr="00533800" w:rsidRDefault="00533800" w:rsidP="00533800">
      <w:pPr>
        <w:numPr>
          <w:ilvl w:val="0"/>
          <w:numId w:val="31"/>
        </w:numPr>
        <w:autoSpaceDE w:val="0"/>
        <w:autoSpaceDN w:val="0"/>
        <w:adjustRightInd w:val="0"/>
        <w:spacing w:after="200" w:line="276" w:lineRule="auto"/>
        <w:jc w:val="both"/>
        <w:rPr>
          <w:rFonts w:ascii="Arial" w:eastAsia="Calibri" w:hAnsi="Arial" w:cs="Arial"/>
          <w:b/>
          <w:sz w:val="22"/>
          <w:szCs w:val="22"/>
          <w:lang w:eastAsia="en-US"/>
        </w:rPr>
      </w:pPr>
      <w:r w:rsidRPr="00533800">
        <w:rPr>
          <w:rFonts w:ascii="Arial" w:eastAsia="Calibri" w:hAnsi="Arial" w:cs="Arial"/>
          <w:sz w:val="22"/>
          <w:szCs w:val="22"/>
          <w:lang w:eastAsia="en-US"/>
        </w:rPr>
        <w:t>Do kontaktów w zakresie wizji terenowej upoważniam:</w:t>
      </w:r>
    </w:p>
    <w:p w:rsidR="00533800" w:rsidRPr="00533800" w:rsidRDefault="00533800" w:rsidP="00533800">
      <w:pPr>
        <w:autoSpaceDE w:val="0"/>
        <w:autoSpaceDN w:val="0"/>
        <w:adjustRightInd w:val="0"/>
        <w:ind w:left="720"/>
        <w:jc w:val="both"/>
        <w:rPr>
          <w:rFonts w:ascii="Arial" w:eastAsia="Calibri" w:hAnsi="Arial" w:cs="Arial"/>
          <w:sz w:val="22"/>
          <w:szCs w:val="22"/>
          <w:lang w:eastAsia="en-US"/>
        </w:rPr>
      </w:pPr>
      <w:r w:rsidRPr="00533800">
        <w:rPr>
          <w:rFonts w:ascii="Arial" w:eastAsia="Calibri" w:hAnsi="Arial" w:cs="Arial"/>
          <w:sz w:val="22"/>
          <w:szCs w:val="22"/>
          <w:lang w:eastAsia="en-US"/>
        </w:rPr>
        <w:t xml:space="preserve">- p. Mirosław </w:t>
      </w:r>
      <w:proofErr w:type="spellStart"/>
      <w:r w:rsidRPr="00533800">
        <w:rPr>
          <w:rFonts w:ascii="Arial" w:eastAsia="Calibri" w:hAnsi="Arial" w:cs="Arial"/>
          <w:sz w:val="22"/>
          <w:szCs w:val="22"/>
          <w:lang w:eastAsia="en-US"/>
        </w:rPr>
        <w:t>Czutko</w:t>
      </w:r>
      <w:proofErr w:type="spellEnd"/>
      <w:r w:rsidRPr="00533800">
        <w:rPr>
          <w:rFonts w:ascii="Arial" w:eastAsia="Calibri" w:hAnsi="Arial" w:cs="Arial"/>
          <w:sz w:val="22"/>
          <w:szCs w:val="22"/>
          <w:lang w:eastAsia="en-US"/>
        </w:rPr>
        <w:t xml:space="preserve"> tel. 261 465 508  </w:t>
      </w:r>
    </w:p>
    <w:p w:rsidR="00533800" w:rsidRPr="00533800" w:rsidRDefault="00533800" w:rsidP="00533800">
      <w:pPr>
        <w:autoSpaceDE w:val="0"/>
        <w:autoSpaceDN w:val="0"/>
        <w:adjustRightInd w:val="0"/>
        <w:ind w:left="720"/>
        <w:jc w:val="both"/>
        <w:rPr>
          <w:rFonts w:ascii="Arial" w:eastAsia="Calibri" w:hAnsi="Arial" w:cs="Arial"/>
          <w:b/>
          <w:sz w:val="22"/>
          <w:szCs w:val="22"/>
          <w:lang w:eastAsia="en-US"/>
        </w:rPr>
      </w:pPr>
      <w:r w:rsidRPr="00533800">
        <w:rPr>
          <w:rFonts w:ascii="Arial" w:eastAsia="Calibri" w:hAnsi="Arial" w:cs="Arial"/>
          <w:sz w:val="22"/>
          <w:szCs w:val="22"/>
          <w:lang w:eastAsia="en-US"/>
        </w:rPr>
        <w:t xml:space="preserve"> - p. Piotr Konopka tel. 261 474 584,  606238846 lub osoba upoważniona</w:t>
      </w:r>
    </w:p>
    <w:p w:rsidR="00533800" w:rsidRPr="00533800" w:rsidRDefault="00533800" w:rsidP="00533800">
      <w:pPr>
        <w:numPr>
          <w:ilvl w:val="0"/>
          <w:numId w:val="31"/>
        </w:numPr>
        <w:autoSpaceDE w:val="0"/>
        <w:autoSpaceDN w:val="0"/>
        <w:adjustRightInd w:val="0"/>
        <w:spacing w:after="200" w:line="276" w:lineRule="auto"/>
        <w:ind w:left="360"/>
        <w:jc w:val="both"/>
        <w:rPr>
          <w:rFonts w:ascii="Arial" w:eastAsia="Calibri" w:hAnsi="Arial" w:cs="Arial"/>
          <w:sz w:val="22"/>
          <w:szCs w:val="22"/>
          <w:lang w:eastAsia="en-US"/>
        </w:rPr>
      </w:pPr>
      <w:r w:rsidRPr="00533800">
        <w:rPr>
          <w:rFonts w:ascii="Arial" w:eastAsia="Calibri" w:hAnsi="Arial" w:cs="Arial"/>
          <w:sz w:val="22"/>
          <w:szCs w:val="22"/>
          <w:lang w:eastAsia="en-US"/>
        </w:rPr>
        <w:t xml:space="preserve">Zleceniodawca nie zapewnia środków komunikacji celem dokonania wizji terenowej. </w:t>
      </w:r>
    </w:p>
    <w:p w:rsidR="007B569D" w:rsidRPr="00533800" w:rsidRDefault="00533800" w:rsidP="00533800">
      <w:pPr>
        <w:spacing w:after="200" w:line="276" w:lineRule="auto"/>
        <w:jc w:val="both"/>
        <w:rPr>
          <w:rFonts w:ascii="Arial" w:eastAsia="Calibri" w:hAnsi="Arial" w:cs="Arial"/>
          <w:sz w:val="22"/>
          <w:szCs w:val="22"/>
          <w:lang w:eastAsia="en-US"/>
        </w:rPr>
      </w:pPr>
      <w:r w:rsidRPr="00533800">
        <w:rPr>
          <w:rFonts w:ascii="Arial" w:eastAsia="Calibri" w:hAnsi="Arial" w:cs="Arial"/>
          <w:sz w:val="22"/>
          <w:szCs w:val="22"/>
          <w:lang w:eastAsia="en-US"/>
        </w:rPr>
        <w:t xml:space="preserve">W zakres robót wchodzi wykonanie mechanicznej mineralizacji wierzchniej warstwy gleby  wg poniższego zestawienia pasów ppoż. wokół strzelnicy wojskowej,  placu ćwiczeń taktycznych, budynków technicznych – garaży oraz wzdłuż drogi leśnej nr 14, 1, 221 w taki sposób aby zmineralizowana powierzchnia była rozłożona równomiernie. </w:t>
      </w:r>
      <w:r w:rsidRPr="00533800">
        <w:rPr>
          <w:rFonts w:ascii="Arial" w:eastAsia="Calibri" w:hAnsi="Arial" w:cs="Arial"/>
          <w:b/>
          <w:i/>
          <w:color w:val="000000"/>
          <w:sz w:val="22"/>
          <w:szCs w:val="22"/>
        </w:rPr>
        <w:t>Metoda wykonania pasów ppoż. – talerzowanie.</w:t>
      </w:r>
      <w:r w:rsidRPr="00533800">
        <w:rPr>
          <w:rFonts w:ascii="Arial" w:eastAsia="Calibri" w:hAnsi="Arial" w:cs="Arial"/>
          <w:b/>
          <w:i/>
          <w:sz w:val="22"/>
          <w:szCs w:val="22"/>
          <w:lang w:eastAsia="en-US"/>
        </w:rPr>
        <w:t xml:space="preserve">   Usługa może wymagać kilkukrotnego przejazdu</w:t>
      </w:r>
      <w:r w:rsidRPr="00533800">
        <w:rPr>
          <w:rFonts w:ascii="Arial" w:eastAsia="Calibri" w:hAnsi="Arial" w:cs="Arial"/>
          <w:sz w:val="22"/>
          <w:szCs w:val="22"/>
          <w:lang w:eastAsia="en-US"/>
        </w:rPr>
        <w:t xml:space="preserve"> .</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9628ED" w:rsidRPr="00867832" w:rsidRDefault="009628ED" w:rsidP="00CE5CF8">
      <w:pPr>
        <w:jc w:val="both"/>
        <w:rPr>
          <w:rFonts w:ascii="Arial" w:hAnsi="Arial" w:cs="Arial"/>
          <w:b/>
          <w:sz w:val="22"/>
          <w:szCs w:val="22"/>
          <w:lang w:val="x-none" w:eastAsia="x-none"/>
        </w:rPr>
      </w:pPr>
      <w:r w:rsidRPr="00867832">
        <w:rPr>
          <w:rFonts w:ascii="Arial" w:hAnsi="Arial" w:cs="Arial"/>
          <w:sz w:val="22"/>
          <w:szCs w:val="22"/>
          <w:lang w:val="x-none" w:eastAsia="x-none"/>
        </w:rPr>
        <w:t xml:space="preserve">Termin wykonania prac </w:t>
      </w:r>
      <w:r w:rsidRPr="00867832">
        <w:rPr>
          <w:rFonts w:ascii="Arial" w:hAnsi="Arial" w:cs="Arial"/>
          <w:b/>
          <w:sz w:val="22"/>
          <w:szCs w:val="22"/>
          <w:lang w:val="x-none" w:eastAsia="x-none"/>
        </w:rPr>
        <w:t>:</w:t>
      </w:r>
    </w:p>
    <w:p w:rsidR="009628ED" w:rsidRPr="00533800" w:rsidRDefault="00533800" w:rsidP="009628ED">
      <w:pPr>
        <w:ind w:right="52"/>
        <w:rPr>
          <w:rFonts w:ascii="Arial" w:hAnsi="Arial" w:cs="Arial"/>
          <w:b/>
          <w:sz w:val="22"/>
          <w:szCs w:val="22"/>
          <w:u w:val="single"/>
        </w:rPr>
      </w:pPr>
      <w:bookmarkStart w:id="6" w:name="_Hlk100127535"/>
      <w:r w:rsidRPr="00533800">
        <w:rPr>
          <w:rFonts w:ascii="Arial" w:hAnsi="Arial" w:cs="Arial"/>
          <w:b/>
          <w:sz w:val="22"/>
          <w:szCs w:val="22"/>
          <w:u w:val="single"/>
        </w:rPr>
        <w:t xml:space="preserve">Dla zadania 1,2 i 3 </w:t>
      </w:r>
    </w:p>
    <w:bookmarkEnd w:id="6"/>
    <w:p w:rsidR="00CE5CF8" w:rsidRPr="00CE5CF8" w:rsidRDefault="00CE5CF8" w:rsidP="00CE5CF8">
      <w:pPr>
        <w:spacing w:after="240"/>
        <w:rPr>
          <w:rFonts w:ascii="Arial" w:eastAsia="Calibri" w:hAnsi="Arial" w:cs="Arial"/>
          <w:color w:val="000000" w:themeColor="text1"/>
          <w:sz w:val="22"/>
          <w:szCs w:val="22"/>
          <w:lang w:eastAsia="en-US"/>
        </w:rPr>
      </w:pPr>
      <w:r w:rsidRPr="00CE5CF8">
        <w:rPr>
          <w:rFonts w:ascii="Arial" w:eastAsia="Calibri" w:hAnsi="Arial" w:cs="Arial"/>
          <w:b/>
          <w:color w:val="000000" w:themeColor="text1"/>
          <w:sz w:val="22"/>
          <w:szCs w:val="22"/>
          <w:u w:val="single"/>
          <w:lang w:eastAsia="en-US"/>
        </w:rPr>
        <w:t>Termin wiosenny</w:t>
      </w:r>
      <w:r w:rsidRPr="00CE5CF8">
        <w:rPr>
          <w:rFonts w:ascii="Arial" w:eastAsia="Calibri" w:hAnsi="Arial" w:cs="Arial"/>
          <w:color w:val="000000" w:themeColor="text1"/>
          <w:sz w:val="22"/>
          <w:szCs w:val="22"/>
          <w:lang w:eastAsia="en-US"/>
        </w:rPr>
        <w:t xml:space="preserve">  - </w:t>
      </w:r>
      <w:r w:rsidRPr="00CE5CF8">
        <w:rPr>
          <w:rFonts w:ascii="Arial" w:eastAsia="Calibri" w:hAnsi="Arial" w:cs="Arial"/>
          <w:b/>
          <w:color w:val="000000" w:themeColor="text1"/>
          <w:sz w:val="22"/>
          <w:szCs w:val="22"/>
          <w:lang w:eastAsia="en-US"/>
        </w:rPr>
        <w:t>w okresie kwiecień-lipiec</w:t>
      </w:r>
      <w:r w:rsidRPr="00CE5CF8">
        <w:rPr>
          <w:rFonts w:ascii="Arial" w:eastAsia="Calibri" w:hAnsi="Arial" w:cs="Arial"/>
          <w:color w:val="000000" w:themeColor="text1"/>
          <w:sz w:val="22"/>
          <w:szCs w:val="22"/>
          <w:lang w:eastAsia="en-US"/>
        </w:rPr>
        <w:t>, zgodnie ze złożoną ofertą, maksymalnie 14 dni kalendarzowych, przy czym Zamawiający pisemnie poinformuje Wykonawcę o terminie rozpoczęcia prac na 5 dni przed planowaną mineralizacją,</w:t>
      </w:r>
    </w:p>
    <w:p w:rsidR="00CE5CF8" w:rsidRPr="00CE5CF8" w:rsidRDefault="00CE5CF8" w:rsidP="00CE5CF8">
      <w:pPr>
        <w:rPr>
          <w:rFonts w:ascii="Arial" w:eastAsia="Calibri" w:hAnsi="Arial" w:cs="Arial"/>
          <w:color w:val="000000" w:themeColor="text1"/>
          <w:sz w:val="22"/>
          <w:szCs w:val="22"/>
          <w:lang w:eastAsia="en-US"/>
        </w:rPr>
      </w:pPr>
      <w:r w:rsidRPr="00CE5CF8">
        <w:rPr>
          <w:rFonts w:ascii="Arial" w:eastAsia="Calibri" w:hAnsi="Arial" w:cs="Arial"/>
          <w:b/>
          <w:color w:val="000000" w:themeColor="text1"/>
          <w:sz w:val="22"/>
          <w:szCs w:val="22"/>
          <w:u w:val="single"/>
          <w:lang w:eastAsia="en-US"/>
        </w:rPr>
        <w:t>Termin jesienny</w:t>
      </w:r>
      <w:r w:rsidRPr="00CE5CF8">
        <w:rPr>
          <w:rFonts w:ascii="Arial" w:eastAsia="Calibri" w:hAnsi="Arial" w:cs="Arial"/>
          <w:color w:val="000000" w:themeColor="text1"/>
          <w:sz w:val="22"/>
          <w:szCs w:val="22"/>
          <w:lang w:eastAsia="en-US"/>
        </w:rPr>
        <w:t xml:space="preserve"> – </w:t>
      </w:r>
      <w:r w:rsidRPr="00CE5CF8">
        <w:rPr>
          <w:rFonts w:ascii="Arial" w:eastAsia="Calibri" w:hAnsi="Arial" w:cs="Arial"/>
          <w:b/>
          <w:color w:val="000000" w:themeColor="text1"/>
          <w:sz w:val="22"/>
          <w:szCs w:val="22"/>
          <w:lang w:eastAsia="en-US"/>
        </w:rPr>
        <w:t>w okresie październik-listopad</w:t>
      </w:r>
      <w:r w:rsidRPr="00CE5CF8">
        <w:rPr>
          <w:rFonts w:ascii="Arial" w:eastAsia="Calibri" w:hAnsi="Arial" w:cs="Arial"/>
          <w:color w:val="000000" w:themeColor="text1"/>
          <w:sz w:val="22"/>
          <w:szCs w:val="22"/>
          <w:lang w:eastAsia="en-US"/>
        </w:rPr>
        <w:t>, zgodnie ze złożoną ofertą, maksymalnie 12 dni kalendarzowych, przy czym Zamawiający pisemnie poinformuje Wykonawcę o terminie rozpoczęcia prac na 5 dni przed planowaną mineralizacją.</w:t>
      </w:r>
    </w:p>
    <w:p w:rsidR="00CE5CF8" w:rsidRPr="00CE5CF8" w:rsidRDefault="00CE5CF8" w:rsidP="00CE5CF8">
      <w:pPr>
        <w:rPr>
          <w:rFonts w:ascii="Arial" w:eastAsia="Calibri" w:hAnsi="Arial" w:cs="Arial"/>
          <w:color w:val="000000" w:themeColor="text1"/>
          <w:sz w:val="20"/>
          <w:szCs w:val="20"/>
          <w:lang w:eastAsia="en-US"/>
        </w:rPr>
      </w:pPr>
    </w:p>
    <w:p w:rsidR="00CE5CF8" w:rsidRPr="00533800" w:rsidRDefault="00CE5CF8" w:rsidP="00CE5CF8">
      <w:pPr>
        <w:ind w:right="52"/>
        <w:rPr>
          <w:rFonts w:ascii="Arial" w:hAnsi="Arial" w:cs="Arial"/>
          <w:b/>
          <w:sz w:val="22"/>
          <w:szCs w:val="22"/>
          <w:u w:val="single"/>
        </w:rPr>
      </w:pPr>
      <w:r w:rsidRPr="00533800">
        <w:rPr>
          <w:rFonts w:ascii="Arial" w:hAnsi="Arial" w:cs="Arial"/>
          <w:b/>
          <w:sz w:val="22"/>
          <w:szCs w:val="22"/>
          <w:u w:val="single"/>
        </w:rPr>
        <w:t xml:space="preserve">Dla zadania </w:t>
      </w:r>
      <w:r>
        <w:rPr>
          <w:rFonts w:ascii="Arial" w:hAnsi="Arial" w:cs="Arial"/>
          <w:b/>
          <w:sz w:val="22"/>
          <w:szCs w:val="22"/>
          <w:u w:val="single"/>
        </w:rPr>
        <w:t>4</w:t>
      </w:r>
      <w:r w:rsidRPr="00533800">
        <w:rPr>
          <w:rFonts w:ascii="Arial" w:hAnsi="Arial" w:cs="Arial"/>
          <w:b/>
          <w:sz w:val="22"/>
          <w:szCs w:val="22"/>
          <w:u w:val="single"/>
        </w:rPr>
        <w:t xml:space="preserve"> </w:t>
      </w:r>
    </w:p>
    <w:p w:rsidR="00CE5CF8" w:rsidRPr="00CE5CF8" w:rsidRDefault="00CE5CF8" w:rsidP="00CE5CF8">
      <w:pPr>
        <w:rPr>
          <w:rFonts w:ascii="Arial" w:eastAsia="Calibri" w:hAnsi="Arial" w:cs="Arial"/>
          <w:color w:val="000000" w:themeColor="text1"/>
          <w:sz w:val="22"/>
          <w:szCs w:val="22"/>
          <w:lang w:eastAsia="en-US"/>
        </w:rPr>
      </w:pPr>
      <w:r w:rsidRPr="00CE5CF8">
        <w:rPr>
          <w:rFonts w:ascii="Arial" w:eastAsia="Calibri" w:hAnsi="Arial" w:cs="Arial"/>
          <w:b/>
          <w:color w:val="000000" w:themeColor="text1"/>
          <w:sz w:val="22"/>
          <w:szCs w:val="22"/>
          <w:u w:val="single"/>
          <w:lang w:eastAsia="en-US"/>
        </w:rPr>
        <w:t>Termin wiosenny</w:t>
      </w:r>
      <w:r w:rsidRPr="00CE5CF8">
        <w:rPr>
          <w:rFonts w:ascii="Arial" w:eastAsia="Calibri" w:hAnsi="Arial" w:cs="Arial"/>
          <w:color w:val="000000" w:themeColor="text1"/>
          <w:sz w:val="22"/>
          <w:szCs w:val="22"/>
          <w:lang w:eastAsia="en-US"/>
        </w:rPr>
        <w:t xml:space="preserve">  - od dnia podpisania umowy </w:t>
      </w:r>
      <w:r w:rsidRPr="00CE5CF8">
        <w:rPr>
          <w:rFonts w:ascii="Arial" w:eastAsia="Calibri" w:hAnsi="Arial" w:cs="Arial"/>
          <w:color w:val="000000" w:themeColor="text1"/>
          <w:sz w:val="22"/>
          <w:szCs w:val="22"/>
          <w:u w:val="single"/>
          <w:lang w:eastAsia="en-US"/>
        </w:rPr>
        <w:t>maksymalnie 8 dni kalendarzowych</w:t>
      </w:r>
      <w:r w:rsidRPr="00CE5CF8">
        <w:rPr>
          <w:rFonts w:ascii="Arial" w:eastAsia="Calibri" w:hAnsi="Arial" w:cs="Arial"/>
          <w:color w:val="000000" w:themeColor="text1"/>
          <w:sz w:val="22"/>
          <w:szCs w:val="22"/>
          <w:lang w:eastAsia="en-US"/>
        </w:rPr>
        <w:t xml:space="preserve"> zgodnie ze złożoną ofertą</w:t>
      </w:r>
    </w:p>
    <w:p w:rsidR="00CE5CF8" w:rsidRPr="00CE5CF8" w:rsidRDefault="00CE5CF8" w:rsidP="00CE5CF8">
      <w:pPr>
        <w:rPr>
          <w:rFonts w:ascii="Arial" w:eastAsia="Calibri" w:hAnsi="Arial" w:cs="Arial"/>
          <w:color w:val="000000" w:themeColor="text1"/>
          <w:sz w:val="22"/>
          <w:szCs w:val="22"/>
          <w:lang w:eastAsia="en-US"/>
        </w:rPr>
      </w:pPr>
      <w:r w:rsidRPr="00CE5CF8">
        <w:rPr>
          <w:rFonts w:ascii="Arial" w:eastAsia="Calibri" w:hAnsi="Arial" w:cs="Arial"/>
          <w:b/>
          <w:color w:val="000000" w:themeColor="text1"/>
          <w:sz w:val="22"/>
          <w:szCs w:val="22"/>
          <w:u w:val="single"/>
          <w:lang w:eastAsia="en-US"/>
        </w:rPr>
        <w:t>Termin jesienny</w:t>
      </w:r>
      <w:r w:rsidRPr="00CE5CF8">
        <w:rPr>
          <w:rFonts w:ascii="Arial" w:eastAsia="Calibri" w:hAnsi="Arial" w:cs="Arial"/>
          <w:color w:val="000000" w:themeColor="text1"/>
          <w:sz w:val="22"/>
          <w:szCs w:val="22"/>
          <w:lang w:eastAsia="en-US"/>
        </w:rPr>
        <w:t xml:space="preserve"> – </w:t>
      </w:r>
      <w:r w:rsidRPr="00CE5CF8">
        <w:rPr>
          <w:rFonts w:ascii="Arial" w:eastAsia="Calibri" w:hAnsi="Arial" w:cs="Arial"/>
          <w:color w:val="000000" w:themeColor="text1"/>
          <w:sz w:val="22"/>
          <w:szCs w:val="22"/>
          <w:u w:val="single"/>
          <w:lang w:eastAsia="en-US"/>
        </w:rPr>
        <w:t>maksymalnie 8 dni kalendarzowych od dnia 01.08.2022</w:t>
      </w:r>
      <w:r w:rsidRPr="00CE5CF8">
        <w:rPr>
          <w:rFonts w:ascii="Arial" w:eastAsia="Calibri" w:hAnsi="Arial" w:cs="Arial"/>
          <w:color w:val="000000" w:themeColor="text1"/>
          <w:sz w:val="22"/>
          <w:szCs w:val="22"/>
          <w:lang w:eastAsia="en-US"/>
        </w:rPr>
        <w:t xml:space="preserve"> r., zgodnie ze złożoną ofertą </w:t>
      </w:r>
    </w:p>
    <w:p w:rsidR="009628ED" w:rsidRPr="00533800" w:rsidRDefault="009628ED" w:rsidP="009628ED">
      <w:pPr>
        <w:ind w:left="644"/>
        <w:jc w:val="both"/>
        <w:rPr>
          <w:rFonts w:ascii="Arial" w:hAnsi="Arial" w:cs="Arial"/>
          <w:b/>
          <w:color w:val="FF0000"/>
          <w:sz w:val="22"/>
          <w:szCs w:val="22"/>
          <w:lang w:val="x-none" w:eastAsia="x-none"/>
        </w:rPr>
      </w:pPr>
    </w:p>
    <w:p w:rsidR="009628ED" w:rsidRDefault="009628ED" w:rsidP="00CE5CF8">
      <w:pPr>
        <w:ind w:right="52"/>
        <w:jc w:val="both"/>
        <w:rPr>
          <w:rFonts w:ascii="Arial" w:hAnsi="Arial" w:cs="Arial"/>
          <w:sz w:val="22"/>
          <w:szCs w:val="22"/>
        </w:rPr>
      </w:pPr>
      <w:r>
        <w:rPr>
          <w:rFonts w:ascii="Arial" w:hAnsi="Arial" w:cs="Arial"/>
          <w:sz w:val="22"/>
          <w:szCs w:val="22"/>
        </w:rPr>
        <w:t>F</w:t>
      </w:r>
      <w:r w:rsidRPr="00B57107">
        <w:rPr>
          <w:rFonts w:ascii="Arial" w:hAnsi="Arial" w:cs="Arial"/>
          <w:sz w:val="22"/>
          <w:szCs w:val="22"/>
        </w:rPr>
        <w:t xml:space="preserve">aktyczny termin wykonania </w:t>
      </w:r>
      <w:r>
        <w:rPr>
          <w:rFonts w:ascii="Arial" w:hAnsi="Arial" w:cs="Arial"/>
          <w:sz w:val="22"/>
          <w:szCs w:val="22"/>
        </w:rPr>
        <w:t xml:space="preserve">zamówienia </w:t>
      </w:r>
      <w:r w:rsidRPr="00B57107">
        <w:rPr>
          <w:rFonts w:ascii="Arial" w:hAnsi="Arial" w:cs="Arial"/>
          <w:sz w:val="22"/>
          <w:szCs w:val="22"/>
        </w:rPr>
        <w:t xml:space="preserve">będzie ustalony zgodnie z kryteriami oceny ofert </w:t>
      </w:r>
      <w:r w:rsidRPr="00C3408E">
        <w:rPr>
          <w:rFonts w:ascii="Arial" w:hAnsi="Arial" w:cs="Arial"/>
          <w:sz w:val="22"/>
          <w:szCs w:val="22"/>
        </w:rPr>
        <w:t>określonymi w Rozdziale X</w:t>
      </w:r>
      <w:r w:rsidR="00C3408E" w:rsidRPr="00C3408E">
        <w:rPr>
          <w:rFonts w:ascii="Arial" w:hAnsi="Arial" w:cs="Arial"/>
          <w:sz w:val="22"/>
          <w:szCs w:val="22"/>
        </w:rPr>
        <w:t>II</w:t>
      </w:r>
      <w:r w:rsidRPr="00C3408E">
        <w:rPr>
          <w:rFonts w:ascii="Arial" w:hAnsi="Arial" w:cs="Arial"/>
          <w:sz w:val="22"/>
          <w:szCs w:val="22"/>
        </w:rPr>
        <w:t xml:space="preserve"> SWZ oraz na podstawie złożonej oferty.</w:t>
      </w:r>
    </w:p>
    <w:p w:rsidR="00BB4C99" w:rsidRPr="00AC6F24" w:rsidRDefault="00BB4C99" w:rsidP="000115A0">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34619">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34619">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034619">
      <w:pPr>
        <w:pStyle w:val="Bezodstpw"/>
        <w:numPr>
          <w:ilvl w:val="0"/>
          <w:numId w:val="23"/>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034619">
      <w:pPr>
        <w:pStyle w:val="Bezodstpw"/>
        <w:numPr>
          <w:ilvl w:val="0"/>
          <w:numId w:val="13"/>
        </w:numPr>
        <w:jc w:val="both"/>
        <w:rPr>
          <w:rFonts w:ascii="Arial" w:hAnsi="Arial" w:cs="Arial"/>
          <w:sz w:val="22"/>
          <w:szCs w:val="22"/>
        </w:rPr>
      </w:pPr>
      <w:r>
        <w:rPr>
          <w:rFonts w:ascii="Arial" w:hAnsi="Arial" w:cs="Arial"/>
          <w:sz w:val="22"/>
          <w:szCs w:val="22"/>
        </w:rPr>
        <w:lastRenderedPageBreak/>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034619">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034619">
      <w:pPr>
        <w:numPr>
          <w:ilvl w:val="0"/>
          <w:numId w:val="13"/>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34619">
      <w:pPr>
        <w:pStyle w:val="Bezodstpw"/>
        <w:numPr>
          <w:ilvl w:val="0"/>
          <w:numId w:val="5"/>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034619">
      <w:pPr>
        <w:pStyle w:val="Bezodstpw"/>
        <w:numPr>
          <w:ilvl w:val="0"/>
          <w:numId w:val="23"/>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34619">
      <w:pPr>
        <w:pStyle w:val="Bezodstpw"/>
        <w:numPr>
          <w:ilvl w:val="0"/>
          <w:numId w:val="5"/>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8B2789" w:rsidRDefault="00F44B6B" w:rsidP="00034619">
      <w:pPr>
        <w:pStyle w:val="Akapitzlist"/>
        <w:numPr>
          <w:ilvl w:val="0"/>
          <w:numId w:val="5"/>
        </w:numPr>
        <w:autoSpaceDE w:val="0"/>
        <w:autoSpaceDN w:val="0"/>
        <w:adjustRightInd w:val="0"/>
        <w:ind w:left="426" w:hanging="426"/>
        <w:jc w:val="both"/>
        <w:rPr>
          <w:rFonts w:ascii="Arial" w:hAnsi="Arial" w:cs="Arial"/>
          <w:sz w:val="22"/>
          <w:szCs w:val="22"/>
        </w:rPr>
      </w:pPr>
      <w:r w:rsidRPr="008B2789">
        <w:rPr>
          <w:rFonts w:ascii="Arial" w:hAnsi="Arial" w:cs="Arial"/>
          <w:b/>
          <w:sz w:val="22"/>
          <w:szCs w:val="22"/>
        </w:rPr>
        <w:lastRenderedPageBreak/>
        <w:t>Warunki udziału w postępowaniu</w:t>
      </w:r>
      <w:r w:rsidRPr="008B2789">
        <w:rPr>
          <w:rFonts w:ascii="Arial" w:hAnsi="Arial" w:cs="Arial"/>
          <w:sz w:val="22"/>
          <w:szCs w:val="22"/>
        </w:rPr>
        <w:t>.</w:t>
      </w:r>
    </w:p>
    <w:p w:rsidR="00345E78" w:rsidRPr="000635D7" w:rsidRDefault="00F44B6B" w:rsidP="00EA18AD">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4F62BB">
      <w:pPr>
        <w:ind w:left="284" w:right="52"/>
        <w:jc w:val="both"/>
        <w:rPr>
          <w:rFonts w:ascii="Arial" w:hAnsi="Arial" w:cs="Arial"/>
          <w:b/>
          <w:i/>
          <w:iCs/>
          <w:sz w:val="22"/>
          <w:szCs w:val="22"/>
        </w:rPr>
      </w:pPr>
      <w:r>
        <w:rPr>
          <w:rFonts w:ascii="Arial" w:hAnsi="Arial" w:cs="Arial"/>
          <w:b/>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7E5703" w:rsidRPr="002046DB" w:rsidRDefault="006F3D44" w:rsidP="000115A0">
      <w:pPr>
        <w:autoSpaceDE w:val="0"/>
        <w:autoSpaceDN w:val="0"/>
        <w:adjustRightInd w:val="0"/>
        <w:ind w:left="426" w:hanging="142"/>
        <w:jc w:val="both"/>
        <w:rPr>
          <w:sz w:val="22"/>
          <w:szCs w:val="22"/>
        </w:rPr>
      </w:pPr>
      <w:r>
        <w:rPr>
          <w:rFonts w:ascii="Arial" w:hAnsi="Arial" w:cs="Arial"/>
          <w:b/>
          <w:i/>
          <w:iCs/>
          <w:sz w:val="22"/>
          <w:szCs w:val="22"/>
        </w:rPr>
        <w:t xml:space="preserve"> </w:t>
      </w:r>
      <w:r w:rsidR="000115A0">
        <w:rPr>
          <w:rFonts w:ascii="Arial" w:hAnsi="Arial" w:cs="Arial"/>
          <w:iCs/>
          <w:sz w:val="22"/>
          <w:szCs w:val="22"/>
        </w:rPr>
        <w:t xml:space="preserve"> </w:t>
      </w:r>
      <w:r w:rsidR="000115A0" w:rsidRPr="00721E0D">
        <w:rPr>
          <w:rFonts w:ascii="Arial" w:hAnsi="Arial" w:cs="Arial"/>
          <w:b/>
          <w:i/>
          <w:iCs/>
          <w:sz w:val="22"/>
          <w:szCs w:val="22"/>
        </w:rPr>
        <w:t>Zamawiający nie stawia szczególnych wymagań w zakresie spełniania tego warunku. Wykonawca potwierdza spełnienie warunku poprzez złożenie oświadczenia</w:t>
      </w:r>
      <w:r w:rsidR="000115A0">
        <w:rPr>
          <w:rFonts w:ascii="Arial" w:hAnsi="Arial" w:cs="Arial"/>
          <w:b/>
          <w:i/>
          <w:iCs/>
          <w:sz w:val="22"/>
          <w:szCs w:val="22"/>
        </w:rPr>
        <w:t>.</w:t>
      </w:r>
    </w:p>
    <w:p w:rsidR="00D74CD5" w:rsidRDefault="00D74CD5" w:rsidP="003928FC">
      <w:pPr>
        <w:tabs>
          <w:tab w:val="left" w:pos="8789"/>
        </w:tabs>
        <w:spacing w:line="262" w:lineRule="auto"/>
        <w:jc w:val="both"/>
        <w:rPr>
          <w:rFonts w:ascii="Arial" w:hAnsi="Arial" w:cs="Arial"/>
          <w:b/>
          <w:sz w:val="22"/>
          <w:szCs w:val="22"/>
        </w:rPr>
      </w:pP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6E41D9">
        <w:rPr>
          <w:rFonts w:ascii="Arial" w:hAnsi="Arial" w:cs="Arial"/>
          <w:sz w:val="22"/>
          <w:szCs w:val="22"/>
        </w:rPr>
        <w:t xml:space="preserve"> </w:t>
      </w:r>
      <w:r w:rsidR="006E41D9" w:rsidRPr="006E41D9">
        <w:rPr>
          <w:rFonts w:ascii="Arial" w:hAnsi="Arial" w:cs="Arial"/>
          <w:b/>
          <w:sz w:val="22"/>
          <w:szCs w:val="22"/>
        </w:rPr>
        <w:t>(załącznik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034619">
      <w:pPr>
        <w:pStyle w:val="Bezodstpw"/>
        <w:numPr>
          <w:ilvl w:val="0"/>
          <w:numId w:val="15"/>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034619">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3928FC" w:rsidRPr="00317D59" w:rsidRDefault="003928FC" w:rsidP="00034619">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w:t>
      </w:r>
      <w:r w:rsidRPr="003928FC">
        <w:rPr>
          <w:rFonts w:ascii="Arial" w:hAnsi="Arial" w:cs="Arial"/>
          <w:sz w:val="22"/>
          <w:szCs w:val="22"/>
        </w:rPr>
        <w:lastRenderedPageBreak/>
        <w:t>udziału w postępowaniu lub zachodzą wobec tego podmiotu podstawy wykluczenia, zamawiający żąda, aby wykonawca w terminie określonym przez zamawiającego zastąpił ten podmiot innym podmiotem lub podmiotami albo wykazał, że samodzielnie spełnia warunki udziału</w:t>
      </w:r>
      <w:r w:rsidR="00317D59">
        <w:rPr>
          <w:rFonts w:ascii="Arial" w:hAnsi="Arial" w:cs="Arial"/>
          <w:sz w:val="22"/>
          <w:szCs w:val="22"/>
        </w:rPr>
        <w:t xml:space="preserve"> </w:t>
      </w:r>
      <w:r w:rsidRPr="003928FC">
        <w:rPr>
          <w:rFonts w:ascii="Arial" w:hAnsi="Arial" w:cs="Arial"/>
          <w:sz w:val="22"/>
          <w:szCs w:val="22"/>
        </w:rPr>
        <w:t xml:space="preserve">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Default="00C106C6" w:rsidP="000D3224">
      <w:pPr>
        <w:pStyle w:val="Default"/>
        <w:ind w:left="284"/>
        <w:rPr>
          <w:b/>
          <w:sz w:val="22"/>
          <w:szCs w:val="22"/>
          <w:u w:val="single"/>
        </w:rPr>
      </w:pP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712800" w:rsidRPr="00712800" w:rsidRDefault="00712800" w:rsidP="00317D59">
      <w:pPr>
        <w:pStyle w:val="Standard"/>
        <w:ind w:left="284"/>
        <w:jc w:val="both"/>
        <w:rPr>
          <w:rFonts w:ascii="Arial" w:hAnsi="Arial" w:cs="Arial"/>
          <w:color w:val="000000"/>
        </w:rPr>
      </w:pPr>
      <w:r>
        <w:rPr>
          <w:rFonts w:ascii="Arial" w:hAnsi="Arial" w:cs="Arial"/>
        </w:rPr>
        <w:t xml:space="preserve">Zgodnie z </w:t>
      </w:r>
      <w:r w:rsidRPr="00712800">
        <w:rPr>
          <w:rFonts w:ascii="Arial" w:hAnsi="Arial" w:cs="Arial"/>
        </w:rPr>
        <w:t xml:space="preserve">art. 107 ust. 1 </w:t>
      </w:r>
      <w:proofErr w:type="spellStart"/>
      <w:r w:rsidRPr="00712800">
        <w:rPr>
          <w:rFonts w:ascii="Arial" w:hAnsi="Arial" w:cs="Arial"/>
        </w:rPr>
        <w:t>Pzp</w:t>
      </w:r>
      <w:proofErr w:type="spellEnd"/>
      <w:r w:rsidRPr="00712800">
        <w:rPr>
          <w:rFonts w:ascii="Arial" w:hAnsi="Arial" w:cs="Arial"/>
        </w:rPr>
        <w:t xml:space="preserve">, </w:t>
      </w:r>
      <w:r w:rsidR="00325015">
        <w:rPr>
          <w:rFonts w:ascii="Arial" w:hAnsi="Arial" w:cs="Arial"/>
        </w:rPr>
        <w:t>w</w:t>
      </w:r>
      <w:r w:rsidRPr="00712800">
        <w:rPr>
          <w:rFonts w:ascii="Arial" w:hAnsi="Arial" w:cs="Arial"/>
        </w:rPr>
        <w:t xml:space="preserve"> przypadku gdy w postanowieniach SWZ, zamawiający żąda złożenia przedmiotowych środków dowodowych, wykonawca składa je wraz z ofertą. </w:t>
      </w:r>
    </w:p>
    <w:p w:rsidR="00325015" w:rsidRDefault="00712800" w:rsidP="00317D59">
      <w:pPr>
        <w:pStyle w:val="Standard"/>
        <w:ind w:left="284"/>
        <w:jc w:val="both"/>
        <w:rPr>
          <w:rFonts w:ascii="Arial" w:hAnsi="Arial" w:cs="Arial"/>
        </w:rPr>
      </w:pPr>
      <w:r w:rsidRPr="00712800">
        <w:rPr>
          <w:rFonts w:ascii="Arial" w:hAnsi="Arial" w:cs="Arial"/>
        </w:rPr>
        <w:t xml:space="preserve">Zamawiający </w:t>
      </w:r>
      <w:r w:rsidR="00325015">
        <w:rPr>
          <w:rFonts w:ascii="Arial" w:hAnsi="Arial" w:cs="Arial"/>
        </w:rPr>
        <w:t xml:space="preserve">w w/w postępowaniu </w:t>
      </w:r>
      <w:r w:rsidR="00325015" w:rsidRPr="00325015">
        <w:rPr>
          <w:rFonts w:ascii="Arial" w:hAnsi="Arial" w:cs="Arial"/>
          <w:b/>
        </w:rPr>
        <w:t>nie żąda</w:t>
      </w:r>
      <w:r w:rsidR="00325015">
        <w:rPr>
          <w:rFonts w:ascii="Arial" w:hAnsi="Arial" w:cs="Arial"/>
        </w:rPr>
        <w:t xml:space="preserve"> przedmiotowych środków dowodowych.</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034619">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034619">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7010A3">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 na zasoby których Wykonawca powołuje się w celu wykazania spełnienia warunków udziału w postępowaniu.</w:t>
      </w:r>
    </w:p>
    <w:p w:rsidR="006F3D44" w:rsidRPr="0035654F" w:rsidRDefault="006F3D44" w:rsidP="00034619">
      <w:pPr>
        <w:pStyle w:val="Akapitzlist"/>
        <w:numPr>
          <w:ilvl w:val="0"/>
          <w:numId w:val="24"/>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946D1A" w:rsidRPr="00946D1A" w:rsidRDefault="00946D1A" w:rsidP="00946D1A">
      <w:pPr>
        <w:pStyle w:val="Bezodstpw"/>
        <w:ind w:left="786"/>
        <w:rPr>
          <w:rFonts w:ascii="Arial" w:hAnsi="Arial" w:cs="Arial"/>
          <w:b/>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 xml:space="preserve">waniu i zawarcia umowy w sprawie zamówienia publicznego. Zamawiający żąda załączenia do oferty pełnomocnictwa </w:t>
      </w:r>
      <w:r w:rsidRPr="0083201B">
        <w:rPr>
          <w:rFonts w:ascii="Arial" w:hAnsi="Arial" w:cs="Arial"/>
          <w:sz w:val="22"/>
          <w:szCs w:val="22"/>
        </w:rPr>
        <w:t xml:space="preserve">(w postaci elektronicznej podpisany </w:t>
      </w:r>
      <w:r w:rsidR="001D3CA1" w:rsidRPr="0083201B">
        <w:rPr>
          <w:rFonts w:ascii="Arial" w:hAnsi="Arial" w:cs="Arial"/>
          <w:sz w:val="22"/>
          <w:szCs w:val="22"/>
        </w:rPr>
        <w:t>w formie elektronicznej przy użyciu kwalifikowanego podpisu elektronicznego lub w postaci elektronicznej opatrzonej podpisem zaufanym lub podpisem osobistym</w:t>
      </w:r>
      <w:r w:rsidRPr="0083201B">
        <w:rPr>
          <w:rFonts w:ascii="Arial" w:hAnsi="Arial" w:cs="Arial"/>
          <w:sz w:val="22"/>
          <w:szCs w:val="22"/>
        </w:rPr>
        <w:t>, lub elektroniczna kopia dokumentu potwierdzona za zgodność z oryginałem przez notariusza)</w:t>
      </w:r>
      <w:r w:rsidRPr="001D3CA1">
        <w:rPr>
          <w:rFonts w:ascii="Arial" w:hAnsi="Arial" w:cs="Arial"/>
          <w:sz w:val="22"/>
          <w:szCs w:val="22"/>
        </w:rPr>
        <w:t xml:space="preserve">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lastRenderedPageBreak/>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0756F5" w:rsidRPr="00325808" w:rsidRDefault="000756F5" w:rsidP="00325808">
      <w:pPr>
        <w:spacing w:line="259" w:lineRule="auto"/>
        <w:jc w:val="both"/>
        <w:rPr>
          <w:rFonts w:ascii="Arial" w:hAnsi="Arial" w:cs="Arial"/>
          <w:sz w:val="22"/>
          <w:szCs w:val="22"/>
        </w:rPr>
      </w:pP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3A2F3D" w:rsidRDefault="003A2F3D" w:rsidP="003A2F3D">
      <w:pPr>
        <w:tabs>
          <w:tab w:val="left" w:pos="8789"/>
        </w:tabs>
        <w:jc w:val="both"/>
        <w:rPr>
          <w:rFonts w:ascii="Arial" w:hAnsi="Arial" w:cs="Arial"/>
          <w:b/>
          <w:sz w:val="22"/>
          <w:szCs w:val="22"/>
        </w:rPr>
      </w:pPr>
    </w:p>
    <w:p w:rsidR="00AB1FA6" w:rsidRPr="000115A0" w:rsidRDefault="00F929B2" w:rsidP="000115A0">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0115A0">
        <w:rPr>
          <w:rFonts w:ascii="Arial" w:hAnsi="Arial" w:cs="Arial"/>
          <w:b/>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8B2789" w:rsidRPr="00A202C0" w:rsidRDefault="008B2789" w:rsidP="00721F5C">
      <w:pPr>
        <w:ind w:left="426" w:hanging="284"/>
        <w:jc w:val="both"/>
        <w:rPr>
          <w:rFonts w:ascii="Arial" w:hAnsi="Arial" w:cs="Arial"/>
          <w:sz w:val="22"/>
          <w:szCs w:val="22"/>
        </w:rPr>
      </w:pP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32F7A" w:rsidP="001909A4">
      <w:pPr>
        <w:ind w:left="567" w:hanging="283"/>
        <w:jc w:val="both"/>
        <w:rPr>
          <w:rFonts w:ascii="Arial" w:hAnsi="Arial" w:cs="Arial"/>
          <w:sz w:val="22"/>
          <w:szCs w:val="22"/>
        </w:rPr>
      </w:pPr>
      <w:r>
        <w:rPr>
          <w:rStyle w:val="alb"/>
          <w:rFonts w:ascii="Arial" w:hAnsi="Arial" w:cs="Arial"/>
          <w:sz w:val="22"/>
          <w:szCs w:val="22"/>
        </w:rPr>
        <w:lastRenderedPageBreak/>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034619">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034619">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034619">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034619">
      <w:pPr>
        <w:pStyle w:val="Akapitzlist"/>
        <w:numPr>
          <w:ilvl w:val="0"/>
          <w:numId w:val="5"/>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u w:val="single" w:color="000000"/>
        </w:rPr>
        <w:t>W uzasadnionych przypadkach zamawiający może przed upływem terminu składania</w:t>
      </w:r>
      <w:r w:rsidRPr="00165C0A">
        <w:rPr>
          <w:rFonts w:ascii="Arial" w:hAnsi="Arial" w:cs="Arial"/>
          <w:sz w:val="22"/>
          <w:szCs w:val="22"/>
        </w:rPr>
        <w:t xml:space="preserve"> </w:t>
      </w:r>
      <w:r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Pr="00165C0A">
        <w:rPr>
          <w:rFonts w:ascii="Arial" w:hAnsi="Arial" w:cs="Arial"/>
          <w:sz w:val="22"/>
          <w:szCs w:val="22"/>
          <w:u w:val="single" w:color="000000"/>
        </w:rPr>
        <w:t>warunków zamówienia. Dokonana zmiana</w:t>
      </w:r>
      <w:r w:rsidRPr="00165C0A">
        <w:rPr>
          <w:rFonts w:ascii="Arial" w:hAnsi="Arial" w:cs="Arial"/>
          <w:sz w:val="22"/>
          <w:szCs w:val="22"/>
        </w:rPr>
        <w:t xml:space="preserve"> </w:t>
      </w:r>
      <w:r w:rsidRPr="00165C0A">
        <w:rPr>
          <w:rFonts w:ascii="Arial" w:hAnsi="Arial" w:cs="Arial"/>
          <w:sz w:val="22"/>
          <w:szCs w:val="22"/>
          <w:u w:val="single" w:color="000000"/>
        </w:rPr>
        <w:t>specyfikacji udostępniona zostanie na platformie zakupowej.</w:t>
      </w:r>
      <w:r w:rsidRPr="00165C0A">
        <w:rPr>
          <w:rFonts w:ascii="Arial" w:hAnsi="Arial" w:cs="Arial"/>
          <w:sz w:val="22"/>
          <w:szCs w:val="22"/>
        </w:rPr>
        <w:t xml:space="preserve"> </w:t>
      </w:r>
    </w:p>
    <w:p w:rsidR="00165C0A" w:rsidRDefault="00F951DD" w:rsidP="00034619">
      <w:pPr>
        <w:pStyle w:val="Bezodstpw"/>
        <w:numPr>
          <w:ilvl w:val="3"/>
          <w:numId w:val="13"/>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w:t>
      </w:r>
      <w:r w:rsidRPr="00441122">
        <w:rPr>
          <w:rFonts w:ascii="Arial" w:hAnsi="Arial" w:cs="Arial"/>
          <w:sz w:val="22"/>
          <w:szCs w:val="22"/>
        </w:rPr>
        <w:lastRenderedPageBreak/>
        <w:t xml:space="preserve">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DA174A">
        <w:rPr>
          <w:rFonts w:ascii="Arial" w:hAnsi="Arial" w:cs="Arial"/>
          <w:b/>
          <w:sz w:val="22"/>
          <w:szCs w:val="22"/>
        </w:rPr>
        <w:t>Katarzyna TRĘBAS</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0115A0" w:rsidRDefault="000115A0" w:rsidP="000115A0">
      <w:pPr>
        <w:pStyle w:val="Bezodstpw"/>
        <w:ind w:left="284"/>
        <w:jc w:val="both"/>
        <w:rPr>
          <w:rFonts w:ascii="Arial" w:hAnsi="Arial" w:cs="Arial"/>
          <w:sz w:val="22"/>
          <w:szCs w:val="22"/>
        </w:rPr>
      </w:pPr>
    </w:p>
    <w:p w:rsidR="00DA174A" w:rsidRDefault="008D6DF9" w:rsidP="00DA174A">
      <w:pPr>
        <w:pStyle w:val="Bezodstpw"/>
        <w:ind w:left="284"/>
        <w:jc w:val="both"/>
        <w:rPr>
          <w:rFonts w:ascii="Arial" w:hAnsi="Arial" w:cs="Arial"/>
          <w:i/>
          <w:sz w:val="22"/>
          <w:szCs w:val="22"/>
        </w:rPr>
      </w:pPr>
      <w:r w:rsidRPr="00081BB0">
        <w:rPr>
          <w:rFonts w:ascii="Arial" w:hAnsi="Arial" w:cs="Arial"/>
          <w:sz w:val="22"/>
          <w:szCs w:val="22"/>
        </w:rPr>
        <w:t xml:space="preserve">Zamawiający </w:t>
      </w:r>
      <w:r w:rsidR="00DA174A">
        <w:rPr>
          <w:rFonts w:ascii="Arial" w:hAnsi="Arial" w:cs="Arial"/>
          <w:sz w:val="22"/>
          <w:szCs w:val="22"/>
        </w:rPr>
        <w:t xml:space="preserve">nie </w:t>
      </w:r>
      <w:r w:rsidRPr="00081BB0">
        <w:rPr>
          <w:rFonts w:ascii="Arial" w:hAnsi="Arial" w:cs="Arial"/>
          <w:sz w:val="22"/>
          <w:szCs w:val="22"/>
        </w:rPr>
        <w:t xml:space="preserve">żąda od Wykonawców wniesienia wadium </w:t>
      </w:r>
      <w:r w:rsidR="00DA174A">
        <w:rPr>
          <w:rFonts w:ascii="Arial" w:hAnsi="Arial" w:cs="Arial"/>
          <w:sz w:val="22"/>
          <w:szCs w:val="22"/>
        </w:rPr>
        <w:t>.</w:t>
      </w:r>
    </w:p>
    <w:p w:rsidR="00F951DD" w:rsidRPr="00A81585" w:rsidRDefault="00F951DD" w:rsidP="00A81585">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081735" w:rsidRPr="00081735">
        <w:rPr>
          <w:rFonts w:ascii="Arial" w:hAnsi="Arial" w:cs="Arial"/>
          <w:b/>
          <w:sz w:val="22"/>
          <w:szCs w:val="22"/>
        </w:rPr>
        <w:t>19.05</w:t>
      </w:r>
      <w:r w:rsidR="004005B8" w:rsidRPr="00081735">
        <w:rPr>
          <w:rFonts w:ascii="Arial" w:hAnsi="Arial" w:cs="Arial"/>
          <w:b/>
          <w:sz w:val="22"/>
          <w:szCs w:val="22"/>
        </w:rPr>
        <w:t>.202</w:t>
      </w:r>
      <w:r w:rsidR="00DA174A" w:rsidRPr="00081735">
        <w:rPr>
          <w:rFonts w:ascii="Arial" w:hAnsi="Arial" w:cs="Arial"/>
          <w:b/>
          <w:sz w:val="22"/>
          <w:szCs w:val="22"/>
        </w:rPr>
        <w:t>2</w:t>
      </w:r>
      <w:r w:rsidR="004005B8" w:rsidRPr="00081735">
        <w:rPr>
          <w:rFonts w:ascii="Arial" w:hAnsi="Arial" w:cs="Arial"/>
          <w:b/>
          <w:sz w:val="22"/>
          <w:szCs w:val="22"/>
        </w:rPr>
        <w:t>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034619">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034619">
      <w:pPr>
        <w:pStyle w:val="Akapitzlist"/>
        <w:numPr>
          <w:ilvl w:val="0"/>
          <w:numId w:val="9"/>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034619">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694945" w:rsidP="00694945">
      <w:pPr>
        <w:pStyle w:val="Bezodstpw"/>
        <w:ind w:left="426" w:hanging="284"/>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w:t>
      </w:r>
      <w:r w:rsidR="0093716C" w:rsidRPr="00165C0A">
        <w:rPr>
          <w:rFonts w:ascii="Arial" w:hAnsi="Arial" w:cs="Arial"/>
          <w:sz w:val="22"/>
          <w:szCs w:val="22"/>
        </w:rPr>
        <w:lastRenderedPageBreak/>
        <w:t xml:space="preserve">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034619">
      <w:pPr>
        <w:pStyle w:val="Bezodstpw"/>
        <w:numPr>
          <w:ilvl w:val="1"/>
          <w:numId w:val="14"/>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034619">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034619">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034619">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lastRenderedPageBreak/>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A956A9">
        <w:rPr>
          <w:rFonts w:ascii="Arial" w:hAnsi="Arial" w:cs="Arial"/>
          <w:b/>
          <w:sz w:val="22"/>
          <w:szCs w:val="22"/>
          <w:highlight w:val="yellow"/>
        </w:rPr>
        <w:t>dnia</w:t>
      </w:r>
      <w:r w:rsidR="0093716C" w:rsidRPr="007F36BB">
        <w:rPr>
          <w:rFonts w:ascii="Arial" w:hAnsi="Arial" w:cs="Arial"/>
          <w:sz w:val="22"/>
          <w:szCs w:val="22"/>
          <w:highlight w:val="yellow"/>
        </w:rPr>
        <w:t xml:space="preserve"> </w:t>
      </w:r>
      <w:r w:rsidR="00081735">
        <w:rPr>
          <w:rFonts w:ascii="Arial" w:hAnsi="Arial" w:cs="Arial"/>
          <w:b/>
          <w:sz w:val="22"/>
          <w:szCs w:val="22"/>
          <w:highlight w:val="yellow"/>
        </w:rPr>
        <w:t>20.04</w:t>
      </w:r>
      <w:r w:rsidR="00E966B1">
        <w:rPr>
          <w:rFonts w:ascii="Arial" w:hAnsi="Arial" w:cs="Arial"/>
          <w:b/>
          <w:sz w:val="22"/>
          <w:szCs w:val="22"/>
          <w:highlight w:val="yellow"/>
        </w:rPr>
        <w:t>.</w:t>
      </w:r>
      <w:r w:rsidR="00537A49">
        <w:rPr>
          <w:rFonts w:ascii="Arial" w:hAnsi="Arial" w:cs="Arial"/>
          <w:b/>
          <w:sz w:val="22"/>
          <w:szCs w:val="22"/>
          <w:highlight w:val="yellow"/>
        </w:rPr>
        <w:t>202</w:t>
      </w:r>
      <w:r w:rsidR="00DA174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040BAF">
        <w:rPr>
          <w:rFonts w:ascii="Arial" w:hAnsi="Arial" w:cs="Arial"/>
          <w:b/>
          <w:sz w:val="22"/>
          <w:szCs w:val="22"/>
          <w:highlight w:val="yellow"/>
        </w:rPr>
        <w:t>0</w:t>
      </w:r>
      <w:r w:rsidR="00DA174A">
        <w:rPr>
          <w:rFonts w:ascii="Arial" w:hAnsi="Arial" w:cs="Arial"/>
          <w:b/>
          <w:sz w:val="22"/>
          <w:szCs w:val="22"/>
          <w:highlight w:val="yellow"/>
        </w:rPr>
        <w:t>9</w:t>
      </w:r>
      <w:r w:rsidR="00FD3F2B" w:rsidRPr="007F36BB">
        <w:rPr>
          <w:rFonts w:ascii="Arial" w:hAnsi="Arial" w:cs="Arial"/>
          <w:b/>
          <w:sz w:val="22"/>
          <w:szCs w:val="22"/>
          <w:highlight w:val="yellow"/>
        </w:rPr>
        <w:t>.30</w:t>
      </w:r>
    </w:p>
    <w:p w:rsidR="0093716C" w:rsidRPr="000C5640" w:rsidRDefault="001A207A" w:rsidP="00034619">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5150A6">
      <w:pPr>
        <w:spacing w:line="259" w:lineRule="auto"/>
        <w:ind w:firstLine="426"/>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081735">
        <w:rPr>
          <w:rFonts w:ascii="Arial" w:hAnsi="Arial" w:cs="Arial"/>
          <w:b/>
          <w:sz w:val="22"/>
          <w:szCs w:val="22"/>
          <w:shd w:val="clear" w:color="auto" w:fill="FFFF00"/>
        </w:rPr>
        <w:t>20.04</w:t>
      </w:r>
      <w:r w:rsidR="00E966B1">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DA174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DA174A">
        <w:rPr>
          <w:rFonts w:ascii="Arial" w:hAnsi="Arial" w:cs="Arial"/>
          <w:b/>
          <w:sz w:val="22"/>
          <w:szCs w:val="22"/>
          <w:highlight w:val="yellow"/>
        </w:rPr>
        <w:t>10</w:t>
      </w:r>
      <w:r w:rsidR="00FD3F2B" w:rsidRPr="001D1184">
        <w:rPr>
          <w:rFonts w:ascii="Arial" w:hAnsi="Arial" w:cs="Arial"/>
          <w:b/>
          <w:sz w:val="22"/>
          <w:szCs w:val="22"/>
          <w:highlight w:val="yellow"/>
        </w:rPr>
        <w:t>.00</w:t>
      </w:r>
    </w:p>
    <w:p w:rsidR="0093716C" w:rsidRPr="00A45792" w:rsidRDefault="0093716C" w:rsidP="00DA174A">
      <w:pPr>
        <w:spacing w:line="259" w:lineRule="auto"/>
        <w:ind w:left="567" w:hanging="141"/>
        <w:jc w:val="center"/>
        <w:rPr>
          <w:rFonts w:ascii="Arial" w:hAnsi="Arial" w:cs="Arial"/>
          <w:sz w:val="22"/>
          <w:szCs w:val="22"/>
        </w:rPr>
      </w:pPr>
      <w:r w:rsidRPr="00A45792">
        <w:rPr>
          <w:rFonts w:ascii="Arial" w:hAnsi="Arial" w:cs="Arial"/>
          <w:b/>
          <w:sz w:val="22"/>
          <w:szCs w:val="22"/>
        </w:rPr>
        <w:t xml:space="preserve">16 WOJSKOWY ODDZIAŁ GOSPODARCZY W DRAWSKU POMORSKIM </w:t>
      </w:r>
      <w:r w:rsidR="005150A6">
        <w:rPr>
          <w:rFonts w:ascii="Arial" w:hAnsi="Arial" w:cs="Arial"/>
          <w:b/>
          <w:sz w:val="22"/>
          <w:szCs w:val="22"/>
        </w:rPr>
        <w:t xml:space="preserve">            </w:t>
      </w:r>
      <w:r w:rsidR="004169AB">
        <w:rPr>
          <w:rFonts w:ascii="Arial" w:hAnsi="Arial" w:cs="Arial"/>
          <w:b/>
          <w:sz w:val="22"/>
          <w:szCs w:val="22"/>
        </w:rPr>
        <w:t xml:space="preserve">            </w:t>
      </w:r>
      <w:r w:rsidRPr="00A45792">
        <w:rPr>
          <w:rFonts w:ascii="Arial" w:hAnsi="Arial" w:cs="Arial"/>
          <w:b/>
          <w:sz w:val="22"/>
          <w:szCs w:val="22"/>
        </w:rPr>
        <w:t>ul. Główna 1, 78-513 OLESZNO</w:t>
      </w:r>
      <w:r w:rsidRPr="00A45792">
        <w:rPr>
          <w:rFonts w:ascii="Arial" w:hAnsi="Arial" w:cs="Arial"/>
          <w:b/>
          <w:color w:val="FF0000"/>
          <w:sz w:val="22"/>
          <w:szCs w:val="22"/>
        </w:rPr>
        <w:t xml:space="preserve"> </w:t>
      </w:r>
      <w:r w:rsidRPr="00A45792">
        <w:rPr>
          <w:rFonts w:ascii="Arial" w:hAnsi="Arial" w:cs="Arial"/>
          <w:b/>
          <w:sz w:val="22"/>
          <w:szCs w:val="22"/>
        </w:rPr>
        <w:t>Budy</w:t>
      </w:r>
      <w:r w:rsidR="001D1184">
        <w:rPr>
          <w:rFonts w:ascii="Arial" w:hAnsi="Arial" w:cs="Arial"/>
          <w:b/>
          <w:sz w:val="22"/>
          <w:szCs w:val="22"/>
        </w:rPr>
        <w:t>nek nr 42 – pomieszczenie nr 110</w:t>
      </w:r>
      <w:r w:rsidRPr="00A45792">
        <w:rPr>
          <w:rFonts w:ascii="Arial" w:hAnsi="Arial" w:cs="Arial"/>
          <w:b/>
          <w:sz w:val="22"/>
          <w:szCs w:val="22"/>
        </w:rPr>
        <w:t>.</w:t>
      </w:r>
    </w:p>
    <w:p w:rsidR="0093716C" w:rsidRPr="001A207A" w:rsidRDefault="0093716C" w:rsidP="00DA174A">
      <w:pPr>
        <w:ind w:left="567" w:right="533" w:firstLine="426"/>
        <w:jc w:val="center"/>
        <w:rPr>
          <w:rFonts w:ascii="Arial" w:hAnsi="Arial" w:cs="Arial"/>
          <w:b/>
          <w:color w:val="FF0000"/>
          <w:sz w:val="22"/>
          <w:szCs w:val="22"/>
        </w:rPr>
      </w:pPr>
      <w:r w:rsidRPr="001A207A">
        <w:rPr>
          <w:rFonts w:ascii="Arial" w:hAnsi="Arial" w:cs="Arial"/>
          <w:b/>
          <w:color w:val="FF0000"/>
          <w:sz w:val="22"/>
          <w:szCs w:val="22"/>
        </w:rPr>
        <w:t>- za pomocą platformy zakupowej.</w:t>
      </w:r>
    </w:p>
    <w:p w:rsidR="0093716C" w:rsidRPr="00A45792" w:rsidRDefault="0093716C" w:rsidP="005150A6">
      <w:pPr>
        <w:spacing w:after="260" w:line="289" w:lineRule="auto"/>
        <w:ind w:left="426" w:right="142"/>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93716C" w:rsidRPr="00537A49" w:rsidRDefault="00D07FD0" w:rsidP="000C5640">
      <w:pPr>
        <w:spacing w:after="37" w:line="259" w:lineRule="auto"/>
        <w:ind w:left="426" w:hanging="426"/>
        <w:jc w:val="both"/>
        <w:rPr>
          <w:rFonts w:ascii="Arial" w:hAnsi="Arial" w:cs="Arial"/>
          <w:sz w:val="22"/>
          <w:szCs w:val="22"/>
        </w:rPr>
      </w:pPr>
      <w:r w:rsidRPr="00537A49">
        <w:rPr>
          <w:rFonts w:ascii="Arial" w:hAnsi="Arial" w:cs="Arial"/>
          <w:b/>
          <w:sz w:val="22"/>
          <w:szCs w:val="22"/>
        </w:rPr>
        <w:t>12</w:t>
      </w:r>
      <w:r w:rsidRPr="00537A49">
        <w:rPr>
          <w:rFonts w:ascii="Arial" w:hAnsi="Arial" w:cs="Arial"/>
          <w:sz w:val="22"/>
          <w:szCs w:val="22"/>
        </w:rPr>
        <w:t xml:space="preserve">. </w:t>
      </w:r>
      <w:r w:rsidR="0093716C" w:rsidRPr="00537A49">
        <w:rPr>
          <w:rFonts w:ascii="Arial" w:hAnsi="Arial" w:cs="Arial"/>
          <w:sz w:val="22"/>
          <w:szCs w:val="22"/>
        </w:rPr>
        <w:t>Niezwłocznie po otwarciu ofert Zamawiający zamieści na Platformi</w:t>
      </w:r>
      <w:r w:rsidR="00537A49" w:rsidRPr="00537A49">
        <w:rPr>
          <w:rFonts w:ascii="Arial" w:hAnsi="Arial" w:cs="Arial"/>
          <w:sz w:val="22"/>
          <w:szCs w:val="22"/>
        </w:rPr>
        <w:t>e zakupowej informacje o</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7C6355">
        <w:rPr>
          <w:rFonts w:ascii="Arial" w:hAnsi="Arial" w:cs="Arial"/>
          <w:b/>
          <w:sz w:val="22"/>
          <w:szCs w:val="22"/>
        </w:rPr>
        <w:t xml:space="preserve"> na dane zadanie</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lastRenderedPageBreak/>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034619">
      <w:pPr>
        <w:numPr>
          <w:ilvl w:val="0"/>
          <w:numId w:val="2"/>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034619">
      <w:pPr>
        <w:numPr>
          <w:ilvl w:val="0"/>
          <w:numId w:val="2"/>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034619">
      <w:pPr>
        <w:numPr>
          <w:ilvl w:val="0"/>
          <w:numId w:val="2"/>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146D47" w:rsidRDefault="00F74455" w:rsidP="00034619">
      <w:pPr>
        <w:numPr>
          <w:ilvl w:val="0"/>
          <w:numId w:val="2"/>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427C0C" w:rsidRDefault="00427C0C" w:rsidP="00ED3B88">
      <w:pPr>
        <w:keepNext/>
        <w:ind w:right="-90"/>
        <w:jc w:val="both"/>
        <w:outlineLvl w:val="0"/>
        <w:rPr>
          <w:rFonts w:ascii="Arial" w:hAnsi="Arial" w:cs="Arial"/>
          <w:b/>
          <w:bCs/>
          <w:i/>
          <w:iCs/>
          <w:sz w:val="22"/>
          <w:szCs w:val="22"/>
        </w:rPr>
      </w:pPr>
    </w:p>
    <w:p w:rsidR="00DA174A" w:rsidRPr="00DA174A" w:rsidRDefault="00DA174A" w:rsidP="00DA174A">
      <w:pPr>
        <w:pStyle w:val="tekst"/>
        <w:suppressLineNumbers w:val="0"/>
        <w:spacing w:before="0" w:after="0"/>
        <w:rPr>
          <w:rFonts w:ascii="Arial" w:hAnsi="Arial" w:cs="Arial"/>
          <w:b/>
          <w:sz w:val="22"/>
          <w:szCs w:val="22"/>
        </w:rPr>
      </w:pPr>
      <w:r w:rsidRPr="00DA174A">
        <w:rPr>
          <w:rFonts w:ascii="Arial" w:hAnsi="Arial" w:cs="Arial"/>
          <w:b/>
          <w:sz w:val="22"/>
          <w:szCs w:val="22"/>
        </w:rPr>
        <w:t>KRYTERIA OCENY OFERT</w:t>
      </w:r>
    </w:p>
    <w:p w:rsidR="00DA174A" w:rsidRPr="007010A3" w:rsidRDefault="00DA174A" w:rsidP="00DA174A">
      <w:pPr>
        <w:pStyle w:val="tekst"/>
        <w:suppressLineNumbers w:val="0"/>
        <w:tabs>
          <w:tab w:val="left" w:pos="8505"/>
        </w:tabs>
        <w:spacing w:before="0" w:after="0"/>
        <w:rPr>
          <w:rFonts w:ascii="Arial" w:hAnsi="Arial" w:cs="Arial"/>
          <w:b/>
          <w:bCs/>
          <w:sz w:val="22"/>
          <w:szCs w:val="22"/>
        </w:rPr>
      </w:pPr>
      <w:r w:rsidRPr="00DA174A">
        <w:rPr>
          <w:rFonts w:ascii="Arial" w:hAnsi="Arial" w:cs="Arial"/>
          <w:bCs/>
          <w:sz w:val="22"/>
          <w:szCs w:val="22"/>
        </w:rPr>
        <w:t xml:space="preserve">       1</w:t>
      </w:r>
      <w:r w:rsidRPr="007010A3">
        <w:rPr>
          <w:rFonts w:ascii="Arial" w:hAnsi="Arial" w:cs="Arial"/>
          <w:b/>
          <w:bCs/>
          <w:sz w:val="22"/>
          <w:szCs w:val="22"/>
        </w:rPr>
        <w:t>) cena (brutto) oferty - 60 %    (60pkt)</w:t>
      </w:r>
    </w:p>
    <w:p w:rsidR="00DA174A" w:rsidRPr="007010A3" w:rsidRDefault="00DA174A" w:rsidP="00DA174A">
      <w:pPr>
        <w:pStyle w:val="tekst"/>
        <w:suppressLineNumbers w:val="0"/>
        <w:tabs>
          <w:tab w:val="left" w:pos="8505"/>
        </w:tabs>
        <w:spacing w:before="0" w:after="0"/>
        <w:rPr>
          <w:rFonts w:ascii="Arial" w:hAnsi="Arial" w:cs="Arial"/>
          <w:b/>
          <w:bCs/>
          <w:sz w:val="22"/>
          <w:szCs w:val="22"/>
        </w:rPr>
      </w:pPr>
      <w:r w:rsidRPr="007010A3">
        <w:rPr>
          <w:rFonts w:ascii="Arial" w:hAnsi="Arial" w:cs="Arial"/>
          <w:b/>
          <w:bCs/>
          <w:sz w:val="22"/>
          <w:szCs w:val="22"/>
        </w:rPr>
        <w:t xml:space="preserve">       2) termin realizacji - 40 %         </w:t>
      </w:r>
      <w:r w:rsidR="007010A3">
        <w:rPr>
          <w:rFonts w:ascii="Arial" w:hAnsi="Arial" w:cs="Arial"/>
          <w:b/>
          <w:bCs/>
          <w:sz w:val="22"/>
          <w:szCs w:val="22"/>
        </w:rPr>
        <w:t xml:space="preserve"> </w:t>
      </w:r>
      <w:r w:rsidRPr="007010A3">
        <w:rPr>
          <w:rFonts w:ascii="Arial" w:hAnsi="Arial" w:cs="Arial"/>
          <w:b/>
          <w:bCs/>
          <w:sz w:val="22"/>
          <w:szCs w:val="22"/>
        </w:rPr>
        <w:t>(40pkt)</w:t>
      </w:r>
    </w:p>
    <w:p w:rsidR="007010A3" w:rsidRDefault="007010A3" w:rsidP="00DA174A">
      <w:pPr>
        <w:pStyle w:val="tekst"/>
        <w:suppressLineNumbers w:val="0"/>
        <w:spacing w:before="0" w:after="0"/>
        <w:rPr>
          <w:rFonts w:ascii="Arial" w:hAnsi="Arial" w:cs="Arial"/>
          <w:b/>
          <w:i/>
          <w:sz w:val="22"/>
          <w:szCs w:val="22"/>
          <w:u w:val="single"/>
        </w:rPr>
      </w:pPr>
    </w:p>
    <w:p w:rsidR="00DA174A" w:rsidRPr="007010A3" w:rsidRDefault="00DA174A" w:rsidP="00DA174A">
      <w:pPr>
        <w:pStyle w:val="tekst"/>
        <w:suppressLineNumbers w:val="0"/>
        <w:spacing w:before="0" w:after="0"/>
        <w:rPr>
          <w:rFonts w:ascii="Arial" w:hAnsi="Arial" w:cs="Arial"/>
          <w:b/>
          <w:i/>
          <w:sz w:val="22"/>
          <w:szCs w:val="22"/>
          <w:u w:val="single"/>
        </w:rPr>
      </w:pPr>
      <w:r w:rsidRPr="00DA174A">
        <w:rPr>
          <w:rFonts w:ascii="Arial" w:hAnsi="Arial" w:cs="Arial"/>
          <w:b/>
          <w:i/>
          <w:sz w:val="22"/>
          <w:szCs w:val="22"/>
          <w:u w:val="single"/>
        </w:rPr>
        <w:t>Zadanie nr 1, 2, 3</w:t>
      </w:r>
    </w:p>
    <w:p w:rsidR="00DA174A" w:rsidRPr="00DA174A" w:rsidRDefault="00DA174A" w:rsidP="00DA174A">
      <w:pPr>
        <w:pStyle w:val="tekst"/>
        <w:suppressLineNumbers w:val="0"/>
        <w:spacing w:before="0" w:after="0"/>
        <w:rPr>
          <w:rFonts w:ascii="Arial" w:hAnsi="Arial" w:cs="Arial"/>
          <w:bCs/>
          <w:sz w:val="22"/>
          <w:szCs w:val="22"/>
        </w:rPr>
      </w:pPr>
      <w:r w:rsidRPr="007010A3">
        <w:rPr>
          <w:rFonts w:ascii="Arial" w:hAnsi="Arial" w:cs="Arial"/>
          <w:b/>
          <w:bCs/>
          <w:sz w:val="22"/>
          <w:szCs w:val="22"/>
        </w:rPr>
        <w:t>Ad 1</w:t>
      </w:r>
      <w:r w:rsidRPr="00DA174A">
        <w:rPr>
          <w:rFonts w:ascii="Arial" w:hAnsi="Arial" w:cs="Arial"/>
          <w:bCs/>
          <w:sz w:val="22"/>
          <w:szCs w:val="22"/>
        </w:rPr>
        <w:t>. Sposób dokonywania oceny ofert wg kryterium „cena oferty”:</w:t>
      </w:r>
    </w:p>
    <w:p w:rsidR="00DA174A" w:rsidRPr="00DA174A" w:rsidRDefault="00DA174A" w:rsidP="009C5C3A">
      <w:pPr>
        <w:pStyle w:val="tekst"/>
        <w:suppressLineNumbers w:val="0"/>
        <w:spacing w:before="0" w:after="0"/>
        <w:jc w:val="center"/>
        <w:rPr>
          <w:rFonts w:ascii="Arial" w:hAnsi="Arial" w:cs="Arial"/>
          <w:b/>
          <w:bCs/>
          <w:sz w:val="22"/>
          <w:szCs w:val="22"/>
        </w:rPr>
      </w:pPr>
      <w:r w:rsidRPr="00DA174A">
        <w:rPr>
          <w:rFonts w:ascii="Arial" w:hAnsi="Arial" w:cs="Arial"/>
          <w:b/>
          <w:bCs/>
          <w:sz w:val="22"/>
          <w:szCs w:val="22"/>
        </w:rPr>
        <w:t xml:space="preserve">C = </w:t>
      </w:r>
      <w:proofErr w:type="spellStart"/>
      <w:r w:rsidRPr="00DA174A">
        <w:rPr>
          <w:rFonts w:ascii="Arial" w:hAnsi="Arial" w:cs="Arial"/>
          <w:b/>
          <w:bCs/>
          <w:sz w:val="22"/>
          <w:szCs w:val="22"/>
        </w:rPr>
        <w:t>Cn</w:t>
      </w:r>
      <w:proofErr w:type="spellEnd"/>
      <w:r w:rsidRPr="00DA174A">
        <w:rPr>
          <w:rFonts w:ascii="Arial" w:hAnsi="Arial" w:cs="Arial"/>
          <w:b/>
          <w:bCs/>
          <w:sz w:val="22"/>
          <w:szCs w:val="22"/>
        </w:rPr>
        <w:t xml:space="preserve"> : </w:t>
      </w:r>
      <w:proofErr w:type="spellStart"/>
      <w:r w:rsidRPr="00DA174A">
        <w:rPr>
          <w:rFonts w:ascii="Arial" w:hAnsi="Arial" w:cs="Arial"/>
          <w:b/>
          <w:bCs/>
          <w:sz w:val="22"/>
          <w:szCs w:val="22"/>
        </w:rPr>
        <w:t>Cb</w:t>
      </w:r>
      <w:proofErr w:type="spellEnd"/>
      <w:r w:rsidRPr="00DA174A">
        <w:rPr>
          <w:rFonts w:ascii="Arial" w:hAnsi="Arial" w:cs="Arial"/>
          <w:b/>
          <w:bCs/>
          <w:sz w:val="22"/>
          <w:szCs w:val="22"/>
        </w:rPr>
        <w:t xml:space="preserve"> x 60 pkt;</w:t>
      </w:r>
    </w:p>
    <w:p w:rsidR="00DA174A" w:rsidRPr="00DA174A" w:rsidRDefault="00DA174A" w:rsidP="00DA174A">
      <w:pPr>
        <w:pStyle w:val="tekst"/>
        <w:suppressLineNumbers w:val="0"/>
        <w:spacing w:before="0" w:after="0"/>
        <w:rPr>
          <w:rFonts w:ascii="Arial" w:hAnsi="Arial" w:cs="Arial"/>
          <w:bCs/>
          <w:sz w:val="22"/>
          <w:szCs w:val="22"/>
        </w:rPr>
      </w:pPr>
      <w:r w:rsidRPr="00DA174A">
        <w:rPr>
          <w:rFonts w:ascii="Arial" w:hAnsi="Arial" w:cs="Arial"/>
          <w:bCs/>
          <w:sz w:val="22"/>
          <w:szCs w:val="22"/>
        </w:rPr>
        <w:t xml:space="preserve">gdzie: </w:t>
      </w:r>
      <w:proofErr w:type="spellStart"/>
      <w:r w:rsidRPr="00DA174A">
        <w:rPr>
          <w:rFonts w:ascii="Arial" w:hAnsi="Arial" w:cs="Arial"/>
          <w:bCs/>
          <w:sz w:val="22"/>
          <w:szCs w:val="22"/>
        </w:rPr>
        <w:t>Cn</w:t>
      </w:r>
      <w:proofErr w:type="spellEnd"/>
      <w:r w:rsidRPr="00DA174A">
        <w:rPr>
          <w:rFonts w:ascii="Arial" w:hAnsi="Arial" w:cs="Arial"/>
          <w:bCs/>
          <w:sz w:val="22"/>
          <w:szCs w:val="22"/>
        </w:rPr>
        <w:t xml:space="preserve"> – cena najniższa, </w:t>
      </w:r>
      <w:proofErr w:type="spellStart"/>
      <w:r w:rsidRPr="00DA174A">
        <w:rPr>
          <w:rFonts w:ascii="Arial" w:hAnsi="Arial" w:cs="Arial"/>
          <w:bCs/>
          <w:sz w:val="22"/>
          <w:szCs w:val="22"/>
        </w:rPr>
        <w:t>Cb</w:t>
      </w:r>
      <w:proofErr w:type="spellEnd"/>
      <w:r w:rsidRPr="00DA174A">
        <w:rPr>
          <w:rFonts w:ascii="Arial" w:hAnsi="Arial" w:cs="Arial"/>
          <w:bCs/>
          <w:sz w:val="22"/>
          <w:szCs w:val="22"/>
        </w:rPr>
        <w:t xml:space="preserve"> – cena oferty badanej.</w:t>
      </w:r>
    </w:p>
    <w:p w:rsidR="00DA174A" w:rsidRPr="00DA174A" w:rsidRDefault="00DA174A" w:rsidP="00DA174A">
      <w:pPr>
        <w:pStyle w:val="tekst"/>
        <w:suppressLineNumbers w:val="0"/>
        <w:spacing w:before="0" w:after="0"/>
        <w:rPr>
          <w:rFonts w:ascii="Arial" w:hAnsi="Arial" w:cs="Arial"/>
          <w:bCs/>
          <w:sz w:val="22"/>
          <w:szCs w:val="22"/>
        </w:rPr>
      </w:pPr>
    </w:p>
    <w:p w:rsidR="00DA174A" w:rsidRPr="00DA174A" w:rsidRDefault="00DA174A" w:rsidP="00DA174A">
      <w:pPr>
        <w:pStyle w:val="tekst"/>
        <w:suppressLineNumbers w:val="0"/>
        <w:spacing w:before="0" w:after="0"/>
        <w:rPr>
          <w:rFonts w:ascii="Arial" w:hAnsi="Arial" w:cs="Arial"/>
          <w:bCs/>
          <w:sz w:val="22"/>
          <w:szCs w:val="22"/>
        </w:rPr>
      </w:pPr>
      <w:r w:rsidRPr="007010A3">
        <w:rPr>
          <w:rFonts w:ascii="Arial" w:hAnsi="Arial" w:cs="Arial"/>
          <w:b/>
          <w:bCs/>
          <w:sz w:val="22"/>
          <w:szCs w:val="22"/>
        </w:rPr>
        <w:t>Ad 2.</w:t>
      </w:r>
      <w:r w:rsidRPr="00DA174A">
        <w:rPr>
          <w:rFonts w:ascii="Arial" w:hAnsi="Arial" w:cs="Arial"/>
          <w:bCs/>
          <w:sz w:val="22"/>
          <w:szCs w:val="22"/>
        </w:rPr>
        <w:t xml:space="preserve"> Sposób oceny ofert wg. kryterium „termin realizacji”:</w:t>
      </w:r>
    </w:p>
    <w:p w:rsidR="00DA174A" w:rsidRPr="00DA174A" w:rsidRDefault="00DA174A" w:rsidP="00DA174A">
      <w:pPr>
        <w:pStyle w:val="tekst"/>
        <w:suppressLineNumbers w:val="0"/>
        <w:spacing w:before="0" w:after="0"/>
        <w:rPr>
          <w:rFonts w:ascii="Arial" w:hAnsi="Arial" w:cs="Arial"/>
          <w:bCs/>
          <w:sz w:val="22"/>
          <w:szCs w:val="22"/>
        </w:rPr>
      </w:pPr>
    </w:p>
    <w:p w:rsidR="00DA174A" w:rsidRPr="00DA174A" w:rsidRDefault="00DA174A" w:rsidP="00DA174A">
      <w:pPr>
        <w:pStyle w:val="Default"/>
        <w:spacing w:line="360" w:lineRule="auto"/>
        <w:jc w:val="both"/>
        <w:rPr>
          <w:b/>
          <w:bCs/>
          <w:sz w:val="22"/>
          <w:szCs w:val="22"/>
        </w:rPr>
      </w:pPr>
      <w:bookmarkStart w:id="7" w:name="_Hlk100131759"/>
      <w:r w:rsidRPr="00DA174A">
        <w:rPr>
          <w:b/>
          <w:bCs/>
          <w:sz w:val="22"/>
          <w:szCs w:val="22"/>
        </w:rPr>
        <w:t>Zamawiający wymaga realizacji przedmiotu zamówienia w terminie:</w:t>
      </w:r>
    </w:p>
    <w:p w:rsidR="00DA174A" w:rsidRPr="00DA174A" w:rsidRDefault="00DA174A" w:rsidP="00DA174A">
      <w:pPr>
        <w:pStyle w:val="Default"/>
        <w:spacing w:line="276" w:lineRule="auto"/>
        <w:rPr>
          <w:sz w:val="22"/>
          <w:szCs w:val="22"/>
        </w:rPr>
      </w:pPr>
      <w:r w:rsidRPr="00DA174A">
        <w:rPr>
          <w:color w:val="auto"/>
          <w:sz w:val="22"/>
          <w:szCs w:val="22"/>
        </w:rPr>
        <w:t>1)</w:t>
      </w:r>
      <w:r w:rsidRPr="00DA174A">
        <w:rPr>
          <w:b/>
          <w:color w:val="auto"/>
          <w:sz w:val="22"/>
          <w:szCs w:val="22"/>
        </w:rPr>
        <w:t xml:space="preserve"> </w:t>
      </w:r>
      <w:r w:rsidRPr="00DA174A">
        <w:rPr>
          <w:sz w:val="22"/>
          <w:szCs w:val="22"/>
        </w:rPr>
        <w:t xml:space="preserve">wiosennym w okresie kwiecień-lipiec, maksymalnie 14 dni kalendarzowych przy  </w:t>
      </w:r>
    </w:p>
    <w:p w:rsidR="00DA174A" w:rsidRPr="00DA174A" w:rsidRDefault="00DA174A" w:rsidP="00DA174A">
      <w:pPr>
        <w:pStyle w:val="Default"/>
        <w:spacing w:line="276" w:lineRule="auto"/>
        <w:rPr>
          <w:sz w:val="22"/>
          <w:szCs w:val="22"/>
        </w:rPr>
      </w:pPr>
      <w:r w:rsidRPr="00DA174A">
        <w:rPr>
          <w:sz w:val="22"/>
          <w:szCs w:val="22"/>
        </w:rPr>
        <w:t xml:space="preserve">    czym Zamawiający pisemnie poinformuje Wykonawcę o terminie rozpoczęcia prac    </w:t>
      </w:r>
    </w:p>
    <w:p w:rsidR="00DA174A" w:rsidRPr="00DA174A" w:rsidRDefault="00DA174A" w:rsidP="00DA174A">
      <w:pPr>
        <w:pStyle w:val="Default"/>
        <w:spacing w:line="276" w:lineRule="auto"/>
        <w:rPr>
          <w:sz w:val="22"/>
          <w:szCs w:val="22"/>
        </w:rPr>
      </w:pPr>
      <w:r w:rsidRPr="00DA174A">
        <w:rPr>
          <w:sz w:val="22"/>
          <w:szCs w:val="22"/>
        </w:rPr>
        <w:t xml:space="preserve">    na 5 dni przed planowaną mineralizacją,</w:t>
      </w:r>
    </w:p>
    <w:p w:rsidR="00DA174A" w:rsidRPr="00DA174A" w:rsidRDefault="00DA174A" w:rsidP="00DA174A">
      <w:pPr>
        <w:pStyle w:val="Default"/>
        <w:spacing w:line="276" w:lineRule="auto"/>
        <w:jc w:val="both"/>
        <w:rPr>
          <w:sz w:val="22"/>
          <w:szCs w:val="22"/>
        </w:rPr>
      </w:pPr>
      <w:r w:rsidRPr="00DA174A">
        <w:rPr>
          <w:sz w:val="22"/>
          <w:szCs w:val="22"/>
        </w:rPr>
        <w:t xml:space="preserve">2) jesiennym w okresie październik- listopad, maksymalnie 12 dni kalendarzowych przy </w:t>
      </w:r>
    </w:p>
    <w:p w:rsidR="00DA174A" w:rsidRPr="00DA174A" w:rsidRDefault="00DA174A" w:rsidP="00DA174A">
      <w:pPr>
        <w:pStyle w:val="Default"/>
        <w:spacing w:line="276" w:lineRule="auto"/>
        <w:jc w:val="both"/>
        <w:rPr>
          <w:sz w:val="22"/>
          <w:szCs w:val="22"/>
        </w:rPr>
      </w:pPr>
      <w:r w:rsidRPr="00DA174A">
        <w:rPr>
          <w:sz w:val="22"/>
          <w:szCs w:val="22"/>
        </w:rPr>
        <w:t xml:space="preserve">    czym Zamawiający pisemnie poinformuje Wykonawcę o terminie rozpoczęcia prac na </w:t>
      </w:r>
    </w:p>
    <w:p w:rsidR="00DA174A" w:rsidRPr="00DA174A" w:rsidRDefault="00DA174A" w:rsidP="00DA174A">
      <w:pPr>
        <w:pStyle w:val="Default"/>
        <w:spacing w:line="276" w:lineRule="auto"/>
        <w:jc w:val="both"/>
        <w:rPr>
          <w:sz w:val="22"/>
          <w:szCs w:val="22"/>
        </w:rPr>
      </w:pPr>
      <w:r w:rsidRPr="00DA174A">
        <w:rPr>
          <w:sz w:val="22"/>
          <w:szCs w:val="22"/>
        </w:rPr>
        <w:t xml:space="preserve">    5 dni przed planowaną mineralizacją.</w:t>
      </w:r>
    </w:p>
    <w:p w:rsidR="00DA174A" w:rsidRPr="00DA174A" w:rsidRDefault="00DA174A" w:rsidP="00DA174A">
      <w:pPr>
        <w:pStyle w:val="tekst"/>
        <w:suppressLineNumbers w:val="0"/>
        <w:spacing w:before="0" w:after="0"/>
        <w:rPr>
          <w:rFonts w:ascii="Arial" w:hAnsi="Arial" w:cs="Arial"/>
          <w:bCs/>
          <w:sz w:val="22"/>
          <w:szCs w:val="22"/>
        </w:rPr>
      </w:pPr>
      <w:r w:rsidRPr="00DA174A">
        <w:rPr>
          <w:rFonts w:ascii="Arial" w:hAnsi="Arial" w:cs="Arial"/>
          <w:bCs/>
          <w:sz w:val="22"/>
          <w:szCs w:val="22"/>
        </w:rPr>
        <w:t>Przy ocenie ofert wg kryterium „termin realizacji” Zamawiający przydzieli następującą liczbę punktów:</w:t>
      </w:r>
    </w:p>
    <w:p w:rsidR="00DA174A" w:rsidRDefault="00DA174A" w:rsidP="00DA174A">
      <w:pPr>
        <w:pStyle w:val="Bezodstpw"/>
        <w:numPr>
          <w:ilvl w:val="0"/>
          <w:numId w:val="29"/>
        </w:numPr>
        <w:ind w:left="851"/>
        <w:jc w:val="both"/>
        <w:rPr>
          <w:rFonts w:ascii="Arial" w:hAnsi="Arial" w:cs="Arial"/>
          <w:sz w:val="22"/>
          <w:szCs w:val="22"/>
        </w:rPr>
      </w:pPr>
      <w:r w:rsidRPr="00DA174A">
        <w:rPr>
          <w:rFonts w:ascii="Arial" w:hAnsi="Arial" w:cs="Arial"/>
          <w:sz w:val="22"/>
          <w:szCs w:val="22"/>
        </w:rPr>
        <w:t xml:space="preserve">    termin wykonania 14 dni kalendarzowych okres wiosenny i 12 dni kalendarzowych </w:t>
      </w:r>
      <w:r>
        <w:rPr>
          <w:rFonts w:ascii="Arial" w:hAnsi="Arial" w:cs="Arial"/>
          <w:sz w:val="22"/>
          <w:szCs w:val="22"/>
        </w:rPr>
        <w:t xml:space="preserve">  </w:t>
      </w:r>
    </w:p>
    <w:p w:rsidR="00DA174A" w:rsidRPr="00DA174A" w:rsidRDefault="00DA174A" w:rsidP="00DA174A">
      <w:pPr>
        <w:pStyle w:val="Bezodstpw"/>
        <w:ind w:left="851"/>
        <w:jc w:val="both"/>
        <w:rPr>
          <w:rFonts w:ascii="Arial" w:hAnsi="Arial" w:cs="Arial"/>
          <w:sz w:val="22"/>
          <w:szCs w:val="22"/>
        </w:rPr>
      </w:pPr>
      <w:r>
        <w:rPr>
          <w:rFonts w:ascii="Arial" w:hAnsi="Arial" w:cs="Arial"/>
          <w:sz w:val="22"/>
          <w:szCs w:val="22"/>
        </w:rPr>
        <w:t xml:space="preserve">    </w:t>
      </w:r>
      <w:r w:rsidRPr="00DA174A">
        <w:rPr>
          <w:rFonts w:ascii="Arial" w:hAnsi="Arial" w:cs="Arial"/>
          <w:sz w:val="22"/>
          <w:szCs w:val="22"/>
        </w:rPr>
        <w:t>okres jesienny :           (= 0 pkt.);</w:t>
      </w:r>
    </w:p>
    <w:p w:rsidR="00DA174A" w:rsidRDefault="00DA174A" w:rsidP="00DA174A">
      <w:pPr>
        <w:pStyle w:val="Bezodstpw"/>
        <w:numPr>
          <w:ilvl w:val="0"/>
          <w:numId w:val="29"/>
        </w:numPr>
        <w:ind w:left="851"/>
        <w:jc w:val="both"/>
        <w:rPr>
          <w:rFonts w:ascii="Arial" w:hAnsi="Arial" w:cs="Arial"/>
          <w:sz w:val="22"/>
          <w:szCs w:val="22"/>
        </w:rPr>
      </w:pPr>
      <w:r w:rsidRPr="00DA174A">
        <w:rPr>
          <w:rFonts w:ascii="Arial" w:hAnsi="Arial" w:cs="Arial"/>
          <w:sz w:val="22"/>
          <w:szCs w:val="22"/>
        </w:rPr>
        <w:t xml:space="preserve">    termin wykonania 12 dni kalendarzowych okres wiosenny i 10 dni kalendarzowych </w:t>
      </w:r>
    </w:p>
    <w:p w:rsidR="00DA174A" w:rsidRPr="00DA174A" w:rsidRDefault="00DA174A" w:rsidP="00DA174A">
      <w:pPr>
        <w:pStyle w:val="Bezodstpw"/>
        <w:ind w:left="851"/>
        <w:jc w:val="both"/>
        <w:rPr>
          <w:rFonts w:ascii="Arial" w:hAnsi="Arial" w:cs="Arial"/>
          <w:sz w:val="22"/>
          <w:szCs w:val="22"/>
        </w:rPr>
      </w:pPr>
      <w:r>
        <w:rPr>
          <w:rFonts w:ascii="Arial" w:hAnsi="Arial" w:cs="Arial"/>
          <w:sz w:val="22"/>
          <w:szCs w:val="22"/>
        </w:rPr>
        <w:t xml:space="preserve">    </w:t>
      </w:r>
      <w:r w:rsidRPr="00DA174A">
        <w:rPr>
          <w:rFonts w:ascii="Arial" w:hAnsi="Arial" w:cs="Arial"/>
          <w:sz w:val="22"/>
          <w:szCs w:val="22"/>
        </w:rPr>
        <w:t xml:space="preserve">okres jesienny :  </w:t>
      </w:r>
      <w:r w:rsidRPr="00DA174A">
        <w:rPr>
          <w:rFonts w:ascii="Arial" w:hAnsi="Arial" w:cs="Arial"/>
          <w:sz w:val="22"/>
          <w:szCs w:val="22"/>
        </w:rPr>
        <w:tab/>
        <w:t xml:space="preserve">        (= 20 pkt.);</w:t>
      </w:r>
    </w:p>
    <w:p w:rsidR="00DA174A" w:rsidRDefault="00DA174A" w:rsidP="00DA174A">
      <w:pPr>
        <w:pStyle w:val="Bezodstpw"/>
        <w:numPr>
          <w:ilvl w:val="0"/>
          <w:numId w:val="29"/>
        </w:numPr>
        <w:ind w:left="851"/>
        <w:jc w:val="both"/>
        <w:rPr>
          <w:rFonts w:ascii="Arial" w:hAnsi="Arial" w:cs="Arial"/>
          <w:sz w:val="22"/>
          <w:szCs w:val="22"/>
        </w:rPr>
      </w:pPr>
      <w:r w:rsidRPr="00DA174A">
        <w:rPr>
          <w:rFonts w:ascii="Arial" w:hAnsi="Arial" w:cs="Arial"/>
          <w:sz w:val="22"/>
          <w:szCs w:val="22"/>
        </w:rPr>
        <w:t xml:space="preserve">    termin wykonania 10 dni kalendarzowych okres wiosenny i 8 dni kalendarzowych</w:t>
      </w:r>
      <w:r>
        <w:rPr>
          <w:rFonts w:ascii="Arial" w:hAnsi="Arial" w:cs="Arial"/>
          <w:sz w:val="22"/>
          <w:szCs w:val="22"/>
        </w:rPr>
        <w:t xml:space="preserve">  </w:t>
      </w:r>
    </w:p>
    <w:p w:rsidR="00DA174A" w:rsidRPr="00DA174A" w:rsidRDefault="00DA174A" w:rsidP="00DA174A">
      <w:pPr>
        <w:pStyle w:val="Bezodstpw"/>
        <w:ind w:left="851"/>
        <w:jc w:val="both"/>
        <w:rPr>
          <w:rFonts w:ascii="Arial" w:hAnsi="Arial" w:cs="Arial"/>
          <w:sz w:val="22"/>
          <w:szCs w:val="22"/>
        </w:rPr>
      </w:pPr>
      <w:r>
        <w:rPr>
          <w:rFonts w:ascii="Arial" w:hAnsi="Arial" w:cs="Arial"/>
          <w:sz w:val="22"/>
          <w:szCs w:val="22"/>
        </w:rPr>
        <w:t xml:space="preserve">    </w:t>
      </w:r>
      <w:r w:rsidRPr="00DA174A">
        <w:rPr>
          <w:rFonts w:ascii="Arial" w:hAnsi="Arial" w:cs="Arial"/>
          <w:sz w:val="22"/>
          <w:szCs w:val="22"/>
        </w:rPr>
        <w:t>okres jesienny :           (= 40 pkt.).</w:t>
      </w:r>
    </w:p>
    <w:bookmarkEnd w:id="7"/>
    <w:p w:rsidR="00DA174A" w:rsidRDefault="00DA174A" w:rsidP="00DA174A"/>
    <w:p w:rsidR="00DA174A" w:rsidRPr="00AF1AD1" w:rsidRDefault="00DA174A" w:rsidP="00DA174A">
      <w:pPr>
        <w:pStyle w:val="tekst"/>
        <w:suppressLineNumbers w:val="0"/>
        <w:spacing w:before="0" w:after="0"/>
        <w:rPr>
          <w:rFonts w:ascii="Arial" w:hAnsi="Arial" w:cs="Arial"/>
          <w:b/>
          <w:i/>
          <w:sz w:val="22"/>
          <w:szCs w:val="22"/>
          <w:u w:val="single"/>
        </w:rPr>
      </w:pPr>
      <w:r w:rsidRPr="00DA174A">
        <w:rPr>
          <w:rFonts w:ascii="Arial" w:hAnsi="Arial" w:cs="Arial"/>
          <w:b/>
          <w:i/>
          <w:sz w:val="22"/>
          <w:szCs w:val="22"/>
          <w:u w:val="single"/>
        </w:rPr>
        <w:t>Zadanie nr 4</w:t>
      </w:r>
    </w:p>
    <w:p w:rsidR="00DA174A" w:rsidRPr="00DA174A" w:rsidRDefault="00DA174A" w:rsidP="00DA174A">
      <w:pPr>
        <w:pStyle w:val="tekst"/>
        <w:suppressLineNumbers w:val="0"/>
        <w:spacing w:before="0" w:after="0"/>
        <w:rPr>
          <w:rFonts w:ascii="Arial" w:hAnsi="Arial" w:cs="Arial"/>
          <w:bCs/>
          <w:sz w:val="22"/>
          <w:szCs w:val="22"/>
        </w:rPr>
      </w:pPr>
      <w:r w:rsidRPr="00DA174A">
        <w:rPr>
          <w:rFonts w:ascii="Arial" w:hAnsi="Arial" w:cs="Arial"/>
          <w:bCs/>
          <w:sz w:val="22"/>
          <w:szCs w:val="22"/>
        </w:rPr>
        <w:t>Ad 1. Sposób dokonywania oceny ofert wg kryterium „cena oferty”:</w:t>
      </w:r>
    </w:p>
    <w:p w:rsidR="00DA174A" w:rsidRPr="00DA174A" w:rsidRDefault="00DA174A" w:rsidP="00DA174A">
      <w:pPr>
        <w:pStyle w:val="tekst"/>
        <w:suppressLineNumbers w:val="0"/>
        <w:spacing w:before="0" w:after="0"/>
        <w:jc w:val="center"/>
        <w:rPr>
          <w:rFonts w:ascii="Arial" w:hAnsi="Arial" w:cs="Arial"/>
          <w:b/>
          <w:bCs/>
          <w:sz w:val="22"/>
          <w:szCs w:val="22"/>
        </w:rPr>
      </w:pPr>
      <w:r w:rsidRPr="00DA174A">
        <w:rPr>
          <w:rFonts w:ascii="Arial" w:hAnsi="Arial" w:cs="Arial"/>
          <w:b/>
          <w:bCs/>
          <w:sz w:val="22"/>
          <w:szCs w:val="22"/>
        </w:rPr>
        <w:t xml:space="preserve">C = </w:t>
      </w:r>
      <w:proofErr w:type="spellStart"/>
      <w:r w:rsidRPr="00DA174A">
        <w:rPr>
          <w:rFonts w:ascii="Arial" w:hAnsi="Arial" w:cs="Arial"/>
          <w:b/>
          <w:bCs/>
          <w:sz w:val="22"/>
          <w:szCs w:val="22"/>
        </w:rPr>
        <w:t>Cn</w:t>
      </w:r>
      <w:proofErr w:type="spellEnd"/>
      <w:r w:rsidRPr="00DA174A">
        <w:rPr>
          <w:rFonts w:ascii="Arial" w:hAnsi="Arial" w:cs="Arial"/>
          <w:b/>
          <w:bCs/>
          <w:sz w:val="22"/>
          <w:szCs w:val="22"/>
        </w:rPr>
        <w:t xml:space="preserve"> : </w:t>
      </w:r>
      <w:proofErr w:type="spellStart"/>
      <w:r w:rsidRPr="00DA174A">
        <w:rPr>
          <w:rFonts w:ascii="Arial" w:hAnsi="Arial" w:cs="Arial"/>
          <w:b/>
          <w:bCs/>
          <w:sz w:val="22"/>
          <w:szCs w:val="22"/>
        </w:rPr>
        <w:t>Cb</w:t>
      </w:r>
      <w:proofErr w:type="spellEnd"/>
      <w:r w:rsidRPr="00DA174A">
        <w:rPr>
          <w:rFonts w:ascii="Arial" w:hAnsi="Arial" w:cs="Arial"/>
          <w:b/>
          <w:bCs/>
          <w:sz w:val="22"/>
          <w:szCs w:val="22"/>
        </w:rPr>
        <w:t xml:space="preserve"> x 60 pkt;</w:t>
      </w:r>
    </w:p>
    <w:p w:rsidR="00DA174A" w:rsidRPr="00DA174A" w:rsidRDefault="00DA174A" w:rsidP="00DA174A">
      <w:pPr>
        <w:pStyle w:val="tekst"/>
        <w:suppressLineNumbers w:val="0"/>
        <w:spacing w:before="0" w:after="0"/>
        <w:rPr>
          <w:rFonts w:ascii="Arial" w:hAnsi="Arial" w:cs="Arial"/>
          <w:bCs/>
          <w:sz w:val="22"/>
          <w:szCs w:val="22"/>
        </w:rPr>
      </w:pPr>
      <w:r w:rsidRPr="00DA174A">
        <w:rPr>
          <w:rFonts w:ascii="Arial" w:hAnsi="Arial" w:cs="Arial"/>
          <w:bCs/>
          <w:sz w:val="22"/>
          <w:szCs w:val="22"/>
        </w:rPr>
        <w:t xml:space="preserve">gdzie: </w:t>
      </w:r>
      <w:proofErr w:type="spellStart"/>
      <w:r w:rsidRPr="00DA174A">
        <w:rPr>
          <w:rFonts w:ascii="Arial" w:hAnsi="Arial" w:cs="Arial"/>
          <w:bCs/>
          <w:sz w:val="22"/>
          <w:szCs w:val="22"/>
        </w:rPr>
        <w:t>Cn</w:t>
      </w:r>
      <w:proofErr w:type="spellEnd"/>
      <w:r w:rsidRPr="00DA174A">
        <w:rPr>
          <w:rFonts w:ascii="Arial" w:hAnsi="Arial" w:cs="Arial"/>
          <w:bCs/>
          <w:sz w:val="22"/>
          <w:szCs w:val="22"/>
        </w:rPr>
        <w:t xml:space="preserve"> – cena najniższa, </w:t>
      </w:r>
      <w:proofErr w:type="spellStart"/>
      <w:r w:rsidRPr="00DA174A">
        <w:rPr>
          <w:rFonts w:ascii="Arial" w:hAnsi="Arial" w:cs="Arial"/>
          <w:bCs/>
          <w:sz w:val="22"/>
          <w:szCs w:val="22"/>
        </w:rPr>
        <w:t>Cb</w:t>
      </w:r>
      <w:proofErr w:type="spellEnd"/>
      <w:r w:rsidRPr="00DA174A">
        <w:rPr>
          <w:rFonts w:ascii="Arial" w:hAnsi="Arial" w:cs="Arial"/>
          <w:bCs/>
          <w:sz w:val="22"/>
          <w:szCs w:val="22"/>
        </w:rPr>
        <w:t xml:space="preserve"> – cena oferty badanej.</w:t>
      </w:r>
    </w:p>
    <w:p w:rsidR="00DA174A" w:rsidRPr="00DA174A" w:rsidRDefault="00DA174A" w:rsidP="00DA174A">
      <w:pPr>
        <w:pStyle w:val="tekst"/>
        <w:suppressLineNumbers w:val="0"/>
        <w:spacing w:before="0" w:after="0"/>
        <w:rPr>
          <w:rFonts w:ascii="Arial" w:hAnsi="Arial" w:cs="Arial"/>
          <w:bCs/>
          <w:sz w:val="22"/>
          <w:szCs w:val="22"/>
        </w:rPr>
      </w:pPr>
    </w:p>
    <w:p w:rsidR="00DA174A" w:rsidRPr="00DA174A" w:rsidRDefault="00DA174A" w:rsidP="00DA174A">
      <w:pPr>
        <w:pStyle w:val="tekst"/>
        <w:suppressLineNumbers w:val="0"/>
        <w:spacing w:before="0" w:after="0"/>
        <w:rPr>
          <w:rFonts w:ascii="Arial" w:hAnsi="Arial" w:cs="Arial"/>
          <w:bCs/>
          <w:sz w:val="22"/>
          <w:szCs w:val="22"/>
        </w:rPr>
      </w:pPr>
      <w:r w:rsidRPr="00DA174A">
        <w:rPr>
          <w:rFonts w:ascii="Arial" w:hAnsi="Arial" w:cs="Arial"/>
          <w:bCs/>
          <w:sz w:val="22"/>
          <w:szCs w:val="22"/>
        </w:rPr>
        <w:t>Ad 2. Sposób oceny ofert wg. kryterium „termin realizacji”:</w:t>
      </w:r>
    </w:p>
    <w:p w:rsidR="00DA174A" w:rsidRPr="00DA174A" w:rsidRDefault="00DA174A" w:rsidP="00DA174A">
      <w:pPr>
        <w:pStyle w:val="tekst"/>
        <w:suppressLineNumbers w:val="0"/>
        <w:spacing w:before="0" w:after="0"/>
        <w:rPr>
          <w:rFonts w:ascii="Arial" w:hAnsi="Arial" w:cs="Arial"/>
          <w:bCs/>
          <w:sz w:val="22"/>
          <w:szCs w:val="22"/>
        </w:rPr>
      </w:pPr>
    </w:p>
    <w:p w:rsidR="00DA174A" w:rsidRPr="00DA174A" w:rsidRDefault="00DA174A" w:rsidP="00DA174A">
      <w:pPr>
        <w:pStyle w:val="Bezodstpw"/>
        <w:jc w:val="both"/>
        <w:rPr>
          <w:rFonts w:ascii="Arial" w:hAnsi="Arial" w:cs="Arial"/>
          <w:b/>
          <w:color w:val="000000"/>
          <w:sz w:val="22"/>
          <w:szCs w:val="22"/>
        </w:rPr>
      </w:pPr>
      <w:r w:rsidRPr="00DA174A">
        <w:rPr>
          <w:rFonts w:ascii="Arial" w:hAnsi="Arial" w:cs="Arial"/>
          <w:b/>
          <w:bCs/>
          <w:sz w:val="22"/>
          <w:szCs w:val="22"/>
        </w:rPr>
        <w:t xml:space="preserve">Zamawiający, wymaga realizacji przedmiotu zamówienia w terminie wiosennym </w:t>
      </w:r>
      <w:r w:rsidRPr="00DA174A">
        <w:rPr>
          <w:rFonts w:ascii="Arial" w:hAnsi="Arial" w:cs="Arial"/>
          <w:b/>
          <w:color w:val="000000"/>
          <w:sz w:val="22"/>
          <w:szCs w:val="22"/>
        </w:rPr>
        <w:t>od dnia podpisania umowy maksymalnie 8 dni kalendarzowych zgodnie ze złożoną ofertą</w:t>
      </w:r>
      <w:r w:rsidRPr="00DA174A">
        <w:rPr>
          <w:rFonts w:ascii="Arial" w:hAnsi="Arial" w:cs="Arial"/>
          <w:b/>
          <w:bCs/>
          <w:sz w:val="22"/>
          <w:szCs w:val="22"/>
        </w:rPr>
        <w:t>,  natomiast w terminie jesiennym maksymalnie 8 dni kalendarzowych od dnia 01.08.2022 r., zgodnie ze złożoną ofertą ;</w:t>
      </w:r>
    </w:p>
    <w:p w:rsidR="00DA174A" w:rsidRPr="00DA174A" w:rsidRDefault="00DA174A" w:rsidP="00DA174A">
      <w:pPr>
        <w:pStyle w:val="tekst"/>
        <w:suppressLineNumbers w:val="0"/>
        <w:spacing w:before="0" w:after="0"/>
        <w:rPr>
          <w:rFonts w:ascii="Arial" w:hAnsi="Arial" w:cs="Arial"/>
          <w:bCs/>
          <w:sz w:val="22"/>
          <w:szCs w:val="22"/>
        </w:rPr>
      </w:pPr>
      <w:r w:rsidRPr="00DA174A">
        <w:rPr>
          <w:rFonts w:ascii="Arial" w:hAnsi="Arial" w:cs="Arial"/>
          <w:bCs/>
          <w:sz w:val="22"/>
          <w:szCs w:val="22"/>
        </w:rPr>
        <w:t>Przy ocenie ofert wg kryterium „termin realizacji” Zamawiający przydzieli następującą liczbę punktów:</w:t>
      </w:r>
    </w:p>
    <w:p w:rsidR="00DA174A" w:rsidRPr="00DA174A" w:rsidRDefault="00DA174A" w:rsidP="00DA174A">
      <w:pPr>
        <w:pStyle w:val="Bezodstpw"/>
        <w:numPr>
          <w:ilvl w:val="0"/>
          <w:numId w:val="38"/>
        </w:numPr>
        <w:jc w:val="both"/>
        <w:rPr>
          <w:rFonts w:ascii="Arial" w:hAnsi="Arial" w:cs="Arial"/>
          <w:sz w:val="22"/>
          <w:szCs w:val="22"/>
        </w:rPr>
      </w:pPr>
      <w:r w:rsidRPr="00DA174A">
        <w:rPr>
          <w:rFonts w:ascii="Arial" w:hAnsi="Arial" w:cs="Arial"/>
          <w:sz w:val="22"/>
          <w:szCs w:val="22"/>
        </w:rPr>
        <w:t xml:space="preserve">    termin wykonania 8 dni = 0 pkt.</w:t>
      </w:r>
    </w:p>
    <w:p w:rsidR="00DA174A" w:rsidRPr="00DA174A" w:rsidRDefault="00DA174A" w:rsidP="00DA174A">
      <w:pPr>
        <w:pStyle w:val="Bezodstpw"/>
        <w:numPr>
          <w:ilvl w:val="0"/>
          <w:numId w:val="38"/>
        </w:numPr>
        <w:jc w:val="both"/>
        <w:rPr>
          <w:rFonts w:ascii="Arial" w:hAnsi="Arial" w:cs="Arial"/>
          <w:sz w:val="22"/>
          <w:szCs w:val="22"/>
        </w:rPr>
      </w:pPr>
      <w:r w:rsidRPr="00DA174A">
        <w:rPr>
          <w:rFonts w:ascii="Arial" w:hAnsi="Arial" w:cs="Arial"/>
          <w:sz w:val="22"/>
          <w:szCs w:val="22"/>
        </w:rPr>
        <w:lastRenderedPageBreak/>
        <w:t xml:space="preserve">    termin wykonania 6 dni = 20 pkt.</w:t>
      </w:r>
    </w:p>
    <w:p w:rsidR="00DA174A" w:rsidRPr="00DA174A" w:rsidRDefault="00DA174A" w:rsidP="00DA174A">
      <w:pPr>
        <w:pStyle w:val="Bezodstpw"/>
        <w:numPr>
          <w:ilvl w:val="0"/>
          <w:numId w:val="38"/>
        </w:numPr>
        <w:jc w:val="both"/>
        <w:rPr>
          <w:rFonts w:ascii="Arial" w:hAnsi="Arial" w:cs="Arial"/>
          <w:sz w:val="22"/>
          <w:szCs w:val="22"/>
        </w:rPr>
      </w:pPr>
      <w:r w:rsidRPr="00DA174A">
        <w:rPr>
          <w:rFonts w:ascii="Arial" w:hAnsi="Arial" w:cs="Arial"/>
          <w:sz w:val="22"/>
          <w:szCs w:val="22"/>
        </w:rPr>
        <w:t xml:space="preserve">    termin wykonania 4 dni = 40 pkt.</w:t>
      </w:r>
    </w:p>
    <w:p w:rsidR="00ED3B88" w:rsidRPr="00DA174A" w:rsidRDefault="00725441" w:rsidP="00725441">
      <w:pPr>
        <w:ind w:right="-90"/>
        <w:jc w:val="both"/>
        <w:rPr>
          <w:rFonts w:ascii="Arial" w:hAnsi="Arial" w:cs="Arial"/>
          <w:sz w:val="22"/>
          <w:szCs w:val="22"/>
        </w:rPr>
      </w:pPr>
      <w:r w:rsidRPr="00725441">
        <w:rPr>
          <w:rFonts w:ascii="Arial" w:hAnsi="Arial" w:cs="Arial"/>
          <w:sz w:val="22"/>
          <w:szCs w:val="22"/>
        </w:rPr>
        <w:t>5.</w:t>
      </w:r>
      <w:r w:rsidRPr="00725441">
        <w:rPr>
          <w:rFonts w:ascii="Arial" w:hAnsi="Arial" w:cs="Arial"/>
          <w:sz w:val="22"/>
          <w:szCs w:val="22"/>
        </w:rPr>
        <w:tab/>
        <w:t xml:space="preserve">Zamawiający udzieli zamówienia Wykonawcy, który uzyska najkorzystniejszy bilans ceny            i innych kryteriów odnoszących się do przedmiotu zamówienia publicznego, oraz którego oferta odpowiada zasadom określonym w ustawie </w:t>
      </w:r>
      <w:proofErr w:type="spellStart"/>
      <w:r w:rsidRPr="00725441">
        <w:rPr>
          <w:rFonts w:ascii="Arial" w:hAnsi="Arial" w:cs="Arial"/>
          <w:sz w:val="22"/>
          <w:szCs w:val="22"/>
        </w:rPr>
        <w:t>Pzp</w:t>
      </w:r>
      <w:proofErr w:type="spellEnd"/>
      <w:r w:rsidRPr="00725441">
        <w:rPr>
          <w:rFonts w:ascii="Arial" w:hAnsi="Arial" w:cs="Arial"/>
          <w:sz w:val="22"/>
          <w:szCs w:val="22"/>
        </w:rPr>
        <w:t xml:space="preserve"> i spełnia wymagania określone                 w SWZ. O wyborze oferty zadecyduje największa liczba uzyskanych punktów.</w:t>
      </w:r>
    </w:p>
    <w:p w:rsidR="00ED3B88" w:rsidRDefault="00ED3B88" w:rsidP="00266893">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25441" w:rsidRDefault="0009777D" w:rsidP="00725441">
      <w:pPr>
        <w:pStyle w:val="Akapitzlist"/>
        <w:numPr>
          <w:ilvl w:val="2"/>
          <w:numId w:val="25"/>
        </w:numPr>
        <w:tabs>
          <w:tab w:val="left" w:pos="426"/>
        </w:tabs>
        <w:ind w:right="-90" w:hanging="2738"/>
        <w:jc w:val="both"/>
        <w:rPr>
          <w:rFonts w:ascii="Arial" w:hAnsi="Arial" w:cs="Arial"/>
          <w:sz w:val="22"/>
          <w:szCs w:val="22"/>
        </w:rPr>
      </w:pPr>
      <w:r w:rsidRPr="00725441">
        <w:rPr>
          <w:rFonts w:ascii="Arial" w:hAnsi="Arial" w:cs="Arial"/>
          <w:sz w:val="22"/>
          <w:szCs w:val="22"/>
        </w:rPr>
        <w:t>oferta nie podlega</w:t>
      </w:r>
      <w:r w:rsidR="00537A49" w:rsidRPr="00725441">
        <w:rPr>
          <w:rFonts w:ascii="Arial" w:hAnsi="Arial" w:cs="Arial"/>
          <w:sz w:val="22"/>
          <w:szCs w:val="22"/>
        </w:rPr>
        <w:t xml:space="preserve"> odrzuceniu na podstawie art. 226</w:t>
      </w:r>
      <w:r w:rsidRPr="00725441">
        <w:rPr>
          <w:rFonts w:ascii="Arial" w:hAnsi="Arial" w:cs="Arial"/>
          <w:sz w:val="22"/>
          <w:szCs w:val="22"/>
        </w:rPr>
        <w:t xml:space="preserve"> ustawy,</w:t>
      </w:r>
    </w:p>
    <w:p w:rsidR="0009777D" w:rsidRPr="00787B26" w:rsidRDefault="0009777D" w:rsidP="00034619">
      <w:pPr>
        <w:numPr>
          <w:ilvl w:val="2"/>
          <w:numId w:val="25"/>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034619">
      <w:pPr>
        <w:numPr>
          <w:ilvl w:val="2"/>
          <w:numId w:val="25"/>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006B1634">
        <w:rPr>
          <w:rFonts w:ascii="Arial" w:hAnsi="Arial" w:cs="Arial"/>
          <w:sz w:val="22"/>
          <w:szCs w:val="22"/>
          <w:lang w:val="pl-PL"/>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034619">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t>
      </w:r>
      <w:r w:rsidR="006B1634">
        <w:rPr>
          <w:rFonts w:ascii="Arial" w:hAnsi="Arial" w:cs="Arial"/>
          <w:sz w:val="22"/>
          <w:szCs w:val="22"/>
        </w:rPr>
        <w:t xml:space="preserve">    </w:t>
      </w:r>
      <w:r w:rsidRPr="00787B26">
        <w:rPr>
          <w:rFonts w:ascii="Arial" w:hAnsi="Arial" w:cs="Arial"/>
          <w:sz w:val="22"/>
          <w:szCs w:val="22"/>
        </w:rPr>
        <w:t xml:space="preserve">w ofercie. </w:t>
      </w:r>
    </w:p>
    <w:p w:rsidR="004943A9" w:rsidRPr="00787B26" w:rsidRDefault="004943A9" w:rsidP="00034619">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034619">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034619">
      <w:pPr>
        <w:numPr>
          <w:ilvl w:val="0"/>
          <w:numId w:val="4"/>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034619">
      <w:pPr>
        <w:numPr>
          <w:ilvl w:val="0"/>
          <w:numId w:val="4"/>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34619">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34619">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lastRenderedPageBreak/>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725441">
        <w:rPr>
          <w:rFonts w:ascii="Arial" w:hAnsi="Arial" w:cs="Arial"/>
          <w:b/>
          <w:sz w:val="22"/>
          <w:szCs w:val="22"/>
        </w:rPr>
        <w:t>95</w:t>
      </w:r>
      <w:r w:rsidR="006F41CC">
        <w:rPr>
          <w:rFonts w:ascii="Arial" w:hAnsi="Arial" w:cs="Arial"/>
          <w:b/>
          <w:sz w:val="22"/>
          <w:szCs w:val="22"/>
        </w:rPr>
        <w:t>/202</w:t>
      </w:r>
      <w:r w:rsidR="00725441">
        <w:rPr>
          <w:rFonts w:ascii="Arial" w:hAnsi="Arial" w:cs="Arial"/>
          <w:b/>
          <w:sz w:val="22"/>
          <w:szCs w:val="22"/>
        </w:rPr>
        <w:t>2</w:t>
      </w:r>
      <w:r w:rsidR="0063613E">
        <w:rPr>
          <w:rFonts w:ascii="Arial" w:hAnsi="Arial" w:cs="Arial"/>
          <w:b/>
          <w:sz w:val="22"/>
          <w:szCs w:val="22"/>
        </w:rPr>
        <w:t xml:space="preserve"> – zadanie …..</w:t>
      </w:r>
    </w:p>
    <w:p w:rsidR="00C24D2A" w:rsidRPr="00266893" w:rsidRDefault="00C24D2A" w:rsidP="00034619">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34619">
      <w:pPr>
        <w:numPr>
          <w:ilvl w:val="0"/>
          <w:numId w:val="6"/>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34619">
      <w:pPr>
        <w:numPr>
          <w:ilvl w:val="0"/>
          <w:numId w:val="6"/>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34619">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034619">
      <w:pPr>
        <w:numPr>
          <w:ilvl w:val="0"/>
          <w:numId w:val="17"/>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034619">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034619">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34619">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034619">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030860" w:rsidRPr="00451139" w:rsidRDefault="00030860"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B978D3" w:rsidRDefault="0009777D" w:rsidP="008068BE">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A53B4A" w:rsidRPr="00266893" w:rsidRDefault="00A53B4A" w:rsidP="00266893">
      <w:pPr>
        <w:pStyle w:val="Nagwek"/>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034619">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Default="00706538" w:rsidP="00706538">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566C21" w:rsidRPr="00CA4C53" w:rsidRDefault="00566C21" w:rsidP="00566C21">
      <w:pPr>
        <w:pStyle w:val="Bezodstpw"/>
        <w:ind w:left="426"/>
        <w:jc w:val="both"/>
        <w:rPr>
          <w:rFonts w:ascii="Arial" w:hAnsi="Arial" w:cs="Arial"/>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034619">
      <w:pPr>
        <w:pStyle w:val="Bezodstpw"/>
        <w:numPr>
          <w:ilvl w:val="0"/>
          <w:numId w:val="21"/>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t>
      </w:r>
      <w:r w:rsidRPr="00DA165A">
        <w:rPr>
          <w:rFonts w:ascii="Arial" w:hAnsi="Arial" w:cs="Arial"/>
          <w:sz w:val="22"/>
          <w:szCs w:val="22"/>
        </w:rPr>
        <w:lastRenderedPageBreak/>
        <w:t xml:space="preserve">wykazał, iż zastrzeżone informacje stanowią tajemnicę przedsiębiorstwa (zastrzeżenie  </w:t>
      </w:r>
      <w:r w:rsidR="007C086F">
        <w:rPr>
          <w:rFonts w:ascii="Arial" w:hAnsi="Arial" w:cs="Arial"/>
          <w:sz w:val="22"/>
          <w:szCs w:val="22"/>
        </w:rPr>
        <w:t xml:space="preserve">      </w:t>
      </w:r>
      <w:r w:rsidRPr="00DA165A">
        <w:rPr>
          <w:rFonts w:ascii="Arial" w:hAnsi="Arial" w:cs="Arial"/>
          <w:sz w:val="22"/>
          <w:szCs w:val="22"/>
        </w:rPr>
        <w:t xml:space="preserve">z wykazaniem jego podstawy wykonawca załącza do oferty). </w:t>
      </w:r>
    </w:p>
    <w:p w:rsidR="00DA165A" w:rsidRDefault="00DA165A" w:rsidP="00034619">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034619">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034619">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DA165A" w:rsidRPr="00266893" w:rsidRDefault="00DA165A" w:rsidP="00DA165A">
      <w:pPr>
        <w:pStyle w:val="Bezodstpw"/>
        <w:ind w:left="426"/>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0479D1">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w:t>
      </w:r>
      <w:r w:rsidR="007C086F">
        <w:rPr>
          <w:rFonts w:ascii="Arial" w:hAnsi="Arial" w:cs="Arial"/>
          <w:sz w:val="22"/>
          <w:szCs w:val="22"/>
        </w:rPr>
        <w:t xml:space="preserve">        </w:t>
      </w:r>
      <w:r w:rsidRPr="00787B26">
        <w:rPr>
          <w:rFonts w:ascii="Arial" w:hAnsi="Arial" w:cs="Arial"/>
          <w:sz w:val="22"/>
          <w:szCs w:val="22"/>
        </w:rPr>
        <w:t xml:space="preserve">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w:t>
      </w:r>
      <w:r w:rsidRPr="00787B26">
        <w:rPr>
          <w:rFonts w:ascii="Arial" w:hAnsi="Arial" w:cs="Arial"/>
          <w:sz w:val="22"/>
          <w:szCs w:val="22"/>
        </w:rPr>
        <w:lastRenderedPageBreak/>
        <w:t xml:space="preserve">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566C21" w:rsidRPr="00787B26" w:rsidRDefault="00566C21" w:rsidP="00FD05A0">
      <w:pPr>
        <w:jc w:val="both"/>
        <w:rPr>
          <w:rFonts w:ascii="Arial" w:hAnsi="Arial" w:cs="Arial"/>
          <w:sz w:val="22"/>
          <w:szCs w:val="22"/>
        </w:rPr>
      </w:pP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8F31B6" w:rsidRDefault="008F31B6" w:rsidP="00491FE3">
      <w:pPr>
        <w:pStyle w:val="Tekstpodstawowy"/>
        <w:rPr>
          <w:rFonts w:ascii="Arial" w:hAnsi="Arial" w:cs="Arial"/>
          <w:b w:val="0"/>
          <w:bCs w:val="0"/>
          <w:sz w:val="22"/>
          <w:szCs w:val="22"/>
        </w:rPr>
      </w:pPr>
    </w:p>
    <w:p w:rsidR="0048281B" w:rsidRPr="00AF1AD1" w:rsidRDefault="0048281B" w:rsidP="0048281B">
      <w:pPr>
        <w:pStyle w:val="Tekstpodstawowy"/>
        <w:rPr>
          <w:rFonts w:ascii="Arial" w:hAnsi="Arial" w:cs="Arial"/>
          <w:b w:val="0"/>
          <w:bCs w:val="0"/>
          <w:sz w:val="22"/>
          <w:szCs w:val="22"/>
        </w:rPr>
      </w:pPr>
      <w:r w:rsidRPr="00AF1AD1">
        <w:rPr>
          <w:rFonts w:ascii="Arial" w:hAnsi="Arial" w:cs="Arial"/>
          <w:b w:val="0"/>
          <w:bCs w:val="0"/>
          <w:sz w:val="22"/>
          <w:szCs w:val="22"/>
        </w:rPr>
        <w:t xml:space="preserve">Niniejsza specyfikacja istotnych warunków zamówienia zawiera </w:t>
      </w:r>
      <w:r w:rsidR="009C5C3A" w:rsidRPr="00AF1AD1">
        <w:rPr>
          <w:rFonts w:ascii="Arial" w:hAnsi="Arial" w:cs="Arial"/>
          <w:bCs w:val="0"/>
          <w:sz w:val="22"/>
          <w:szCs w:val="22"/>
          <w:lang w:val="pl-PL"/>
        </w:rPr>
        <w:t>18</w:t>
      </w:r>
      <w:r w:rsidRPr="00AF1AD1">
        <w:rPr>
          <w:rFonts w:ascii="Arial" w:hAnsi="Arial" w:cs="Arial"/>
          <w:b w:val="0"/>
          <w:bCs w:val="0"/>
          <w:sz w:val="22"/>
          <w:szCs w:val="22"/>
        </w:rPr>
        <w:t xml:space="preserve"> ponumerowan</w:t>
      </w:r>
      <w:r w:rsidRPr="00AF1AD1">
        <w:rPr>
          <w:rFonts w:ascii="Arial" w:hAnsi="Arial" w:cs="Arial"/>
          <w:b w:val="0"/>
          <w:bCs w:val="0"/>
          <w:sz w:val="22"/>
          <w:szCs w:val="22"/>
          <w:lang w:val="pl-PL"/>
        </w:rPr>
        <w:t>ych</w:t>
      </w:r>
      <w:r w:rsidRPr="00AF1AD1">
        <w:rPr>
          <w:rFonts w:ascii="Arial" w:hAnsi="Arial" w:cs="Arial"/>
          <w:b w:val="0"/>
          <w:bCs w:val="0"/>
          <w:sz w:val="22"/>
          <w:szCs w:val="22"/>
        </w:rPr>
        <w:t xml:space="preserve"> stron oraz  następujące  załączniki, które są integralną częścią specyfikacji:</w:t>
      </w:r>
    </w:p>
    <w:p w:rsidR="0048281B" w:rsidRPr="00AF1AD1" w:rsidRDefault="0048281B" w:rsidP="0048281B">
      <w:pPr>
        <w:pStyle w:val="Tekstpodstawowy"/>
        <w:rPr>
          <w:rFonts w:ascii="Arial" w:hAnsi="Arial" w:cs="Arial"/>
          <w:b w:val="0"/>
          <w:bCs w:val="0"/>
          <w:sz w:val="22"/>
          <w:szCs w:val="22"/>
        </w:rPr>
      </w:pPr>
    </w:p>
    <w:p w:rsidR="0048281B" w:rsidRPr="00AF1AD1" w:rsidRDefault="0048281B" w:rsidP="0048281B">
      <w:pPr>
        <w:ind w:right="-90"/>
        <w:jc w:val="both"/>
        <w:rPr>
          <w:rFonts w:ascii="Arial" w:hAnsi="Arial" w:cs="Arial"/>
          <w:bCs/>
          <w:sz w:val="22"/>
          <w:szCs w:val="22"/>
          <w:lang w:eastAsia="x-none"/>
        </w:rPr>
      </w:pPr>
      <w:r w:rsidRPr="00AF1AD1">
        <w:rPr>
          <w:rFonts w:ascii="Arial" w:hAnsi="Arial" w:cs="Arial"/>
          <w:bCs/>
          <w:sz w:val="22"/>
          <w:szCs w:val="22"/>
          <w:lang w:val="x-none" w:eastAsia="x-none"/>
        </w:rPr>
        <w:t xml:space="preserve">Załącznik nr 1 </w:t>
      </w:r>
      <w:bookmarkStart w:id="8" w:name="_Hlk100131062"/>
      <w:r w:rsidRPr="00AF1AD1">
        <w:rPr>
          <w:rFonts w:ascii="Arial" w:hAnsi="Arial" w:cs="Arial"/>
          <w:bCs/>
          <w:sz w:val="22"/>
          <w:szCs w:val="22"/>
          <w:lang w:val="x-none" w:eastAsia="x-none"/>
        </w:rPr>
        <w:t>–</w:t>
      </w:r>
      <w:bookmarkEnd w:id="8"/>
      <w:r w:rsidRPr="00AF1AD1">
        <w:rPr>
          <w:rFonts w:ascii="Arial" w:hAnsi="Arial" w:cs="Arial"/>
          <w:bCs/>
          <w:sz w:val="22"/>
          <w:szCs w:val="22"/>
          <w:lang w:val="x-none" w:eastAsia="x-none"/>
        </w:rPr>
        <w:t xml:space="preserve"> opis przedmiotu zamówienia – Zadanie nr 1, 2, 3,</w:t>
      </w:r>
      <w:r w:rsidR="00F82647" w:rsidRPr="00AF1AD1">
        <w:rPr>
          <w:rFonts w:ascii="Arial" w:hAnsi="Arial" w:cs="Arial"/>
          <w:bCs/>
          <w:sz w:val="22"/>
          <w:szCs w:val="22"/>
          <w:lang w:eastAsia="x-none"/>
        </w:rPr>
        <w:t>4</w:t>
      </w:r>
    </w:p>
    <w:p w:rsidR="0048281B" w:rsidRPr="00AF1AD1" w:rsidRDefault="0048281B" w:rsidP="0048281B">
      <w:pPr>
        <w:ind w:right="-90"/>
        <w:jc w:val="both"/>
        <w:rPr>
          <w:rFonts w:ascii="Arial" w:hAnsi="Arial" w:cs="Arial"/>
          <w:bCs/>
          <w:sz w:val="22"/>
          <w:szCs w:val="22"/>
          <w:lang w:eastAsia="x-none"/>
        </w:rPr>
      </w:pPr>
      <w:r w:rsidRPr="00AF1AD1">
        <w:rPr>
          <w:rFonts w:ascii="Arial" w:hAnsi="Arial" w:cs="Arial"/>
          <w:sz w:val="22"/>
          <w:szCs w:val="22"/>
          <w:lang w:val="x-none" w:eastAsia="x-none"/>
        </w:rPr>
        <w:t xml:space="preserve">Załącznik nr </w:t>
      </w:r>
      <w:r w:rsidR="00F82647" w:rsidRPr="00AF1AD1">
        <w:rPr>
          <w:rFonts w:ascii="Arial" w:hAnsi="Arial" w:cs="Arial"/>
          <w:sz w:val="22"/>
          <w:szCs w:val="22"/>
          <w:lang w:eastAsia="x-none"/>
        </w:rPr>
        <w:t>2</w:t>
      </w:r>
      <w:r w:rsidRPr="00AF1AD1">
        <w:rPr>
          <w:rFonts w:ascii="Arial" w:hAnsi="Arial" w:cs="Arial"/>
          <w:sz w:val="22"/>
          <w:szCs w:val="22"/>
          <w:lang w:val="x-none" w:eastAsia="x-none"/>
        </w:rPr>
        <w:t xml:space="preserve"> </w:t>
      </w:r>
      <w:r w:rsidR="00964BA4" w:rsidRPr="00AF1AD1">
        <w:rPr>
          <w:rFonts w:ascii="Arial" w:hAnsi="Arial" w:cs="Arial"/>
          <w:bCs/>
          <w:sz w:val="22"/>
          <w:szCs w:val="22"/>
          <w:lang w:val="x-none" w:eastAsia="x-none"/>
        </w:rPr>
        <w:t>–</w:t>
      </w:r>
      <w:r w:rsidRPr="00AF1AD1">
        <w:rPr>
          <w:rFonts w:ascii="Arial" w:hAnsi="Arial" w:cs="Arial"/>
          <w:sz w:val="22"/>
          <w:szCs w:val="22"/>
          <w:lang w:val="x-none" w:eastAsia="x-none"/>
        </w:rPr>
        <w:t xml:space="preserve"> </w:t>
      </w:r>
      <w:r w:rsidRPr="00AF1AD1">
        <w:rPr>
          <w:rFonts w:ascii="Arial" w:hAnsi="Arial" w:cs="Arial"/>
          <w:b/>
          <w:bCs/>
          <w:sz w:val="22"/>
          <w:szCs w:val="22"/>
          <w:lang w:val="x-none" w:eastAsia="x-none"/>
        </w:rPr>
        <w:t xml:space="preserve"> </w:t>
      </w:r>
      <w:r w:rsidRPr="00AF1AD1">
        <w:rPr>
          <w:rFonts w:ascii="Arial" w:hAnsi="Arial" w:cs="Arial"/>
          <w:bCs/>
          <w:sz w:val="22"/>
          <w:szCs w:val="22"/>
          <w:lang w:val="x-none" w:eastAsia="x-none"/>
        </w:rPr>
        <w:t>projekt</w:t>
      </w:r>
      <w:r w:rsidRPr="00AF1AD1">
        <w:rPr>
          <w:rFonts w:ascii="Arial" w:hAnsi="Arial" w:cs="Arial"/>
          <w:bCs/>
          <w:sz w:val="22"/>
          <w:szCs w:val="22"/>
          <w:lang w:eastAsia="x-none"/>
        </w:rPr>
        <w:t>y</w:t>
      </w:r>
      <w:r w:rsidRPr="00AF1AD1">
        <w:rPr>
          <w:rFonts w:ascii="Arial" w:hAnsi="Arial" w:cs="Arial"/>
          <w:bCs/>
          <w:sz w:val="22"/>
          <w:szCs w:val="22"/>
          <w:lang w:val="x-none" w:eastAsia="x-none"/>
        </w:rPr>
        <w:t xml:space="preserve"> umów</w:t>
      </w:r>
      <w:r w:rsidR="00964BA4" w:rsidRPr="00AF1AD1">
        <w:rPr>
          <w:rFonts w:ascii="Arial" w:hAnsi="Arial" w:cs="Arial"/>
          <w:bCs/>
          <w:sz w:val="22"/>
          <w:szCs w:val="22"/>
          <w:lang w:eastAsia="x-none"/>
        </w:rPr>
        <w:t xml:space="preserve"> </w:t>
      </w:r>
      <w:r w:rsidR="00964BA4" w:rsidRPr="00AF1AD1">
        <w:rPr>
          <w:rFonts w:ascii="Arial" w:hAnsi="Arial" w:cs="Arial"/>
          <w:bCs/>
          <w:sz w:val="22"/>
          <w:szCs w:val="22"/>
          <w:lang w:val="x-none" w:eastAsia="x-none"/>
        </w:rPr>
        <w:t>– Zadanie nr 1, 2, 3,</w:t>
      </w:r>
      <w:r w:rsidR="00964BA4" w:rsidRPr="00AF1AD1">
        <w:rPr>
          <w:rFonts w:ascii="Arial" w:hAnsi="Arial" w:cs="Arial"/>
          <w:bCs/>
          <w:sz w:val="22"/>
          <w:szCs w:val="22"/>
          <w:lang w:eastAsia="x-none"/>
        </w:rPr>
        <w:t>4</w:t>
      </w:r>
    </w:p>
    <w:p w:rsidR="0048281B" w:rsidRPr="00AF1AD1" w:rsidRDefault="0048281B" w:rsidP="0048281B">
      <w:pPr>
        <w:ind w:right="-90"/>
        <w:jc w:val="both"/>
        <w:rPr>
          <w:rFonts w:ascii="Arial" w:hAnsi="Arial" w:cs="Arial"/>
          <w:b/>
          <w:sz w:val="22"/>
          <w:szCs w:val="22"/>
          <w:lang w:eastAsia="x-none"/>
        </w:rPr>
      </w:pPr>
    </w:p>
    <w:p w:rsidR="0048281B" w:rsidRPr="00AF1AD1" w:rsidRDefault="0048281B" w:rsidP="0048281B">
      <w:pPr>
        <w:ind w:right="-90"/>
        <w:jc w:val="both"/>
        <w:rPr>
          <w:rFonts w:ascii="Arial" w:hAnsi="Arial" w:cs="Arial"/>
          <w:b/>
          <w:sz w:val="22"/>
          <w:szCs w:val="22"/>
          <w:lang w:eastAsia="x-none"/>
        </w:rPr>
      </w:pPr>
      <w:r w:rsidRPr="00AF1AD1">
        <w:rPr>
          <w:rFonts w:ascii="Arial" w:hAnsi="Arial" w:cs="Arial"/>
          <w:b/>
          <w:sz w:val="22"/>
          <w:szCs w:val="22"/>
          <w:lang w:eastAsia="x-none"/>
        </w:rPr>
        <w:t>Oświadczenia składane w I etapie:</w:t>
      </w:r>
    </w:p>
    <w:p w:rsidR="0048281B" w:rsidRPr="00AF1AD1" w:rsidRDefault="0048281B" w:rsidP="0048281B">
      <w:pPr>
        <w:ind w:right="-90"/>
        <w:jc w:val="both"/>
        <w:rPr>
          <w:rFonts w:ascii="Arial" w:hAnsi="Arial" w:cs="Arial"/>
          <w:bCs/>
          <w:sz w:val="22"/>
          <w:szCs w:val="22"/>
          <w:lang w:eastAsia="x-none"/>
        </w:rPr>
      </w:pPr>
      <w:r w:rsidRPr="00AF1AD1">
        <w:rPr>
          <w:rFonts w:ascii="Arial" w:hAnsi="Arial" w:cs="Arial"/>
          <w:sz w:val="22"/>
          <w:szCs w:val="22"/>
          <w:lang w:val="x-none" w:eastAsia="x-none"/>
        </w:rPr>
        <w:t xml:space="preserve">Załącznik nr </w:t>
      </w:r>
      <w:r w:rsidR="00964BA4" w:rsidRPr="00AF1AD1">
        <w:rPr>
          <w:rFonts w:ascii="Arial" w:hAnsi="Arial" w:cs="Arial"/>
          <w:sz w:val="22"/>
          <w:szCs w:val="22"/>
          <w:lang w:eastAsia="x-none"/>
        </w:rPr>
        <w:t>3</w:t>
      </w:r>
      <w:r w:rsidRPr="00AF1AD1">
        <w:rPr>
          <w:rFonts w:ascii="Arial" w:hAnsi="Arial" w:cs="Arial"/>
          <w:sz w:val="22"/>
          <w:szCs w:val="22"/>
          <w:lang w:val="x-none" w:eastAsia="x-none"/>
        </w:rPr>
        <w:t xml:space="preserve"> </w:t>
      </w:r>
      <w:r w:rsidR="00964BA4" w:rsidRPr="00AF1AD1">
        <w:rPr>
          <w:rFonts w:ascii="Arial" w:hAnsi="Arial" w:cs="Arial"/>
          <w:bCs/>
          <w:sz w:val="22"/>
          <w:szCs w:val="22"/>
          <w:lang w:val="x-none" w:eastAsia="x-none"/>
        </w:rPr>
        <w:t>–</w:t>
      </w:r>
      <w:r w:rsidRPr="00AF1AD1">
        <w:rPr>
          <w:rFonts w:ascii="Arial" w:hAnsi="Arial" w:cs="Arial"/>
          <w:sz w:val="22"/>
          <w:szCs w:val="22"/>
          <w:lang w:val="x-none" w:eastAsia="x-none"/>
        </w:rPr>
        <w:t xml:space="preserve"> </w:t>
      </w:r>
      <w:r w:rsidRPr="00AF1AD1">
        <w:rPr>
          <w:rFonts w:ascii="Arial" w:hAnsi="Arial" w:cs="Arial"/>
          <w:sz w:val="22"/>
          <w:szCs w:val="22"/>
          <w:lang w:eastAsia="x-none"/>
        </w:rPr>
        <w:t xml:space="preserve"> </w:t>
      </w:r>
      <w:r w:rsidRPr="00AF1AD1">
        <w:rPr>
          <w:rFonts w:ascii="Arial" w:hAnsi="Arial" w:cs="Arial"/>
          <w:bCs/>
          <w:sz w:val="22"/>
          <w:szCs w:val="22"/>
          <w:lang w:val="x-none" w:eastAsia="x-none"/>
        </w:rPr>
        <w:t xml:space="preserve">oświadczenie </w:t>
      </w:r>
      <w:r w:rsidRPr="00AF1AD1">
        <w:rPr>
          <w:rFonts w:ascii="Arial" w:hAnsi="Arial" w:cs="Arial"/>
          <w:bCs/>
          <w:sz w:val="22"/>
          <w:szCs w:val="22"/>
          <w:lang w:eastAsia="x-none"/>
        </w:rPr>
        <w:t>dotyczące spełnienia warunków udziału w postępowaniu,</w:t>
      </w:r>
    </w:p>
    <w:p w:rsidR="0048281B" w:rsidRPr="00AF1AD1" w:rsidRDefault="0048281B" w:rsidP="0048281B">
      <w:pPr>
        <w:ind w:right="-90"/>
        <w:jc w:val="both"/>
        <w:rPr>
          <w:rFonts w:ascii="Arial" w:hAnsi="Arial" w:cs="Arial"/>
          <w:bCs/>
          <w:sz w:val="22"/>
          <w:szCs w:val="22"/>
          <w:lang w:eastAsia="x-none"/>
        </w:rPr>
      </w:pPr>
      <w:r w:rsidRPr="00AF1AD1">
        <w:rPr>
          <w:rFonts w:ascii="Arial" w:hAnsi="Arial" w:cs="Arial"/>
          <w:sz w:val="22"/>
          <w:szCs w:val="22"/>
          <w:lang w:val="x-none" w:eastAsia="x-none"/>
        </w:rPr>
        <w:t xml:space="preserve">Załącznik nr </w:t>
      </w:r>
      <w:r w:rsidR="00964BA4" w:rsidRPr="00AF1AD1">
        <w:rPr>
          <w:rFonts w:ascii="Arial" w:hAnsi="Arial" w:cs="Arial"/>
          <w:sz w:val="22"/>
          <w:szCs w:val="22"/>
          <w:lang w:eastAsia="x-none"/>
        </w:rPr>
        <w:t>4</w:t>
      </w:r>
      <w:r w:rsidRPr="00AF1AD1">
        <w:rPr>
          <w:rFonts w:ascii="Arial" w:hAnsi="Arial" w:cs="Arial"/>
          <w:sz w:val="22"/>
          <w:szCs w:val="22"/>
          <w:lang w:val="x-none" w:eastAsia="x-none"/>
        </w:rPr>
        <w:t xml:space="preserve"> </w:t>
      </w:r>
      <w:r w:rsidR="00964BA4" w:rsidRPr="00AF1AD1">
        <w:rPr>
          <w:rFonts w:ascii="Arial" w:hAnsi="Arial" w:cs="Arial"/>
          <w:bCs/>
          <w:sz w:val="22"/>
          <w:szCs w:val="22"/>
          <w:lang w:val="x-none" w:eastAsia="x-none"/>
        </w:rPr>
        <w:t>–</w:t>
      </w:r>
      <w:r w:rsidRPr="00AF1AD1">
        <w:rPr>
          <w:rFonts w:ascii="Arial" w:hAnsi="Arial" w:cs="Arial"/>
          <w:sz w:val="22"/>
          <w:szCs w:val="22"/>
          <w:lang w:val="x-none" w:eastAsia="x-none"/>
        </w:rPr>
        <w:t xml:space="preserve"> </w:t>
      </w:r>
      <w:r w:rsidRPr="00AF1AD1">
        <w:rPr>
          <w:rFonts w:ascii="Arial" w:hAnsi="Arial" w:cs="Arial"/>
          <w:b/>
          <w:bCs/>
          <w:sz w:val="22"/>
          <w:szCs w:val="22"/>
          <w:lang w:val="x-none" w:eastAsia="x-none"/>
        </w:rPr>
        <w:t xml:space="preserve"> </w:t>
      </w:r>
      <w:r w:rsidRPr="00AF1AD1">
        <w:rPr>
          <w:rFonts w:ascii="Arial" w:hAnsi="Arial" w:cs="Arial"/>
          <w:bCs/>
          <w:sz w:val="22"/>
          <w:szCs w:val="22"/>
          <w:lang w:val="x-none" w:eastAsia="x-none"/>
        </w:rPr>
        <w:t xml:space="preserve">oświadczenie </w:t>
      </w:r>
      <w:r w:rsidRPr="00AF1AD1">
        <w:rPr>
          <w:rFonts w:ascii="Arial" w:hAnsi="Arial" w:cs="Arial"/>
          <w:bCs/>
          <w:sz w:val="22"/>
          <w:szCs w:val="22"/>
          <w:lang w:eastAsia="x-none"/>
        </w:rPr>
        <w:t>dotyczące przesłanek wykluczenia z postępowania,</w:t>
      </w:r>
    </w:p>
    <w:p w:rsidR="00ED3B88" w:rsidRPr="00AF1AD1" w:rsidRDefault="0048281B" w:rsidP="00ED3B88">
      <w:pPr>
        <w:ind w:right="-90"/>
        <w:jc w:val="both"/>
        <w:rPr>
          <w:rFonts w:ascii="Arial" w:hAnsi="Arial" w:cs="Arial"/>
          <w:bCs/>
          <w:sz w:val="22"/>
          <w:szCs w:val="22"/>
          <w:lang w:eastAsia="x-none"/>
        </w:rPr>
      </w:pPr>
      <w:r w:rsidRPr="00AF1AD1">
        <w:rPr>
          <w:rFonts w:ascii="Arial" w:hAnsi="Arial" w:cs="Arial"/>
          <w:sz w:val="22"/>
          <w:szCs w:val="22"/>
          <w:lang w:val="x-none" w:eastAsia="x-none"/>
        </w:rPr>
        <w:t xml:space="preserve">Załącznik nr </w:t>
      </w:r>
      <w:r w:rsidR="00964BA4" w:rsidRPr="00AF1AD1">
        <w:rPr>
          <w:rFonts w:ascii="Arial" w:hAnsi="Arial" w:cs="Arial"/>
          <w:sz w:val="22"/>
          <w:szCs w:val="22"/>
          <w:lang w:eastAsia="x-none"/>
        </w:rPr>
        <w:t>5</w:t>
      </w:r>
      <w:r w:rsidRPr="00AF1AD1">
        <w:rPr>
          <w:rFonts w:ascii="Arial" w:hAnsi="Arial" w:cs="Arial"/>
          <w:sz w:val="22"/>
          <w:szCs w:val="22"/>
          <w:lang w:val="x-none" w:eastAsia="x-none"/>
        </w:rPr>
        <w:t xml:space="preserve"> </w:t>
      </w:r>
      <w:r w:rsidR="00964BA4" w:rsidRPr="00AF1AD1">
        <w:rPr>
          <w:rFonts w:ascii="Arial" w:hAnsi="Arial" w:cs="Arial"/>
          <w:bCs/>
          <w:sz w:val="22"/>
          <w:szCs w:val="22"/>
          <w:lang w:val="x-none" w:eastAsia="x-none"/>
        </w:rPr>
        <w:t>–</w:t>
      </w:r>
      <w:r w:rsidRPr="00AF1AD1">
        <w:rPr>
          <w:rFonts w:ascii="Arial" w:hAnsi="Arial" w:cs="Arial"/>
          <w:sz w:val="22"/>
          <w:szCs w:val="22"/>
          <w:lang w:val="x-none" w:eastAsia="x-none"/>
        </w:rPr>
        <w:t xml:space="preserve"> </w:t>
      </w:r>
      <w:r w:rsidRPr="00AF1AD1">
        <w:rPr>
          <w:rFonts w:ascii="Arial" w:hAnsi="Arial" w:cs="Arial"/>
          <w:bCs/>
          <w:sz w:val="22"/>
          <w:szCs w:val="22"/>
          <w:lang w:val="x-none" w:eastAsia="x-none"/>
        </w:rPr>
        <w:t xml:space="preserve"> formularz ofertowy</w:t>
      </w:r>
      <w:r w:rsidRPr="00AF1AD1">
        <w:rPr>
          <w:rFonts w:ascii="Arial" w:hAnsi="Arial" w:cs="Arial"/>
          <w:bCs/>
          <w:sz w:val="22"/>
          <w:szCs w:val="22"/>
          <w:lang w:eastAsia="x-none"/>
        </w:rPr>
        <w:t>,</w:t>
      </w:r>
    </w:p>
    <w:p w:rsidR="00ED3B88" w:rsidRPr="00AF1AD1" w:rsidRDefault="00ED3B88" w:rsidP="00491FE3">
      <w:pPr>
        <w:pStyle w:val="Tekstpodstawowy"/>
        <w:ind w:right="-90"/>
        <w:rPr>
          <w:rFonts w:ascii="Arial" w:hAnsi="Arial" w:cs="Arial"/>
          <w:bCs w:val="0"/>
          <w:sz w:val="22"/>
          <w:szCs w:val="22"/>
          <w:lang w:val="pl-PL"/>
        </w:rPr>
      </w:pPr>
    </w:p>
    <w:p w:rsidR="00610967" w:rsidRPr="00AF1AD1" w:rsidRDefault="00F17B43" w:rsidP="00491FE3">
      <w:pPr>
        <w:pStyle w:val="Tekstpodstawowy"/>
        <w:ind w:right="-90"/>
        <w:rPr>
          <w:rFonts w:ascii="Arial" w:hAnsi="Arial" w:cs="Arial"/>
          <w:bCs w:val="0"/>
          <w:sz w:val="22"/>
          <w:szCs w:val="22"/>
          <w:lang w:val="pl-PL"/>
        </w:rPr>
      </w:pPr>
      <w:r w:rsidRPr="00AF1AD1">
        <w:rPr>
          <w:rFonts w:ascii="Arial" w:hAnsi="Arial" w:cs="Arial"/>
          <w:bCs w:val="0"/>
          <w:sz w:val="22"/>
          <w:szCs w:val="22"/>
          <w:lang w:val="pl-PL"/>
        </w:rPr>
        <w:t xml:space="preserve">Oświadczenia składane w II etapie - </w:t>
      </w:r>
      <w:r w:rsidRPr="00AF1AD1">
        <w:rPr>
          <w:rFonts w:ascii="Arial" w:hAnsi="Arial" w:cs="Arial"/>
          <w:sz w:val="22"/>
          <w:szCs w:val="22"/>
        </w:rPr>
        <w:t>dotyczy Wykonawcy, którego oferta zostanie najwyżej oceniona (dokumenty i oświadczenia składane na wezwanie Zamawiającego</w:t>
      </w:r>
      <w:r w:rsidR="000A7596" w:rsidRPr="00AF1AD1">
        <w:rPr>
          <w:rFonts w:ascii="Arial" w:hAnsi="Arial" w:cs="Arial"/>
          <w:sz w:val="22"/>
          <w:szCs w:val="22"/>
          <w:lang w:val="pl-PL"/>
        </w:rPr>
        <w:t>)</w:t>
      </w:r>
    </w:p>
    <w:p w:rsidR="00F76A80" w:rsidRPr="00AF1AD1" w:rsidRDefault="00F76A80" w:rsidP="00F76A80">
      <w:pPr>
        <w:pStyle w:val="Tekstpodstawowy"/>
        <w:ind w:left="1701" w:right="-90" w:hanging="1701"/>
        <w:rPr>
          <w:rFonts w:ascii="Arial" w:hAnsi="Arial" w:cs="Arial"/>
          <w:b w:val="0"/>
          <w:bCs w:val="0"/>
          <w:sz w:val="22"/>
          <w:szCs w:val="22"/>
          <w:lang w:val="pl-PL"/>
        </w:rPr>
      </w:pPr>
      <w:r w:rsidRPr="00AF1AD1">
        <w:rPr>
          <w:rFonts w:ascii="Arial" w:hAnsi="Arial" w:cs="Arial"/>
          <w:b w:val="0"/>
          <w:bCs w:val="0"/>
          <w:sz w:val="22"/>
          <w:szCs w:val="22"/>
        </w:rPr>
        <w:t xml:space="preserve">Załącznik nr </w:t>
      </w:r>
      <w:r w:rsidR="00964BA4" w:rsidRPr="00AF1AD1">
        <w:rPr>
          <w:rFonts w:ascii="Arial" w:hAnsi="Arial" w:cs="Arial"/>
          <w:b w:val="0"/>
          <w:bCs w:val="0"/>
          <w:sz w:val="22"/>
          <w:szCs w:val="22"/>
          <w:lang w:val="pl-PL"/>
        </w:rPr>
        <w:t>6</w:t>
      </w:r>
      <w:r w:rsidRPr="00AF1AD1">
        <w:rPr>
          <w:rFonts w:ascii="Arial" w:hAnsi="Arial" w:cs="Arial"/>
          <w:b w:val="0"/>
          <w:bCs w:val="0"/>
          <w:sz w:val="22"/>
          <w:szCs w:val="22"/>
        </w:rPr>
        <w:t xml:space="preserve"> </w:t>
      </w:r>
      <w:r w:rsidR="00427C0C" w:rsidRPr="00AF1AD1">
        <w:rPr>
          <w:rFonts w:ascii="Arial" w:hAnsi="Arial" w:cs="Arial"/>
          <w:b w:val="0"/>
          <w:bCs w:val="0"/>
          <w:sz w:val="22"/>
          <w:szCs w:val="22"/>
        </w:rPr>
        <w:t>–</w:t>
      </w:r>
      <w:r w:rsidRPr="00AF1AD1">
        <w:rPr>
          <w:rFonts w:ascii="Arial" w:hAnsi="Arial" w:cs="Arial"/>
          <w:b w:val="0"/>
          <w:bCs w:val="0"/>
          <w:sz w:val="22"/>
          <w:szCs w:val="22"/>
          <w:lang w:val="pl-PL"/>
        </w:rPr>
        <w:t xml:space="preserve"> oświadczenie</w:t>
      </w:r>
      <w:r w:rsidR="00427C0C" w:rsidRPr="00AF1AD1">
        <w:rPr>
          <w:rFonts w:ascii="Arial" w:hAnsi="Arial" w:cs="Arial"/>
          <w:b w:val="0"/>
          <w:bCs w:val="0"/>
          <w:sz w:val="22"/>
          <w:szCs w:val="22"/>
          <w:lang w:val="pl-PL"/>
        </w:rPr>
        <w:t xml:space="preserve"> (grupa kapitałowa)</w:t>
      </w:r>
      <w:r w:rsidRPr="00AF1AD1">
        <w:rPr>
          <w:rFonts w:ascii="Arial" w:hAnsi="Arial" w:cs="Arial"/>
          <w:b w:val="0"/>
          <w:bCs w:val="0"/>
          <w:sz w:val="22"/>
          <w:szCs w:val="22"/>
          <w:lang w:val="pl-PL"/>
        </w:rPr>
        <w:t>,</w:t>
      </w:r>
    </w:p>
    <w:p w:rsidR="00CB0CAE" w:rsidRPr="00AF1AD1" w:rsidRDefault="00CB0CAE" w:rsidP="00F76A80">
      <w:pPr>
        <w:pStyle w:val="Tekstpodstawowy"/>
        <w:ind w:left="1701" w:right="-90" w:hanging="1701"/>
        <w:rPr>
          <w:rFonts w:ascii="Arial" w:hAnsi="Arial" w:cs="Arial"/>
          <w:b w:val="0"/>
          <w:bCs w:val="0"/>
          <w:sz w:val="22"/>
          <w:szCs w:val="22"/>
          <w:lang w:val="pl-PL"/>
        </w:rPr>
      </w:pPr>
      <w:r w:rsidRPr="00AF1AD1">
        <w:rPr>
          <w:rFonts w:ascii="Arial" w:hAnsi="Arial" w:cs="Arial"/>
          <w:b w:val="0"/>
          <w:bCs w:val="0"/>
          <w:sz w:val="22"/>
          <w:szCs w:val="22"/>
        </w:rPr>
        <w:t xml:space="preserve">Załącznik nr </w:t>
      </w:r>
      <w:r w:rsidR="00964BA4" w:rsidRPr="00AF1AD1">
        <w:rPr>
          <w:rFonts w:ascii="Arial" w:hAnsi="Arial" w:cs="Arial"/>
          <w:b w:val="0"/>
          <w:bCs w:val="0"/>
          <w:sz w:val="22"/>
          <w:szCs w:val="22"/>
          <w:lang w:val="pl-PL"/>
        </w:rPr>
        <w:t>7</w:t>
      </w:r>
      <w:r w:rsidRPr="00AF1AD1">
        <w:rPr>
          <w:rFonts w:ascii="Arial" w:hAnsi="Arial" w:cs="Arial"/>
          <w:b w:val="0"/>
          <w:bCs w:val="0"/>
          <w:sz w:val="22"/>
          <w:szCs w:val="22"/>
        </w:rPr>
        <w:t xml:space="preserve"> –</w:t>
      </w:r>
      <w:r w:rsidRPr="00AF1AD1">
        <w:rPr>
          <w:rFonts w:ascii="Arial" w:hAnsi="Arial" w:cs="Arial"/>
          <w:b w:val="0"/>
          <w:bCs w:val="0"/>
          <w:sz w:val="22"/>
          <w:szCs w:val="22"/>
          <w:lang w:val="pl-PL"/>
        </w:rPr>
        <w:t xml:space="preserve"> oświadczenie o udostępnieniu </w:t>
      </w:r>
      <w:r w:rsidR="005F6C64" w:rsidRPr="00AF1AD1">
        <w:rPr>
          <w:rFonts w:ascii="Arial" w:hAnsi="Arial" w:cs="Arial"/>
          <w:b w:val="0"/>
          <w:bCs w:val="0"/>
          <w:sz w:val="22"/>
          <w:szCs w:val="22"/>
          <w:lang w:val="pl-PL"/>
        </w:rPr>
        <w:t>zasobów,</w:t>
      </w:r>
    </w:p>
    <w:p w:rsidR="00933B32" w:rsidRPr="00AF1AD1" w:rsidRDefault="00933B32" w:rsidP="00610967">
      <w:pPr>
        <w:pStyle w:val="Tekstpodstawowy"/>
        <w:ind w:right="-90"/>
        <w:rPr>
          <w:rFonts w:ascii="Arial" w:hAnsi="Arial" w:cs="Arial"/>
          <w:bCs w:val="0"/>
          <w:sz w:val="22"/>
          <w:szCs w:val="22"/>
          <w:lang w:val="pl-PL"/>
        </w:rPr>
      </w:pPr>
    </w:p>
    <w:p w:rsidR="00E867DE" w:rsidRPr="00AF1AD1" w:rsidRDefault="00E867DE" w:rsidP="00610967">
      <w:pPr>
        <w:pStyle w:val="Tekstpodstawowy"/>
        <w:ind w:right="-90"/>
        <w:rPr>
          <w:rFonts w:ascii="Arial" w:hAnsi="Arial" w:cs="Arial"/>
          <w:bCs w:val="0"/>
          <w:sz w:val="22"/>
          <w:szCs w:val="22"/>
          <w:lang w:val="pl-PL"/>
        </w:rPr>
      </w:pPr>
    </w:p>
    <w:p w:rsidR="006F1A0D" w:rsidRPr="00AF1AD1" w:rsidRDefault="006F1A0D" w:rsidP="006F1A0D">
      <w:pPr>
        <w:pStyle w:val="Tekstpodstawowy"/>
        <w:ind w:right="-90"/>
        <w:rPr>
          <w:rFonts w:ascii="Arial" w:hAnsi="Arial" w:cs="Arial"/>
          <w:b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DE71CA" w:rsidRDefault="00081735" w:rsidP="009D32EF">
      <w:pPr>
        <w:rPr>
          <w:rFonts w:ascii="Arial" w:hAnsi="Arial" w:cs="Arial"/>
          <w:b/>
          <w:bCs/>
          <w:sz w:val="22"/>
          <w:szCs w:val="22"/>
        </w:rPr>
      </w:pPr>
      <w:r>
        <w:rPr>
          <w:rFonts w:ascii="Arial" w:hAnsi="Arial" w:cs="Arial"/>
          <w:bCs/>
          <w:sz w:val="22"/>
          <w:szCs w:val="22"/>
        </w:rPr>
        <w:t>/-/</w:t>
      </w:r>
      <w:r w:rsidR="00A72056">
        <w:rPr>
          <w:rFonts w:ascii="Arial" w:hAnsi="Arial" w:cs="Arial"/>
          <w:bCs/>
          <w:sz w:val="22"/>
          <w:szCs w:val="22"/>
        </w:rPr>
        <w:t xml:space="preserve"> </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t xml:space="preserve"> </w:t>
      </w:r>
      <w:r>
        <w:rPr>
          <w:rFonts w:ascii="Arial" w:hAnsi="Arial" w:cs="Arial"/>
          <w:sz w:val="22"/>
          <w:szCs w:val="22"/>
        </w:rPr>
        <w:t>/-/</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DE71CA">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 oparciu o dokumenty źródłowe przygotowane przez </w:t>
      </w:r>
      <w:r w:rsidR="009C5C3A">
        <w:rPr>
          <w:rFonts w:ascii="Arial" w:hAnsi="Arial" w:cs="Arial"/>
          <w:bCs w:val="0"/>
          <w:sz w:val="22"/>
          <w:szCs w:val="22"/>
          <w:lang w:val="pl-PL"/>
        </w:rPr>
        <w:t>Infrastrukturę</w:t>
      </w:r>
      <w:r>
        <w:rPr>
          <w:rFonts w:ascii="Arial" w:hAnsi="Arial" w:cs="Arial"/>
          <w:bCs w:val="0"/>
          <w:sz w:val="22"/>
          <w:szCs w:val="22"/>
          <w:lang w:val="pl-PL"/>
        </w:rPr>
        <w:t>.</w:t>
      </w:r>
    </w:p>
    <w:p w:rsidR="009C5C3A" w:rsidRDefault="009C5C3A" w:rsidP="00DE71CA">
      <w:pPr>
        <w:pStyle w:val="Tekstpodstawowy"/>
        <w:ind w:right="-90"/>
        <w:rPr>
          <w:rFonts w:ascii="Arial" w:hAnsi="Arial" w:cs="Arial"/>
          <w:bCs w:val="0"/>
          <w:sz w:val="22"/>
          <w:szCs w:val="22"/>
          <w:lang w:val="pl-PL"/>
        </w:rPr>
      </w:pPr>
    </w:p>
    <w:p w:rsidR="009D32EF" w:rsidRDefault="009D32EF" w:rsidP="009C5C3A">
      <w:pPr>
        <w:rPr>
          <w:rFonts w:ascii="Arial" w:hAnsi="Arial" w:cs="Arial"/>
        </w:rPr>
      </w:pPr>
    </w:p>
    <w:p w:rsidR="00081735" w:rsidRPr="00EA08A5" w:rsidRDefault="00081735" w:rsidP="009C5C3A">
      <w:pPr>
        <w:rPr>
          <w:rFonts w:ascii="Arial" w:hAnsi="Arial" w:cs="Arial"/>
          <w:b/>
          <w:bCs/>
          <w:sz w:val="22"/>
          <w:szCs w:val="22"/>
        </w:rPr>
      </w:pPr>
    </w:p>
    <w:sectPr w:rsidR="00081735" w:rsidRPr="00EA08A5" w:rsidSect="00DF77AA">
      <w:footerReference w:type="even" r:id="rId23"/>
      <w:footerReference w:type="default" r:id="rId24"/>
      <w:pgSz w:w="11906" w:h="16838"/>
      <w:pgMar w:top="851" w:right="851" w:bottom="1418"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DCB" w:rsidRDefault="00395DCB">
      <w:r>
        <w:separator/>
      </w:r>
    </w:p>
  </w:endnote>
  <w:endnote w:type="continuationSeparator" w:id="0">
    <w:p w:rsidR="00395DCB" w:rsidRDefault="0039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35" w:rsidRDefault="000817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81735" w:rsidRDefault="000817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35" w:rsidRDefault="00081735">
    <w:pPr>
      <w:pStyle w:val="Stopka"/>
      <w:framePr w:wrap="around" w:vAnchor="text" w:hAnchor="margin" w:xAlign="right" w:y="1"/>
      <w:rPr>
        <w:rStyle w:val="Numerstrony"/>
      </w:rPr>
    </w:pPr>
  </w:p>
  <w:p w:rsidR="00081735" w:rsidRDefault="00081735"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081735" w:rsidRDefault="00081735"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DCB" w:rsidRDefault="00395DCB">
      <w:r>
        <w:separator/>
      </w:r>
    </w:p>
  </w:footnote>
  <w:footnote w:type="continuationSeparator" w:id="0">
    <w:p w:rsidR="00395DCB" w:rsidRDefault="00395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B76C2"/>
    <w:multiLevelType w:val="hybridMultilevel"/>
    <w:tmpl w:val="5D3889AE"/>
    <w:lvl w:ilvl="0" w:tplc="3662DF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515CB5"/>
    <w:multiLevelType w:val="hybridMultilevel"/>
    <w:tmpl w:val="547EBA22"/>
    <w:lvl w:ilvl="0" w:tplc="7330687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65965"/>
    <w:multiLevelType w:val="hybridMultilevel"/>
    <w:tmpl w:val="A0CC5D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BC31F6"/>
    <w:multiLevelType w:val="hybridMultilevel"/>
    <w:tmpl w:val="157C88FA"/>
    <w:lvl w:ilvl="0" w:tplc="77DE0950">
      <w:start w:val="1"/>
      <w:numFmt w:val="lowerLetter"/>
      <w:lvlText w:val="%1)"/>
      <w:lvlJc w:val="left"/>
      <w:pPr>
        <w:ind w:left="785" w:hanging="360"/>
      </w:pPr>
      <w:rPr>
        <w:b/>
      </w:rPr>
    </w:lvl>
    <w:lvl w:ilvl="1" w:tplc="04150019">
      <w:start w:val="1"/>
      <w:numFmt w:val="decimal"/>
      <w:lvlText w:val="%2."/>
      <w:lvlJc w:val="left"/>
      <w:pPr>
        <w:tabs>
          <w:tab w:val="num" w:pos="785"/>
        </w:tabs>
        <w:ind w:left="785" w:hanging="360"/>
      </w:pPr>
    </w:lvl>
    <w:lvl w:ilvl="2" w:tplc="0415001B">
      <w:start w:val="1"/>
      <w:numFmt w:val="decimal"/>
      <w:lvlText w:val="%3."/>
      <w:lvlJc w:val="left"/>
      <w:pPr>
        <w:tabs>
          <w:tab w:val="num" w:pos="1505"/>
        </w:tabs>
        <w:ind w:left="1505" w:hanging="360"/>
      </w:pPr>
    </w:lvl>
    <w:lvl w:ilvl="3" w:tplc="0415000F">
      <w:start w:val="1"/>
      <w:numFmt w:val="decimal"/>
      <w:lvlText w:val="%4."/>
      <w:lvlJc w:val="left"/>
      <w:pPr>
        <w:tabs>
          <w:tab w:val="num" w:pos="2225"/>
        </w:tabs>
        <w:ind w:left="2225" w:hanging="360"/>
      </w:pPr>
    </w:lvl>
    <w:lvl w:ilvl="4" w:tplc="04150019">
      <w:start w:val="1"/>
      <w:numFmt w:val="decimal"/>
      <w:lvlText w:val="%5."/>
      <w:lvlJc w:val="left"/>
      <w:pPr>
        <w:tabs>
          <w:tab w:val="num" w:pos="2945"/>
        </w:tabs>
        <w:ind w:left="2945" w:hanging="360"/>
      </w:pPr>
    </w:lvl>
    <w:lvl w:ilvl="5" w:tplc="0415001B">
      <w:start w:val="1"/>
      <w:numFmt w:val="decimal"/>
      <w:lvlText w:val="%6."/>
      <w:lvlJc w:val="left"/>
      <w:pPr>
        <w:tabs>
          <w:tab w:val="num" w:pos="3665"/>
        </w:tabs>
        <w:ind w:left="3665" w:hanging="360"/>
      </w:pPr>
    </w:lvl>
    <w:lvl w:ilvl="6" w:tplc="0415000F">
      <w:start w:val="1"/>
      <w:numFmt w:val="decimal"/>
      <w:lvlText w:val="%7."/>
      <w:lvlJc w:val="left"/>
      <w:pPr>
        <w:tabs>
          <w:tab w:val="num" w:pos="4385"/>
        </w:tabs>
        <w:ind w:left="4385" w:hanging="360"/>
      </w:pPr>
    </w:lvl>
    <w:lvl w:ilvl="7" w:tplc="04150019">
      <w:start w:val="1"/>
      <w:numFmt w:val="decimal"/>
      <w:lvlText w:val="%8."/>
      <w:lvlJc w:val="left"/>
      <w:pPr>
        <w:tabs>
          <w:tab w:val="num" w:pos="5105"/>
        </w:tabs>
        <w:ind w:left="5105" w:hanging="360"/>
      </w:pPr>
    </w:lvl>
    <w:lvl w:ilvl="8" w:tplc="0415001B">
      <w:start w:val="1"/>
      <w:numFmt w:val="decimal"/>
      <w:lvlText w:val="%9."/>
      <w:lvlJc w:val="left"/>
      <w:pPr>
        <w:tabs>
          <w:tab w:val="num" w:pos="5825"/>
        </w:tabs>
        <w:ind w:left="5825" w:hanging="360"/>
      </w:pPr>
    </w:lvl>
  </w:abstractNum>
  <w:abstractNum w:abstractNumId="10"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C2B44F2"/>
    <w:multiLevelType w:val="hybridMultilevel"/>
    <w:tmpl w:val="B1B88B0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D4055E3"/>
    <w:multiLevelType w:val="hybridMultilevel"/>
    <w:tmpl w:val="FF38CF72"/>
    <w:lvl w:ilvl="0" w:tplc="CD84EEC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6725B"/>
    <w:multiLevelType w:val="hybridMultilevel"/>
    <w:tmpl w:val="091CD758"/>
    <w:lvl w:ilvl="0" w:tplc="249616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4456F3B"/>
    <w:multiLevelType w:val="hybridMultilevel"/>
    <w:tmpl w:val="D0723CF8"/>
    <w:lvl w:ilvl="0" w:tplc="B1EAD7C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8F3E00"/>
    <w:multiLevelType w:val="hybridMultilevel"/>
    <w:tmpl w:val="06AC2EAE"/>
    <w:lvl w:ilvl="0" w:tplc="D71E53EE">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521C5514">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55E44D40"/>
    <w:multiLevelType w:val="hybridMultilevel"/>
    <w:tmpl w:val="C3E6F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925CB6"/>
    <w:multiLevelType w:val="hybridMultilevel"/>
    <w:tmpl w:val="1E60A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3C001F"/>
    <w:multiLevelType w:val="hybridMultilevel"/>
    <w:tmpl w:val="69AC7AE6"/>
    <w:lvl w:ilvl="0" w:tplc="FFFFFFFF">
      <w:start w:val="1"/>
      <w:numFmt w:val="upperLetter"/>
      <w:lvlText w:val="%1)"/>
      <w:lvlJc w:val="left"/>
      <w:pPr>
        <w:tabs>
          <w:tab w:val="num" w:pos="720"/>
        </w:tabs>
        <w:ind w:left="720" w:hanging="360"/>
      </w:pPr>
      <w:rPr>
        <w:rFonts w:hint="default"/>
        <w:b/>
        <w:sz w:val="24"/>
        <w:szCs w:val="24"/>
      </w:rPr>
    </w:lvl>
    <w:lvl w:ilvl="1" w:tplc="FFFFFFFF">
      <w:start w:val="1"/>
      <w:numFmt w:val="decimal"/>
      <w:lvlText w:val="%2)"/>
      <w:lvlJc w:val="left"/>
      <w:pPr>
        <w:tabs>
          <w:tab w:val="num" w:pos="1800"/>
        </w:tabs>
        <w:ind w:left="1800" w:hanging="360"/>
      </w:pPr>
      <w:rPr>
        <w:rFonts w:hint="default"/>
        <w:b w:val="0"/>
      </w:rPr>
    </w:lvl>
    <w:lvl w:ilvl="2" w:tplc="FFFFFFFF">
      <w:start w:val="1"/>
      <w:numFmt w:val="lowerLetter"/>
      <w:lvlText w:val="%3)"/>
      <w:lvlJc w:val="left"/>
      <w:pPr>
        <w:tabs>
          <w:tab w:val="num" w:pos="2700"/>
        </w:tabs>
        <w:ind w:left="2700" w:hanging="360"/>
      </w:pPr>
      <w:rPr>
        <w:rFonts w:hint="default"/>
        <w:b/>
      </w:rPr>
    </w:lvl>
    <w:lvl w:ilvl="3" w:tplc="FFFFFFFF">
      <w:numFmt w:val="bullet"/>
      <w:lvlText w:val=""/>
      <w:lvlJc w:val="left"/>
      <w:pPr>
        <w:tabs>
          <w:tab w:val="num" w:pos="3450"/>
        </w:tabs>
        <w:ind w:left="3450" w:hanging="570"/>
      </w:pPr>
      <w:rPr>
        <w:rFonts w:ascii="Symbol" w:eastAsia="Times New Roman" w:hAnsi="Symbol" w:cs="Times New Roman"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835468"/>
    <w:multiLevelType w:val="hybridMultilevel"/>
    <w:tmpl w:val="322AC114"/>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3226386">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0"/>
  </w:num>
  <w:num w:numId="3">
    <w:abstractNumId w:val="24"/>
  </w:num>
  <w:num w:numId="4">
    <w:abstractNumId w:val="5"/>
  </w:num>
  <w:num w:numId="5">
    <w:abstractNumId w:val="23"/>
  </w:num>
  <w:num w:numId="6">
    <w:abstractNumId w:val="10"/>
  </w:num>
  <w:num w:numId="7">
    <w:abstractNumId w:val="21"/>
  </w:num>
  <w:num w:numId="8">
    <w:abstractNumId w:val="2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4"/>
  </w:num>
  <w:num w:numId="13">
    <w:abstractNumId w:val="16"/>
  </w:num>
  <w:num w:numId="14">
    <w:abstractNumId w:val="37"/>
  </w:num>
  <w:num w:numId="15">
    <w:abstractNumId w:val="34"/>
  </w:num>
  <w:num w:numId="16">
    <w:abstractNumId w:val="29"/>
  </w:num>
  <w:num w:numId="17">
    <w:abstractNumId w:val="35"/>
  </w:num>
  <w:num w:numId="18">
    <w:abstractNumId w:val="26"/>
  </w:num>
  <w:num w:numId="19">
    <w:abstractNumId w:val="27"/>
  </w:num>
  <w:num w:numId="20">
    <w:abstractNumId w:val="1"/>
  </w:num>
  <w:num w:numId="21">
    <w:abstractNumId w:val="33"/>
  </w:num>
  <w:num w:numId="22">
    <w:abstractNumId w:val="3"/>
  </w:num>
  <w:num w:numId="23">
    <w:abstractNumId w:val="32"/>
  </w:num>
  <w:num w:numId="24">
    <w:abstractNumId w:val="13"/>
  </w:num>
  <w:num w:numId="25">
    <w:abstractNumId w:val="25"/>
  </w:num>
  <w:num w:numId="26">
    <w:abstractNumId w:val="30"/>
  </w:num>
  <w:num w:numId="27">
    <w:abstractNumId w:val="28"/>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31"/>
  </w:num>
  <w:num w:numId="34">
    <w:abstractNumId w:val="19"/>
  </w:num>
  <w:num w:numId="35">
    <w:abstractNumId w:val="15"/>
  </w:num>
  <w:num w:numId="36">
    <w:abstractNumId w:val="7"/>
  </w:num>
  <w:num w:numId="37">
    <w:abstractNumId w:val="17"/>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01F"/>
    <w:rsid w:val="000108E2"/>
    <w:rsid w:val="00010989"/>
    <w:rsid w:val="00010AA4"/>
    <w:rsid w:val="00010BCD"/>
    <w:rsid w:val="00011201"/>
    <w:rsid w:val="0001132B"/>
    <w:rsid w:val="0001154C"/>
    <w:rsid w:val="000115A0"/>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860"/>
    <w:rsid w:val="000311A6"/>
    <w:rsid w:val="000325AC"/>
    <w:rsid w:val="0003267E"/>
    <w:rsid w:val="00032846"/>
    <w:rsid w:val="00033058"/>
    <w:rsid w:val="00033822"/>
    <w:rsid w:val="00033A6B"/>
    <w:rsid w:val="00033F98"/>
    <w:rsid w:val="000344F5"/>
    <w:rsid w:val="00034619"/>
    <w:rsid w:val="00034A65"/>
    <w:rsid w:val="0003515A"/>
    <w:rsid w:val="00035ABC"/>
    <w:rsid w:val="00035B45"/>
    <w:rsid w:val="00035C8E"/>
    <w:rsid w:val="000363A2"/>
    <w:rsid w:val="0003646F"/>
    <w:rsid w:val="000366F9"/>
    <w:rsid w:val="000367F2"/>
    <w:rsid w:val="00036931"/>
    <w:rsid w:val="00036948"/>
    <w:rsid w:val="00036ACC"/>
    <w:rsid w:val="00036D39"/>
    <w:rsid w:val="00036F05"/>
    <w:rsid w:val="000403EC"/>
    <w:rsid w:val="00040468"/>
    <w:rsid w:val="000405CC"/>
    <w:rsid w:val="00040BAF"/>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479D1"/>
    <w:rsid w:val="0005029C"/>
    <w:rsid w:val="000505EA"/>
    <w:rsid w:val="0005097A"/>
    <w:rsid w:val="00050C46"/>
    <w:rsid w:val="00053AC3"/>
    <w:rsid w:val="00054184"/>
    <w:rsid w:val="000541AD"/>
    <w:rsid w:val="00055244"/>
    <w:rsid w:val="00056308"/>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F5"/>
    <w:rsid w:val="0007605D"/>
    <w:rsid w:val="000760B0"/>
    <w:rsid w:val="000771DA"/>
    <w:rsid w:val="00081735"/>
    <w:rsid w:val="00081959"/>
    <w:rsid w:val="00082E47"/>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5F7E"/>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6D47"/>
    <w:rsid w:val="0014774F"/>
    <w:rsid w:val="001507FD"/>
    <w:rsid w:val="00152BD2"/>
    <w:rsid w:val="00152C31"/>
    <w:rsid w:val="00152C87"/>
    <w:rsid w:val="00153039"/>
    <w:rsid w:val="00153238"/>
    <w:rsid w:val="00153359"/>
    <w:rsid w:val="0015408D"/>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F3D"/>
    <w:rsid w:val="001E3CAF"/>
    <w:rsid w:val="001E531D"/>
    <w:rsid w:val="001E57FC"/>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C2A"/>
    <w:rsid w:val="00203EE7"/>
    <w:rsid w:val="002046DB"/>
    <w:rsid w:val="00204BCA"/>
    <w:rsid w:val="00204C42"/>
    <w:rsid w:val="002050CA"/>
    <w:rsid w:val="002053DE"/>
    <w:rsid w:val="002054CA"/>
    <w:rsid w:val="00205D8B"/>
    <w:rsid w:val="00206107"/>
    <w:rsid w:val="002066CB"/>
    <w:rsid w:val="00206DEE"/>
    <w:rsid w:val="00207A92"/>
    <w:rsid w:val="002135DF"/>
    <w:rsid w:val="00213867"/>
    <w:rsid w:val="00213FAA"/>
    <w:rsid w:val="00214EA6"/>
    <w:rsid w:val="0021651D"/>
    <w:rsid w:val="00216BB6"/>
    <w:rsid w:val="00216F3A"/>
    <w:rsid w:val="00216F6D"/>
    <w:rsid w:val="00217275"/>
    <w:rsid w:val="00217336"/>
    <w:rsid w:val="002176E7"/>
    <w:rsid w:val="00217739"/>
    <w:rsid w:val="0021784E"/>
    <w:rsid w:val="002201D6"/>
    <w:rsid w:val="002208B1"/>
    <w:rsid w:val="00220F65"/>
    <w:rsid w:val="002226C8"/>
    <w:rsid w:val="00224605"/>
    <w:rsid w:val="002254AA"/>
    <w:rsid w:val="00226D71"/>
    <w:rsid w:val="002278B9"/>
    <w:rsid w:val="00230273"/>
    <w:rsid w:val="0023099E"/>
    <w:rsid w:val="00230CDB"/>
    <w:rsid w:val="00230F46"/>
    <w:rsid w:val="00231368"/>
    <w:rsid w:val="002314EB"/>
    <w:rsid w:val="002342F3"/>
    <w:rsid w:val="002357F9"/>
    <w:rsid w:val="002364D7"/>
    <w:rsid w:val="0023710B"/>
    <w:rsid w:val="00237827"/>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396"/>
    <w:rsid w:val="002746BC"/>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76C"/>
    <w:rsid w:val="00295EE2"/>
    <w:rsid w:val="00296017"/>
    <w:rsid w:val="00296145"/>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3AB"/>
    <w:rsid w:val="002B3654"/>
    <w:rsid w:val="002B3CE7"/>
    <w:rsid w:val="002B3EFB"/>
    <w:rsid w:val="002B439A"/>
    <w:rsid w:val="002B46CB"/>
    <w:rsid w:val="002B4F18"/>
    <w:rsid w:val="002B5106"/>
    <w:rsid w:val="002B51B3"/>
    <w:rsid w:val="002B5975"/>
    <w:rsid w:val="002B6E57"/>
    <w:rsid w:val="002B74FC"/>
    <w:rsid w:val="002B7786"/>
    <w:rsid w:val="002C0EBF"/>
    <w:rsid w:val="002C1329"/>
    <w:rsid w:val="002C14C4"/>
    <w:rsid w:val="002C225A"/>
    <w:rsid w:val="002C2D17"/>
    <w:rsid w:val="002C33FF"/>
    <w:rsid w:val="002C35E4"/>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3161"/>
    <w:rsid w:val="002E31F5"/>
    <w:rsid w:val="002E36E7"/>
    <w:rsid w:val="002E443B"/>
    <w:rsid w:val="002E4AD3"/>
    <w:rsid w:val="002E4BB5"/>
    <w:rsid w:val="002E4ED8"/>
    <w:rsid w:val="002E5075"/>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015"/>
    <w:rsid w:val="00325808"/>
    <w:rsid w:val="00326B7A"/>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7A3"/>
    <w:rsid w:val="003430EC"/>
    <w:rsid w:val="00343975"/>
    <w:rsid w:val="00343BF0"/>
    <w:rsid w:val="00343EF4"/>
    <w:rsid w:val="00343F2B"/>
    <w:rsid w:val="00345365"/>
    <w:rsid w:val="00345DC7"/>
    <w:rsid w:val="00345E78"/>
    <w:rsid w:val="00345E80"/>
    <w:rsid w:val="00346FEE"/>
    <w:rsid w:val="0035010D"/>
    <w:rsid w:val="003503DD"/>
    <w:rsid w:val="00350E7F"/>
    <w:rsid w:val="00350FF5"/>
    <w:rsid w:val="003533A6"/>
    <w:rsid w:val="00353438"/>
    <w:rsid w:val="0035446C"/>
    <w:rsid w:val="00354C38"/>
    <w:rsid w:val="003551CD"/>
    <w:rsid w:val="003559C8"/>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532A"/>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09F"/>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5DCB"/>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033"/>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3D2A"/>
    <w:rsid w:val="003E4A4D"/>
    <w:rsid w:val="003E4C06"/>
    <w:rsid w:val="003E5B76"/>
    <w:rsid w:val="003E5C48"/>
    <w:rsid w:val="003E650F"/>
    <w:rsid w:val="003E6C6A"/>
    <w:rsid w:val="003E71BF"/>
    <w:rsid w:val="003E753F"/>
    <w:rsid w:val="003E7743"/>
    <w:rsid w:val="003E7DF5"/>
    <w:rsid w:val="003F0C87"/>
    <w:rsid w:val="003F1005"/>
    <w:rsid w:val="003F40D8"/>
    <w:rsid w:val="003F4515"/>
    <w:rsid w:val="003F45DE"/>
    <w:rsid w:val="003F4C1F"/>
    <w:rsid w:val="003F7658"/>
    <w:rsid w:val="003F77B3"/>
    <w:rsid w:val="003F79A2"/>
    <w:rsid w:val="004001BA"/>
    <w:rsid w:val="004005B8"/>
    <w:rsid w:val="00400B1E"/>
    <w:rsid w:val="00402760"/>
    <w:rsid w:val="0040327D"/>
    <w:rsid w:val="004040A8"/>
    <w:rsid w:val="00405A76"/>
    <w:rsid w:val="00406847"/>
    <w:rsid w:val="00406857"/>
    <w:rsid w:val="00407518"/>
    <w:rsid w:val="00410E17"/>
    <w:rsid w:val="0041143B"/>
    <w:rsid w:val="00411B88"/>
    <w:rsid w:val="00412341"/>
    <w:rsid w:val="0041367B"/>
    <w:rsid w:val="00413B01"/>
    <w:rsid w:val="00414485"/>
    <w:rsid w:val="00414BBB"/>
    <w:rsid w:val="004169AB"/>
    <w:rsid w:val="004172E3"/>
    <w:rsid w:val="00417531"/>
    <w:rsid w:val="004175DD"/>
    <w:rsid w:val="00417AFC"/>
    <w:rsid w:val="004236FC"/>
    <w:rsid w:val="00423C45"/>
    <w:rsid w:val="0042403C"/>
    <w:rsid w:val="00425019"/>
    <w:rsid w:val="004258C8"/>
    <w:rsid w:val="004258FE"/>
    <w:rsid w:val="00425DF0"/>
    <w:rsid w:val="00426230"/>
    <w:rsid w:val="00426CA3"/>
    <w:rsid w:val="004275BC"/>
    <w:rsid w:val="00427C0C"/>
    <w:rsid w:val="00427E0E"/>
    <w:rsid w:val="00430B71"/>
    <w:rsid w:val="00430BF2"/>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47BB"/>
    <w:rsid w:val="004569A6"/>
    <w:rsid w:val="00456C60"/>
    <w:rsid w:val="00456E96"/>
    <w:rsid w:val="004573E3"/>
    <w:rsid w:val="00457589"/>
    <w:rsid w:val="00457D5B"/>
    <w:rsid w:val="004603E2"/>
    <w:rsid w:val="00460590"/>
    <w:rsid w:val="00461805"/>
    <w:rsid w:val="00462CA9"/>
    <w:rsid w:val="00463243"/>
    <w:rsid w:val="00463B3D"/>
    <w:rsid w:val="00463B5A"/>
    <w:rsid w:val="004640E6"/>
    <w:rsid w:val="004645F2"/>
    <w:rsid w:val="00465247"/>
    <w:rsid w:val="00465D1B"/>
    <w:rsid w:val="00465D65"/>
    <w:rsid w:val="004674D3"/>
    <w:rsid w:val="00467F5F"/>
    <w:rsid w:val="00471019"/>
    <w:rsid w:val="00472FF1"/>
    <w:rsid w:val="00473F79"/>
    <w:rsid w:val="00474195"/>
    <w:rsid w:val="00474B0C"/>
    <w:rsid w:val="00475EB8"/>
    <w:rsid w:val="00476CDD"/>
    <w:rsid w:val="00476EE2"/>
    <w:rsid w:val="004777E8"/>
    <w:rsid w:val="00477910"/>
    <w:rsid w:val="00480204"/>
    <w:rsid w:val="004809C5"/>
    <w:rsid w:val="004810D9"/>
    <w:rsid w:val="004811C4"/>
    <w:rsid w:val="0048134D"/>
    <w:rsid w:val="004813E6"/>
    <w:rsid w:val="00481917"/>
    <w:rsid w:val="00481982"/>
    <w:rsid w:val="00481FD8"/>
    <w:rsid w:val="00482047"/>
    <w:rsid w:val="0048281B"/>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6E9D"/>
    <w:rsid w:val="004A7104"/>
    <w:rsid w:val="004A7D16"/>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5004BE"/>
    <w:rsid w:val="005008E0"/>
    <w:rsid w:val="00500A80"/>
    <w:rsid w:val="0050145E"/>
    <w:rsid w:val="00501C9F"/>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0A6"/>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2FB4"/>
    <w:rsid w:val="005330A5"/>
    <w:rsid w:val="00533800"/>
    <w:rsid w:val="0053382C"/>
    <w:rsid w:val="00534684"/>
    <w:rsid w:val="00534A27"/>
    <w:rsid w:val="00535004"/>
    <w:rsid w:val="0053536B"/>
    <w:rsid w:val="005371F4"/>
    <w:rsid w:val="00537249"/>
    <w:rsid w:val="005373D3"/>
    <w:rsid w:val="0053762D"/>
    <w:rsid w:val="00537A49"/>
    <w:rsid w:val="00537A7B"/>
    <w:rsid w:val="00540766"/>
    <w:rsid w:val="00540D15"/>
    <w:rsid w:val="00542DEB"/>
    <w:rsid w:val="00543139"/>
    <w:rsid w:val="00545017"/>
    <w:rsid w:val="0054527D"/>
    <w:rsid w:val="00545C0C"/>
    <w:rsid w:val="00546C70"/>
    <w:rsid w:val="005472F3"/>
    <w:rsid w:val="00547491"/>
    <w:rsid w:val="00547696"/>
    <w:rsid w:val="005476F1"/>
    <w:rsid w:val="005477B6"/>
    <w:rsid w:val="005502D7"/>
    <w:rsid w:val="005507AE"/>
    <w:rsid w:val="00551F62"/>
    <w:rsid w:val="00552812"/>
    <w:rsid w:val="00552B5D"/>
    <w:rsid w:val="00552CE5"/>
    <w:rsid w:val="00553BBF"/>
    <w:rsid w:val="005540FC"/>
    <w:rsid w:val="00554AF5"/>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6C21"/>
    <w:rsid w:val="00567699"/>
    <w:rsid w:val="005700D5"/>
    <w:rsid w:val="0057113B"/>
    <w:rsid w:val="00571332"/>
    <w:rsid w:val="00571517"/>
    <w:rsid w:val="00571656"/>
    <w:rsid w:val="00571687"/>
    <w:rsid w:val="005724A5"/>
    <w:rsid w:val="005726E8"/>
    <w:rsid w:val="00572A12"/>
    <w:rsid w:val="00572F72"/>
    <w:rsid w:val="00574016"/>
    <w:rsid w:val="00574BD6"/>
    <w:rsid w:val="0057609C"/>
    <w:rsid w:val="00576B49"/>
    <w:rsid w:val="00576E74"/>
    <w:rsid w:val="005778B0"/>
    <w:rsid w:val="005824AA"/>
    <w:rsid w:val="00582B2B"/>
    <w:rsid w:val="005839AD"/>
    <w:rsid w:val="00583A0B"/>
    <w:rsid w:val="00584709"/>
    <w:rsid w:val="005849F4"/>
    <w:rsid w:val="00584FBC"/>
    <w:rsid w:val="00585A64"/>
    <w:rsid w:val="00586047"/>
    <w:rsid w:val="0058640C"/>
    <w:rsid w:val="00586E15"/>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6C5"/>
    <w:rsid w:val="005C5726"/>
    <w:rsid w:val="005C5FEA"/>
    <w:rsid w:val="005C6315"/>
    <w:rsid w:val="005C71D8"/>
    <w:rsid w:val="005D0260"/>
    <w:rsid w:val="005D0C30"/>
    <w:rsid w:val="005D1E6A"/>
    <w:rsid w:val="005D32DA"/>
    <w:rsid w:val="005D3B6D"/>
    <w:rsid w:val="005D4D8C"/>
    <w:rsid w:val="005D505B"/>
    <w:rsid w:val="005D52CB"/>
    <w:rsid w:val="005D58A7"/>
    <w:rsid w:val="005D5D0F"/>
    <w:rsid w:val="005D5E99"/>
    <w:rsid w:val="005D5F17"/>
    <w:rsid w:val="005D62F0"/>
    <w:rsid w:val="005D6D29"/>
    <w:rsid w:val="005D70D4"/>
    <w:rsid w:val="005D7FED"/>
    <w:rsid w:val="005E2B5A"/>
    <w:rsid w:val="005E2DFE"/>
    <w:rsid w:val="005E3254"/>
    <w:rsid w:val="005E3360"/>
    <w:rsid w:val="005E3C53"/>
    <w:rsid w:val="005E4766"/>
    <w:rsid w:val="005E4955"/>
    <w:rsid w:val="005E74F4"/>
    <w:rsid w:val="005E775A"/>
    <w:rsid w:val="005E7B09"/>
    <w:rsid w:val="005E7B27"/>
    <w:rsid w:val="005F0F42"/>
    <w:rsid w:val="005F3670"/>
    <w:rsid w:val="005F37C7"/>
    <w:rsid w:val="005F3A9A"/>
    <w:rsid w:val="005F3E94"/>
    <w:rsid w:val="005F4416"/>
    <w:rsid w:val="005F44A7"/>
    <w:rsid w:val="005F44F9"/>
    <w:rsid w:val="005F450C"/>
    <w:rsid w:val="005F452A"/>
    <w:rsid w:val="005F461D"/>
    <w:rsid w:val="005F4DCC"/>
    <w:rsid w:val="005F503A"/>
    <w:rsid w:val="005F561D"/>
    <w:rsid w:val="005F60B2"/>
    <w:rsid w:val="005F644A"/>
    <w:rsid w:val="005F690B"/>
    <w:rsid w:val="005F6C64"/>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96E"/>
    <w:rsid w:val="00623A88"/>
    <w:rsid w:val="00624A28"/>
    <w:rsid w:val="00625821"/>
    <w:rsid w:val="00625DE4"/>
    <w:rsid w:val="00625F8A"/>
    <w:rsid w:val="006260E0"/>
    <w:rsid w:val="00626AA0"/>
    <w:rsid w:val="00626BF1"/>
    <w:rsid w:val="00626FFF"/>
    <w:rsid w:val="006278CB"/>
    <w:rsid w:val="00630CCC"/>
    <w:rsid w:val="006319AC"/>
    <w:rsid w:val="00631A2D"/>
    <w:rsid w:val="00632E80"/>
    <w:rsid w:val="00632F75"/>
    <w:rsid w:val="00633488"/>
    <w:rsid w:val="0063567B"/>
    <w:rsid w:val="00636116"/>
    <w:rsid w:val="0063613E"/>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6F82"/>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3F28"/>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3AB"/>
    <w:rsid w:val="00692AB0"/>
    <w:rsid w:val="00692B43"/>
    <w:rsid w:val="00692F29"/>
    <w:rsid w:val="0069314D"/>
    <w:rsid w:val="0069330F"/>
    <w:rsid w:val="00694945"/>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634"/>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4240"/>
    <w:rsid w:val="006D5CE4"/>
    <w:rsid w:val="006D6000"/>
    <w:rsid w:val="006D703F"/>
    <w:rsid w:val="006D7C26"/>
    <w:rsid w:val="006E09A3"/>
    <w:rsid w:val="006E0F88"/>
    <w:rsid w:val="006E148A"/>
    <w:rsid w:val="006E1BE3"/>
    <w:rsid w:val="006E1E8C"/>
    <w:rsid w:val="006E2AD8"/>
    <w:rsid w:val="006E2FBE"/>
    <w:rsid w:val="006E31A8"/>
    <w:rsid w:val="006E41D9"/>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6F73D8"/>
    <w:rsid w:val="00700838"/>
    <w:rsid w:val="0070084D"/>
    <w:rsid w:val="00700BAC"/>
    <w:rsid w:val="007010A3"/>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F27"/>
    <w:rsid w:val="00723041"/>
    <w:rsid w:val="007243E2"/>
    <w:rsid w:val="00725441"/>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6923"/>
    <w:rsid w:val="00750331"/>
    <w:rsid w:val="00751489"/>
    <w:rsid w:val="007516E3"/>
    <w:rsid w:val="007517B9"/>
    <w:rsid w:val="00751AA4"/>
    <w:rsid w:val="00751BCE"/>
    <w:rsid w:val="00752EF2"/>
    <w:rsid w:val="0075446E"/>
    <w:rsid w:val="00754693"/>
    <w:rsid w:val="00754ECF"/>
    <w:rsid w:val="00755B79"/>
    <w:rsid w:val="00755C77"/>
    <w:rsid w:val="0075628C"/>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377"/>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77A"/>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86F"/>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6355"/>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07C7A"/>
    <w:rsid w:val="008110CF"/>
    <w:rsid w:val="00811287"/>
    <w:rsid w:val="008118B5"/>
    <w:rsid w:val="00813928"/>
    <w:rsid w:val="00813937"/>
    <w:rsid w:val="00814511"/>
    <w:rsid w:val="008155F4"/>
    <w:rsid w:val="00815637"/>
    <w:rsid w:val="008159D7"/>
    <w:rsid w:val="008159E9"/>
    <w:rsid w:val="008204D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8A"/>
    <w:rsid w:val="0083201B"/>
    <w:rsid w:val="00832853"/>
    <w:rsid w:val="008333FF"/>
    <w:rsid w:val="00833866"/>
    <w:rsid w:val="00833ECD"/>
    <w:rsid w:val="00834795"/>
    <w:rsid w:val="00835289"/>
    <w:rsid w:val="00835330"/>
    <w:rsid w:val="008353E0"/>
    <w:rsid w:val="008358AC"/>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786D"/>
    <w:rsid w:val="00857DB7"/>
    <w:rsid w:val="00857FCE"/>
    <w:rsid w:val="008608F3"/>
    <w:rsid w:val="00860CAD"/>
    <w:rsid w:val="008619C7"/>
    <w:rsid w:val="00861C68"/>
    <w:rsid w:val="008643A6"/>
    <w:rsid w:val="00864AD5"/>
    <w:rsid w:val="008651C5"/>
    <w:rsid w:val="008653C6"/>
    <w:rsid w:val="0086569E"/>
    <w:rsid w:val="00865C10"/>
    <w:rsid w:val="00866129"/>
    <w:rsid w:val="0086632F"/>
    <w:rsid w:val="00866511"/>
    <w:rsid w:val="0086668C"/>
    <w:rsid w:val="00867893"/>
    <w:rsid w:val="00870542"/>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18D"/>
    <w:rsid w:val="0087792B"/>
    <w:rsid w:val="00877B1F"/>
    <w:rsid w:val="00880527"/>
    <w:rsid w:val="008807C0"/>
    <w:rsid w:val="00882134"/>
    <w:rsid w:val="008823DD"/>
    <w:rsid w:val="00882E70"/>
    <w:rsid w:val="008837CC"/>
    <w:rsid w:val="0088589E"/>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233"/>
    <w:rsid w:val="008943B5"/>
    <w:rsid w:val="008A08D9"/>
    <w:rsid w:val="008A1036"/>
    <w:rsid w:val="008A1292"/>
    <w:rsid w:val="008A13A2"/>
    <w:rsid w:val="008A183D"/>
    <w:rsid w:val="008A1A17"/>
    <w:rsid w:val="008A448B"/>
    <w:rsid w:val="008A459C"/>
    <w:rsid w:val="008A5CE5"/>
    <w:rsid w:val="008A5DBE"/>
    <w:rsid w:val="008A6DF4"/>
    <w:rsid w:val="008B03DD"/>
    <w:rsid w:val="008B1C3C"/>
    <w:rsid w:val="008B2789"/>
    <w:rsid w:val="008B376C"/>
    <w:rsid w:val="008B46CA"/>
    <w:rsid w:val="008B481C"/>
    <w:rsid w:val="008B4977"/>
    <w:rsid w:val="008B4B08"/>
    <w:rsid w:val="008B554B"/>
    <w:rsid w:val="008B5E4C"/>
    <w:rsid w:val="008B620B"/>
    <w:rsid w:val="008B65DB"/>
    <w:rsid w:val="008B73B8"/>
    <w:rsid w:val="008B73FF"/>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DF9"/>
    <w:rsid w:val="008D6E6F"/>
    <w:rsid w:val="008D7101"/>
    <w:rsid w:val="008D7DDB"/>
    <w:rsid w:val="008E023A"/>
    <w:rsid w:val="008E05B5"/>
    <w:rsid w:val="008E10B3"/>
    <w:rsid w:val="008E18ED"/>
    <w:rsid w:val="008E262E"/>
    <w:rsid w:val="008E38D5"/>
    <w:rsid w:val="008E54FA"/>
    <w:rsid w:val="008E59C9"/>
    <w:rsid w:val="008E6A19"/>
    <w:rsid w:val="008E6AD3"/>
    <w:rsid w:val="008E6C7C"/>
    <w:rsid w:val="008E7CAF"/>
    <w:rsid w:val="008F037A"/>
    <w:rsid w:val="008F181E"/>
    <w:rsid w:val="008F1AD4"/>
    <w:rsid w:val="008F1AF5"/>
    <w:rsid w:val="008F2369"/>
    <w:rsid w:val="008F29A9"/>
    <w:rsid w:val="008F31B6"/>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F80"/>
    <w:rsid w:val="0091010C"/>
    <w:rsid w:val="00911072"/>
    <w:rsid w:val="00912D3E"/>
    <w:rsid w:val="009134AB"/>
    <w:rsid w:val="009158F8"/>
    <w:rsid w:val="00915C91"/>
    <w:rsid w:val="00917627"/>
    <w:rsid w:val="00917CFD"/>
    <w:rsid w:val="009200F8"/>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B3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6D1A"/>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28ED"/>
    <w:rsid w:val="00963B54"/>
    <w:rsid w:val="0096412D"/>
    <w:rsid w:val="0096461F"/>
    <w:rsid w:val="00964BA4"/>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A6403"/>
    <w:rsid w:val="009B106C"/>
    <w:rsid w:val="009B16F1"/>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C5C3A"/>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782"/>
    <w:rsid w:val="009E38BA"/>
    <w:rsid w:val="009E4CD0"/>
    <w:rsid w:val="009E6209"/>
    <w:rsid w:val="009E688D"/>
    <w:rsid w:val="009E68E7"/>
    <w:rsid w:val="009E743F"/>
    <w:rsid w:val="009E794E"/>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3C91"/>
    <w:rsid w:val="00A24844"/>
    <w:rsid w:val="00A24A18"/>
    <w:rsid w:val="00A26E18"/>
    <w:rsid w:val="00A26EC8"/>
    <w:rsid w:val="00A30094"/>
    <w:rsid w:val="00A32C44"/>
    <w:rsid w:val="00A32F7A"/>
    <w:rsid w:val="00A33379"/>
    <w:rsid w:val="00A3354B"/>
    <w:rsid w:val="00A337AB"/>
    <w:rsid w:val="00A33E2E"/>
    <w:rsid w:val="00A34C26"/>
    <w:rsid w:val="00A3598D"/>
    <w:rsid w:val="00A35E91"/>
    <w:rsid w:val="00A40151"/>
    <w:rsid w:val="00A40772"/>
    <w:rsid w:val="00A412D6"/>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1B79"/>
    <w:rsid w:val="00A527C0"/>
    <w:rsid w:val="00A53B4A"/>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2056"/>
    <w:rsid w:val="00A723F0"/>
    <w:rsid w:val="00A72F00"/>
    <w:rsid w:val="00A733E2"/>
    <w:rsid w:val="00A738B3"/>
    <w:rsid w:val="00A74164"/>
    <w:rsid w:val="00A74B5F"/>
    <w:rsid w:val="00A75084"/>
    <w:rsid w:val="00A75089"/>
    <w:rsid w:val="00A754CB"/>
    <w:rsid w:val="00A75B20"/>
    <w:rsid w:val="00A77698"/>
    <w:rsid w:val="00A7786F"/>
    <w:rsid w:val="00A800CD"/>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6A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AD1"/>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6CB"/>
    <w:rsid w:val="00B27770"/>
    <w:rsid w:val="00B27FE5"/>
    <w:rsid w:val="00B300C7"/>
    <w:rsid w:val="00B306DE"/>
    <w:rsid w:val="00B30F5F"/>
    <w:rsid w:val="00B31C9C"/>
    <w:rsid w:val="00B31DD9"/>
    <w:rsid w:val="00B3285E"/>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C0"/>
    <w:rsid w:val="00B92621"/>
    <w:rsid w:val="00B92C2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623"/>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91A"/>
    <w:rsid w:val="00BE3CD0"/>
    <w:rsid w:val="00BE3CFE"/>
    <w:rsid w:val="00BE4810"/>
    <w:rsid w:val="00BE60EE"/>
    <w:rsid w:val="00BF00C6"/>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DAA"/>
    <w:rsid w:val="00C075E2"/>
    <w:rsid w:val="00C07E27"/>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3053"/>
    <w:rsid w:val="00C2440F"/>
    <w:rsid w:val="00C24D2A"/>
    <w:rsid w:val="00C24FBC"/>
    <w:rsid w:val="00C25411"/>
    <w:rsid w:val="00C256FE"/>
    <w:rsid w:val="00C25DCE"/>
    <w:rsid w:val="00C26511"/>
    <w:rsid w:val="00C26D47"/>
    <w:rsid w:val="00C302F0"/>
    <w:rsid w:val="00C3034C"/>
    <w:rsid w:val="00C316AB"/>
    <w:rsid w:val="00C316E3"/>
    <w:rsid w:val="00C32178"/>
    <w:rsid w:val="00C32362"/>
    <w:rsid w:val="00C326CA"/>
    <w:rsid w:val="00C3290F"/>
    <w:rsid w:val="00C3296D"/>
    <w:rsid w:val="00C3408E"/>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4042"/>
    <w:rsid w:val="00C4526C"/>
    <w:rsid w:val="00C45AF2"/>
    <w:rsid w:val="00C46440"/>
    <w:rsid w:val="00C46EDF"/>
    <w:rsid w:val="00C5116B"/>
    <w:rsid w:val="00C5172B"/>
    <w:rsid w:val="00C517B4"/>
    <w:rsid w:val="00C52188"/>
    <w:rsid w:val="00C52C38"/>
    <w:rsid w:val="00C54742"/>
    <w:rsid w:val="00C55CAD"/>
    <w:rsid w:val="00C55CD7"/>
    <w:rsid w:val="00C56099"/>
    <w:rsid w:val="00C56345"/>
    <w:rsid w:val="00C56B2A"/>
    <w:rsid w:val="00C57279"/>
    <w:rsid w:val="00C60A50"/>
    <w:rsid w:val="00C60B42"/>
    <w:rsid w:val="00C61201"/>
    <w:rsid w:val="00C61807"/>
    <w:rsid w:val="00C624B9"/>
    <w:rsid w:val="00C63553"/>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3F90"/>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4C53"/>
    <w:rsid w:val="00CA50EF"/>
    <w:rsid w:val="00CA546A"/>
    <w:rsid w:val="00CA54EB"/>
    <w:rsid w:val="00CA5638"/>
    <w:rsid w:val="00CA6358"/>
    <w:rsid w:val="00CA64A6"/>
    <w:rsid w:val="00CA67C6"/>
    <w:rsid w:val="00CA6823"/>
    <w:rsid w:val="00CB0431"/>
    <w:rsid w:val="00CB0CAE"/>
    <w:rsid w:val="00CB1153"/>
    <w:rsid w:val="00CB15DD"/>
    <w:rsid w:val="00CB169E"/>
    <w:rsid w:val="00CB1A69"/>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212"/>
    <w:rsid w:val="00CC744B"/>
    <w:rsid w:val="00CC75F6"/>
    <w:rsid w:val="00CC7942"/>
    <w:rsid w:val="00CD1959"/>
    <w:rsid w:val="00CD1C13"/>
    <w:rsid w:val="00CD34D3"/>
    <w:rsid w:val="00CD4015"/>
    <w:rsid w:val="00CD4077"/>
    <w:rsid w:val="00CD45F7"/>
    <w:rsid w:val="00CD4F71"/>
    <w:rsid w:val="00CD574B"/>
    <w:rsid w:val="00CD5E56"/>
    <w:rsid w:val="00CD74A7"/>
    <w:rsid w:val="00CD7EC4"/>
    <w:rsid w:val="00CD7EF4"/>
    <w:rsid w:val="00CE0991"/>
    <w:rsid w:val="00CE1C91"/>
    <w:rsid w:val="00CE3BA4"/>
    <w:rsid w:val="00CE520D"/>
    <w:rsid w:val="00CE58D0"/>
    <w:rsid w:val="00CE5CF8"/>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CF754A"/>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3A2"/>
    <w:rsid w:val="00D16CD4"/>
    <w:rsid w:val="00D1710D"/>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333F"/>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91E"/>
    <w:rsid w:val="00D83A26"/>
    <w:rsid w:val="00D83D2A"/>
    <w:rsid w:val="00D841F6"/>
    <w:rsid w:val="00D84CD7"/>
    <w:rsid w:val="00D852EA"/>
    <w:rsid w:val="00D86093"/>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74A"/>
    <w:rsid w:val="00DA1F95"/>
    <w:rsid w:val="00DA269A"/>
    <w:rsid w:val="00DA2EC5"/>
    <w:rsid w:val="00DA365A"/>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F31"/>
    <w:rsid w:val="00DB76C5"/>
    <w:rsid w:val="00DC00DF"/>
    <w:rsid w:val="00DC078B"/>
    <w:rsid w:val="00DC07E8"/>
    <w:rsid w:val="00DC0CBB"/>
    <w:rsid w:val="00DC1004"/>
    <w:rsid w:val="00DC1578"/>
    <w:rsid w:val="00DC1DCE"/>
    <w:rsid w:val="00DC1FFD"/>
    <w:rsid w:val="00DC29EE"/>
    <w:rsid w:val="00DC2D93"/>
    <w:rsid w:val="00DC2DC0"/>
    <w:rsid w:val="00DC2FF0"/>
    <w:rsid w:val="00DC3482"/>
    <w:rsid w:val="00DC353F"/>
    <w:rsid w:val="00DC358D"/>
    <w:rsid w:val="00DC3E17"/>
    <w:rsid w:val="00DC41E5"/>
    <w:rsid w:val="00DC5601"/>
    <w:rsid w:val="00DC59AD"/>
    <w:rsid w:val="00DC62DB"/>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7CF"/>
    <w:rsid w:val="00DD7FE2"/>
    <w:rsid w:val="00DE16BC"/>
    <w:rsid w:val="00DE1FF0"/>
    <w:rsid w:val="00DE2A2D"/>
    <w:rsid w:val="00DE2F13"/>
    <w:rsid w:val="00DE37F3"/>
    <w:rsid w:val="00DE4FD1"/>
    <w:rsid w:val="00DE554B"/>
    <w:rsid w:val="00DE56FF"/>
    <w:rsid w:val="00DE5FF6"/>
    <w:rsid w:val="00DE71CA"/>
    <w:rsid w:val="00DE74EC"/>
    <w:rsid w:val="00DE7607"/>
    <w:rsid w:val="00DF14F9"/>
    <w:rsid w:val="00DF1979"/>
    <w:rsid w:val="00DF1AEB"/>
    <w:rsid w:val="00DF4A52"/>
    <w:rsid w:val="00DF51F9"/>
    <w:rsid w:val="00DF53A5"/>
    <w:rsid w:val="00DF61BE"/>
    <w:rsid w:val="00DF6A05"/>
    <w:rsid w:val="00DF7701"/>
    <w:rsid w:val="00DF77AA"/>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1CBC"/>
    <w:rsid w:val="00E42848"/>
    <w:rsid w:val="00E43196"/>
    <w:rsid w:val="00E4424E"/>
    <w:rsid w:val="00E442DE"/>
    <w:rsid w:val="00E44679"/>
    <w:rsid w:val="00E4476A"/>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6F9B"/>
    <w:rsid w:val="00E87511"/>
    <w:rsid w:val="00E90E68"/>
    <w:rsid w:val="00E91124"/>
    <w:rsid w:val="00E91768"/>
    <w:rsid w:val="00E917B7"/>
    <w:rsid w:val="00E92426"/>
    <w:rsid w:val="00E9259C"/>
    <w:rsid w:val="00E929EE"/>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18AD"/>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42E8"/>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21D"/>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67A2"/>
    <w:rsid w:val="00F56C23"/>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647"/>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422B"/>
    <w:rsid w:val="00FA46FB"/>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36C6"/>
    <w:rsid w:val="00FE3FE1"/>
    <w:rsid w:val="00FE4073"/>
    <w:rsid w:val="00FE567B"/>
    <w:rsid w:val="00FE5FAE"/>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C1610"/>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9"/>
      </w:numPr>
    </w:pPr>
  </w:style>
  <w:style w:type="character" w:styleId="Nierozpoznanawzmianka">
    <w:name w:val="Unresolved Mention"/>
    <w:basedOn w:val="Domylnaczcionkaakapitu"/>
    <w:uiPriority w:val="99"/>
    <w:semiHidden/>
    <w:unhideWhenUsed/>
    <w:rsid w:val="00B9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mailto:16wog.zam.pub@ron.mil.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pn/skw_gov"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A067-3AED-40CB-9C68-EA577B22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Pages>
  <Words>8723</Words>
  <Characters>52344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60946</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160</cp:revision>
  <cp:lastPrinted>2022-04-06T10:41:00Z</cp:lastPrinted>
  <dcterms:created xsi:type="dcterms:W3CDTF">2021-02-15T06:33:00Z</dcterms:created>
  <dcterms:modified xsi:type="dcterms:W3CDTF">2022-04-08T06:25:00Z</dcterms:modified>
</cp:coreProperties>
</file>