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89EC676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4E30529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EDD4DC3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AFD02AF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5CF36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3F28BC3" w14:textId="28FC61C4" w:rsidR="005D20B9" w:rsidRPr="00252DA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 w:rsidR="00EE5AC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19</w:t>
      </w:r>
      <w:r w:rsidR="0067472C">
        <w:rPr>
          <w:rFonts w:ascii="Calibri" w:eastAsia="Times New Roman" w:hAnsi="Calibri" w:cs="Calibri"/>
          <w:b/>
          <w:sz w:val="24"/>
          <w:szCs w:val="24"/>
          <w:lang w:eastAsia="ar-SA"/>
        </w:rPr>
        <w:t>A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67472C">
        <w:rPr>
          <w:rFonts w:ascii="Calibri" w:eastAsia="Times New Roman" w:hAnsi="Calibri" w:cs="Calibri"/>
          <w:sz w:val="24"/>
          <w:szCs w:val="24"/>
          <w:lang w:eastAsia="ar-SA"/>
        </w:rPr>
        <w:t>13.06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1ADA8120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C72CB" w:rsidRPr="00252DA3">
        <w:rPr>
          <w:rFonts w:ascii="Calibri" w:eastAsia="Calibri" w:hAnsi="Calibri" w:cs="Calibri"/>
          <w:b/>
          <w:sz w:val="28"/>
          <w:szCs w:val="28"/>
        </w:rPr>
        <w:t xml:space="preserve">DOSTAWA </w:t>
      </w:r>
      <w:r w:rsidR="00EE5AC4" w:rsidRPr="00252DA3">
        <w:rPr>
          <w:rFonts w:ascii="Calibri" w:eastAsia="Calibri" w:hAnsi="Calibri" w:cs="Calibri"/>
          <w:b/>
          <w:sz w:val="28"/>
          <w:szCs w:val="28"/>
        </w:rPr>
        <w:t>ZASTAWEK AORTALNYCH</w:t>
      </w:r>
      <w:r w:rsidR="0067472C">
        <w:rPr>
          <w:rFonts w:ascii="Calibri" w:eastAsia="Calibri" w:hAnsi="Calibri" w:cs="Calibri"/>
          <w:b/>
          <w:sz w:val="28"/>
          <w:szCs w:val="28"/>
        </w:rPr>
        <w:t xml:space="preserve"> II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5C03A6BC" w:rsidR="005D20B9" w:rsidRPr="00252DA3" w:rsidRDefault="00A35B6F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          </w:t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>Sprawdzono pod względem prawnym</w:t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ab/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252DA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4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252DA3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5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7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8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9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252DA3">
        <w:rPr>
          <w:rFonts w:ascii="Calibri" w:eastAsia="Times New Roman" w:hAnsi="Calibri" w:cs="Calibri"/>
          <w:b/>
          <w:u w:val="single"/>
          <w:lang w:eastAsia="ar-SA"/>
        </w:rPr>
        <w:t>71 32 70 491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, </w:t>
      </w:r>
    </w:p>
    <w:p w14:paraId="2604D866" w14:textId="4B985F66" w:rsidR="000F6735" w:rsidRPr="00252DA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</w:t>
      </w:r>
      <w:r w:rsidR="0067472C">
        <w:rPr>
          <w:rFonts w:ascii="Calibri" w:eastAsia="Times New Roman" w:hAnsi="Calibri" w:cs="Calibri"/>
          <w:bCs/>
          <w:lang w:eastAsia="ar-SA"/>
        </w:rPr>
        <w:t xml:space="preserve">   </w:t>
      </w:r>
      <w:r w:rsidRPr="00252DA3">
        <w:rPr>
          <w:rFonts w:ascii="Calibri" w:eastAsia="Times New Roman" w:hAnsi="Calibri" w:cs="Calibri"/>
          <w:bCs/>
          <w:lang w:eastAsia="ar-SA"/>
        </w:rPr>
        <w:t xml:space="preserve"> 71 32 70</w:t>
      </w:r>
      <w:r w:rsidR="00D22E84" w:rsidRPr="00252DA3">
        <w:rPr>
          <w:rFonts w:ascii="Calibri" w:eastAsia="Times New Roman" w:hAnsi="Calibri" w:cs="Calibri"/>
          <w:bCs/>
          <w:lang w:eastAsia="ar-SA"/>
        </w:rPr>
        <w:t> </w:t>
      </w:r>
      <w:r w:rsidR="00644DC4" w:rsidRPr="00252DA3">
        <w:rPr>
          <w:rFonts w:ascii="Calibri" w:eastAsia="Times New Roman" w:hAnsi="Calibri" w:cs="Calibri"/>
          <w:bCs/>
          <w:lang w:eastAsia="ar-SA"/>
        </w:rPr>
        <w:t>591</w:t>
      </w:r>
      <w:r w:rsidR="00D22E84" w:rsidRPr="00252DA3">
        <w:rPr>
          <w:rFonts w:ascii="Calibri" w:eastAsia="Times New Roman" w:hAnsi="Calibri" w:cs="Calibri"/>
          <w:bCs/>
          <w:lang w:eastAsia="ar-SA"/>
        </w:rPr>
        <w:t>,</w:t>
      </w:r>
    </w:p>
    <w:p w14:paraId="57EE518B" w14:textId="2F909D6E" w:rsidR="00D22E84" w:rsidRPr="00252DA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0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0"/>
    </w:p>
    <w:p w14:paraId="3249A7F3" w14:textId="77777777" w:rsidR="007C55C1" w:rsidRPr="00252DA3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1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0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252DA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2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2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3" w:name="_Toc62056968"/>
      <w:r w:rsidRPr="00252DA3">
        <w:rPr>
          <w:rFonts w:ascii="Calibri" w:hAnsi="Calibri" w:cs="Calibri"/>
        </w:rPr>
        <w:t xml:space="preserve">      </w:t>
      </w:r>
      <w:hyperlink r:id="rId11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Pr="00252DA3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4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5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5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6" w:name="__RefHeading__68_381024118"/>
      <w:bookmarkEnd w:id="16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974),</w:t>
      </w:r>
    </w:p>
    <w:p w14:paraId="1182CD54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CE53E5" w:rsidRPr="00252DA3">
        <w:rPr>
          <w:rFonts w:ascii="Calibri" w:eastAsia="Arial" w:hAnsi="Calibri" w:cs="Calibri"/>
          <w:lang w:eastAsia="ar-SA"/>
        </w:rPr>
        <w:t>Dz. U. z 2022 r., poz. 1360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możliwości składania ofert wariantowych,</w:t>
      </w:r>
    </w:p>
    <w:p w14:paraId="51200EAD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252DA3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lang w:eastAsia="ar-SA"/>
        </w:rPr>
      </w:pPr>
      <w:r w:rsidRPr="00252DA3">
        <w:rPr>
          <w:rFonts w:ascii="Calibri" w:eastAsia="Arial" w:hAnsi="Calibri" w:cs="Calibri"/>
          <w:b/>
          <w:lang w:eastAsia="ar-SA"/>
        </w:rPr>
        <w:t>Zamawiający przewiduje zastosowanie tzw. procedury odwróconej, o której m</w:t>
      </w:r>
      <w:r w:rsidR="002D6A4D" w:rsidRPr="00252DA3">
        <w:rPr>
          <w:rFonts w:ascii="Calibri" w:eastAsia="Arial" w:hAnsi="Calibri" w:cs="Calibri"/>
          <w:b/>
          <w:lang w:eastAsia="ar-SA"/>
        </w:rPr>
        <w:t>owa w art. 139 ust. 1 ustawy Pzp</w:t>
      </w:r>
      <w:r w:rsidRPr="00252DA3">
        <w:rPr>
          <w:rFonts w:ascii="Calibri" w:eastAsia="Arial" w:hAnsi="Calibri" w:cs="Calibr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7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4D38BEB" w14:textId="360FA7CD" w:rsidR="007D4470" w:rsidRPr="00252DA3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Calibri" w:eastAsia="Calibri" w:hAnsi="Calibri" w:cs="Calibri"/>
        </w:rPr>
      </w:pPr>
      <w:bookmarkStart w:id="18" w:name="__RefHeading__70_381024118"/>
      <w:bookmarkEnd w:id="18"/>
      <w:r w:rsidRPr="00252DA3">
        <w:rPr>
          <w:rFonts w:ascii="Calibri" w:eastAsia="Calibri" w:hAnsi="Calibri" w:cs="Calibri"/>
        </w:rPr>
        <w:t xml:space="preserve">Przedmiotem zamówienia jest dostawa </w:t>
      </w:r>
      <w:r w:rsidR="00E44290" w:rsidRPr="00252DA3">
        <w:rPr>
          <w:rFonts w:ascii="Calibri" w:eastAsia="Calibri" w:hAnsi="Calibri" w:cs="Calibri"/>
        </w:rPr>
        <w:t>zastawek aortalnych</w:t>
      </w:r>
      <w:r w:rsidR="0000231E" w:rsidRPr="00252DA3">
        <w:rPr>
          <w:rFonts w:ascii="Calibri" w:eastAsia="Calibri" w:hAnsi="Calibri" w:cs="Calibri"/>
        </w:rPr>
        <w:t xml:space="preserve"> </w:t>
      </w:r>
      <w:r w:rsidR="000334E0" w:rsidRPr="00252DA3">
        <w:rPr>
          <w:rFonts w:ascii="Calibri" w:eastAsia="Calibri" w:hAnsi="Calibri" w:cs="Calibri"/>
        </w:rPr>
        <w:t>do magazynu  Apteki,</w:t>
      </w:r>
      <w:r w:rsidRPr="00252DA3">
        <w:rPr>
          <w:rFonts w:ascii="Calibri" w:eastAsia="Calibri" w:hAnsi="Calibri" w:cs="Calibri"/>
        </w:rPr>
        <w:t xml:space="preserve"> zwanych dalej „pro</w:t>
      </w:r>
      <w:r w:rsidR="000334E0" w:rsidRPr="00252DA3">
        <w:rPr>
          <w:rFonts w:ascii="Calibri" w:eastAsia="Calibri" w:hAnsi="Calibri" w:cs="Calibri"/>
        </w:rPr>
        <w:t>duktami”.</w:t>
      </w:r>
    </w:p>
    <w:p w14:paraId="382EC82F" w14:textId="3BC9D8FE" w:rsidR="004B7F47" w:rsidRPr="00252DA3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Rodzaj oraz ilości sprzętu jednorazowego użytku określa</w:t>
      </w:r>
      <w:r w:rsidR="0067472C">
        <w:rPr>
          <w:rFonts w:ascii="Calibri" w:eastAsia="Calibri" w:hAnsi="Calibri" w:cs="Calibri"/>
        </w:rPr>
        <w:t xml:space="preserve"> formularz asortymentowo-cenowy stanowiący załącznik 1.1 </w:t>
      </w:r>
      <w:r w:rsidR="00941D65" w:rsidRPr="00252DA3">
        <w:rPr>
          <w:rFonts w:ascii="Calibri" w:eastAsia="Calibri" w:hAnsi="Calibri" w:cs="Calibri"/>
        </w:rPr>
        <w:t>do SWZ</w:t>
      </w:r>
      <w:r w:rsidRPr="00252DA3">
        <w:rPr>
          <w:rFonts w:ascii="Calibri" w:eastAsia="Calibri" w:hAnsi="Calibri" w:cs="Calibri"/>
        </w:rPr>
        <w:t>.</w:t>
      </w:r>
    </w:p>
    <w:p w14:paraId="705748E8" w14:textId="77777777" w:rsidR="006E20C9" w:rsidRPr="00252DA3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Termin ważności oferowanych wyrobów medycznych nie może być krótszy niż 12 miesięcy liczony od</w:t>
      </w:r>
      <w:r w:rsidR="00D51354" w:rsidRPr="00252DA3">
        <w:rPr>
          <w:rFonts w:ascii="Calibri" w:eastAsia="Calibri" w:hAnsi="Calibri" w:cs="Calibri"/>
        </w:rPr>
        <w:t xml:space="preserve"> </w:t>
      </w:r>
      <w:r w:rsidR="008A6D67" w:rsidRPr="00252DA3">
        <w:rPr>
          <w:rFonts w:ascii="Calibri" w:eastAsia="Calibri" w:hAnsi="Calibri" w:cs="Calibri"/>
        </w:rPr>
        <w:t xml:space="preserve">    </w:t>
      </w:r>
      <w:r w:rsidR="00D51354" w:rsidRPr="00252DA3">
        <w:rPr>
          <w:rFonts w:ascii="Calibri" w:eastAsia="Calibri" w:hAnsi="Calibri" w:cs="Calibri"/>
        </w:rPr>
        <w:t>daty dostawy</w:t>
      </w:r>
      <w:r w:rsidR="002101C4" w:rsidRPr="00252DA3">
        <w:rPr>
          <w:rFonts w:ascii="Calibri" w:eastAsia="Calibri" w:hAnsi="Calibri" w:cs="Calibri"/>
          <w:i/>
          <w:color w:val="FF0000"/>
        </w:rPr>
        <w:t>.</w:t>
      </w:r>
    </w:p>
    <w:p w14:paraId="65C4855C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Pr="00252DA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252DA3">
        <w:rPr>
          <w:rFonts w:ascii="Calibri" w:eastAsia="Calibri" w:hAnsi="Calibri" w:cs="Calibri"/>
        </w:rPr>
        <w:t>iami określonymi w niniejszej S</w:t>
      </w:r>
      <w:r w:rsidR="00AF46F9" w:rsidRPr="00252DA3">
        <w:rPr>
          <w:rFonts w:ascii="Calibri" w:eastAsia="Calibri" w:hAnsi="Calibri" w:cs="Calibri"/>
        </w:rPr>
        <w:t xml:space="preserve">WZ. </w:t>
      </w:r>
      <w:r w:rsidRPr="00252DA3">
        <w:rPr>
          <w:rFonts w:ascii="Calibri" w:eastAsia="Calibri" w:hAnsi="Calibri" w:cs="Calibri"/>
        </w:rPr>
        <w:t>Wykazanie równoważności zaoferowanego rozwiązania lub rozwiązań równoważnych spoczywa na Wykonawcy.</w:t>
      </w:r>
    </w:p>
    <w:p w14:paraId="5C78C530" w14:textId="7BE5C67B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Wykonawca zobowiązany jest zrealizować zamówienia na zasadach i warunkach opisanych </w:t>
      </w:r>
      <w:r w:rsidR="007244B3" w:rsidRPr="00252DA3">
        <w:rPr>
          <w:rFonts w:ascii="Calibri" w:eastAsia="Calibri" w:hAnsi="Calibri" w:cs="Calibri"/>
        </w:rPr>
        <w:t>w projek</w:t>
      </w:r>
      <w:r w:rsidR="008C3F26" w:rsidRPr="00252DA3">
        <w:rPr>
          <w:rFonts w:ascii="Calibri" w:eastAsia="Calibri" w:hAnsi="Calibri" w:cs="Calibri"/>
        </w:rPr>
        <w:t>cie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um</w:t>
      </w:r>
      <w:r w:rsidR="008C3F26" w:rsidRPr="00252DA3">
        <w:rPr>
          <w:rFonts w:ascii="Calibri" w:eastAsia="Calibri" w:hAnsi="Calibri" w:cs="Calibri"/>
        </w:rPr>
        <w:t>owy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stanowią</w:t>
      </w:r>
      <w:r w:rsidR="00EB6AE3" w:rsidRPr="00252DA3">
        <w:rPr>
          <w:rFonts w:ascii="Calibri" w:eastAsia="Calibri" w:hAnsi="Calibri" w:cs="Calibri"/>
        </w:rPr>
        <w:t>cym</w:t>
      </w:r>
      <w:r w:rsidRPr="00252DA3">
        <w:rPr>
          <w:rFonts w:ascii="Calibri" w:eastAsia="Calibri" w:hAnsi="Calibri" w:cs="Calibri"/>
        </w:rPr>
        <w:t xml:space="preserve"> </w:t>
      </w:r>
      <w:r w:rsidR="00EB3F95" w:rsidRPr="00252DA3">
        <w:rPr>
          <w:rFonts w:ascii="Calibri" w:eastAsia="Calibri" w:hAnsi="Calibri" w:cs="Calibri"/>
          <w:b/>
          <w:bCs/>
        </w:rPr>
        <w:t>Z</w:t>
      </w:r>
      <w:r w:rsidRPr="00252DA3">
        <w:rPr>
          <w:rFonts w:ascii="Calibri" w:eastAsia="Calibri" w:hAnsi="Calibri" w:cs="Calibri"/>
          <w:b/>
          <w:bCs/>
        </w:rPr>
        <w:t>ałącznik nr 2</w:t>
      </w:r>
      <w:r w:rsidR="007D4470" w:rsidRPr="00252DA3">
        <w:rPr>
          <w:rFonts w:ascii="Calibri" w:eastAsia="Calibri" w:hAnsi="Calibri" w:cs="Calibri"/>
          <w:b/>
          <w:bCs/>
        </w:rPr>
        <w:t xml:space="preserve"> </w:t>
      </w:r>
      <w:r w:rsidRPr="00252DA3">
        <w:rPr>
          <w:rFonts w:ascii="Calibri" w:eastAsia="Calibri" w:hAnsi="Calibri" w:cs="Calibri"/>
          <w:b/>
          <w:bCs/>
        </w:rPr>
        <w:t>do SWZ.</w:t>
      </w:r>
    </w:p>
    <w:p w14:paraId="4048CCA2" w14:textId="5F7667CB" w:rsidR="008E053F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Klasyfikacja zamówienia wg wspólnego słownika zamówień (CPV):</w:t>
      </w:r>
    </w:p>
    <w:p w14:paraId="633705DB" w14:textId="36CDDC6D" w:rsidR="007C55C1" w:rsidRPr="00252DA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Calibri" w:eastAsia="Calibri" w:hAnsi="Calibri" w:cs="Calibri"/>
          <w:b/>
          <w:bCs/>
        </w:rPr>
      </w:pPr>
      <w:r w:rsidRPr="00252DA3">
        <w:rPr>
          <w:rFonts w:ascii="Calibri" w:eastAsia="Calibri" w:hAnsi="Calibri" w:cs="Calibri"/>
          <w:b/>
          <w:bCs/>
        </w:rPr>
        <w:t>Kod CPV:</w:t>
      </w:r>
      <w:r w:rsidR="008A6D67" w:rsidRPr="00252DA3">
        <w:rPr>
          <w:rFonts w:ascii="Calibri" w:eastAsia="Calibri" w:hAnsi="Calibri" w:cs="Calibri"/>
          <w:b/>
          <w:bCs/>
        </w:rPr>
        <w:t xml:space="preserve"> </w:t>
      </w:r>
      <w:r w:rsidR="00EB6AE3" w:rsidRPr="00252DA3">
        <w:rPr>
          <w:rFonts w:ascii="Calibri" w:eastAsia="Calibri" w:hAnsi="Calibri" w:cs="Calibri"/>
          <w:b/>
          <w:bCs/>
        </w:rPr>
        <w:t>33140000-3 – materiały medyczne</w:t>
      </w:r>
      <w:r w:rsidRPr="00252DA3">
        <w:rPr>
          <w:rFonts w:ascii="Calibri" w:eastAsia="Calibri" w:hAnsi="Calibri" w:cs="Calibri"/>
          <w:b/>
          <w:bCs/>
        </w:rPr>
        <w:t>,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Pr="00252DA3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p w14:paraId="2986931E" w14:textId="306260A6" w:rsidR="00B61E23" w:rsidRPr="00252DA3" w:rsidRDefault="00EB6AE3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Zamawiający </w:t>
      </w:r>
      <w:r w:rsidR="0067472C">
        <w:rPr>
          <w:rFonts w:ascii="Calibri" w:eastAsia="Calibri" w:hAnsi="Calibri" w:cs="Calibri"/>
        </w:rPr>
        <w:t>nie dopuszcza składania</w:t>
      </w:r>
      <w:r w:rsidRPr="00252DA3">
        <w:rPr>
          <w:rFonts w:ascii="Calibri" w:eastAsia="Calibri" w:hAnsi="Calibri" w:cs="Calibri"/>
        </w:rPr>
        <w:t xml:space="preserve"> ofert częściowych </w:t>
      </w:r>
    </w:p>
    <w:p w14:paraId="0BFC6C40" w14:textId="77777777" w:rsidR="00601C36" w:rsidRPr="00252DA3" w:rsidRDefault="00601C36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2CD4E444" w14:textId="41407A3B" w:rsidR="005D20B9" w:rsidRPr="00252DA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Calibri" w:hAnsi="Calibri" w:cs="Calibri"/>
        </w:rPr>
        <w:t xml:space="preserve">Zamawiający wymaga, aby Wykonawca realizował przedmiot zamówienia </w:t>
      </w:r>
      <w:r w:rsidR="0067472C">
        <w:rPr>
          <w:rFonts w:ascii="Calibri" w:eastAsia="Times New Roman" w:hAnsi="Calibri" w:cs="Calibri"/>
          <w:lang w:eastAsia="ar-SA"/>
        </w:rPr>
        <w:t xml:space="preserve">sukcesywnie </w:t>
      </w:r>
      <w:r w:rsidRPr="00252DA3">
        <w:rPr>
          <w:rFonts w:ascii="Calibri" w:eastAsia="Times New Roman" w:hAnsi="Calibri" w:cs="Calibri"/>
          <w:lang w:eastAsia="ar-SA"/>
        </w:rPr>
        <w:t>od daty podpisania umowy</w:t>
      </w:r>
      <w:r w:rsidR="0067472C">
        <w:rPr>
          <w:rFonts w:ascii="Calibri" w:eastAsia="Times New Roman" w:hAnsi="Calibri" w:cs="Calibri"/>
          <w:lang w:eastAsia="ar-SA"/>
        </w:rPr>
        <w:t xml:space="preserve"> do dnia </w:t>
      </w:r>
      <w:r w:rsidR="00143461">
        <w:rPr>
          <w:rFonts w:ascii="Calibri" w:eastAsia="Times New Roman" w:hAnsi="Calibri" w:cs="Calibri"/>
          <w:lang w:eastAsia="ar-SA"/>
        </w:rPr>
        <w:t>16.06.2025 r</w:t>
      </w:r>
      <w:r w:rsidRPr="00252DA3">
        <w:rPr>
          <w:rFonts w:ascii="Calibri" w:eastAsia="Times New Roman" w:hAnsi="Calibri" w:cs="Calibri"/>
          <w:iCs/>
          <w:lang w:eastAsia="pl-PL"/>
        </w:rPr>
        <w:t>.</w:t>
      </w:r>
    </w:p>
    <w:p w14:paraId="556C7AB9" w14:textId="114D87A5" w:rsidR="00F3593A" w:rsidRPr="00252DA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</w:rPr>
        <w:lastRenderedPageBreak/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1E58686F" w:rsidR="00A93C95" w:rsidRPr="00252DA3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56C0F89E" w14:textId="6659702C" w:rsidR="005C4428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103140C6" w14:textId="77777777" w:rsidR="003D602F" w:rsidRPr="00252DA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55D4348" w14:textId="113E7DEC" w:rsidR="002939FE" w:rsidRPr="00252DA3" w:rsidRDefault="002939FE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27547AF4" w14:textId="5CFAEFB9" w:rsidR="002939FE" w:rsidRPr="00252DA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6EFD9B95" w14:textId="4414421E" w:rsidR="002939FE" w:rsidRPr="00252DA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46A522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252DA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bCs/>
        </w:rPr>
      </w:pPr>
      <w:r w:rsidRPr="00252DA3">
        <w:rPr>
          <w:rFonts w:ascii="Calibri" w:eastAsia="Calibri" w:hAnsi="Calibri" w:cs="Calibr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252DA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orzeczono zakaz ubiegania się o zamówienia publiczne;</w:t>
      </w:r>
    </w:p>
    <w:p w14:paraId="671DD58D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jeżeli, w przypadkach, o których </w:t>
      </w:r>
      <w:r w:rsidR="000A70E0" w:rsidRPr="00252DA3">
        <w:rPr>
          <w:rFonts w:ascii="Calibri" w:hAnsi="Calibri" w:cs="Calibri"/>
        </w:rPr>
        <w:t>mowa w art. 85 ust. 1 ustawy Pzp</w:t>
      </w:r>
      <w:r w:rsidRPr="00252DA3">
        <w:rPr>
          <w:rFonts w:ascii="Calibri" w:hAnsi="Calibri" w:cs="Calibr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252DA3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postępowaniu o udzielenie zamówienia.</w:t>
      </w:r>
    </w:p>
    <w:p w14:paraId="59427C53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Wykluczenie Wykonawcy, zgodnie z art. 111 ustawy Pzp, nastąpi:</w:t>
      </w:r>
    </w:p>
    <w:p w14:paraId="66A84F65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11766FD9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</w:t>
      </w:r>
      <w:r w:rsidR="000775E4">
        <w:rPr>
          <w:rFonts w:ascii="Calibri" w:eastAsia="Calibri" w:hAnsi="Calibri" w:cs="Calibri"/>
          <w:color w:val="000000"/>
        </w:rPr>
        <w:t>czeństwa narodowego (Dz. U. 2023</w:t>
      </w:r>
      <w:r w:rsidRPr="00252DA3">
        <w:rPr>
          <w:rFonts w:ascii="Calibri" w:eastAsia="Calibri" w:hAnsi="Calibri" w:cs="Calibri"/>
          <w:color w:val="000000"/>
        </w:rPr>
        <w:t xml:space="preserve"> poz</w:t>
      </w:r>
      <w:r w:rsidR="000775E4">
        <w:rPr>
          <w:rFonts w:ascii="Calibri" w:eastAsia="Calibri" w:hAnsi="Calibri" w:cs="Calibri"/>
          <w:color w:val="000000"/>
        </w:rPr>
        <w:t>. 129 ze zm.</w:t>
      </w:r>
      <w:r w:rsidRPr="00252DA3">
        <w:rPr>
          <w:rFonts w:ascii="Calibri" w:eastAsia="Calibri" w:hAnsi="Calibri" w:cs="Calibr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252DA3">
        <w:rPr>
          <w:rFonts w:ascii="Calibri" w:eastAsia="Calibri" w:hAnsi="Calibri" w:cs="Calibri"/>
          <w:color w:val="000000"/>
        </w:rPr>
        <w:t>poz</w:t>
      </w:r>
      <w:proofErr w:type="spellEnd"/>
      <w:r w:rsidRPr="00252DA3">
        <w:rPr>
          <w:rFonts w:ascii="Calibri" w:eastAsia="Calibri" w:hAnsi="Calibri" w:cs="Calibri"/>
          <w:color w:val="000000"/>
        </w:rPr>
        <w:t xml:space="preserve"> 835), Zamawiający odrzuca ofertę takiego Wykonawcy.</w:t>
      </w:r>
    </w:p>
    <w:p w14:paraId="28231717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Wykazów określonych w rozporządzeniu 765/2006 i rozporządzeniu 269/2014,</w:t>
      </w:r>
    </w:p>
    <w:p w14:paraId="6EC786BB" w14:textId="7FE94981" w:rsidR="003827CE" w:rsidRPr="00252DA3" w:rsidRDefault="003827CE" w:rsidP="000775E4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Listy Ministra właściwego do spraw wewnętrznych obejmujących osoby i podmioty, wobec których są stosowane środki, o których mowa w art. 1 ustawy (</w:t>
      </w:r>
      <w:r w:rsidR="000775E4" w:rsidRPr="000775E4">
        <w:rPr>
          <w:rFonts w:ascii="Calibri" w:eastAsia="Calibri" w:hAnsi="Calibri" w:cs="Calibri"/>
          <w:color w:val="000000"/>
        </w:rPr>
        <w:t>Dz. U. 2023 poz. 129 ze zm.</w:t>
      </w:r>
      <w:r w:rsidRPr="00252DA3">
        <w:rPr>
          <w:rFonts w:ascii="Calibri" w:eastAsia="Calibri" w:hAnsi="Calibri" w:cs="Calibri"/>
          <w:color w:val="000000"/>
        </w:rPr>
        <w:t>)</w:t>
      </w:r>
    </w:p>
    <w:p w14:paraId="7788AF30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Oświadczenia Wykonawcy</w:t>
      </w:r>
    </w:p>
    <w:p w14:paraId="51B5BCF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252DA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29450A8B" w14:textId="57850B93" w:rsidR="00D7497D" w:rsidRPr="00252DA3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252DA3" w:rsidRDefault="007244B3" w:rsidP="007244B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FDB4A44" w14:textId="7F6B6770" w:rsidR="00B70D9C" w:rsidRPr="00252DA3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252DA3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252DA3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oświadczenie Wykonawcy</w:t>
      </w:r>
      <w:r w:rsidRPr="00252DA3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252DA3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lastRenderedPageBreak/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w zakresie art. 108 ust. 1 pkt 5 uPzp, o braku przynależności do tej samej </w:t>
      </w:r>
      <w:r w:rsidRPr="00252DA3">
        <w:rPr>
          <w:rFonts w:ascii="Calibri" w:eastAsia="Calibri" w:hAnsi="Calibri" w:cs="Calibri"/>
          <w:b/>
          <w:bCs/>
          <w:lang w:eastAsia="zh-CN"/>
        </w:rPr>
        <w:t>grupy kapitałowej</w:t>
      </w:r>
      <w:r w:rsidRPr="00252DA3">
        <w:rPr>
          <w:rFonts w:ascii="Calibri" w:eastAsia="Calibri" w:hAnsi="Calibri" w:cs="Calibri"/>
          <w:bCs/>
          <w:lang w:eastAsia="zh-CN"/>
        </w:rPr>
        <w:t>, w rozumieniu ustawy z dnia 16.02.2007 r. o ochronie konkurencji i konsumentów (Dz. U. z 20</w:t>
      </w:r>
      <w:r w:rsidR="007045AA" w:rsidRPr="00252DA3">
        <w:rPr>
          <w:rFonts w:ascii="Calibri" w:eastAsia="Calibri" w:hAnsi="Calibri" w:cs="Calibri"/>
          <w:bCs/>
          <w:lang w:eastAsia="zh-CN"/>
        </w:rPr>
        <w:t>21</w:t>
      </w:r>
      <w:r w:rsidRPr="00252DA3">
        <w:rPr>
          <w:rFonts w:ascii="Calibri" w:eastAsia="Calibri" w:hAnsi="Calibri" w:cs="Calibri"/>
          <w:bCs/>
          <w:lang w:eastAsia="zh-CN"/>
        </w:rPr>
        <w:t xml:space="preserve"> r. poz. </w:t>
      </w:r>
      <w:r w:rsidR="007045AA" w:rsidRPr="00252DA3">
        <w:rPr>
          <w:rFonts w:ascii="Calibri" w:eastAsia="Calibri" w:hAnsi="Calibri" w:cs="Calibri"/>
          <w:bCs/>
          <w:lang w:eastAsia="zh-CN"/>
        </w:rPr>
        <w:t>275</w:t>
      </w:r>
      <w:r w:rsidRPr="00252DA3">
        <w:rPr>
          <w:rFonts w:ascii="Calibri" w:eastAsia="Calibri" w:hAnsi="Calibri" w:cs="Calibr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informacja z Krajowego Rejestru Karnego</w:t>
      </w:r>
      <w:r w:rsidRPr="00252DA3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</w:t>
      </w:r>
      <w:r w:rsidR="00583C1C" w:rsidRPr="00252DA3">
        <w:rPr>
          <w:rFonts w:ascii="Calibri" w:eastAsia="Times New Roman" w:hAnsi="Calibri" w:cs="Calibri"/>
          <w:lang w:eastAsia="ar-SA"/>
        </w:rPr>
        <w:t xml:space="preserve"> sporządzona nie wcześniej niż 6 miesięcy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2F895EFE" w14:textId="55DFD66E" w:rsidR="00956152" w:rsidRPr="00252DA3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odpis z właściwego rejestru lub z centralnej ewidencji i informacji o działalności gospodarczej</w:t>
      </w:r>
      <w:r w:rsidRPr="00252DA3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252DA3">
        <w:rPr>
          <w:rFonts w:ascii="Calibri" w:eastAsia="Times New Roman" w:hAnsi="Calibri" w:cs="Calibri"/>
          <w:lang w:eastAsia="ar-SA"/>
        </w:rPr>
        <w:t xml:space="preserve"> sporządzona nie wcześniej niż 3 miesiące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0D53734F" w14:textId="77777777" w:rsidR="00AF76D9" w:rsidRPr="00252DA3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ustawy</w:t>
      </w:r>
      <w:r w:rsidRPr="00252DA3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3 ustawy ;</w:t>
      </w:r>
    </w:p>
    <w:p w14:paraId="7578ED71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6 ustawy.</w:t>
      </w:r>
    </w:p>
    <w:p w14:paraId="280C8573" w14:textId="1C18D4FA" w:rsidR="00534CAB" w:rsidRPr="00252DA3" w:rsidRDefault="00534CAB" w:rsidP="00BE4F02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D84B61" w:rsidRPr="00252DA3">
        <w:rPr>
          <w:rFonts w:ascii="Calibri" w:eastAsia="Calibri" w:hAnsi="Calibri" w:cs="Calibr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252DA3">
        <w:rPr>
          <w:rFonts w:ascii="Calibri" w:eastAsia="Calibri" w:hAnsi="Calibri" w:cs="Calibri"/>
          <w:bCs/>
          <w:lang w:eastAsia="zh-CN"/>
        </w:rPr>
        <w:t xml:space="preserve">art. </w:t>
      </w:r>
      <w:r w:rsidR="00166389" w:rsidRPr="00252DA3">
        <w:rPr>
          <w:rFonts w:ascii="Calibri" w:eastAsia="Calibri" w:hAnsi="Calibri" w:cs="Calibri"/>
          <w:bCs/>
          <w:lang w:eastAsia="zh-CN"/>
        </w:rPr>
        <w:t>7</w:t>
      </w:r>
      <w:r w:rsidRPr="00252DA3">
        <w:rPr>
          <w:rFonts w:ascii="Calibri" w:eastAsia="Calibri" w:hAnsi="Calibri" w:cs="Calibri"/>
          <w:bCs/>
          <w:lang w:eastAsia="zh-CN"/>
        </w:rPr>
        <w:t xml:space="preserve"> ust. 1 </w:t>
      </w:r>
      <w:r w:rsidR="002E5D6E" w:rsidRPr="00252DA3">
        <w:rPr>
          <w:rFonts w:ascii="Calibri" w:eastAsia="Calibri" w:hAnsi="Calibri" w:cs="Calibr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7241B6" w:rsidRPr="00252DA3">
        <w:rPr>
          <w:rFonts w:ascii="Calibri" w:eastAsia="Calibri" w:hAnsi="Calibri" w:cs="Calibri"/>
          <w:bCs/>
          <w:lang w:eastAsia="zh-CN"/>
        </w:rPr>
        <w:t>w zakresie podstaw wykluczenia z postępowania, o których mowa w art. 7 ust. 9 ustawy</w:t>
      </w:r>
      <w:r w:rsidR="00C15F8E" w:rsidRPr="00252DA3">
        <w:rPr>
          <w:rFonts w:ascii="Calibri" w:eastAsia="Calibri" w:hAnsi="Calibri" w:cs="Calibri"/>
          <w:bCs/>
          <w:lang w:eastAsia="zh-CN"/>
        </w:rPr>
        <w:t xml:space="preserve"> </w:t>
      </w:r>
      <w:r w:rsidR="00BE4F02" w:rsidRPr="00BE4F02">
        <w:rPr>
          <w:rFonts w:ascii="Calibri" w:eastAsia="Calibri" w:hAnsi="Calibri" w:cs="Calibri"/>
        </w:rPr>
        <w:t>Dz. U. 2023 poz. 129 ze zm.</w:t>
      </w:r>
      <w:r w:rsidR="00A57C46" w:rsidRPr="00252DA3">
        <w:rPr>
          <w:rFonts w:ascii="Calibri" w:eastAsia="Calibri" w:hAnsi="Calibri" w:cs="Calibri"/>
          <w:bCs/>
          <w:lang w:eastAsia="zh-CN"/>
        </w:rPr>
        <w:t xml:space="preserve"> – Załącznik nr 5 do SWZ.</w:t>
      </w:r>
    </w:p>
    <w:p w14:paraId="0E322D06" w14:textId="77777777" w:rsidR="005E3A89" w:rsidRPr="00252DA3" w:rsidRDefault="005E3A89" w:rsidP="00775922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52DA3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52DA3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52DA3">
        <w:rPr>
          <w:rFonts w:ascii="Calibri" w:eastAsia="Calibri" w:hAnsi="Calibri" w:cs="Calibri"/>
          <w:b/>
          <w:bCs/>
          <w:lang w:eastAsia="zh-CN"/>
        </w:rPr>
        <w:t>załącznik nr 3</w:t>
      </w:r>
      <w:r w:rsidRPr="00252DA3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52DA3">
        <w:rPr>
          <w:rFonts w:ascii="Calibri" w:eastAsia="Calibri" w:hAnsi="Calibri" w:cs="Calibri"/>
          <w:lang w:eastAsia="zh-CN"/>
        </w:rPr>
        <w:t xml:space="preserve"> </w:t>
      </w:r>
      <w:r w:rsidRPr="00252DA3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52DA3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252DA3" w:rsidRDefault="005E3A89" w:rsidP="00775922">
      <w:pPr>
        <w:pStyle w:val="pkt"/>
        <w:numPr>
          <w:ilvl w:val="0"/>
          <w:numId w:val="58"/>
        </w:numPr>
        <w:spacing w:before="0" w:after="0"/>
        <w:ind w:left="426"/>
        <w:rPr>
          <w:rFonts w:ascii="Calibri" w:hAnsi="Calibri" w:cs="Calibri"/>
          <w:b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Zamawiający informuje, iż instrukcję wypełnienia </w:t>
      </w:r>
      <w:r w:rsidRPr="00252DA3">
        <w:rPr>
          <w:rFonts w:ascii="Calibri" w:hAnsi="Calibri" w:cs="Calibri"/>
          <w:bCs/>
          <w:sz w:val="22"/>
          <w:szCs w:val="22"/>
        </w:rPr>
        <w:t>ESPD</w:t>
      </w:r>
      <w:r w:rsidRPr="00252D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2DA3">
        <w:rPr>
          <w:rFonts w:ascii="Calibri" w:hAnsi="Calibri" w:cs="Calibri"/>
          <w:sz w:val="22"/>
          <w:szCs w:val="22"/>
        </w:rPr>
        <w:t>oraz edytowalną wersję formularza ESPD można znaleźć pod adresem:</w:t>
      </w:r>
      <w:r w:rsidR="009E5725" w:rsidRPr="00252DA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52DA3">
        <w:rPr>
          <w:rFonts w:ascii="Calibri" w:hAnsi="Calibri" w:cs="Calibri"/>
          <w:sz w:val="22"/>
          <w:szCs w:val="22"/>
        </w:rPr>
        <w:t xml:space="preserve">. Zamawiający zaleca wypełnienie ESPD za pomocą </w:t>
      </w:r>
      <w:r w:rsidR="00BA76C5" w:rsidRPr="00252DA3">
        <w:rPr>
          <w:rFonts w:ascii="Calibri" w:hAnsi="Calibri" w:cs="Calibri"/>
          <w:sz w:val="22"/>
          <w:szCs w:val="22"/>
        </w:rPr>
        <w:t xml:space="preserve">serwisu dostępnego pod adresem: </w:t>
      </w:r>
      <w:hyperlink r:id="rId15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https://espd.uzp.gov.pl/</w:t>
        </w:r>
      </w:hyperlink>
      <w:r w:rsidRPr="00252DA3">
        <w:rPr>
          <w:rFonts w:ascii="Calibri" w:hAnsi="Calibri" w:cs="Calibri"/>
          <w:sz w:val="22"/>
          <w:szCs w:val="22"/>
        </w:rPr>
        <w:t xml:space="preserve">. W tym celu przygotowany przez Zamawiającego Jednolity Europejski Dokument Zamówienia (ESPD) stanowiący </w:t>
      </w:r>
      <w:r w:rsidRPr="00252DA3">
        <w:rPr>
          <w:rFonts w:ascii="Calibri" w:hAnsi="Calibri" w:cs="Calibri"/>
          <w:b/>
          <w:sz w:val="22"/>
          <w:szCs w:val="22"/>
        </w:rPr>
        <w:t>Załącznik nr 3 do SWZ</w:t>
      </w:r>
      <w:r w:rsidRPr="00252DA3">
        <w:rPr>
          <w:rFonts w:ascii="Calibri" w:hAnsi="Calibri" w:cs="Calibri"/>
          <w:sz w:val="22"/>
          <w:szCs w:val="22"/>
        </w:rPr>
        <w:t>, należy wypełnić, z zastrzeżeniem poniższych uwag:</w:t>
      </w:r>
    </w:p>
    <w:p w14:paraId="372E8B6B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II Sekcji D ESPD (</w:t>
      </w:r>
      <w:r w:rsidRPr="00252DA3">
        <w:rPr>
          <w:rFonts w:ascii="Calibri" w:hAnsi="Calibri" w:cs="Calibri"/>
          <w:i/>
        </w:rPr>
        <w:t>Informacje dotyczące podwykonawców, na których zdolności Wykonawca nie polega</w:t>
      </w:r>
      <w:r w:rsidRPr="00252DA3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252DA3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Część V (</w:t>
      </w:r>
      <w:r w:rsidRPr="00252DA3">
        <w:rPr>
          <w:rFonts w:ascii="Calibri" w:hAnsi="Calibri" w:cs="Calibri"/>
          <w:i/>
        </w:rPr>
        <w:t>Ograniczenie liczby kwalifikujących się kandydatów</w:t>
      </w:r>
      <w:r w:rsidRPr="00252DA3">
        <w:rPr>
          <w:rFonts w:ascii="Calibri" w:hAnsi="Calibri" w:cs="Calibri"/>
        </w:rPr>
        <w:t>) należy pozostawić niewypełnioną.</w:t>
      </w:r>
    </w:p>
    <w:p w14:paraId="07320C50" w14:textId="51C43075" w:rsidR="00956152" w:rsidRPr="00252DA3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 nie jest zobowiązany do złożenia dokumentów, o któ</w:t>
      </w:r>
      <w:r w:rsidR="00D21EDD" w:rsidRPr="00252DA3">
        <w:rPr>
          <w:rFonts w:ascii="Calibri" w:eastAsia="Times New Roman" w:hAnsi="Calibri" w:cs="Calibri"/>
          <w:lang w:eastAsia="ar-SA"/>
        </w:rPr>
        <w:t>rych mowa w ust. 2 pkt. 4</w:t>
      </w:r>
      <w:r w:rsidRPr="00252DA3">
        <w:rPr>
          <w:rFonts w:ascii="Calibri" w:eastAsia="Times New Roman" w:hAnsi="Calibri" w:cs="Calibr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252DA3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252DA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Hlk127440243"/>
          </w:p>
          <w:p w14:paraId="08024A10" w14:textId="7105B179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57AE248D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wspólna musi zostać przygotowana i złożona w następujący sposób: </w:t>
      </w:r>
    </w:p>
    <w:p w14:paraId="45EC2B0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partnerzy ustanawiają i wskazują pełnomocnika do reprezentowania ich w postępowaniu o udzielenie zamówienia albo reprezentowania w postępowaniu o udzielenie zamówienia </w:t>
      </w:r>
      <w:r w:rsidRPr="00252DA3">
        <w:rPr>
          <w:rFonts w:ascii="Calibri" w:eastAsia="Calibri" w:hAnsi="Calibri" w:cs="Calibri"/>
        </w:rPr>
        <w:br/>
        <w:t>i zawarcia umowy w sprawie zamówienia publicznego;</w:t>
      </w:r>
    </w:p>
    <w:p w14:paraId="103A88E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musi być podpisana w taki sposób, by prawnie zobowiązywała wszystkich Partnerów; </w:t>
      </w:r>
    </w:p>
    <w:p w14:paraId="30A1C61A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wszelka korespondencja prowadzona będzie wyłącznie z Pełnomocnikiem.</w:t>
      </w:r>
    </w:p>
    <w:p w14:paraId="4939AD49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Oświadczenia i dokumenty potwierdzające brak podstaw</w:t>
      </w:r>
      <w:r w:rsidR="00EB1170" w:rsidRPr="00252DA3">
        <w:rPr>
          <w:rFonts w:ascii="Calibri" w:eastAsia="Calibri" w:hAnsi="Calibri" w:cs="Calibri"/>
        </w:rPr>
        <w:t xml:space="preserve"> do wykluczenia z postępowania</w:t>
      </w:r>
      <w:r w:rsidRPr="00252DA3">
        <w:rPr>
          <w:rFonts w:ascii="Calibri" w:eastAsia="Calibri" w:hAnsi="Calibri" w:cs="Calibri"/>
        </w:rPr>
        <w:t>, składa każdy z Wykonawców wspólnie ubiegających się o zamówienie.</w:t>
      </w:r>
    </w:p>
    <w:p w14:paraId="1F838031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wspólnie ubiegający się o udzielenie zamówienia wskazują w formularzu oferty, które usługi wykonają poszczególni wykonawcy.</w:t>
      </w:r>
    </w:p>
    <w:bookmarkEnd w:id="20"/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D804DF4" w14:textId="2DDE7CCA" w:rsidR="002975C6" w:rsidRPr="00252DA3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wykonawca ma siedzibę lub miejsce zamieszkania poza granicami RP, zamiast:</w:t>
      </w:r>
    </w:p>
    <w:p w14:paraId="6E3B89D7" w14:textId="4B6E14FD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informacji z Krajowego Rejestru Karnego, o której mowa w Rozdziale XI </w:t>
      </w:r>
      <w:r w:rsidR="00565A59" w:rsidRPr="00252DA3">
        <w:rPr>
          <w:rFonts w:ascii="Calibri" w:hAnsi="Calibri" w:cs="Calibri"/>
          <w:noProof/>
        </w:rPr>
        <w:t>ust. 3 pkt. 3</w:t>
      </w:r>
      <w:r w:rsidRPr="00252DA3">
        <w:rPr>
          <w:rFonts w:ascii="Calibri" w:hAnsi="Calibri" w:cs="Calibr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252DA3">
        <w:rPr>
          <w:rFonts w:ascii="Calibri" w:hAnsi="Calibri" w:cs="Calibri"/>
          <w:b/>
          <w:noProof/>
        </w:rPr>
        <w:t xml:space="preserve"> niż 6 miesięcy</w:t>
      </w:r>
      <w:r w:rsidRPr="00252DA3">
        <w:rPr>
          <w:rFonts w:ascii="Calibri" w:hAnsi="Calibri" w:cs="Calibri"/>
          <w:noProof/>
        </w:rPr>
        <w:t xml:space="preserve"> przed ich złożeniem;</w:t>
      </w:r>
    </w:p>
    <w:p w14:paraId="7D23F536" w14:textId="79D77EA9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odpisu albo informacji z Krajowego Rejestru Sądowego </w:t>
      </w:r>
      <w:r w:rsidRPr="00252DA3">
        <w:rPr>
          <w:rFonts w:ascii="Calibri" w:hAnsi="Calibri" w:cs="Calibri"/>
        </w:rPr>
        <w:t>lub z Centralnej Ewidencji i Informacji o Działalności Gospodarczej</w:t>
      </w:r>
      <w:r w:rsidRPr="00252DA3">
        <w:rPr>
          <w:rFonts w:ascii="Calibri" w:hAnsi="Calibri" w:cs="Calibri"/>
          <w:noProof/>
        </w:rPr>
        <w:t xml:space="preserve">, o którym mowa w Rozdziale XI </w:t>
      </w:r>
      <w:r w:rsidR="00565A59" w:rsidRPr="00252DA3">
        <w:rPr>
          <w:rFonts w:ascii="Calibri" w:hAnsi="Calibri" w:cs="Calibri"/>
          <w:noProof/>
        </w:rPr>
        <w:t>ust. 3 pkt. 4</w:t>
      </w:r>
      <w:r w:rsidRPr="00252DA3">
        <w:rPr>
          <w:rFonts w:ascii="Calibri" w:hAnsi="Calibri" w:cs="Calibr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252DA3">
        <w:rPr>
          <w:rFonts w:ascii="Calibri" w:hAnsi="Calibri" w:cs="Calibri"/>
          <w:b/>
          <w:noProof/>
        </w:rPr>
        <w:t xml:space="preserve"> niż 3 miesiące</w:t>
      </w:r>
      <w:r w:rsidRPr="00252DA3">
        <w:rPr>
          <w:rFonts w:ascii="Calibri" w:hAnsi="Calibri" w:cs="Calibri"/>
          <w:noProof/>
        </w:rPr>
        <w:t xml:space="preserve"> przed ich złożeniem.</w:t>
      </w:r>
    </w:p>
    <w:p w14:paraId="67831F69" w14:textId="77777777" w:rsidR="002975C6" w:rsidRPr="00252DA3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252DA3">
        <w:rPr>
          <w:rFonts w:ascii="Calibri" w:hAnsi="Calibri" w:cs="Calibri"/>
          <w:noProof/>
          <w:color w:val="FF0000"/>
        </w:rPr>
        <w:t xml:space="preserve"> </w:t>
      </w:r>
      <w:r w:rsidRPr="00252DA3">
        <w:rPr>
          <w:rFonts w:ascii="Calibri" w:hAnsi="Calibri" w:cs="Calibri"/>
          <w:noProof/>
        </w:rPr>
        <w:t xml:space="preserve">1, </w:t>
      </w:r>
      <w:r w:rsidRPr="00252DA3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</w:t>
      </w:r>
      <w:r w:rsidRPr="00252DA3">
        <w:rPr>
          <w:rFonts w:ascii="Calibri" w:hAnsi="Calibri" w:cs="Calibri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6D9C5B2C" w:rsidR="00EB3F95" w:rsidRPr="00252DA3" w:rsidRDefault="002975C6" w:rsidP="00BA76C5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9D4C1E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4AC76F91" w14:textId="77777777" w:rsidR="008F4450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Oświadczenie dotyczące przedmiotu zamówienia – zgodnie z </w:t>
      </w:r>
      <w:r w:rsidRPr="00252DA3">
        <w:rPr>
          <w:rFonts w:ascii="Calibri" w:eastAsia="Calibri" w:hAnsi="Calibri" w:cs="Calibri"/>
          <w:b/>
        </w:rPr>
        <w:t xml:space="preserve">załącznikiem nr 4 </w:t>
      </w:r>
      <w:r w:rsidR="00FE4FA5" w:rsidRPr="00252DA3">
        <w:rPr>
          <w:rFonts w:ascii="Calibri" w:eastAsia="Calibri" w:hAnsi="Calibri" w:cs="Calibri"/>
        </w:rPr>
        <w:t>do SWZ.</w:t>
      </w:r>
    </w:p>
    <w:p w14:paraId="59694715" w14:textId="0DD02714" w:rsidR="005A08A8" w:rsidRPr="00252DA3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252DA3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252DA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4D8DCFD5" w14:textId="3CEFC554" w:rsidR="00E7117F" w:rsidRPr="00252DA3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uprawnioną</w:t>
      </w:r>
      <w:r w:rsidR="00A969A3" w:rsidRPr="00252DA3">
        <w:rPr>
          <w:rFonts w:ascii="Calibri" w:hAnsi="Calibri" w:cs="Calibri"/>
        </w:rPr>
        <w:t xml:space="preserve"> do kontaktu z Wykonawcami jest</w:t>
      </w:r>
      <w:r w:rsidRPr="00252DA3">
        <w:rPr>
          <w:rFonts w:ascii="Calibri" w:hAnsi="Calibri" w:cs="Calibri"/>
        </w:rPr>
        <w:t xml:space="preserve"> </w:t>
      </w:r>
      <w:r w:rsidR="009D4C1E" w:rsidRPr="00252DA3">
        <w:rPr>
          <w:rFonts w:ascii="Calibri" w:eastAsia="Calibri" w:hAnsi="Calibri" w:cs="Calibri"/>
        </w:rPr>
        <w:t>Monika Wojciechowska.</w:t>
      </w:r>
    </w:p>
    <w:p w14:paraId="546AECAE" w14:textId="043A7386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Postępowanie prowadzone jest w języku polskim w formie elektronicznej za pośrednictwem </w:t>
      </w:r>
      <w:hyperlink r:id="rId16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pod adresem</w:t>
      </w:r>
      <w:r w:rsidR="00A969A3" w:rsidRPr="00252DA3">
        <w:rPr>
          <w:rFonts w:ascii="Calibri" w:hAnsi="Calibri" w:cs="Calibri"/>
        </w:rPr>
        <w:t xml:space="preserve"> </w:t>
      </w:r>
      <w:hyperlink r:id="rId17" w:history="1">
        <w:r w:rsidR="00A969A3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="00A969A3" w:rsidRPr="00252DA3">
        <w:rPr>
          <w:rStyle w:val="Hipercze"/>
          <w:rFonts w:ascii="Calibri" w:eastAsia="Calibri" w:hAnsi="Calibri" w:cs="Calibri"/>
          <w:bCs/>
        </w:rPr>
        <w:t>.</w:t>
      </w:r>
    </w:p>
    <w:p w14:paraId="2506A1EF" w14:textId="0CE04034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celu skrócenia czasu udzielenia odpowiedzi na pytania preferu</w:t>
      </w:r>
      <w:r w:rsidR="00A969A3" w:rsidRPr="00252DA3">
        <w:rPr>
          <w:rFonts w:ascii="Calibri" w:hAnsi="Calibri" w:cs="Calibri"/>
        </w:rPr>
        <w:t>je się, aby komunikacja między Z</w:t>
      </w:r>
      <w:r w:rsidRPr="00252DA3">
        <w:rPr>
          <w:rFonts w:ascii="Calibri" w:hAnsi="Calibri" w:cs="Calibr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i formularza „</w:t>
      </w:r>
      <w:r w:rsidRPr="00252DA3">
        <w:rPr>
          <w:rFonts w:ascii="Calibri" w:hAnsi="Calibri" w:cs="Calibri"/>
          <w:b/>
        </w:rPr>
        <w:t>Wyślij wiadomość do zamawiającego</w:t>
      </w:r>
      <w:r w:rsidRPr="00252DA3">
        <w:rPr>
          <w:rFonts w:ascii="Calibri" w:hAnsi="Calibri" w:cs="Calibri"/>
        </w:rPr>
        <w:t xml:space="preserve">”. </w:t>
      </w:r>
    </w:p>
    <w:p w14:paraId="3AC7B1B2" w14:textId="77777777" w:rsidR="00BA76C5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252DA3">
          <w:rPr>
            <w:rStyle w:val="Hipercze"/>
            <w:rFonts w:ascii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poprzez </w:t>
      </w:r>
      <w:r w:rsidRPr="00252DA3">
        <w:rPr>
          <w:rFonts w:ascii="Calibri" w:hAnsi="Calibri" w:cs="Calibri"/>
        </w:rPr>
        <w:lastRenderedPageBreak/>
        <w:t xml:space="preserve">kliknięcie przycisku  „Wyślij wiadomość do zamawiającego” po których pojawi się komunikat, że wiadomość została wysłana do zamawiającego. </w:t>
      </w:r>
    </w:p>
    <w:p w14:paraId="0A7F15AF" w14:textId="00E7513D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252DA3">
        <w:rPr>
          <w:rFonts w:ascii="Calibri" w:hAnsi="Calibri" w:cs="Calibri"/>
        </w:rPr>
        <w:t>Zama</w:t>
      </w:r>
      <w:r w:rsidR="00D2258A" w:rsidRPr="00252DA3">
        <w:rPr>
          <w:rFonts w:ascii="Calibri" w:hAnsi="Calibri" w:cs="Calibri"/>
        </w:rPr>
        <w:t xml:space="preserve">wiający dopuszcza, </w:t>
      </w:r>
      <w:r w:rsidR="00C87003" w:rsidRPr="00252DA3">
        <w:rPr>
          <w:rFonts w:ascii="Calibri" w:hAnsi="Calibri" w:cs="Calibri"/>
        </w:rPr>
        <w:t xml:space="preserve">jedynie </w:t>
      </w:r>
      <w:r w:rsidR="00D2258A" w:rsidRPr="00252DA3">
        <w:rPr>
          <w:rFonts w:ascii="Calibri" w:hAnsi="Calibri" w:cs="Calibri"/>
        </w:rPr>
        <w:t xml:space="preserve">w przypadku wystąpienia problemów technicznych z funkcjonowaniem </w:t>
      </w:r>
      <w:r w:rsidR="000334E0" w:rsidRPr="00252DA3">
        <w:rPr>
          <w:rFonts w:ascii="Calibri" w:hAnsi="Calibri" w:cs="Calibri"/>
        </w:rPr>
        <w:t>platformazakupowa.pl</w:t>
      </w:r>
      <w:r w:rsidRPr="00252DA3">
        <w:rPr>
          <w:rFonts w:ascii="Calibri" w:hAnsi="Calibri" w:cs="Calibr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252DA3">
          <w:rPr>
            <w:rStyle w:val="Hipercze"/>
            <w:rFonts w:ascii="Calibri" w:eastAsia="Calibri" w:hAnsi="Calibri" w:cs="Calibri"/>
          </w:rPr>
          <w:t>zp@wssk.wroc.pl</w:t>
        </w:r>
      </w:hyperlink>
      <w:r w:rsidR="00AD4CF7" w:rsidRPr="00252DA3">
        <w:rPr>
          <w:rStyle w:val="Hipercze"/>
          <w:rFonts w:ascii="Calibri" w:eastAsia="Calibri" w:hAnsi="Calibri" w:cs="Calibri"/>
        </w:rPr>
        <w:t>.</w:t>
      </w:r>
    </w:p>
    <w:p w14:paraId="579D8D04" w14:textId="77777777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252DA3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wniosek o wyjaśnienie treści SWZ wpłynął po upływie terminu składania w</w:t>
      </w:r>
      <w:r w:rsidR="00273A1B" w:rsidRPr="00252DA3">
        <w:rPr>
          <w:rFonts w:ascii="Calibri" w:hAnsi="Calibri" w:cs="Calibri"/>
        </w:rPr>
        <w:t>niosku określonym wyżej w pk</w:t>
      </w:r>
      <w:r w:rsidR="00FF0CE8" w:rsidRPr="00252DA3">
        <w:rPr>
          <w:rFonts w:ascii="Calibri" w:hAnsi="Calibri" w:cs="Calibri"/>
        </w:rPr>
        <w:t>t. 7</w:t>
      </w:r>
      <w:r w:rsidRPr="00252DA3">
        <w:rPr>
          <w:rFonts w:ascii="Calibri" w:hAnsi="Calibri" w:cs="Calibri"/>
        </w:rPr>
        <w:t>, Zamawiający może udzielić wyjaśnień albo pozostawić wniosek bez rozpoznania.</w:t>
      </w:r>
    </w:p>
    <w:p w14:paraId="486F9578" w14:textId="7E442CC9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będzie przekazywał wykonawcom informacje za pośrednictwem </w:t>
      </w:r>
      <w:hyperlink r:id="rId21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do konkretnego wykonawcy.</w:t>
      </w:r>
    </w:p>
    <w:p w14:paraId="7BC5ED97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tj.:</w:t>
      </w:r>
    </w:p>
    <w:p w14:paraId="5E8F2DED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252DA3">
        <w:rPr>
          <w:rFonts w:ascii="Calibri" w:hAnsi="Calibri" w:cs="Calibri"/>
        </w:rPr>
        <w:t>kb</w:t>
      </w:r>
      <w:proofErr w:type="spellEnd"/>
      <w:r w:rsidRPr="00252DA3">
        <w:rPr>
          <w:rFonts w:ascii="Calibri" w:hAnsi="Calibri" w:cs="Calibri"/>
        </w:rPr>
        <w:t>/s,</w:t>
      </w:r>
    </w:p>
    <w:p w14:paraId="35E1CBEB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zainstalowana dowolna przeglądarka internetowa, w przypadku Interne</w:t>
      </w:r>
      <w:r w:rsidR="006D6198" w:rsidRPr="00252DA3">
        <w:rPr>
          <w:rFonts w:ascii="Calibri" w:hAnsi="Calibri" w:cs="Calibri"/>
        </w:rPr>
        <w:t>t Explorer minimalnie wersja 10.0</w:t>
      </w:r>
      <w:r w:rsidRPr="00252DA3">
        <w:rPr>
          <w:rFonts w:ascii="Calibri" w:hAnsi="Calibri" w:cs="Calibri"/>
        </w:rPr>
        <w:t>,</w:t>
      </w:r>
    </w:p>
    <w:p w14:paraId="123030B3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włączona obsługa JavaScript,</w:t>
      </w:r>
    </w:p>
    <w:p w14:paraId="5DC90710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zainstalowany program Adobe </w:t>
      </w:r>
      <w:proofErr w:type="spellStart"/>
      <w:r w:rsidRPr="00252DA3">
        <w:rPr>
          <w:rFonts w:ascii="Calibri" w:hAnsi="Calibri" w:cs="Calibri"/>
        </w:rPr>
        <w:t>Acrobat</w:t>
      </w:r>
      <w:proofErr w:type="spellEnd"/>
      <w:r w:rsidRPr="00252DA3">
        <w:rPr>
          <w:rFonts w:ascii="Calibri" w:hAnsi="Calibri" w:cs="Calibri"/>
        </w:rPr>
        <w:t xml:space="preserve"> Reader lub inny obsługujący format plików .pdf,</w:t>
      </w:r>
    </w:p>
    <w:p w14:paraId="0420C7F5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Platformazakupowa.pl działa według standardu przyjętego w komunikacji sieciowej - kodowanie UTF8,</w:t>
      </w:r>
    </w:p>
    <w:p w14:paraId="78A3BEFE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Oznaczenie czasu odbioru danych przez platformę zakupową stanowi datę oraz dokładny czas (</w:t>
      </w:r>
      <w:proofErr w:type="spellStart"/>
      <w:r w:rsidRPr="00252DA3">
        <w:rPr>
          <w:rFonts w:ascii="Calibri" w:hAnsi="Calibri" w:cs="Calibri"/>
        </w:rPr>
        <w:t>hh:mm:ss</w:t>
      </w:r>
      <w:proofErr w:type="spellEnd"/>
      <w:r w:rsidRPr="00252DA3">
        <w:rPr>
          <w:rFonts w:ascii="Calibri" w:hAnsi="Calibri" w:cs="Calibri"/>
        </w:rPr>
        <w:t>) generowany wg. czasu lokalnego serwera synchronizowanego z zegarem Głównego Urzędu Miar.</w:t>
      </w:r>
    </w:p>
    <w:p w14:paraId="3CE310EE" w14:textId="3B33D7C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Wykonawca, przystępując do niniejszego postępowania o udzielenie zamówienia publicznego:</w:t>
      </w:r>
    </w:p>
    <w:p w14:paraId="6E0D61A2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akceptuje warunki korzystania z </w:t>
      </w:r>
      <w:hyperlink r:id="rId2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określone w Regulaminie zamieszczonym na stronie internetowej </w:t>
      </w:r>
      <w:hyperlink r:id="rId25">
        <w:r w:rsidRPr="00252DA3">
          <w:rPr>
            <w:rFonts w:ascii="Calibri" w:hAnsi="Calibri" w:cs="Calibri"/>
          </w:rPr>
          <w:t>pod linkiem</w:t>
        </w:r>
      </w:hyperlink>
      <w:r w:rsidRPr="00252DA3">
        <w:rPr>
          <w:rFonts w:ascii="Calibri" w:hAnsi="Calibri" w:cs="Calibri"/>
        </w:rPr>
        <w:t xml:space="preserve">  w zakładce „Regulamin" oraz uznaje go za wiążący,</w:t>
      </w:r>
    </w:p>
    <w:p w14:paraId="126788A1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zapoznał i stosuje się do Instrukcji składania ofert/wniosków dostępnej </w:t>
      </w:r>
      <w:hyperlink r:id="rId26">
        <w:r w:rsidRPr="00252DA3">
          <w:rPr>
            <w:rFonts w:ascii="Calibri" w:hAnsi="Calibri" w:cs="Calibri"/>
            <w:color w:val="1155CC"/>
            <w:u w:val="single"/>
          </w:rPr>
          <w:t>pod linkiem</w:t>
        </w:r>
      </w:hyperlink>
      <w:r w:rsidRPr="00252DA3">
        <w:rPr>
          <w:rFonts w:ascii="Calibri" w:hAnsi="Calibri" w:cs="Calibri"/>
        </w:rPr>
        <w:t xml:space="preserve">. </w:t>
      </w:r>
    </w:p>
    <w:p w14:paraId="28F136DF" w14:textId="6FF5D16C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27">
        <w:r w:rsidRPr="00252DA3">
          <w:rPr>
            <w:rFonts w:ascii="Calibri" w:hAnsi="Calibri" w:cs="Calibri"/>
            <w:b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w szczególności za sytuację</w:t>
      </w:r>
      <w:r w:rsidR="00434431" w:rsidRPr="00252DA3">
        <w:rPr>
          <w:rFonts w:ascii="Calibri" w:hAnsi="Calibri" w:cs="Calibri"/>
        </w:rPr>
        <w:t>, gdy Z</w:t>
      </w:r>
      <w:r w:rsidR="00F07B0A" w:rsidRPr="00252DA3">
        <w:rPr>
          <w:rFonts w:ascii="Calibri" w:hAnsi="Calibri" w:cs="Calibri"/>
        </w:rPr>
        <w:t xml:space="preserve">amawiający zapozna się z </w:t>
      </w:r>
      <w:r w:rsidRPr="00252DA3">
        <w:rPr>
          <w:rFonts w:ascii="Calibri" w:hAnsi="Calibri" w:cs="Calibri"/>
        </w:rPr>
        <w:t>treścią oferty przed upł</w:t>
      </w:r>
      <w:r w:rsidR="00ED6BE6" w:rsidRPr="00252DA3">
        <w:rPr>
          <w:rFonts w:ascii="Calibri" w:hAnsi="Calibri" w:cs="Calibri"/>
        </w:rPr>
        <w:t>ywem terminu składania ofert (np. złożenie oferty w zakładce „Wyślij wiadomość do Zamawiającego”</w:t>
      </w:r>
      <w:r w:rsidR="00926A19" w:rsidRPr="00252DA3">
        <w:rPr>
          <w:rFonts w:ascii="Calibri" w:hAnsi="Calibri" w:cs="Calibri"/>
        </w:rPr>
        <w:t xml:space="preserve">). </w:t>
      </w:r>
      <w:r w:rsidRPr="00252DA3">
        <w:rPr>
          <w:rFonts w:ascii="Calibri" w:hAnsi="Calibri" w:cs="Calibr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informuje, że instrukcje korzystania z </w:t>
      </w:r>
      <w:hyperlink r:id="rId28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znajdują się w </w:t>
      </w:r>
      <w:r w:rsidRPr="00252DA3">
        <w:rPr>
          <w:rFonts w:ascii="Calibri" w:hAnsi="Calibri" w:cs="Calibri"/>
        </w:rPr>
        <w:lastRenderedPageBreak/>
        <w:t xml:space="preserve">zakładce „Instrukcje dla Wykonawców" na stronie internetowej pod adresem: </w:t>
      </w:r>
      <w:hyperlink r:id="rId30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6D6198" w:rsidRPr="00252DA3">
        <w:rPr>
          <w:rFonts w:ascii="Calibri" w:hAnsi="Calibri" w:cs="Calibri"/>
          <w:color w:val="1155CC"/>
          <w:u w:val="single"/>
        </w:rPr>
        <w:t>.</w:t>
      </w:r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75B6DD80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BB5177">
        <w:rPr>
          <w:rFonts w:ascii="Calibri" w:eastAsia="Times New Roman" w:hAnsi="Calibri" w:cs="Calibri"/>
          <w:b/>
          <w:lang w:eastAsia="ar-SA"/>
        </w:rPr>
        <w:t>14.10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8102F6" w:rsidRPr="00252DA3">
        <w:rPr>
          <w:rFonts w:ascii="Calibri" w:eastAsia="Times New Roman" w:hAnsi="Calibri" w:cs="Calibri"/>
          <w:b/>
          <w:lang w:eastAsia="ar-SA"/>
        </w:rPr>
        <w:t>3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2EC61ECC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Oferta powinna być:</w:t>
      </w:r>
    </w:p>
    <w:p w14:paraId="4B9C714F" w14:textId="77777777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Pr="00252DA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50A402D6" w14:textId="481F102C" w:rsidR="000F2BE6" w:rsidRPr="00252DA3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wypełniony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formularz ofertowy </w:t>
      </w:r>
      <w:r w:rsidRPr="00252DA3">
        <w:rPr>
          <w:rFonts w:ascii="Calibri" w:eastAsia="Times New Roman" w:hAnsi="Calibri" w:cs="Calibri"/>
          <w:b/>
          <w:lang w:eastAsia="ar-SA"/>
        </w:rPr>
        <w:t xml:space="preserve">sporządzony z wykorzystaniem wzoru stanowiącego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Załącznik nr 1 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do SWZ </w:t>
      </w:r>
      <w:r w:rsidR="00C615FF" w:rsidRPr="00252DA3">
        <w:rPr>
          <w:rFonts w:ascii="Calibri" w:eastAsia="Times New Roman" w:hAnsi="Calibri" w:cs="Calibri"/>
          <w:b/>
          <w:lang w:eastAsia="ar-SA"/>
        </w:rPr>
        <w:t>wraz z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wypełniony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2742ED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3138CB" w:rsidRPr="00252DA3">
        <w:rPr>
          <w:rFonts w:ascii="Calibri" w:eastAsia="Times New Roman" w:hAnsi="Calibri" w:cs="Calibri"/>
          <w:b/>
          <w:lang w:eastAsia="ar-SA"/>
        </w:rPr>
        <w:t>formularz</w:t>
      </w:r>
      <w:r w:rsidR="00365FA8">
        <w:rPr>
          <w:rFonts w:ascii="Calibri" w:eastAsia="Times New Roman" w:hAnsi="Calibri" w:cs="Calibri"/>
          <w:b/>
          <w:lang w:eastAsia="ar-SA"/>
        </w:rPr>
        <w:t>em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asortymentowo – cenowy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1DDF2BF8" w14:textId="0AEFC08E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252DA3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opisy, fotografie oraz inne podobne materiały dotyczące przedmiotu zamówienia, </w:t>
      </w:r>
      <w:r w:rsidR="000457FF" w:rsidRPr="00252DA3">
        <w:rPr>
          <w:rFonts w:ascii="Calibri" w:eastAsia="Times New Roman" w:hAnsi="Calibri" w:cs="Calibr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244B6D11" w14:textId="370893D8" w:rsidR="004F23C3" w:rsidRPr="00252DA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</w:t>
      </w:r>
      <w:r w:rsidR="004F23C3" w:rsidRPr="00252DA3">
        <w:rPr>
          <w:rFonts w:ascii="Calibri" w:eastAsia="Times New Roman" w:hAnsi="Calibri" w:cs="Calibri"/>
          <w:b/>
          <w:lang w:eastAsia="ar-SA"/>
        </w:rPr>
        <w:t>świadczenie dotyczące przedmiotu zamówienia – z</w:t>
      </w:r>
      <w:r w:rsidR="000C7E20" w:rsidRPr="00252DA3">
        <w:rPr>
          <w:rFonts w:ascii="Calibri" w:eastAsia="Times New Roman" w:hAnsi="Calibri" w:cs="Calibri"/>
          <w:b/>
          <w:lang w:eastAsia="ar-SA"/>
        </w:rPr>
        <w:t>godnie z załącznikiem nr 4 do S</w:t>
      </w:r>
      <w:r w:rsidR="004F23C3" w:rsidRPr="00252DA3">
        <w:rPr>
          <w:rFonts w:ascii="Calibri" w:eastAsia="Times New Roman" w:hAnsi="Calibri" w:cs="Calibri"/>
          <w:b/>
          <w:lang w:eastAsia="ar-SA"/>
        </w:rPr>
        <w:t>WZ.</w:t>
      </w:r>
    </w:p>
    <w:p w14:paraId="40963C72" w14:textId="425EE549" w:rsidR="00402DB2" w:rsidRPr="00252DA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t.j</w:t>
      </w:r>
      <w:proofErr w:type="spellEnd"/>
      <w:r w:rsidRPr="00252DA3">
        <w:rPr>
          <w:rFonts w:ascii="Calibri" w:eastAsia="Times New Roman" w:hAnsi="Calibri" w:cs="Calibr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eIDAS</w:t>
      </w:r>
      <w:proofErr w:type="spellEnd"/>
      <w:r w:rsidRPr="00252DA3">
        <w:rPr>
          <w:rFonts w:ascii="Calibri" w:eastAsia="Times New Roman" w:hAnsi="Calibri" w:cs="Calibri"/>
          <w:lang w:eastAsia="ar-SA"/>
        </w:rPr>
        <w:t>) (UE) nr 910/2014 - od 1 lipca 2016 roku”.</w:t>
      </w:r>
    </w:p>
    <w:p w14:paraId="6B75DEE8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ormatu podpisu </w:t>
      </w:r>
      <w:proofErr w:type="spellStart"/>
      <w:r w:rsidR="00243D3B"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="00243D3B" w:rsidRPr="00252DA3">
        <w:rPr>
          <w:rFonts w:ascii="Calibri" w:eastAsia="Times New Roman" w:hAnsi="Calibri" w:cs="Calibri"/>
          <w:lang w:eastAsia="ar-SA"/>
        </w:rPr>
        <w:t xml:space="preserve">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Pr="00252DA3">
        <w:rPr>
          <w:rFonts w:ascii="Calibri" w:eastAsia="Times New Roman" w:hAnsi="Calibri" w:cs="Calibri"/>
          <w:lang w:eastAsia="ar-SA"/>
        </w:rPr>
        <w:t>.</w:t>
      </w:r>
    </w:p>
    <w:p w14:paraId="23F559C7" w14:textId="3EE1F151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lastRenderedPageBreak/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Zamawiający rekomenduje wykorzystanie formatów: .pdf .</w:t>
      </w:r>
      <w:proofErr w:type="spellStart"/>
      <w:r w:rsidRPr="00252DA3">
        <w:rPr>
          <w:rFonts w:ascii="Calibri" w:hAnsi="Calibri" w:cs="Calibri"/>
        </w:rPr>
        <w:t>doc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docx</w:t>
      </w:r>
      <w:proofErr w:type="spellEnd"/>
      <w:r w:rsidRPr="00252DA3">
        <w:rPr>
          <w:rFonts w:ascii="Calibri" w:hAnsi="Calibri" w:cs="Calibri"/>
        </w:rPr>
        <w:t xml:space="preserve"> .xls .</w:t>
      </w:r>
      <w:proofErr w:type="spellStart"/>
      <w:r w:rsidRPr="00252DA3">
        <w:rPr>
          <w:rFonts w:ascii="Calibri" w:hAnsi="Calibri" w:cs="Calibri"/>
        </w:rPr>
        <w:t>xlsx</w:t>
      </w:r>
      <w:proofErr w:type="spellEnd"/>
      <w:r w:rsidRPr="00252DA3">
        <w:rPr>
          <w:rFonts w:ascii="Calibri" w:hAnsi="Calibri" w:cs="Calibri"/>
        </w:rPr>
        <w:t xml:space="preserve"> .jpg (.</w:t>
      </w:r>
      <w:proofErr w:type="spellStart"/>
      <w:r w:rsidRPr="00252DA3">
        <w:rPr>
          <w:rFonts w:ascii="Calibri" w:hAnsi="Calibri" w:cs="Calibri"/>
        </w:rPr>
        <w:t>jpeg</w:t>
      </w:r>
      <w:proofErr w:type="spellEnd"/>
      <w:r w:rsidRPr="00252DA3">
        <w:rPr>
          <w:rFonts w:ascii="Calibri" w:hAnsi="Calibri" w:cs="Calibri"/>
        </w:rPr>
        <w:t xml:space="preserve">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</w:t>
      </w:r>
      <w:proofErr w:type="spellStart"/>
      <w:r w:rsidRPr="00252DA3">
        <w:rPr>
          <w:rFonts w:ascii="Calibri" w:hAnsi="Calibri" w:cs="Calibri"/>
        </w:rPr>
        <w:t>rar</w:t>
      </w:r>
      <w:proofErr w:type="spellEnd"/>
      <w:r w:rsidRPr="00252DA3">
        <w:rPr>
          <w:rFonts w:ascii="Calibri" w:hAnsi="Calibri" w:cs="Calibri"/>
        </w:rPr>
        <w:t xml:space="preserve"> .gif .</w:t>
      </w:r>
      <w:proofErr w:type="spellStart"/>
      <w:r w:rsidRPr="00252DA3">
        <w:rPr>
          <w:rFonts w:ascii="Calibri" w:hAnsi="Calibri" w:cs="Calibri"/>
        </w:rPr>
        <w:t>bmp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numbers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pages</w:t>
      </w:r>
      <w:proofErr w:type="spellEnd"/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</w:t>
      </w:r>
      <w:proofErr w:type="spellStart"/>
      <w:r w:rsidRPr="00252DA3">
        <w:rPr>
          <w:rFonts w:ascii="Calibri" w:hAnsi="Calibri" w:cs="Calibri"/>
        </w:rPr>
        <w:t>eDoApp</w:t>
      </w:r>
      <w:proofErr w:type="spellEnd"/>
      <w:r w:rsidRPr="00252DA3">
        <w:rPr>
          <w:rFonts w:ascii="Calibri" w:hAnsi="Calibri" w:cs="Calibri"/>
        </w:rPr>
        <w:t xml:space="preserve">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252DA3">
        <w:rPr>
          <w:rFonts w:ascii="Calibri" w:hAnsi="Calibri" w:cs="Calibri"/>
          <w:b/>
        </w:rPr>
        <w:t>PAdES</w:t>
      </w:r>
      <w:proofErr w:type="spellEnd"/>
      <w:r w:rsidRPr="00252DA3">
        <w:rPr>
          <w:rFonts w:ascii="Calibri" w:hAnsi="Calibri" w:cs="Calibri"/>
          <w:b/>
        </w:rPr>
        <w:t xml:space="preserve">. </w:t>
      </w:r>
    </w:p>
    <w:p w14:paraId="249D75D0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252DA3">
        <w:rPr>
          <w:rFonts w:ascii="Calibri" w:hAnsi="Calibri" w:cs="Calibri"/>
          <w:b/>
        </w:rPr>
        <w:t>XAdES</w:t>
      </w:r>
      <w:proofErr w:type="spellEnd"/>
      <w:r w:rsidRPr="00252DA3">
        <w:rPr>
          <w:rFonts w:ascii="Calibri" w:hAnsi="Calibri" w:cs="Calibri"/>
          <w:b/>
        </w:rPr>
        <w:t xml:space="preserve">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rekomenduje wykorzystanie podpisu z kwalifikowanym znacznikiem czasu.</w:t>
      </w:r>
    </w:p>
    <w:p w14:paraId="4856631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5F96FD44" w14:textId="77777777" w:rsidR="0059706C" w:rsidRPr="00252DA3" w:rsidRDefault="0059706C" w:rsidP="0059706C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52DA3">
        <w:rPr>
          <w:rFonts w:ascii="Calibri" w:eastAsia="Times New Roman" w:hAnsi="Calibri" w:cs="Calibri"/>
          <w:lang w:eastAsia="pl-PL"/>
        </w:rPr>
        <w:t>Zamawiający w niniejszym postępowaniu nie żąda wniesienia wadium przez Wykonawców.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687B56D8" w:rsidR="004C5BFD" w:rsidRPr="00252DA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1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BB5177">
        <w:rPr>
          <w:rFonts w:ascii="Calibri" w:eastAsia="Calibri" w:hAnsi="Calibri" w:cs="Calibri"/>
          <w:b/>
          <w:color w:val="000000"/>
          <w:lang w:eastAsia="pl-PL"/>
        </w:rPr>
        <w:t>17.07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95DDEB3" w:rsidR="00980977" w:rsidRPr="00561CF1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561CF1">
        <w:rPr>
          <w:rFonts w:ascii="Calibri" w:hAnsi="Calibri" w:cs="Calibri"/>
          <w:b/>
          <w:u w:val="single"/>
        </w:rPr>
        <w:t>Do oferty należy dołączyć wszystkie wymagane w SWZ dokumenty</w:t>
      </w:r>
      <w:r w:rsidR="00DF47B0" w:rsidRPr="00561CF1">
        <w:rPr>
          <w:rFonts w:ascii="Calibri" w:hAnsi="Calibri" w:cs="Calibri"/>
          <w:b/>
          <w:u w:val="single"/>
        </w:rPr>
        <w:t>, zgodnie z zapisem Rozdziału</w:t>
      </w:r>
      <w:r w:rsidR="00987FCE" w:rsidRPr="00561CF1">
        <w:rPr>
          <w:rFonts w:ascii="Calibri" w:hAnsi="Calibri" w:cs="Calibri"/>
          <w:b/>
          <w:u w:val="single"/>
        </w:rPr>
        <w:t xml:space="preserve"> XIX ust. 4</w:t>
      </w:r>
      <w:r w:rsidRPr="00561CF1">
        <w:rPr>
          <w:rFonts w:ascii="Calibri" w:hAnsi="Calibri" w:cs="Calibri"/>
          <w:b/>
          <w:u w:val="single"/>
        </w:rPr>
        <w:t>.</w:t>
      </w:r>
    </w:p>
    <w:p w14:paraId="3AF00CF2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2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24FBCD4B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BB5177">
        <w:rPr>
          <w:rFonts w:ascii="Calibri" w:hAnsi="Calibri" w:cs="Calibri"/>
          <w:b/>
        </w:rPr>
        <w:t>17.07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6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252DA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</w:rPr>
      </w:pPr>
    </w:p>
    <w:p w14:paraId="519B26EF" w14:textId="6E4A5E3B" w:rsidR="00F15639" w:rsidRPr="00252DA3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 poda cenę ofer</w:t>
      </w:r>
      <w:r w:rsidR="00CA068A">
        <w:rPr>
          <w:rFonts w:ascii="Calibri" w:eastAsia="Calibri" w:hAnsi="Calibri" w:cs="Calibri"/>
        </w:rPr>
        <w:t>ty w Formularzu asortymentowo-cenowym</w:t>
      </w:r>
      <w:r w:rsidRPr="00252DA3">
        <w:rPr>
          <w:rFonts w:ascii="Calibri" w:eastAsia="Calibri" w:hAnsi="Calibri" w:cs="Calibri"/>
        </w:rPr>
        <w:t>, st</w:t>
      </w:r>
      <w:r w:rsidR="00CA068A">
        <w:rPr>
          <w:rFonts w:ascii="Calibri" w:eastAsia="Calibri" w:hAnsi="Calibri" w:cs="Calibri"/>
        </w:rPr>
        <w:t xml:space="preserve">anowiącym załącznik nr 1.1 </w:t>
      </w:r>
      <w:r w:rsidRPr="00252DA3">
        <w:rPr>
          <w:rFonts w:ascii="Calibri" w:eastAsia="Calibri" w:hAnsi="Calibri" w:cs="Calibri"/>
        </w:rPr>
        <w:t xml:space="preserve">do Formularza Ofertowego, sporządzonym według wzoru stanowiącego </w:t>
      </w:r>
      <w:r w:rsidRPr="00252DA3">
        <w:rPr>
          <w:rFonts w:ascii="Calibri" w:eastAsia="Calibri" w:hAnsi="Calibri" w:cs="Calibri"/>
          <w:b/>
        </w:rPr>
        <w:t>Załącznik Nr 1</w:t>
      </w:r>
      <w:r w:rsidRPr="00252DA3">
        <w:rPr>
          <w:rFonts w:ascii="Calibri" w:eastAsia="Calibri" w:hAnsi="Calibri" w:cs="Calibri"/>
        </w:rPr>
        <w:t xml:space="preserve"> do SWZ, jako cenę brutto z wyszczególnieniem stawki podatku od towarów i usług (VAT).</w:t>
      </w:r>
    </w:p>
    <w:p w14:paraId="2B67F505" w14:textId="77777777" w:rsidR="007A6F4A" w:rsidRPr="00252DA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libri" w:eastAsia="Calibri" w:hAnsi="Calibri" w:cs="Calibri"/>
        </w:rPr>
      </w:pPr>
    </w:p>
    <w:p w14:paraId="4E2F8B38" w14:textId="77777777" w:rsid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b/>
          <w:u w:val="single"/>
        </w:rPr>
        <w:t>UWAGA:</w:t>
      </w:r>
      <w:r w:rsidRPr="00252DA3">
        <w:rPr>
          <w:rFonts w:ascii="Calibri" w:eastAsia="Calibri" w:hAnsi="Calibri" w:cs="Calibri"/>
          <w:b/>
        </w:rPr>
        <w:t xml:space="preserve"> </w:t>
      </w:r>
      <w:r w:rsidRPr="00252DA3">
        <w:rPr>
          <w:rFonts w:ascii="Calibri" w:eastAsia="Calibri" w:hAnsi="Calibri" w:cs="Calibr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2B7A8A07" w14:textId="77777777" w:rsidR="00CA068A" w:rsidRPr="00252DA3" w:rsidRDefault="00CA068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</w:rPr>
      </w:pPr>
    </w:p>
    <w:p w14:paraId="10FCCB59" w14:textId="77777777" w:rsidR="007A6F4A" w:rsidRPr="00252DA3" w:rsidRDefault="007A6F4A" w:rsidP="00CA068A">
      <w:pPr>
        <w:pStyle w:val="Akapitzlist"/>
        <w:numPr>
          <w:ilvl w:val="3"/>
          <w:numId w:val="60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noProof/>
        </w:rPr>
      </w:pPr>
      <w:r w:rsidRPr="00252DA3">
        <w:rPr>
          <w:rFonts w:ascii="Calibri" w:eastAsia="Calibri" w:hAnsi="Calibri" w:cs="Calibri"/>
        </w:rPr>
        <w:t>Sposób wyliczenia ceny:</w:t>
      </w:r>
    </w:p>
    <w:p w14:paraId="4D11CD4E" w14:textId="77777777" w:rsidR="007A6F4A" w:rsidRPr="00252DA3" w:rsidRDefault="007A6F4A" w:rsidP="00E32858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noProof/>
        </w:rPr>
      </w:pPr>
    </w:p>
    <w:p w14:paraId="3EFDF71D" w14:textId="170DE625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netto pozycji w pakiecie należy liczyć w następujący sposób:</w:t>
      </w:r>
    </w:p>
    <w:p w14:paraId="0D107E52" w14:textId="77777777" w:rsidR="007C6940" w:rsidRPr="00252DA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</w:t>
      </w:r>
    </w:p>
    <w:p w14:paraId="2F710BEC" w14:textId="77777777" w:rsidR="007C6940" w:rsidRPr="00252DA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97D346" w14:textId="0B42C461" w:rsidR="007C6940" w:rsidRPr="00252DA3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brutto pozycji w pakiecie należy liczyć w sposób następujący:</w:t>
      </w:r>
    </w:p>
    <w:p w14:paraId="108D2A99" w14:textId="12A7E47C" w:rsidR="00D75B1C" w:rsidRPr="00252DA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 + podatek VAT = wartość brutto</w:t>
      </w:r>
    </w:p>
    <w:p w14:paraId="187230B2" w14:textId="77777777" w:rsidR="00332BD6" w:rsidRPr="00252DA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Calibri" w:eastAsia="Calibri" w:hAnsi="Calibri" w:cs="Calibri"/>
          <w:i/>
        </w:rPr>
      </w:pPr>
    </w:p>
    <w:p w14:paraId="49F48F07" w14:textId="78DA2C04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Cenę jednostkową brutto należy liczyć w sposób następujący:</w:t>
      </w:r>
    </w:p>
    <w:p w14:paraId="461FDDBA" w14:textId="4DF525AA" w:rsidR="007A6F4A" w:rsidRPr="00252DA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 xml:space="preserve">                                       </w:t>
      </w:r>
      <w:r w:rsidR="007A6F4A" w:rsidRPr="00252DA3">
        <w:rPr>
          <w:rFonts w:ascii="Calibri" w:eastAsia="Calibri" w:hAnsi="Calibri" w:cs="Calibri"/>
          <w:i/>
        </w:rPr>
        <w:t>wartość brutto ÷ ilość</w:t>
      </w:r>
    </w:p>
    <w:p w14:paraId="441568F0" w14:textId="77777777" w:rsidR="00421D70" w:rsidRPr="00252DA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  <w:noProof/>
        </w:rPr>
      </w:pPr>
    </w:p>
    <w:p w14:paraId="4F8A0EC6" w14:textId="6FEFAA6C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Wartością netto przedmiotu zamówienia będzie suma poszczególnych wartości netto pozy</w:t>
      </w:r>
      <w:r w:rsidR="000327E4" w:rsidRPr="00252DA3">
        <w:rPr>
          <w:rFonts w:ascii="Calibri" w:eastAsia="Calibri" w:hAnsi="Calibri" w:cs="Calibri"/>
        </w:rPr>
        <w:t>cji asortymentowych w pakiecie.</w:t>
      </w:r>
    </w:p>
    <w:p w14:paraId="7E659279" w14:textId="74DF56BE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 xml:space="preserve">Wartością brutto przedmiotu zamówienia będzie suma poszczególnych wartości brutto pozycji asortymentowych w pakiecie. </w:t>
      </w:r>
    </w:p>
    <w:p w14:paraId="19B13647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Rozliczenia między Zamawiającym a Wykonawcą będą prowadzone w złotych p</w:t>
      </w:r>
      <w:r w:rsidR="007A6F4A" w:rsidRPr="00252DA3">
        <w:rPr>
          <w:rFonts w:ascii="Calibri" w:eastAsia="Calibri" w:hAnsi="Calibri" w:cs="Calibri"/>
        </w:rPr>
        <w:t>ol</w:t>
      </w:r>
      <w:r w:rsidRPr="00252DA3">
        <w:rPr>
          <w:rFonts w:ascii="Calibri" w:eastAsia="Calibri" w:hAnsi="Calibri" w:cs="Calibri"/>
        </w:rPr>
        <w:t xml:space="preserve">skich (PLN). </w:t>
      </w:r>
    </w:p>
    <w:p w14:paraId="3E7C0142" w14:textId="7BA8CDC3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rozbieżności pomiędzy ceną podaną cyfrowo a słownie, jako wartość w</w:t>
      </w:r>
      <w:r w:rsidR="00C30C42" w:rsidRPr="00252DA3">
        <w:rPr>
          <w:rFonts w:ascii="Calibri" w:eastAsia="Calibri" w:hAnsi="Calibri" w:cs="Calibri"/>
        </w:rPr>
        <w:t>łaściwa zostanie przyjęta cena</w:t>
      </w:r>
      <w:r w:rsidRPr="00252DA3">
        <w:rPr>
          <w:rFonts w:ascii="Calibri" w:eastAsia="Calibri" w:hAnsi="Calibri" w:cs="Calibri"/>
        </w:rPr>
        <w:t xml:space="preserve"> podana słownie. </w:t>
      </w:r>
    </w:p>
    <w:p w14:paraId="3649150C" w14:textId="78AED3CF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Sposób zapłaty i rozliczenia za realizację niniejszego zamówienia, określone zostały w proj</w:t>
      </w:r>
      <w:r w:rsidR="00652190" w:rsidRPr="00252DA3">
        <w:rPr>
          <w:rFonts w:ascii="Calibri" w:eastAsia="Calibri" w:hAnsi="Calibri" w:cs="Calibri"/>
          <w:noProof/>
        </w:rPr>
        <w:t>e</w:t>
      </w:r>
      <w:r w:rsidR="0060040F" w:rsidRPr="00252DA3">
        <w:rPr>
          <w:rFonts w:ascii="Calibri" w:eastAsia="Calibri" w:hAnsi="Calibri" w:cs="Calibri"/>
          <w:noProof/>
        </w:rPr>
        <w:t>k</w:t>
      </w:r>
      <w:r w:rsidR="00632CAB" w:rsidRPr="00252DA3">
        <w:rPr>
          <w:rFonts w:ascii="Calibri" w:eastAsia="Calibri" w:hAnsi="Calibri" w:cs="Calibri"/>
          <w:noProof/>
        </w:rPr>
        <w:t>cie</w:t>
      </w:r>
      <w:r w:rsidR="0060040F" w:rsidRPr="00252DA3">
        <w:rPr>
          <w:rFonts w:ascii="Calibri" w:eastAsia="Calibri" w:hAnsi="Calibri" w:cs="Calibri"/>
          <w:noProof/>
        </w:rPr>
        <w:t xml:space="preserve"> um</w:t>
      </w:r>
      <w:r w:rsidR="00632CAB" w:rsidRPr="00252DA3">
        <w:rPr>
          <w:rFonts w:ascii="Calibri" w:eastAsia="Calibri" w:hAnsi="Calibri" w:cs="Calibri"/>
          <w:noProof/>
        </w:rPr>
        <w:t xml:space="preserve">owy </w:t>
      </w:r>
      <w:r w:rsidRPr="00252DA3">
        <w:rPr>
          <w:rFonts w:ascii="Calibri" w:eastAsia="Calibri" w:hAnsi="Calibri" w:cs="Calibri"/>
          <w:noProof/>
        </w:rPr>
        <w:t>stanowiący</w:t>
      </w:r>
      <w:r w:rsidR="00632CAB" w:rsidRPr="00252DA3">
        <w:rPr>
          <w:rFonts w:ascii="Calibri" w:eastAsia="Calibri" w:hAnsi="Calibri" w:cs="Calibri"/>
          <w:noProof/>
        </w:rPr>
        <w:t>m</w:t>
      </w:r>
      <w:r w:rsidRPr="00252DA3">
        <w:rPr>
          <w:rFonts w:ascii="Calibri" w:eastAsia="Calibri" w:hAnsi="Calibri" w:cs="Calibri"/>
          <w:noProof/>
        </w:rPr>
        <w:t xml:space="preserve"> załącznik nr 2 </w:t>
      </w:r>
      <w:r w:rsidR="0060040F" w:rsidRPr="00252DA3">
        <w:rPr>
          <w:rFonts w:ascii="Calibri" w:eastAsia="Calibri" w:hAnsi="Calibri" w:cs="Calibri"/>
          <w:noProof/>
        </w:rPr>
        <w:t xml:space="preserve"> </w:t>
      </w:r>
      <w:r w:rsidRPr="00252DA3">
        <w:rPr>
          <w:rFonts w:ascii="Calibri" w:eastAsia="Calibri" w:hAnsi="Calibri" w:cs="Calibri"/>
          <w:noProof/>
        </w:rPr>
        <w:t>do SWZ.</w:t>
      </w:r>
    </w:p>
    <w:p w14:paraId="2CB93F8F" w14:textId="480051D1" w:rsidR="00606A38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Podana cena oferty netto, zamieszczona w Formularzu asortymentowo - cenowym będzie niezmienna przez cały okres obowiązywania umowy na realiz</w:t>
      </w:r>
      <w:r w:rsidR="0060040F" w:rsidRPr="00252DA3">
        <w:rPr>
          <w:rFonts w:ascii="Calibri" w:eastAsia="Calibri" w:hAnsi="Calibri" w:cs="Calibri"/>
          <w:noProof/>
        </w:rPr>
        <w:t>ację przedmiotowego zamówienia</w:t>
      </w:r>
      <w:r w:rsidR="00632CAB" w:rsidRPr="00252DA3">
        <w:rPr>
          <w:rFonts w:ascii="Calibri" w:eastAsia="Calibri" w:hAnsi="Calibri" w:cs="Calibri"/>
          <w:noProof/>
        </w:rPr>
        <w:t xml:space="preserve"> z zastrzeżeniem §12 ust.</w:t>
      </w:r>
      <w:r w:rsidR="00E950AB" w:rsidRPr="00252DA3">
        <w:rPr>
          <w:rFonts w:ascii="Calibri" w:eastAsia="Calibri" w:hAnsi="Calibri" w:cs="Calibri"/>
          <w:noProof/>
        </w:rPr>
        <w:t>3</w:t>
      </w:r>
      <w:r w:rsidR="00632CAB" w:rsidRPr="00252DA3">
        <w:rPr>
          <w:rFonts w:ascii="Calibri" w:eastAsia="Calibri" w:hAnsi="Calibri" w:cs="Calibri"/>
          <w:noProof/>
        </w:rPr>
        <w:t xml:space="preserve"> pkt 2-4</w:t>
      </w:r>
    </w:p>
    <w:p w14:paraId="59C80E64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Cena musi zawierać wszystkie koszty związane z realizacją przedmiotu zamówienia.</w:t>
      </w:r>
    </w:p>
    <w:p w14:paraId="6ADCEA11" w14:textId="77777777" w:rsidR="000327E4" w:rsidRPr="00252DA3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Jeżeli w postępowaniu złożona będzie oferta, której wy</w:t>
      </w:r>
      <w:r w:rsidR="00652190" w:rsidRPr="00252DA3">
        <w:rPr>
          <w:rFonts w:ascii="Calibri" w:eastAsia="Calibri" w:hAnsi="Calibri" w:cs="Calibri"/>
        </w:rPr>
        <w:t>bór prowadziłby do powstania u Z</w:t>
      </w:r>
      <w:r w:rsidRPr="00252DA3">
        <w:rPr>
          <w:rFonts w:ascii="Calibri" w:eastAsia="Calibri" w:hAnsi="Calibri" w:cs="Calibri"/>
        </w:rPr>
        <w:t>amawiającego obowiązku podatkowego zgodnie z przepisami</w:t>
      </w:r>
      <w:r w:rsidR="00652190" w:rsidRPr="00252DA3">
        <w:rPr>
          <w:rFonts w:ascii="Calibri" w:eastAsia="Calibri" w:hAnsi="Calibri" w:cs="Calibri"/>
        </w:rPr>
        <w:t xml:space="preserve"> o podatku od towarów i usług, Z</w:t>
      </w:r>
      <w:r w:rsidRPr="00252DA3">
        <w:rPr>
          <w:rFonts w:ascii="Calibri" w:eastAsia="Calibri" w:hAnsi="Calibri" w:cs="Calibr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252DA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poinformowania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>amawiającego, że wybór jego oferty b</w:t>
      </w:r>
      <w:r w:rsidRPr="00252DA3">
        <w:rPr>
          <w:rFonts w:ascii="Calibri" w:eastAsia="Calibri" w:hAnsi="Calibri" w:cs="Calibri"/>
          <w:color w:val="000000"/>
          <w:lang w:eastAsia="pl-PL"/>
        </w:rPr>
        <w:t>ędzie prowadził do powstania u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wskazania wartości towaru lub usługi objętego obowiąz</w:t>
      </w:r>
      <w:r w:rsidR="00652190" w:rsidRPr="00252DA3">
        <w:rPr>
          <w:rFonts w:ascii="Calibri" w:eastAsia="Calibri" w:hAnsi="Calibri" w:cs="Calibri"/>
          <w:color w:val="000000"/>
          <w:lang w:eastAsia="pl-PL"/>
        </w:rPr>
        <w:t>kiem podatkowym Za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52DA3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stawki podatku od towarów i usług, która zgodnie z wiedzą </w:t>
      </w:r>
      <w:r w:rsidR="00E950AB" w:rsidRPr="00252DA3">
        <w:rPr>
          <w:rFonts w:ascii="Calibri" w:eastAsia="Calibri" w:hAnsi="Calibri" w:cs="Calibri"/>
          <w:color w:val="000000"/>
          <w:lang w:eastAsia="pl-PL"/>
        </w:rPr>
        <w:t>W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252DA3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252DA3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D908FAA" w14:textId="77777777" w:rsidR="007A6F4A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252DA3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252DA3" w:rsidRDefault="00E32858" w:rsidP="00E32858">
      <w:pPr>
        <w:keepLines/>
        <w:spacing w:after="0" w:line="240" w:lineRule="auto"/>
        <w:ind w:left="360" w:right="-1"/>
        <w:jc w:val="both"/>
        <w:rPr>
          <w:rFonts w:ascii="Calibri" w:hAnsi="Calibri" w:cs="Calibri"/>
          <w:lang w:eastAsia="ar-SA"/>
        </w:rPr>
      </w:pPr>
    </w:p>
    <w:p w14:paraId="5C126A69" w14:textId="77777777" w:rsidR="00465D6C" w:rsidRPr="00252DA3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Calibri" w:eastAsia="Calibri" w:hAnsi="Calibri" w:cs="Calibri"/>
          <w:u w:val="single"/>
        </w:rPr>
      </w:pPr>
      <w:r w:rsidRPr="00252DA3">
        <w:rPr>
          <w:rFonts w:ascii="Calibri" w:eastAsia="Calibri" w:hAnsi="Calibri" w:cs="Calibr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252DA3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szCs w:val="24"/>
          <w:lang w:eastAsia="pl-PL"/>
        </w:rPr>
        <w:t xml:space="preserve">Zamawiający przyjął </w:t>
      </w:r>
      <w:r w:rsidRPr="00252DA3">
        <w:rPr>
          <w:rFonts w:ascii="Calibri" w:eastAsia="Times New Roman" w:hAnsi="Calibri" w:cs="Calibri"/>
          <w:bCs/>
          <w:szCs w:val="24"/>
          <w:lang w:eastAsia="pl-PL"/>
        </w:rPr>
        <w:t>100%</w:t>
      </w:r>
      <w:r w:rsidRPr="00252DA3">
        <w:rPr>
          <w:rFonts w:ascii="Calibri" w:eastAsia="Times New Roman" w:hAnsi="Calibri" w:cs="Calibr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252DA3" w:rsidRDefault="00465D6C" w:rsidP="00465D6C">
      <w:pPr>
        <w:spacing w:before="60" w:after="0" w:line="240" w:lineRule="auto"/>
        <w:ind w:left="357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5EB46DAD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Najniższa oferowana cena</w:t>
      </w:r>
    </w:p>
    <w:p w14:paraId="4AE08021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badanej oferty</w:t>
      </w:r>
    </w:p>
    <w:p w14:paraId="3E9E9229" w14:textId="77777777" w:rsidR="00EF0B61" w:rsidRPr="00252DA3" w:rsidRDefault="00EF0B61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</w:p>
    <w:p w14:paraId="200DB8B9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Ocenie będą podlegać wyłącznie oferty niepodlegające odrzuceniu. </w:t>
      </w:r>
    </w:p>
    <w:p w14:paraId="23F0F56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 xml:space="preserve">Zamawiający wybiera najkorzystniejszą ofertę̨ w terminie związania ofertą określonym w SWZ. </w:t>
      </w:r>
    </w:p>
    <w:p w14:paraId="1F3420A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252DA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033D3AF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85115B" w:rsidRPr="00252DA3">
        <w:rPr>
          <w:rFonts w:ascii="Calibri" w:eastAsia="Calibri" w:hAnsi="Calibri" w:cs="Calibri"/>
          <w:b/>
          <w:color w:val="000000"/>
        </w:rPr>
        <w:t>19</w:t>
      </w:r>
      <w:r w:rsidR="00156362">
        <w:rPr>
          <w:rFonts w:ascii="Calibri" w:eastAsia="Calibri" w:hAnsi="Calibri" w:cs="Calibri"/>
          <w:b/>
          <w:color w:val="000000"/>
        </w:rPr>
        <w:t>A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lastRenderedPageBreak/>
        <w:t>posiada Pani/Pan:</w:t>
      </w:r>
    </w:p>
    <w:p w14:paraId="357BE6FB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realizacji zamówienia,</w:t>
      </w:r>
    </w:p>
    <w:p w14:paraId="29C31EFB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</w:t>
      </w:r>
      <w:bookmarkStart w:id="23" w:name="_GoBack"/>
      <w:bookmarkEnd w:id="23"/>
      <w:r w:rsidRPr="00252DA3">
        <w:rPr>
          <w:rFonts w:ascii="Calibri" w:eastAsia="Times New Roman" w:hAnsi="Calibri" w:cs="Calibri"/>
          <w:lang w:eastAsia="pl-PL"/>
        </w:rPr>
        <w:t>a podwykonawcy/podmiotu trzeciego będącego osobą fizyczną (np. dane osobowe zamieszczone w pełnomocnictwie),</w:t>
      </w:r>
    </w:p>
    <w:p w14:paraId="56645ABC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46A4CBCD" w14:textId="77777777" w:rsidR="00F62363" w:rsidRPr="00252DA3" w:rsidRDefault="00F62363" w:rsidP="00E3285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2"/>
        </w:rPr>
      </w:pP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3EFA9E36" w:rsidR="005D20B9" w:rsidRPr="00252DA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156362">
        <w:rPr>
          <w:rFonts w:ascii="Calibri" w:eastAsia="Times New Roman" w:hAnsi="Calibri" w:cs="Calibri"/>
          <w:i/>
          <w:sz w:val="20"/>
          <w:szCs w:val="20"/>
          <w:lang w:eastAsia="ar-SA"/>
        </w:rPr>
        <w:t>em</w:t>
      </w: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asortymentowo – cenowym</w:t>
      </w:r>
    </w:p>
    <w:p w14:paraId="37D7C078" w14:textId="484AC90D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owy i zał</w:t>
      </w:r>
      <w:r w:rsidR="00290244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ącznik oraz zał. 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252DA3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252DA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u w:val="single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365FA8" w:rsidRDefault="00365FA8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365FA8" w:rsidRDefault="0036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5FB870D8" w:rsidR="00365FA8" w:rsidRPr="00252DA3" w:rsidRDefault="00365FA8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Szp/ZP-019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D018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19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D018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19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365FA8" w:rsidRDefault="00365FA8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365FA8" w:rsidRDefault="0036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FD80CFBE"/>
    <w:lvl w:ilvl="0" w:tplc="46BACE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4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39"/>
  </w:num>
  <w:num w:numId="4">
    <w:abstractNumId w:val="40"/>
  </w:num>
  <w:num w:numId="5">
    <w:abstractNumId w:val="1"/>
  </w:num>
  <w:num w:numId="6">
    <w:abstractNumId w:val="55"/>
  </w:num>
  <w:num w:numId="7">
    <w:abstractNumId w:val="47"/>
  </w:num>
  <w:num w:numId="8">
    <w:abstractNumId w:val="46"/>
  </w:num>
  <w:num w:numId="9">
    <w:abstractNumId w:val="51"/>
  </w:num>
  <w:num w:numId="10">
    <w:abstractNumId w:val="30"/>
  </w:num>
  <w:num w:numId="11">
    <w:abstractNumId w:val="29"/>
  </w:num>
  <w:num w:numId="12">
    <w:abstractNumId w:val="31"/>
  </w:num>
  <w:num w:numId="13">
    <w:abstractNumId w:val="9"/>
  </w:num>
  <w:num w:numId="14">
    <w:abstractNumId w:val="8"/>
  </w:num>
  <w:num w:numId="15">
    <w:abstractNumId w:val="11"/>
  </w:num>
  <w:num w:numId="16">
    <w:abstractNumId w:val="33"/>
  </w:num>
  <w:num w:numId="17">
    <w:abstractNumId w:val="44"/>
  </w:num>
  <w:num w:numId="18">
    <w:abstractNumId w:val="54"/>
  </w:num>
  <w:num w:numId="19">
    <w:abstractNumId w:val="28"/>
  </w:num>
  <w:num w:numId="20">
    <w:abstractNumId w:val="34"/>
  </w:num>
  <w:num w:numId="21">
    <w:abstractNumId w:val="48"/>
  </w:num>
  <w:num w:numId="22">
    <w:abstractNumId w:val="3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</w:num>
  <w:num w:numId="31">
    <w:abstractNumId w:val="43"/>
  </w:num>
  <w:num w:numId="32">
    <w:abstractNumId w:val="16"/>
  </w:num>
  <w:num w:numId="33">
    <w:abstractNumId w:val="35"/>
  </w:num>
  <w:num w:numId="34">
    <w:abstractNumId w:val="15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0"/>
  </w:num>
  <w:num w:numId="39">
    <w:abstractNumId w:val="18"/>
  </w:num>
  <w:num w:numId="40">
    <w:abstractNumId w:val="42"/>
  </w:num>
  <w:num w:numId="41">
    <w:abstractNumId w:val="58"/>
  </w:num>
  <w:num w:numId="42">
    <w:abstractNumId w:val="21"/>
  </w:num>
  <w:num w:numId="43">
    <w:abstractNumId w:val="19"/>
  </w:num>
  <w:num w:numId="44">
    <w:abstractNumId w:val="59"/>
  </w:num>
  <w:num w:numId="45">
    <w:abstractNumId w:val="49"/>
  </w:num>
  <w:num w:numId="46">
    <w:abstractNumId w:val="60"/>
  </w:num>
  <w:num w:numId="47">
    <w:abstractNumId w:val="26"/>
  </w:num>
  <w:num w:numId="48">
    <w:abstractNumId w:val="6"/>
  </w:num>
  <w:num w:numId="49">
    <w:abstractNumId w:val="2"/>
  </w:num>
  <w:num w:numId="50">
    <w:abstractNumId w:val="7"/>
  </w:num>
  <w:num w:numId="51">
    <w:abstractNumId w:val="20"/>
  </w:num>
  <w:num w:numId="52">
    <w:abstractNumId w:val="41"/>
  </w:num>
  <w:num w:numId="53">
    <w:abstractNumId w:val="14"/>
  </w:num>
  <w:num w:numId="54">
    <w:abstractNumId w:val="38"/>
  </w:num>
  <w:num w:numId="55">
    <w:abstractNumId w:val="13"/>
  </w:num>
  <w:num w:numId="56">
    <w:abstractNumId w:val="56"/>
  </w:num>
  <w:num w:numId="57">
    <w:abstractNumId w:val="57"/>
  </w:num>
  <w:num w:numId="58">
    <w:abstractNumId w:val="25"/>
  </w:num>
  <w:num w:numId="59">
    <w:abstractNumId w:val="52"/>
  </w:num>
  <w:num w:numId="60">
    <w:abstractNumId w:val="10"/>
  </w:num>
  <w:num w:numId="61">
    <w:abstractNumId w:val="4"/>
  </w:num>
  <w:num w:numId="62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3461"/>
    <w:rsid w:val="00144B2D"/>
    <w:rsid w:val="00145541"/>
    <w:rsid w:val="00156362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0180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5623"/>
    <w:rsid w:val="00365FA8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05AA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1CF1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72C"/>
    <w:rsid w:val="00674D12"/>
    <w:rsid w:val="006879FF"/>
    <w:rsid w:val="00690F2D"/>
    <w:rsid w:val="00694166"/>
    <w:rsid w:val="00694488"/>
    <w:rsid w:val="00697481"/>
    <w:rsid w:val="006A304C"/>
    <w:rsid w:val="006B0256"/>
    <w:rsid w:val="006B06A2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0BDE"/>
    <w:rsid w:val="009B66A4"/>
    <w:rsid w:val="009B6B28"/>
    <w:rsid w:val="009C237E"/>
    <w:rsid w:val="009C2C75"/>
    <w:rsid w:val="009C2D21"/>
    <w:rsid w:val="009C2D50"/>
    <w:rsid w:val="009D4C1E"/>
    <w:rsid w:val="009E5725"/>
    <w:rsid w:val="009F0084"/>
    <w:rsid w:val="00A0082C"/>
    <w:rsid w:val="00A0642D"/>
    <w:rsid w:val="00A110DA"/>
    <w:rsid w:val="00A114FA"/>
    <w:rsid w:val="00A1417A"/>
    <w:rsid w:val="00A1420B"/>
    <w:rsid w:val="00A16E58"/>
    <w:rsid w:val="00A2625B"/>
    <w:rsid w:val="00A30104"/>
    <w:rsid w:val="00A35B6F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1E23"/>
    <w:rsid w:val="00B65EBE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B5177"/>
    <w:rsid w:val="00BC08EA"/>
    <w:rsid w:val="00BC3815"/>
    <w:rsid w:val="00BC791C"/>
    <w:rsid w:val="00BD2C8B"/>
    <w:rsid w:val="00BD2F83"/>
    <w:rsid w:val="00BD6595"/>
    <w:rsid w:val="00BE39A3"/>
    <w:rsid w:val="00BE4F02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2058"/>
    <w:rsid w:val="00C85EFE"/>
    <w:rsid w:val="00C87003"/>
    <w:rsid w:val="00C90E95"/>
    <w:rsid w:val="00C93B97"/>
    <w:rsid w:val="00C94255"/>
    <w:rsid w:val="00C94322"/>
    <w:rsid w:val="00C97164"/>
    <w:rsid w:val="00CA068A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105E"/>
    <w:rsid w:val="00D4203C"/>
    <w:rsid w:val="00D44630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32858"/>
    <w:rsid w:val="00E35192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0B61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DF2AEB-D5DC-40B1-AAD1-A97023BF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19</Pages>
  <Words>9286</Words>
  <Characters>55719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22</cp:revision>
  <cp:lastPrinted>2023-06-12T12:35:00Z</cp:lastPrinted>
  <dcterms:created xsi:type="dcterms:W3CDTF">2023-03-16T11:38:00Z</dcterms:created>
  <dcterms:modified xsi:type="dcterms:W3CDTF">2023-06-12T12:35:00Z</dcterms:modified>
</cp:coreProperties>
</file>