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23" w:rsidRDefault="00883423" w:rsidP="00883423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745064497" r:id="rId6"/>
        </w:pict>
      </w: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883423" w:rsidRDefault="00883423" w:rsidP="00883423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883423" w:rsidRDefault="00883423" w:rsidP="00883423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883423" w:rsidRDefault="00883423" w:rsidP="00883423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883423" w:rsidRDefault="00883423" w:rsidP="00883423">
      <w:pPr>
        <w:jc w:val="center"/>
        <w:rPr>
          <w:rStyle w:val="Hipercze"/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hyperlink r:id="rId7" w:history="1">
        <w:r>
          <w:rPr>
            <w:rStyle w:val="Hipercze"/>
            <w:rFonts w:ascii="Book Antiqua" w:eastAsia="Times New Roman" w:hAnsi="Book Antiqua"/>
            <w:kern w:val="2"/>
            <w:sz w:val="20"/>
            <w:szCs w:val="20"/>
            <w:lang w:eastAsia="hi-IN" w:bidi="hi-IN"/>
          </w:rPr>
          <w:t>www.ukw.edu.pl</w:t>
        </w:r>
      </w:hyperlink>
    </w:p>
    <w:p w:rsidR="00883423" w:rsidRPr="00B86496" w:rsidRDefault="00883423" w:rsidP="00883423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</w:p>
    <w:p w:rsidR="00883423" w:rsidRDefault="00883423" w:rsidP="00883423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08.05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.2023 r.</w:t>
      </w:r>
    </w:p>
    <w:p w:rsidR="00883423" w:rsidRDefault="00883423" w:rsidP="00883423">
      <w:pPr>
        <w:spacing w:after="0"/>
        <w:rPr>
          <w:rFonts w:ascii="Book Antiqua" w:hAnsi="Book Antiqua"/>
          <w:b/>
          <w:bCs/>
          <w:color w:val="000000"/>
          <w:sz w:val="20"/>
          <w:szCs w:val="20"/>
          <w:lang w:eastAsia="ar-SA"/>
        </w:rPr>
      </w:pPr>
      <w:r w:rsidRPr="00487721">
        <w:rPr>
          <w:rFonts w:ascii="Book Antiqua" w:hAnsi="Book Antiqua"/>
          <w:b/>
          <w:bCs/>
          <w:color w:val="000000"/>
          <w:sz w:val="20"/>
          <w:szCs w:val="20"/>
          <w:lang w:eastAsia="ar-SA"/>
        </w:rPr>
        <w:t>UKW/DZP-282-ZO-3</w:t>
      </w:r>
      <w:r>
        <w:rPr>
          <w:rFonts w:ascii="Book Antiqua" w:hAnsi="Book Antiqua"/>
          <w:b/>
          <w:bCs/>
          <w:color w:val="000000"/>
          <w:sz w:val="20"/>
          <w:szCs w:val="20"/>
          <w:lang w:eastAsia="ar-SA"/>
        </w:rPr>
        <w:t>4</w:t>
      </w:r>
      <w:r w:rsidRPr="00487721">
        <w:rPr>
          <w:rFonts w:ascii="Book Antiqua" w:hAnsi="Book Antiqua"/>
          <w:b/>
          <w:bCs/>
          <w:color w:val="000000"/>
          <w:sz w:val="20"/>
          <w:szCs w:val="20"/>
          <w:lang w:eastAsia="ar-SA"/>
        </w:rPr>
        <w:t>/2023</w:t>
      </w:r>
    </w:p>
    <w:p w:rsidR="00883423" w:rsidRDefault="00883423" w:rsidP="00883423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883423" w:rsidRDefault="00883423" w:rsidP="00883423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883423" w:rsidRDefault="00883423" w:rsidP="00883423">
      <w:pPr>
        <w:spacing w:after="0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:rsidR="00883423" w:rsidRPr="00C55746" w:rsidRDefault="00883423" w:rsidP="00883423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C55746">
        <w:rPr>
          <w:rFonts w:ascii="Book Antiqua" w:eastAsia="Times New Roman" w:hAnsi="Book Antiqua"/>
          <w:b/>
          <w:lang w:eastAsia="pl-PL"/>
        </w:rPr>
        <w:t xml:space="preserve">OGŁOSZENIE O UNIEWAŻNIENIU POSTĘPOWANIA </w:t>
      </w:r>
    </w:p>
    <w:p w:rsidR="00883423" w:rsidRPr="00C55746" w:rsidRDefault="00883423" w:rsidP="00883423">
      <w:pPr>
        <w:spacing w:after="0"/>
        <w:jc w:val="center"/>
        <w:rPr>
          <w:rFonts w:ascii="Book Antiqua" w:eastAsia="Times New Roman" w:hAnsi="Book Antiqua"/>
          <w:b/>
          <w:lang w:eastAsia="pl-PL"/>
        </w:rPr>
      </w:pPr>
      <w:r w:rsidRPr="00C55746">
        <w:rPr>
          <w:rFonts w:ascii="Book Antiqua" w:eastAsia="Times New Roman" w:hAnsi="Book Antiqua"/>
          <w:b/>
          <w:lang w:eastAsia="pl-PL"/>
        </w:rPr>
        <w:t xml:space="preserve">w TRYBIE Zapytania Ofertowego </w:t>
      </w:r>
    </w:p>
    <w:p w:rsidR="00883423" w:rsidRDefault="00883423" w:rsidP="00883423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83423" w:rsidRDefault="00883423" w:rsidP="00883423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83423" w:rsidRDefault="00883423" w:rsidP="00883423">
      <w:pPr>
        <w:spacing w:after="0" w:line="360" w:lineRule="auto"/>
        <w:jc w:val="both"/>
        <w:rPr>
          <w:rFonts w:ascii="Book Antiqua" w:eastAsia="Times New Roman" w:hAnsi="Book Antiqua" w:cs="Century Gothic"/>
          <w:lang w:eastAsia="pl-PL"/>
        </w:rPr>
      </w:pPr>
      <w:r>
        <w:rPr>
          <w:rFonts w:ascii="Book Antiqua" w:eastAsia="Times New Roman" w:hAnsi="Book Antiqua" w:cs="Century Gothic"/>
          <w:lang w:eastAsia="pl-PL"/>
        </w:rPr>
        <w:t xml:space="preserve">Uniwersytet Kazimierza Wielkiego w Bydgoszczy informuje, że  postępowanie </w:t>
      </w:r>
      <w:r>
        <w:rPr>
          <w:rFonts w:ascii="Book Antiqua" w:eastAsia="Times New Roman" w:hAnsi="Book Antiqua" w:cs="Century Gothic"/>
          <w:lang w:eastAsia="pl-PL"/>
        </w:rPr>
        <w:br/>
        <w:t xml:space="preserve">o udzielenie zamówienia publicznego prowadzone w trybie Zapytania Ofertowego </w:t>
      </w:r>
      <w:r>
        <w:rPr>
          <w:rFonts w:ascii="Book Antiqua" w:eastAsia="Times New Roman" w:hAnsi="Book Antiqua" w:cs="Century Gothic"/>
          <w:lang w:eastAsia="pl-PL"/>
        </w:rPr>
        <w:br/>
        <w:t xml:space="preserve">pn.: </w:t>
      </w:r>
      <w:r w:rsidRPr="006D596A">
        <w:rPr>
          <w:rFonts w:ascii="Book Antiqua" w:eastAsia="Times New Roman" w:hAnsi="Book Antiqua" w:cs="Century Gothic"/>
          <w:b/>
          <w:lang w:eastAsia="pl-PL"/>
        </w:rPr>
        <w:t>„</w:t>
      </w:r>
      <w:r w:rsidRPr="00487721">
        <w:rPr>
          <w:rFonts w:ascii="Book Antiqua" w:hAnsi="Book Antiqua"/>
          <w:b/>
          <w:sz w:val="20"/>
          <w:szCs w:val="20"/>
        </w:rPr>
        <w:t>Kompleksowa organizacja Juwenaliów Bydgoskich w dniach 25-26 maja 2023 r.</w:t>
      </w:r>
      <w:r w:rsidRPr="006D596A">
        <w:rPr>
          <w:rFonts w:ascii="Book Antiqua" w:eastAsia="Times New Roman" w:hAnsi="Book Antiqua" w:cs="Century Gothic"/>
          <w:b/>
          <w:bCs/>
          <w:i/>
          <w:iCs/>
          <w:lang w:eastAsia="pl-PL"/>
        </w:rPr>
        <w:t>”</w:t>
      </w:r>
      <w:r>
        <w:rPr>
          <w:rFonts w:ascii="Book Antiqua" w:eastAsia="Times New Roman" w:hAnsi="Book Antiqua" w:cs="Century Gothic"/>
          <w:lang w:eastAsia="pl-PL"/>
        </w:rPr>
        <w:t xml:space="preserve"> zostało unieważnione .</w:t>
      </w:r>
    </w:p>
    <w:p w:rsidR="00883423" w:rsidRPr="00322C72" w:rsidRDefault="00883423" w:rsidP="00883423">
      <w:pPr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83423" w:rsidRPr="00322C72" w:rsidRDefault="00883423" w:rsidP="00883423">
      <w:pPr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322C72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Uzasadnienie:</w:t>
      </w:r>
    </w:p>
    <w:p w:rsidR="00883423" w:rsidRDefault="00883423" w:rsidP="00883423">
      <w:pPr>
        <w:spacing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terminie wyznaczonym jako termin składania ofert, tj. do dnia </w:t>
      </w:r>
      <w:r>
        <w:rPr>
          <w:rFonts w:ascii="Book Antiqua" w:hAnsi="Book Antiqua"/>
          <w:bCs/>
          <w:iCs/>
          <w:sz w:val="20"/>
          <w:szCs w:val="20"/>
        </w:rPr>
        <w:t>08.05</w:t>
      </w:r>
      <w:r>
        <w:rPr>
          <w:rFonts w:ascii="Book Antiqua" w:hAnsi="Book Antiqua"/>
          <w:bCs/>
          <w:iCs/>
          <w:sz w:val="20"/>
          <w:szCs w:val="20"/>
        </w:rPr>
        <w:t>.2023</w:t>
      </w:r>
      <w:r w:rsidRPr="00CE49B0">
        <w:rPr>
          <w:rFonts w:ascii="Book Antiqua" w:hAnsi="Book Antiqua"/>
          <w:bCs/>
          <w:iCs/>
          <w:sz w:val="20"/>
          <w:szCs w:val="20"/>
        </w:rPr>
        <w:t xml:space="preserve"> r.</w:t>
      </w:r>
      <w:r>
        <w:rPr>
          <w:rFonts w:ascii="Book Antiqua" w:eastAsia="Times New Roman" w:hAnsi="Book Antiqua"/>
          <w:bCs/>
          <w:iCs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do godz. 10:00 nie została złożona żadna oferta.</w:t>
      </w:r>
    </w:p>
    <w:p w:rsidR="00883423" w:rsidRPr="00061F06" w:rsidRDefault="00883423" w:rsidP="00883423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83423" w:rsidRPr="00061F06" w:rsidRDefault="00883423" w:rsidP="00883423">
      <w:pPr>
        <w:spacing w:after="0"/>
        <w:ind w:firstLine="4962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883423" w:rsidRPr="000B51A5" w:rsidRDefault="00883423" w:rsidP="00883423">
      <w:pPr>
        <w:spacing w:after="0"/>
        <w:ind w:firstLine="4962"/>
        <w:jc w:val="right"/>
        <w:rPr>
          <w:rFonts w:ascii="Book Antiqua" w:eastAsia="Times New Roman" w:hAnsi="Book Antiqua" w:cs="Century Gothic"/>
          <w:b/>
          <w:lang w:eastAsia="pl-PL"/>
        </w:rPr>
      </w:pPr>
      <w:r w:rsidRPr="000B51A5">
        <w:rPr>
          <w:rFonts w:ascii="Book Antiqua" w:eastAsia="Times New Roman" w:hAnsi="Book Antiqua" w:cs="Century Gothic"/>
          <w:b/>
          <w:lang w:eastAsia="pl-PL"/>
        </w:rPr>
        <w:t>Kanclerz UKW</w:t>
      </w:r>
    </w:p>
    <w:p w:rsidR="00883423" w:rsidRPr="000B51A5" w:rsidRDefault="00883423" w:rsidP="00883423">
      <w:pPr>
        <w:jc w:val="right"/>
      </w:pPr>
      <w:bookmarkStart w:id="0" w:name="_GoBack"/>
      <w:bookmarkEnd w:id="0"/>
      <w:r w:rsidRPr="000B51A5">
        <w:rPr>
          <w:rFonts w:ascii="Book Antiqua" w:eastAsia="Times New Roman" w:hAnsi="Book Antiqua" w:cs="Century Gothic"/>
          <w:b/>
          <w:lang w:eastAsia="pl-PL"/>
        </w:rPr>
        <w:t>mgr Renata Malak</w:t>
      </w:r>
    </w:p>
    <w:p w:rsidR="00883423" w:rsidRDefault="00883423" w:rsidP="00883423"/>
    <w:p w:rsidR="00883423" w:rsidRDefault="00883423" w:rsidP="00883423"/>
    <w:p w:rsidR="00883423" w:rsidRDefault="00883423" w:rsidP="00883423"/>
    <w:p w:rsidR="00883423" w:rsidRDefault="00883423" w:rsidP="00883423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23"/>
    <w:rsid w:val="000B51A5"/>
    <w:rsid w:val="00104E03"/>
    <w:rsid w:val="00511973"/>
    <w:rsid w:val="00883423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4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34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4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3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cp:lastPrinted>2023-05-08T13:19:00Z</cp:lastPrinted>
  <dcterms:created xsi:type="dcterms:W3CDTF">2023-05-08T13:17:00Z</dcterms:created>
  <dcterms:modified xsi:type="dcterms:W3CDTF">2023-05-08T13:22:00Z</dcterms:modified>
</cp:coreProperties>
</file>