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165765">
          <w:footerReference w:type="default" r:id="rId7"/>
          <w:headerReference w:type="first" r:id="rId8"/>
          <w:footerReference w:type="first" r:id="rId9"/>
          <w:type w:val="continuous"/>
          <w:pgSz w:w="11906" w:h="16838" w:code="9"/>
          <w:pgMar w:top="1702" w:right="851" w:bottom="2268"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tab/>
        <w:t xml:space="preserve">             </w:t>
      </w:r>
      <w:r w:rsidRPr="00D749FA">
        <w:rPr>
          <w:rFonts w:cs="Times New Roman"/>
          <w:b/>
          <w:sz w:val="20"/>
          <w:szCs w:val="20"/>
        </w:rPr>
        <w:tab/>
        <w:t xml:space="preserve">       </w:t>
      </w:r>
    </w:p>
    <w:p w14:paraId="57212127" w14:textId="0125686D"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CA30CC">
        <w:rPr>
          <w:rFonts w:cs="Times New Roman"/>
          <w:b/>
          <w:sz w:val="20"/>
          <w:szCs w:val="20"/>
        </w:rPr>
        <w:t>10</w:t>
      </w:r>
      <w:r w:rsidR="00A12ABF">
        <w:rPr>
          <w:rFonts w:cs="Times New Roman"/>
          <w:b/>
          <w:sz w:val="20"/>
          <w:szCs w:val="20"/>
        </w:rPr>
        <w:t>/22</w:t>
      </w:r>
      <w:r w:rsidR="00373B57" w:rsidRPr="00550729">
        <w:rPr>
          <w:rFonts w:cs="Times New Roman"/>
          <w:b/>
          <w:sz w:val="20"/>
          <w:szCs w:val="20"/>
        </w:rPr>
        <w:t xml:space="preserve"> </w:t>
      </w:r>
    </w:p>
    <w:p w14:paraId="62F0405E" w14:textId="77777777" w:rsidR="006E2797" w:rsidRPr="00582157" w:rsidRDefault="006E2797" w:rsidP="006E2797">
      <w:pPr>
        <w:pStyle w:val="Bezodstpw"/>
        <w:spacing w:line="360" w:lineRule="auto"/>
        <w:rPr>
          <w:b/>
          <w:bCs/>
          <w:sz w:val="19"/>
          <w:szCs w:val="19"/>
        </w:rPr>
      </w:pPr>
      <w:r w:rsidRPr="00582157">
        <w:rPr>
          <w:b/>
          <w:bCs/>
          <w:sz w:val="19"/>
          <w:szCs w:val="19"/>
        </w:rPr>
        <w:t xml:space="preserve">Dostawa </w:t>
      </w:r>
      <w:r>
        <w:rPr>
          <w:b/>
          <w:bCs/>
          <w:sz w:val="19"/>
          <w:szCs w:val="19"/>
        </w:rPr>
        <w:t xml:space="preserve">jednorazowych wyrobów medycznych do operacji kardiochirurgicznych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
        <w:gridCol w:w="2471"/>
        <w:gridCol w:w="3199"/>
        <w:gridCol w:w="3580"/>
      </w:tblGrid>
      <w:tr w:rsidR="005F657E" w:rsidRPr="003A775C" w14:paraId="4C16B2B3" w14:textId="75883633" w:rsidTr="005F657E">
        <w:trPr>
          <w:cantSplit/>
          <w:trHeight w:val="920"/>
        </w:trPr>
        <w:tc>
          <w:tcPr>
            <w:tcW w:w="463" w:type="pct"/>
            <w:vAlign w:val="center"/>
          </w:tcPr>
          <w:p w14:paraId="629BFB55" w14:textId="77777777" w:rsidR="005F657E" w:rsidRPr="006962F2" w:rsidRDefault="005F657E" w:rsidP="00422E4A">
            <w:pPr>
              <w:jc w:val="center"/>
              <w:rPr>
                <w:b/>
                <w:bCs/>
                <w:sz w:val="20"/>
                <w:szCs w:val="20"/>
              </w:rPr>
            </w:pPr>
            <w:r w:rsidRPr="006962F2">
              <w:rPr>
                <w:b/>
                <w:bCs/>
                <w:sz w:val="20"/>
                <w:szCs w:val="20"/>
              </w:rPr>
              <w:t>Nr oferty</w:t>
            </w:r>
          </w:p>
        </w:tc>
        <w:tc>
          <w:tcPr>
            <w:tcW w:w="1212" w:type="pct"/>
            <w:shd w:val="clear" w:color="auto" w:fill="auto"/>
            <w:vAlign w:val="center"/>
          </w:tcPr>
          <w:p w14:paraId="1505D994" w14:textId="77777777" w:rsidR="005F657E" w:rsidRPr="006962F2" w:rsidRDefault="005F657E" w:rsidP="00422E4A">
            <w:pPr>
              <w:pStyle w:val="Tekstpodstawowy"/>
              <w:rPr>
                <w:rFonts w:ascii="Times New Roman" w:hAnsi="Times New Roman"/>
                <w:b/>
                <w:bCs/>
                <w:sz w:val="20"/>
              </w:rPr>
            </w:pPr>
            <w:r w:rsidRPr="006962F2">
              <w:rPr>
                <w:rFonts w:ascii="Times New Roman" w:hAnsi="Times New Roman"/>
                <w:b/>
                <w:bCs/>
                <w:sz w:val="20"/>
              </w:rPr>
              <w:t>Nazwa Wykonawcy</w:t>
            </w:r>
          </w:p>
        </w:tc>
        <w:tc>
          <w:tcPr>
            <w:tcW w:w="1569" w:type="pct"/>
            <w:shd w:val="clear" w:color="auto" w:fill="auto"/>
            <w:vAlign w:val="center"/>
          </w:tcPr>
          <w:p w14:paraId="1C78B33F" w14:textId="77777777" w:rsidR="005F657E" w:rsidRPr="006962F2" w:rsidRDefault="005F657E" w:rsidP="00422E4A">
            <w:pPr>
              <w:jc w:val="center"/>
              <w:rPr>
                <w:b/>
                <w:color w:val="000000"/>
                <w:spacing w:val="2"/>
                <w:sz w:val="20"/>
                <w:szCs w:val="20"/>
              </w:rPr>
            </w:pPr>
            <w:r w:rsidRPr="006962F2">
              <w:rPr>
                <w:b/>
                <w:color w:val="000000"/>
                <w:spacing w:val="2"/>
                <w:sz w:val="20"/>
                <w:szCs w:val="20"/>
              </w:rPr>
              <w:t xml:space="preserve">Cena brutto </w:t>
            </w:r>
          </w:p>
        </w:tc>
        <w:tc>
          <w:tcPr>
            <w:tcW w:w="1756" w:type="pct"/>
          </w:tcPr>
          <w:p w14:paraId="0BEA833C" w14:textId="77777777" w:rsidR="005F657E" w:rsidRPr="006962F2" w:rsidRDefault="005F657E" w:rsidP="00422E4A">
            <w:pPr>
              <w:pStyle w:val="Tekstpodstawowy"/>
              <w:rPr>
                <w:rFonts w:ascii="Times New Roman" w:hAnsi="Times New Roman"/>
                <w:b/>
                <w:color w:val="000000"/>
                <w:sz w:val="20"/>
              </w:rPr>
            </w:pPr>
          </w:p>
          <w:p w14:paraId="64AEFBC1" w14:textId="77777777" w:rsidR="005F657E" w:rsidRPr="006962F2" w:rsidRDefault="005F657E" w:rsidP="00422E4A">
            <w:pPr>
              <w:pStyle w:val="Tekstpodstawowy"/>
              <w:rPr>
                <w:rFonts w:ascii="Times New Roman" w:hAnsi="Times New Roman"/>
                <w:b/>
                <w:color w:val="000000"/>
                <w:sz w:val="20"/>
              </w:rPr>
            </w:pPr>
          </w:p>
          <w:p w14:paraId="05943446" w14:textId="3EB94593" w:rsidR="005F657E" w:rsidRPr="006962F2" w:rsidRDefault="005F657E" w:rsidP="00422E4A">
            <w:pPr>
              <w:pStyle w:val="Tekstpodstawowy"/>
              <w:rPr>
                <w:rFonts w:ascii="Times New Roman" w:hAnsi="Times New Roman"/>
                <w:b/>
                <w:color w:val="000000"/>
                <w:sz w:val="20"/>
              </w:rPr>
            </w:pPr>
            <w:r w:rsidRPr="006962F2">
              <w:rPr>
                <w:rFonts w:ascii="Times New Roman" w:hAnsi="Times New Roman"/>
                <w:b/>
                <w:color w:val="000000"/>
                <w:sz w:val="20"/>
              </w:rPr>
              <w:t>Termin płatności</w:t>
            </w:r>
          </w:p>
        </w:tc>
      </w:tr>
      <w:tr w:rsidR="005F657E" w:rsidRPr="00E97F1D" w14:paraId="39A79321" w14:textId="21A60AB8" w:rsidTr="005F657E">
        <w:trPr>
          <w:cantSplit/>
          <w:trHeight w:val="915"/>
        </w:trPr>
        <w:tc>
          <w:tcPr>
            <w:tcW w:w="463" w:type="pct"/>
            <w:vAlign w:val="center"/>
          </w:tcPr>
          <w:p w14:paraId="1DD2628F" w14:textId="77777777" w:rsidR="005F657E" w:rsidRPr="006962F2" w:rsidRDefault="005F657E" w:rsidP="00422E4A">
            <w:pPr>
              <w:jc w:val="center"/>
              <w:rPr>
                <w:sz w:val="20"/>
                <w:szCs w:val="20"/>
              </w:rPr>
            </w:pPr>
            <w:r w:rsidRPr="006962F2">
              <w:rPr>
                <w:sz w:val="20"/>
                <w:szCs w:val="20"/>
              </w:rPr>
              <w:t>1.</w:t>
            </w:r>
          </w:p>
        </w:tc>
        <w:tc>
          <w:tcPr>
            <w:tcW w:w="1212" w:type="pct"/>
            <w:vAlign w:val="center"/>
          </w:tcPr>
          <w:p w14:paraId="35080BBE" w14:textId="77777777" w:rsidR="005F657E" w:rsidRPr="006E2797" w:rsidRDefault="005F657E" w:rsidP="006E2797">
            <w:pPr>
              <w:spacing w:after="0" w:line="240" w:lineRule="auto"/>
              <w:rPr>
                <w:sz w:val="20"/>
                <w:szCs w:val="20"/>
              </w:rPr>
            </w:pPr>
            <w:proofErr w:type="spellStart"/>
            <w:r w:rsidRPr="006E2797">
              <w:rPr>
                <w:sz w:val="20"/>
                <w:szCs w:val="20"/>
              </w:rPr>
              <w:t>Medtronic</w:t>
            </w:r>
            <w:proofErr w:type="spellEnd"/>
            <w:r w:rsidRPr="006E2797">
              <w:rPr>
                <w:sz w:val="20"/>
                <w:szCs w:val="20"/>
              </w:rPr>
              <w:t xml:space="preserve"> Poland Sp. z o.o.</w:t>
            </w:r>
          </w:p>
          <w:p w14:paraId="60936212" w14:textId="36BA9971" w:rsidR="005F657E" w:rsidRPr="006E2797" w:rsidRDefault="00165765" w:rsidP="006E2797">
            <w:pPr>
              <w:spacing w:after="0" w:line="240" w:lineRule="auto"/>
              <w:rPr>
                <w:sz w:val="20"/>
                <w:szCs w:val="20"/>
              </w:rPr>
            </w:pPr>
            <w:r>
              <w:rPr>
                <w:sz w:val="20"/>
                <w:szCs w:val="20"/>
              </w:rPr>
              <w:t xml:space="preserve"> </w:t>
            </w:r>
            <w:r w:rsidR="005F657E" w:rsidRPr="006E2797">
              <w:rPr>
                <w:sz w:val="20"/>
                <w:szCs w:val="20"/>
              </w:rPr>
              <w:t>ul. Polna 11, 00-633 Warszawa</w:t>
            </w:r>
          </w:p>
          <w:p w14:paraId="3EC3C981" w14:textId="112645C7" w:rsidR="005F657E" w:rsidRPr="006962F2" w:rsidRDefault="005F657E" w:rsidP="006E2797">
            <w:pPr>
              <w:spacing w:after="0" w:line="240" w:lineRule="auto"/>
              <w:rPr>
                <w:sz w:val="20"/>
                <w:szCs w:val="20"/>
              </w:rPr>
            </w:pPr>
            <w:r w:rsidRPr="006E2797">
              <w:rPr>
                <w:sz w:val="20"/>
                <w:szCs w:val="20"/>
              </w:rPr>
              <w:t>REGON: 011206233 NIP: PL9521000289 nr wpisu do KRS: 0000037566</w:t>
            </w:r>
          </w:p>
        </w:tc>
        <w:tc>
          <w:tcPr>
            <w:tcW w:w="1569" w:type="pct"/>
            <w:shd w:val="clear" w:color="auto" w:fill="auto"/>
            <w:vAlign w:val="center"/>
          </w:tcPr>
          <w:p w14:paraId="7DD85DA0" w14:textId="77777777" w:rsidR="005F657E" w:rsidRDefault="005F657E" w:rsidP="00B0263B">
            <w:pPr>
              <w:spacing w:after="0"/>
              <w:jc w:val="center"/>
              <w:rPr>
                <w:b/>
                <w:sz w:val="20"/>
                <w:szCs w:val="20"/>
              </w:rPr>
            </w:pPr>
            <w:r>
              <w:rPr>
                <w:b/>
                <w:sz w:val="20"/>
                <w:szCs w:val="20"/>
              </w:rPr>
              <w:t>Zadanie 5: 319 140,00 zł</w:t>
            </w:r>
          </w:p>
          <w:p w14:paraId="566FAB32" w14:textId="216CD8B4" w:rsidR="005F657E" w:rsidRDefault="005F657E" w:rsidP="00B0263B">
            <w:pPr>
              <w:spacing w:after="0"/>
              <w:jc w:val="center"/>
              <w:rPr>
                <w:b/>
                <w:sz w:val="20"/>
                <w:szCs w:val="20"/>
              </w:rPr>
            </w:pPr>
            <w:r>
              <w:rPr>
                <w:b/>
                <w:sz w:val="20"/>
                <w:szCs w:val="20"/>
              </w:rPr>
              <w:t>Zadanie 6: 239 220,00 zł</w:t>
            </w:r>
          </w:p>
          <w:p w14:paraId="78162DEE" w14:textId="61A25E51" w:rsidR="005F657E" w:rsidRPr="006962F2" w:rsidRDefault="005F657E" w:rsidP="00B0263B">
            <w:pPr>
              <w:spacing w:after="0"/>
              <w:jc w:val="center"/>
              <w:rPr>
                <w:b/>
                <w:sz w:val="20"/>
                <w:szCs w:val="20"/>
              </w:rPr>
            </w:pPr>
            <w:r>
              <w:rPr>
                <w:b/>
                <w:sz w:val="20"/>
                <w:szCs w:val="20"/>
              </w:rPr>
              <w:t>Zadanie 7: 66</w:t>
            </w:r>
            <w:r w:rsidR="00377885">
              <w:rPr>
                <w:b/>
                <w:sz w:val="20"/>
                <w:szCs w:val="20"/>
              </w:rPr>
              <w:t xml:space="preserve"> </w:t>
            </w:r>
            <w:r>
              <w:rPr>
                <w:b/>
                <w:sz w:val="20"/>
                <w:szCs w:val="20"/>
              </w:rPr>
              <w:t>096,00 zł</w:t>
            </w:r>
          </w:p>
        </w:tc>
        <w:tc>
          <w:tcPr>
            <w:tcW w:w="1756" w:type="pct"/>
          </w:tcPr>
          <w:p w14:paraId="5169C60D" w14:textId="77777777" w:rsidR="005F657E" w:rsidRDefault="005F657E" w:rsidP="00B0263B">
            <w:pPr>
              <w:spacing w:after="0"/>
              <w:jc w:val="center"/>
              <w:rPr>
                <w:b/>
                <w:sz w:val="20"/>
                <w:szCs w:val="20"/>
              </w:rPr>
            </w:pPr>
          </w:p>
          <w:p w14:paraId="610A60B4" w14:textId="77777777" w:rsidR="005F657E" w:rsidRDefault="005F657E" w:rsidP="00B0263B">
            <w:pPr>
              <w:spacing w:after="0"/>
              <w:jc w:val="center"/>
              <w:rPr>
                <w:b/>
                <w:sz w:val="20"/>
                <w:szCs w:val="20"/>
              </w:rPr>
            </w:pPr>
          </w:p>
          <w:p w14:paraId="5FA4C4E9" w14:textId="77777777" w:rsidR="005F657E" w:rsidRDefault="005F657E" w:rsidP="00B0263B">
            <w:pPr>
              <w:spacing w:after="0"/>
              <w:jc w:val="center"/>
              <w:rPr>
                <w:b/>
                <w:sz w:val="20"/>
                <w:szCs w:val="20"/>
              </w:rPr>
            </w:pPr>
          </w:p>
          <w:p w14:paraId="79F5EB8A" w14:textId="05DDB291" w:rsidR="005F657E" w:rsidRPr="006962F2" w:rsidRDefault="005F657E" w:rsidP="00B0263B">
            <w:pPr>
              <w:spacing w:after="0"/>
              <w:jc w:val="center"/>
              <w:rPr>
                <w:b/>
                <w:sz w:val="20"/>
                <w:szCs w:val="20"/>
              </w:rPr>
            </w:pPr>
            <w:r>
              <w:rPr>
                <w:b/>
                <w:sz w:val="20"/>
                <w:szCs w:val="20"/>
              </w:rPr>
              <w:t>60 dni</w:t>
            </w:r>
          </w:p>
        </w:tc>
      </w:tr>
      <w:tr w:rsidR="005F657E" w:rsidRPr="00E97F1D" w14:paraId="4325D82E" w14:textId="77777777" w:rsidTr="005F657E">
        <w:trPr>
          <w:cantSplit/>
          <w:trHeight w:val="915"/>
        </w:trPr>
        <w:tc>
          <w:tcPr>
            <w:tcW w:w="463" w:type="pct"/>
            <w:vAlign w:val="center"/>
          </w:tcPr>
          <w:p w14:paraId="44B46231" w14:textId="7CD09DA5" w:rsidR="005F657E" w:rsidRPr="006962F2" w:rsidRDefault="00536C78" w:rsidP="00422E4A">
            <w:pPr>
              <w:jc w:val="center"/>
              <w:rPr>
                <w:sz w:val="20"/>
                <w:szCs w:val="20"/>
              </w:rPr>
            </w:pPr>
            <w:r>
              <w:rPr>
                <w:sz w:val="20"/>
                <w:szCs w:val="20"/>
              </w:rPr>
              <w:t>2</w:t>
            </w:r>
          </w:p>
        </w:tc>
        <w:tc>
          <w:tcPr>
            <w:tcW w:w="1212" w:type="pct"/>
            <w:vAlign w:val="center"/>
          </w:tcPr>
          <w:p w14:paraId="0975929D" w14:textId="77777777" w:rsidR="00F344AA" w:rsidRPr="00F344AA" w:rsidRDefault="00F344AA" w:rsidP="00F344AA">
            <w:pPr>
              <w:spacing w:after="0" w:line="240" w:lineRule="auto"/>
              <w:rPr>
                <w:sz w:val="20"/>
                <w:szCs w:val="20"/>
              </w:rPr>
            </w:pPr>
            <w:r w:rsidRPr="00F344AA">
              <w:rPr>
                <w:sz w:val="20"/>
                <w:szCs w:val="20"/>
              </w:rPr>
              <w:t>JOTEC Polska Sp. z o.o.</w:t>
            </w:r>
          </w:p>
          <w:p w14:paraId="7E8638AB" w14:textId="08491158" w:rsidR="00F344AA" w:rsidRPr="00F344AA" w:rsidRDefault="00165765" w:rsidP="00F344AA">
            <w:pPr>
              <w:spacing w:after="0" w:line="240" w:lineRule="auto"/>
              <w:rPr>
                <w:sz w:val="20"/>
                <w:szCs w:val="20"/>
              </w:rPr>
            </w:pPr>
            <w:r>
              <w:rPr>
                <w:sz w:val="20"/>
                <w:szCs w:val="20"/>
              </w:rPr>
              <w:t xml:space="preserve"> </w:t>
            </w:r>
            <w:r w:rsidR="00F344AA" w:rsidRPr="00F344AA">
              <w:rPr>
                <w:sz w:val="20"/>
                <w:szCs w:val="20"/>
              </w:rPr>
              <w:t xml:space="preserve"> ul. </w:t>
            </w:r>
            <w:proofErr w:type="spellStart"/>
            <w:r w:rsidR="00F344AA" w:rsidRPr="00F344AA">
              <w:rPr>
                <w:sz w:val="20"/>
                <w:szCs w:val="20"/>
              </w:rPr>
              <w:t>Bobrowiecka</w:t>
            </w:r>
            <w:proofErr w:type="spellEnd"/>
            <w:r w:rsidR="00F344AA" w:rsidRPr="00F344AA">
              <w:rPr>
                <w:sz w:val="20"/>
                <w:szCs w:val="20"/>
              </w:rPr>
              <w:t xml:space="preserve"> 8, 00-728 Warszawa</w:t>
            </w:r>
          </w:p>
          <w:p w14:paraId="5727BAC8" w14:textId="7E38FBB1" w:rsidR="005F657E" w:rsidRPr="006E2797" w:rsidRDefault="00F344AA" w:rsidP="00F344AA">
            <w:pPr>
              <w:spacing w:after="0" w:line="240" w:lineRule="auto"/>
              <w:rPr>
                <w:sz w:val="20"/>
                <w:szCs w:val="20"/>
              </w:rPr>
            </w:pPr>
            <w:r w:rsidRPr="00F344AA">
              <w:rPr>
                <w:sz w:val="20"/>
                <w:szCs w:val="20"/>
              </w:rPr>
              <w:t>REGON: 142972865 NIP: 5213606893 nr wpisu do KRS / CEIDG: 0000389100</w:t>
            </w:r>
          </w:p>
        </w:tc>
        <w:tc>
          <w:tcPr>
            <w:tcW w:w="1569" w:type="pct"/>
            <w:shd w:val="clear" w:color="auto" w:fill="auto"/>
            <w:vAlign w:val="center"/>
          </w:tcPr>
          <w:p w14:paraId="2A35615A" w14:textId="3F44A0F2" w:rsidR="005F657E" w:rsidRDefault="00F344AA" w:rsidP="00B0263B">
            <w:pPr>
              <w:spacing w:after="0"/>
              <w:jc w:val="center"/>
              <w:rPr>
                <w:b/>
                <w:sz w:val="20"/>
                <w:szCs w:val="20"/>
              </w:rPr>
            </w:pPr>
            <w:r>
              <w:rPr>
                <w:b/>
                <w:sz w:val="20"/>
                <w:szCs w:val="20"/>
              </w:rPr>
              <w:t>Zadanie 2: 101 520,00 zł</w:t>
            </w:r>
          </w:p>
        </w:tc>
        <w:tc>
          <w:tcPr>
            <w:tcW w:w="1756" w:type="pct"/>
          </w:tcPr>
          <w:p w14:paraId="1E7D1202" w14:textId="77777777" w:rsidR="00F344AA" w:rsidRDefault="00F344AA" w:rsidP="00B0263B">
            <w:pPr>
              <w:spacing w:after="0"/>
              <w:jc w:val="center"/>
              <w:rPr>
                <w:b/>
                <w:sz w:val="20"/>
                <w:szCs w:val="20"/>
              </w:rPr>
            </w:pPr>
          </w:p>
          <w:p w14:paraId="1455BB85" w14:textId="77777777" w:rsidR="00F344AA" w:rsidRDefault="00F344AA" w:rsidP="00B0263B">
            <w:pPr>
              <w:spacing w:after="0"/>
              <w:jc w:val="center"/>
              <w:rPr>
                <w:b/>
                <w:sz w:val="20"/>
                <w:szCs w:val="20"/>
              </w:rPr>
            </w:pPr>
          </w:p>
          <w:p w14:paraId="14957592" w14:textId="77777777" w:rsidR="00F344AA" w:rsidRDefault="00F344AA" w:rsidP="00B0263B">
            <w:pPr>
              <w:spacing w:after="0"/>
              <w:jc w:val="center"/>
              <w:rPr>
                <w:b/>
                <w:sz w:val="20"/>
                <w:szCs w:val="20"/>
              </w:rPr>
            </w:pPr>
          </w:p>
          <w:p w14:paraId="5CE4733D" w14:textId="38078C13" w:rsidR="005F657E" w:rsidRDefault="00F344AA" w:rsidP="00B0263B">
            <w:pPr>
              <w:spacing w:after="0"/>
              <w:jc w:val="center"/>
              <w:rPr>
                <w:b/>
                <w:sz w:val="20"/>
                <w:szCs w:val="20"/>
              </w:rPr>
            </w:pPr>
            <w:r>
              <w:rPr>
                <w:b/>
                <w:sz w:val="20"/>
                <w:szCs w:val="20"/>
              </w:rPr>
              <w:t>60 dni</w:t>
            </w:r>
          </w:p>
        </w:tc>
      </w:tr>
      <w:tr w:rsidR="00F17477" w:rsidRPr="00E97F1D" w14:paraId="22FC9778" w14:textId="77777777" w:rsidTr="005F657E">
        <w:trPr>
          <w:cantSplit/>
          <w:trHeight w:val="915"/>
        </w:trPr>
        <w:tc>
          <w:tcPr>
            <w:tcW w:w="463" w:type="pct"/>
            <w:vAlign w:val="center"/>
          </w:tcPr>
          <w:p w14:paraId="1CDB2525" w14:textId="4B7E0AD7" w:rsidR="00F17477" w:rsidRDefault="00F17477" w:rsidP="00422E4A">
            <w:pPr>
              <w:jc w:val="center"/>
              <w:rPr>
                <w:sz w:val="20"/>
                <w:szCs w:val="20"/>
              </w:rPr>
            </w:pPr>
            <w:r>
              <w:rPr>
                <w:sz w:val="20"/>
                <w:szCs w:val="20"/>
              </w:rPr>
              <w:t>3</w:t>
            </w:r>
          </w:p>
        </w:tc>
        <w:tc>
          <w:tcPr>
            <w:tcW w:w="1212" w:type="pct"/>
            <w:vAlign w:val="center"/>
          </w:tcPr>
          <w:p w14:paraId="4B289864" w14:textId="77777777" w:rsidR="00F17477" w:rsidRPr="00F17477" w:rsidRDefault="00F17477" w:rsidP="00F17477">
            <w:pPr>
              <w:spacing w:after="0" w:line="240" w:lineRule="auto"/>
              <w:rPr>
                <w:sz w:val="20"/>
                <w:szCs w:val="20"/>
              </w:rPr>
            </w:pPr>
            <w:proofErr w:type="spellStart"/>
            <w:r w:rsidRPr="00F17477">
              <w:rPr>
                <w:sz w:val="20"/>
                <w:szCs w:val="20"/>
              </w:rPr>
              <w:t>LivaNova</w:t>
            </w:r>
            <w:proofErr w:type="spellEnd"/>
            <w:r w:rsidRPr="00F17477">
              <w:rPr>
                <w:sz w:val="20"/>
                <w:szCs w:val="20"/>
              </w:rPr>
              <w:t xml:space="preserve"> Poland </w:t>
            </w:r>
            <w:proofErr w:type="spellStart"/>
            <w:r w:rsidRPr="00F17477">
              <w:rPr>
                <w:sz w:val="20"/>
                <w:szCs w:val="20"/>
              </w:rPr>
              <w:t>Sp</w:t>
            </w:r>
            <w:proofErr w:type="spellEnd"/>
            <w:r w:rsidRPr="00F17477">
              <w:rPr>
                <w:sz w:val="20"/>
                <w:szCs w:val="20"/>
              </w:rPr>
              <w:t xml:space="preserve"> z o.o.</w:t>
            </w:r>
          </w:p>
          <w:p w14:paraId="6F6B01A7" w14:textId="7D67866F" w:rsidR="00F17477" w:rsidRPr="00F17477" w:rsidRDefault="00165765" w:rsidP="00F17477">
            <w:pPr>
              <w:spacing w:after="0" w:line="240" w:lineRule="auto"/>
              <w:rPr>
                <w:sz w:val="20"/>
                <w:szCs w:val="20"/>
              </w:rPr>
            </w:pPr>
            <w:r>
              <w:rPr>
                <w:sz w:val="20"/>
                <w:szCs w:val="20"/>
              </w:rPr>
              <w:t xml:space="preserve"> </w:t>
            </w:r>
            <w:r w:rsidR="00F17477" w:rsidRPr="00F17477">
              <w:rPr>
                <w:sz w:val="20"/>
                <w:szCs w:val="20"/>
              </w:rPr>
              <w:t>ul. Postępu 21 02-676 Warszawa</w:t>
            </w:r>
          </w:p>
          <w:p w14:paraId="1E2CB76A" w14:textId="772B4EE3" w:rsidR="00F17477" w:rsidRPr="00F344AA" w:rsidRDefault="00F17477" w:rsidP="00F17477">
            <w:pPr>
              <w:spacing w:after="0" w:line="240" w:lineRule="auto"/>
              <w:rPr>
                <w:sz w:val="20"/>
                <w:szCs w:val="20"/>
              </w:rPr>
            </w:pPr>
            <w:r w:rsidRPr="00F17477">
              <w:rPr>
                <w:sz w:val="20"/>
                <w:szCs w:val="20"/>
              </w:rPr>
              <w:t>REGON: 142789010 NIP: 5213592688 nr wpisu do KRS / CEIDG: 0000379457</w:t>
            </w:r>
          </w:p>
        </w:tc>
        <w:tc>
          <w:tcPr>
            <w:tcW w:w="1569" w:type="pct"/>
            <w:shd w:val="clear" w:color="auto" w:fill="auto"/>
            <w:vAlign w:val="center"/>
          </w:tcPr>
          <w:p w14:paraId="34850F1D" w14:textId="71B8AC85" w:rsidR="00F17477" w:rsidRDefault="00F17477" w:rsidP="00B0263B">
            <w:pPr>
              <w:spacing w:after="0"/>
              <w:jc w:val="center"/>
              <w:rPr>
                <w:b/>
                <w:sz w:val="20"/>
                <w:szCs w:val="20"/>
              </w:rPr>
            </w:pPr>
            <w:r>
              <w:rPr>
                <w:b/>
                <w:sz w:val="20"/>
                <w:szCs w:val="20"/>
              </w:rPr>
              <w:t>Zadanie 7: 40</w:t>
            </w:r>
            <w:r w:rsidR="00EA6020">
              <w:rPr>
                <w:b/>
                <w:sz w:val="20"/>
                <w:szCs w:val="20"/>
              </w:rPr>
              <w:t xml:space="preserve"> </w:t>
            </w:r>
            <w:r>
              <w:rPr>
                <w:b/>
                <w:sz w:val="20"/>
                <w:szCs w:val="20"/>
              </w:rPr>
              <w:t>824,00 zł</w:t>
            </w:r>
          </w:p>
        </w:tc>
        <w:tc>
          <w:tcPr>
            <w:tcW w:w="1756" w:type="pct"/>
          </w:tcPr>
          <w:p w14:paraId="72847331" w14:textId="77777777" w:rsidR="00F17477" w:rsidRDefault="00F17477" w:rsidP="00B0263B">
            <w:pPr>
              <w:spacing w:after="0"/>
              <w:jc w:val="center"/>
              <w:rPr>
                <w:b/>
                <w:sz w:val="20"/>
                <w:szCs w:val="20"/>
              </w:rPr>
            </w:pPr>
          </w:p>
          <w:p w14:paraId="750A6AD5" w14:textId="77777777" w:rsidR="00F17477" w:rsidRDefault="00F17477" w:rsidP="00B0263B">
            <w:pPr>
              <w:spacing w:after="0"/>
              <w:jc w:val="center"/>
              <w:rPr>
                <w:b/>
                <w:sz w:val="20"/>
                <w:szCs w:val="20"/>
              </w:rPr>
            </w:pPr>
          </w:p>
          <w:p w14:paraId="4D088A04" w14:textId="77777777" w:rsidR="00F17477" w:rsidRDefault="00F17477" w:rsidP="00B0263B">
            <w:pPr>
              <w:spacing w:after="0"/>
              <w:jc w:val="center"/>
              <w:rPr>
                <w:b/>
                <w:sz w:val="20"/>
                <w:szCs w:val="20"/>
              </w:rPr>
            </w:pPr>
          </w:p>
          <w:p w14:paraId="6FA18873" w14:textId="2E5847C6" w:rsidR="00F17477" w:rsidRDefault="00F17477" w:rsidP="00B0263B">
            <w:pPr>
              <w:spacing w:after="0"/>
              <w:jc w:val="center"/>
              <w:rPr>
                <w:b/>
                <w:sz w:val="20"/>
                <w:szCs w:val="20"/>
              </w:rPr>
            </w:pPr>
            <w:r>
              <w:rPr>
                <w:b/>
                <w:sz w:val="20"/>
                <w:szCs w:val="20"/>
              </w:rPr>
              <w:t>60</w:t>
            </w:r>
          </w:p>
        </w:tc>
      </w:tr>
      <w:tr w:rsidR="00F17477" w:rsidRPr="00E97F1D" w14:paraId="20A25EBB" w14:textId="77777777" w:rsidTr="005F657E">
        <w:trPr>
          <w:cantSplit/>
          <w:trHeight w:val="915"/>
        </w:trPr>
        <w:tc>
          <w:tcPr>
            <w:tcW w:w="463" w:type="pct"/>
            <w:vAlign w:val="center"/>
          </w:tcPr>
          <w:p w14:paraId="262BD64D" w14:textId="0B3D4646" w:rsidR="00F17477" w:rsidRDefault="00F17477" w:rsidP="00422E4A">
            <w:pPr>
              <w:jc w:val="center"/>
              <w:rPr>
                <w:sz w:val="20"/>
                <w:szCs w:val="20"/>
              </w:rPr>
            </w:pPr>
            <w:r>
              <w:rPr>
                <w:sz w:val="20"/>
                <w:szCs w:val="20"/>
              </w:rPr>
              <w:t>4</w:t>
            </w:r>
          </w:p>
        </w:tc>
        <w:tc>
          <w:tcPr>
            <w:tcW w:w="1212" w:type="pct"/>
            <w:vAlign w:val="center"/>
          </w:tcPr>
          <w:p w14:paraId="7EAB450D" w14:textId="77777777" w:rsidR="00E4092F" w:rsidRPr="00E4092F" w:rsidRDefault="00E4092F" w:rsidP="00E4092F">
            <w:pPr>
              <w:spacing w:after="0" w:line="240" w:lineRule="auto"/>
              <w:rPr>
                <w:sz w:val="20"/>
                <w:szCs w:val="20"/>
                <w:lang w:val="en-US"/>
              </w:rPr>
            </w:pPr>
            <w:r w:rsidRPr="00E4092F">
              <w:rPr>
                <w:sz w:val="20"/>
                <w:szCs w:val="20"/>
                <w:lang w:val="en-US"/>
              </w:rPr>
              <w:t xml:space="preserve">Edwards Lifesciences Poland Sp. Z </w:t>
            </w:r>
            <w:proofErr w:type="spellStart"/>
            <w:r w:rsidRPr="00E4092F">
              <w:rPr>
                <w:sz w:val="20"/>
                <w:szCs w:val="20"/>
                <w:lang w:val="en-US"/>
              </w:rPr>
              <w:t>o.o</w:t>
            </w:r>
            <w:proofErr w:type="spellEnd"/>
            <w:r w:rsidRPr="00E4092F">
              <w:rPr>
                <w:sz w:val="20"/>
                <w:szCs w:val="20"/>
                <w:lang w:val="en-US"/>
              </w:rPr>
              <w:t>.</w:t>
            </w:r>
          </w:p>
          <w:p w14:paraId="0B84FE75" w14:textId="38ED9F61" w:rsidR="00E4092F" w:rsidRPr="00E4092F" w:rsidRDefault="00165765" w:rsidP="00E4092F">
            <w:pPr>
              <w:spacing w:after="0" w:line="240" w:lineRule="auto"/>
              <w:rPr>
                <w:sz w:val="20"/>
                <w:szCs w:val="20"/>
              </w:rPr>
            </w:pPr>
            <w:r>
              <w:rPr>
                <w:sz w:val="20"/>
                <w:szCs w:val="20"/>
              </w:rPr>
              <w:t xml:space="preserve"> </w:t>
            </w:r>
            <w:r w:rsidR="00E4092F" w:rsidRPr="00E4092F">
              <w:rPr>
                <w:sz w:val="20"/>
                <w:szCs w:val="20"/>
              </w:rPr>
              <w:t>Aleje Jerozolimskie 100, 00-807 Warszawa</w:t>
            </w:r>
          </w:p>
          <w:p w14:paraId="7AC91FB6" w14:textId="0822965D" w:rsidR="00F17477" w:rsidRPr="00F17477" w:rsidRDefault="00E4092F" w:rsidP="00E4092F">
            <w:pPr>
              <w:spacing w:after="0" w:line="240" w:lineRule="auto"/>
              <w:rPr>
                <w:sz w:val="20"/>
                <w:szCs w:val="20"/>
              </w:rPr>
            </w:pPr>
            <w:r w:rsidRPr="00E4092F">
              <w:rPr>
                <w:sz w:val="20"/>
                <w:szCs w:val="20"/>
              </w:rPr>
              <w:t>REGON: 142217399 NIP: 107-00-15-148 nr wpisu do KRS / CEIDG: 0000346895</w:t>
            </w:r>
          </w:p>
        </w:tc>
        <w:tc>
          <w:tcPr>
            <w:tcW w:w="1569" w:type="pct"/>
            <w:shd w:val="clear" w:color="auto" w:fill="auto"/>
            <w:vAlign w:val="center"/>
          </w:tcPr>
          <w:p w14:paraId="10D27DDC" w14:textId="34FD9883" w:rsidR="00F17477" w:rsidRDefault="00E4092F" w:rsidP="00B0263B">
            <w:pPr>
              <w:spacing w:after="0"/>
              <w:jc w:val="center"/>
              <w:rPr>
                <w:b/>
                <w:sz w:val="20"/>
                <w:szCs w:val="20"/>
              </w:rPr>
            </w:pPr>
            <w:r>
              <w:rPr>
                <w:b/>
                <w:sz w:val="20"/>
                <w:szCs w:val="20"/>
              </w:rPr>
              <w:t>Zadanie 3: 2</w:t>
            </w:r>
            <w:r w:rsidR="008425DA">
              <w:rPr>
                <w:b/>
                <w:sz w:val="20"/>
                <w:szCs w:val="20"/>
              </w:rPr>
              <w:t xml:space="preserve"> </w:t>
            </w:r>
            <w:r>
              <w:rPr>
                <w:b/>
                <w:sz w:val="20"/>
                <w:szCs w:val="20"/>
              </w:rPr>
              <w:t>980 800,00 zł</w:t>
            </w:r>
          </w:p>
        </w:tc>
        <w:tc>
          <w:tcPr>
            <w:tcW w:w="1756" w:type="pct"/>
          </w:tcPr>
          <w:p w14:paraId="0E42D230" w14:textId="77777777" w:rsidR="00F17477" w:rsidRDefault="00F17477" w:rsidP="00B0263B">
            <w:pPr>
              <w:spacing w:after="0"/>
              <w:jc w:val="center"/>
              <w:rPr>
                <w:b/>
                <w:sz w:val="20"/>
                <w:szCs w:val="20"/>
              </w:rPr>
            </w:pPr>
          </w:p>
          <w:p w14:paraId="7428C09A" w14:textId="77777777" w:rsidR="00E4092F" w:rsidRDefault="00E4092F" w:rsidP="00B0263B">
            <w:pPr>
              <w:spacing w:after="0"/>
              <w:jc w:val="center"/>
              <w:rPr>
                <w:b/>
                <w:sz w:val="20"/>
                <w:szCs w:val="20"/>
              </w:rPr>
            </w:pPr>
          </w:p>
          <w:p w14:paraId="7F7C93B4" w14:textId="77777777" w:rsidR="00E4092F" w:rsidRDefault="00E4092F" w:rsidP="00B0263B">
            <w:pPr>
              <w:spacing w:after="0"/>
              <w:jc w:val="center"/>
              <w:rPr>
                <w:b/>
                <w:sz w:val="20"/>
                <w:szCs w:val="20"/>
              </w:rPr>
            </w:pPr>
          </w:p>
          <w:p w14:paraId="30239E16" w14:textId="77777777" w:rsidR="00E4092F" w:rsidRDefault="00E4092F" w:rsidP="00B0263B">
            <w:pPr>
              <w:spacing w:after="0"/>
              <w:jc w:val="center"/>
              <w:rPr>
                <w:b/>
                <w:sz w:val="20"/>
                <w:szCs w:val="20"/>
              </w:rPr>
            </w:pPr>
          </w:p>
          <w:p w14:paraId="76331465" w14:textId="0BCB456E" w:rsidR="00E4092F" w:rsidRDefault="00E4092F" w:rsidP="00B0263B">
            <w:pPr>
              <w:spacing w:after="0"/>
              <w:jc w:val="center"/>
              <w:rPr>
                <w:b/>
                <w:sz w:val="20"/>
                <w:szCs w:val="20"/>
              </w:rPr>
            </w:pPr>
            <w:r>
              <w:rPr>
                <w:b/>
                <w:sz w:val="20"/>
                <w:szCs w:val="20"/>
              </w:rPr>
              <w:t>30</w:t>
            </w:r>
          </w:p>
        </w:tc>
      </w:tr>
      <w:tr w:rsidR="008425DA" w:rsidRPr="00E97F1D" w14:paraId="6F934A59" w14:textId="77777777" w:rsidTr="005F657E">
        <w:trPr>
          <w:cantSplit/>
          <w:trHeight w:val="915"/>
        </w:trPr>
        <w:tc>
          <w:tcPr>
            <w:tcW w:w="463" w:type="pct"/>
            <w:vAlign w:val="center"/>
          </w:tcPr>
          <w:p w14:paraId="77522A0C" w14:textId="48D23866" w:rsidR="008425DA" w:rsidRDefault="008425DA" w:rsidP="00422E4A">
            <w:pPr>
              <w:jc w:val="center"/>
              <w:rPr>
                <w:sz w:val="20"/>
                <w:szCs w:val="20"/>
              </w:rPr>
            </w:pPr>
            <w:r>
              <w:rPr>
                <w:sz w:val="20"/>
                <w:szCs w:val="20"/>
              </w:rPr>
              <w:t>5</w:t>
            </w:r>
          </w:p>
        </w:tc>
        <w:tc>
          <w:tcPr>
            <w:tcW w:w="1212" w:type="pct"/>
            <w:vAlign w:val="center"/>
          </w:tcPr>
          <w:p w14:paraId="1884510F" w14:textId="77777777" w:rsidR="008425DA" w:rsidRPr="008425DA" w:rsidRDefault="008425DA" w:rsidP="008425DA">
            <w:pPr>
              <w:spacing w:after="0" w:line="240" w:lineRule="auto"/>
              <w:rPr>
                <w:sz w:val="20"/>
                <w:szCs w:val="20"/>
                <w:lang w:val="en-US"/>
              </w:rPr>
            </w:pPr>
            <w:r w:rsidRPr="008425DA">
              <w:rPr>
                <w:sz w:val="20"/>
                <w:szCs w:val="20"/>
                <w:lang w:val="en-US"/>
              </w:rPr>
              <w:t xml:space="preserve">PHS Hospital Sp. z </w:t>
            </w:r>
            <w:proofErr w:type="spellStart"/>
            <w:r w:rsidRPr="008425DA">
              <w:rPr>
                <w:sz w:val="20"/>
                <w:szCs w:val="20"/>
                <w:lang w:val="en-US"/>
              </w:rPr>
              <w:t>o.o</w:t>
            </w:r>
            <w:proofErr w:type="spellEnd"/>
            <w:r w:rsidRPr="008425DA">
              <w:rPr>
                <w:sz w:val="20"/>
                <w:szCs w:val="20"/>
                <w:lang w:val="en-US"/>
              </w:rPr>
              <w:t xml:space="preserve">, </w:t>
            </w:r>
            <w:proofErr w:type="spellStart"/>
            <w:r w:rsidRPr="008425DA">
              <w:rPr>
                <w:sz w:val="20"/>
                <w:szCs w:val="20"/>
                <w:lang w:val="en-US"/>
              </w:rPr>
              <w:t>Sp.k</w:t>
            </w:r>
            <w:proofErr w:type="spellEnd"/>
          </w:p>
          <w:p w14:paraId="272676C8" w14:textId="42BE6C13" w:rsidR="008425DA" w:rsidRPr="008425DA" w:rsidRDefault="008425DA" w:rsidP="008425DA">
            <w:pPr>
              <w:spacing w:after="0" w:line="240" w:lineRule="auto"/>
              <w:rPr>
                <w:sz w:val="20"/>
                <w:szCs w:val="20"/>
                <w:lang w:val="en-US"/>
              </w:rPr>
            </w:pPr>
            <w:r w:rsidRPr="008425DA">
              <w:rPr>
                <w:sz w:val="20"/>
                <w:szCs w:val="20"/>
              </w:rPr>
              <w:t xml:space="preserve"> ul. </w:t>
            </w:r>
            <w:proofErr w:type="spellStart"/>
            <w:r w:rsidRPr="008425DA">
              <w:rPr>
                <w:sz w:val="20"/>
                <w:szCs w:val="20"/>
                <w:lang w:val="en-US"/>
              </w:rPr>
              <w:t>Wojskowa</w:t>
            </w:r>
            <w:proofErr w:type="spellEnd"/>
            <w:r w:rsidRPr="008425DA">
              <w:rPr>
                <w:sz w:val="20"/>
                <w:szCs w:val="20"/>
                <w:lang w:val="en-US"/>
              </w:rPr>
              <w:t xml:space="preserve"> 6/D4, 60-792 </w:t>
            </w:r>
            <w:proofErr w:type="spellStart"/>
            <w:r w:rsidRPr="008425DA">
              <w:rPr>
                <w:sz w:val="20"/>
                <w:szCs w:val="20"/>
                <w:lang w:val="en-US"/>
              </w:rPr>
              <w:t>Poznań</w:t>
            </w:r>
            <w:proofErr w:type="spellEnd"/>
          </w:p>
          <w:p w14:paraId="2623F7B6" w14:textId="09A79154" w:rsidR="008425DA" w:rsidRPr="008425DA" w:rsidRDefault="008425DA" w:rsidP="008425DA">
            <w:pPr>
              <w:spacing w:after="0" w:line="240" w:lineRule="auto"/>
              <w:rPr>
                <w:sz w:val="20"/>
                <w:szCs w:val="20"/>
              </w:rPr>
            </w:pPr>
            <w:r w:rsidRPr="008425DA">
              <w:rPr>
                <w:sz w:val="20"/>
                <w:szCs w:val="20"/>
              </w:rPr>
              <w:t>REGON: 631026287 NIP: 9720808841 nr wpisu do KRS : 0000320667</w:t>
            </w:r>
          </w:p>
        </w:tc>
        <w:tc>
          <w:tcPr>
            <w:tcW w:w="1569" w:type="pct"/>
            <w:shd w:val="clear" w:color="auto" w:fill="auto"/>
            <w:vAlign w:val="center"/>
          </w:tcPr>
          <w:p w14:paraId="4CE2C394" w14:textId="7F6216BC" w:rsidR="008425DA" w:rsidRDefault="008425DA" w:rsidP="00B0263B">
            <w:pPr>
              <w:spacing w:after="0"/>
              <w:jc w:val="center"/>
              <w:rPr>
                <w:b/>
                <w:sz w:val="20"/>
                <w:szCs w:val="20"/>
              </w:rPr>
            </w:pPr>
            <w:r>
              <w:rPr>
                <w:b/>
                <w:sz w:val="20"/>
                <w:szCs w:val="20"/>
              </w:rPr>
              <w:t>Zadanie 4: 1 200 960,00 zł</w:t>
            </w:r>
          </w:p>
        </w:tc>
        <w:tc>
          <w:tcPr>
            <w:tcW w:w="1756" w:type="pct"/>
          </w:tcPr>
          <w:p w14:paraId="627FF4D4" w14:textId="77777777" w:rsidR="008425DA" w:rsidRDefault="008425DA" w:rsidP="00B0263B">
            <w:pPr>
              <w:spacing w:after="0"/>
              <w:jc w:val="center"/>
              <w:rPr>
                <w:b/>
                <w:sz w:val="20"/>
                <w:szCs w:val="20"/>
              </w:rPr>
            </w:pPr>
          </w:p>
          <w:p w14:paraId="6972C82B" w14:textId="77777777" w:rsidR="008425DA" w:rsidRDefault="008425DA" w:rsidP="00B0263B">
            <w:pPr>
              <w:spacing w:after="0"/>
              <w:jc w:val="center"/>
              <w:rPr>
                <w:b/>
                <w:sz w:val="20"/>
                <w:szCs w:val="20"/>
              </w:rPr>
            </w:pPr>
          </w:p>
          <w:p w14:paraId="1BA06CFA" w14:textId="77777777" w:rsidR="008425DA" w:rsidRDefault="008425DA" w:rsidP="00B0263B">
            <w:pPr>
              <w:spacing w:after="0"/>
              <w:jc w:val="center"/>
              <w:rPr>
                <w:b/>
                <w:sz w:val="20"/>
                <w:szCs w:val="20"/>
              </w:rPr>
            </w:pPr>
          </w:p>
          <w:p w14:paraId="3275E307" w14:textId="17AABF8D" w:rsidR="008425DA" w:rsidRDefault="008425DA" w:rsidP="00B0263B">
            <w:pPr>
              <w:spacing w:after="0"/>
              <w:jc w:val="center"/>
              <w:rPr>
                <w:b/>
                <w:sz w:val="20"/>
                <w:szCs w:val="20"/>
              </w:rPr>
            </w:pPr>
            <w:r>
              <w:rPr>
                <w:b/>
                <w:sz w:val="20"/>
                <w:szCs w:val="20"/>
              </w:rPr>
              <w:t>60</w:t>
            </w:r>
          </w:p>
        </w:tc>
      </w:tr>
    </w:tbl>
    <w:p w14:paraId="3779E0F3" w14:textId="77777777" w:rsidR="00BF353E" w:rsidRPr="00191279" w:rsidRDefault="00BF353E" w:rsidP="00B64545">
      <w:bookmarkStart w:id="1" w:name="_GoBack"/>
      <w:bookmarkEnd w:id="1"/>
    </w:p>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165765">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580F75DE"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65765">
      <w:rPr>
        <w:b/>
        <w:bCs/>
        <w:noProof/>
      </w:rPr>
      <w:t>2</w:t>
    </w:r>
    <w:r w:rsidRPr="006E69D8">
      <w:rPr>
        <w:b/>
        <w:bCs/>
      </w:rPr>
      <w:fldChar w:fldCharType="end"/>
    </w:r>
    <w:r w:rsidR="006E69D8" w:rsidRPr="006E69D8">
      <w:t xml:space="preserve"> / </w:t>
    </w:r>
    <w:fldSimple w:instr="NUMPAGES  \* Arabic  \* MERGEFORMAT">
      <w:r w:rsidR="00165765">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81" name="Obraz 81"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962FF"/>
    <w:rsid w:val="000A0BF4"/>
    <w:rsid w:val="000A24B3"/>
    <w:rsid w:val="000B2890"/>
    <w:rsid w:val="000B7494"/>
    <w:rsid w:val="000C2EF4"/>
    <w:rsid w:val="000D2358"/>
    <w:rsid w:val="00115212"/>
    <w:rsid w:val="0012253F"/>
    <w:rsid w:val="001371EA"/>
    <w:rsid w:val="00154E82"/>
    <w:rsid w:val="00165765"/>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1BE1"/>
    <w:rsid w:val="00366E7B"/>
    <w:rsid w:val="00373B57"/>
    <w:rsid w:val="0037720D"/>
    <w:rsid w:val="00377885"/>
    <w:rsid w:val="003A23C4"/>
    <w:rsid w:val="003B0D27"/>
    <w:rsid w:val="003B62F3"/>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C78"/>
    <w:rsid w:val="00536F41"/>
    <w:rsid w:val="0055743D"/>
    <w:rsid w:val="00561119"/>
    <w:rsid w:val="005648A4"/>
    <w:rsid w:val="005701AE"/>
    <w:rsid w:val="00577ADC"/>
    <w:rsid w:val="005B2E0E"/>
    <w:rsid w:val="005F657E"/>
    <w:rsid w:val="00622EF3"/>
    <w:rsid w:val="0063248F"/>
    <w:rsid w:val="00637424"/>
    <w:rsid w:val="0064257B"/>
    <w:rsid w:val="0065167C"/>
    <w:rsid w:val="006662B6"/>
    <w:rsid w:val="0067078E"/>
    <w:rsid w:val="00672827"/>
    <w:rsid w:val="00683069"/>
    <w:rsid w:val="00690712"/>
    <w:rsid w:val="00691859"/>
    <w:rsid w:val="006962F2"/>
    <w:rsid w:val="006B266D"/>
    <w:rsid w:val="006B2997"/>
    <w:rsid w:val="006B4652"/>
    <w:rsid w:val="006B7726"/>
    <w:rsid w:val="006D18B8"/>
    <w:rsid w:val="006D6A1D"/>
    <w:rsid w:val="006D75C2"/>
    <w:rsid w:val="006E2797"/>
    <w:rsid w:val="006E43DC"/>
    <w:rsid w:val="006E69D8"/>
    <w:rsid w:val="006E75FE"/>
    <w:rsid w:val="006F3052"/>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425DA"/>
    <w:rsid w:val="00845B45"/>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2ABF"/>
    <w:rsid w:val="00A25AB1"/>
    <w:rsid w:val="00A30801"/>
    <w:rsid w:val="00A3507E"/>
    <w:rsid w:val="00A44F48"/>
    <w:rsid w:val="00A85E5D"/>
    <w:rsid w:val="00A90CB8"/>
    <w:rsid w:val="00AC785C"/>
    <w:rsid w:val="00AF63EA"/>
    <w:rsid w:val="00B0263B"/>
    <w:rsid w:val="00B20EBC"/>
    <w:rsid w:val="00B24671"/>
    <w:rsid w:val="00B33BA7"/>
    <w:rsid w:val="00B36766"/>
    <w:rsid w:val="00B4412F"/>
    <w:rsid w:val="00B5430B"/>
    <w:rsid w:val="00B55570"/>
    <w:rsid w:val="00B561DD"/>
    <w:rsid w:val="00B64545"/>
    <w:rsid w:val="00B76106"/>
    <w:rsid w:val="00B9336F"/>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A30CC"/>
    <w:rsid w:val="00CE7604"/>
    <w:rsid w:val="00CF64A7"/>
    <w:rsid w:val="00CF704B"/>
    <w:rsid w:val="00D07349"/>
    <w:rsid w:val="00D07E73"/>
    <w:rsid w:val="00D114FF"/>
    <w:rsid w:val="00D141D6"/>
    <w:rsid w:val="00D22FF5"/>
    <w:rsid w:val="00D45D6E"/>
    <w:rsid w:val="00D52FED"/>
    <w:rsid w:val="00D64946"/>
    <w:rsid w:val="00D749FA"/>
    <w:rsid w:val="00D8247E"/>
    <w:rsid w:val="00DA0477"/>
    <w:rsid w:val="00E001A5"/>
    <w:rsid w:val="00E00321"/>
    <w:rsid w:val="00E129AB"/>
    <w:rsid w:val="00E33314"/>
    <w:rsid w:val="00E4092F"/>
    <w:rsid w:val="00E82F8E"/>
    <w:rsid w:val="00EA5670"/>
    <w:rsid w:val="00EA6020"/>
    <w:rsid w:val="00EC3E3E"/>
    <w:rsid w:val="00ED173F"/>
    <w:rsid w:val="00EE1341"/>
    <w:rsid w:val="00EE4B57"/>
    <w:rsid w:val="00EE6425"/>
    <w:rsid w:val="00F14D0F"/>
    <w:rsid w:val="00F17477"/>
    <w:rsid w:val="00F22306"/>
    <w:rsid w:val="00F22FAB"/>
    <w:rsid w:val="00F24604"/>
    <w:rsid w:val="00F26BE4"/>
    <w:rsid w:val="00F344AA"/>
    <w:rsid w:val="00F44A8C"/>
    <w:rsid w:val="00F53777"/>
    <w:rsid w:val="00F631EB"/>
    <w:rsid w:val="00F66560"/>
    <w:rsid w:val="00F90D3A"/>
    <w:rsid w:val="00F91304"/>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DFF7-6085-42F5-A907-750C60A5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163</Words>
  <Characters>978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40</cp:revision>
  <cp:lastPrinted>2021-07-12T08:42:00Z</cp:lastPrinted>
  <dcterms:created xsi:type="dcterms:W3CDTF">2021-07-13T10:11:00Z</dcterms:created>
  <dcterms:modified xsi:type="dcterms:W3CDTF">2022-03-15T10:23:00Z</dcterms:modified>
</cp:coreProperties>
</file>