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B" w:rsidRDefault="003E554B" w:rsidP="003E554B">
      <w:pPr>
        <w:keepNext/>
        <w:tabs>
          <w:tab w:val="left" w:pos="567"/>
        </w:tabs>
        <w:outlineLvl w:val="8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Nr</w:t>
      </w:r>
      <w:r w:rsidRPr="00876633">
        <w:rPr>
          <w:rFonts w:ascii="Verdana" w:eastAsia="Times New Roman" w:hAnsi="Verdana"/>
          <w:b/>
          <w:sz w:val="16"/>
          <w:szCs w:val="16"/>
          <w:lang w:eastAsia="pl-PL"/>
        </w:rPr>
        <w:t xml:space="preserve"> sprawy: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9</w:t>
      </w:r>
      <w:r w:rsidRPr="00876633">
        <w:rPr>
          <w:rFonts w:ascii="Verdana" w:eastAsia="Times New Roman" w:hAnsi="Verdana"/>
          <w:b/>
          <w:sz w:val="16"/>
          <w:szCs w:val="16"/>
          <w:lang w:eastAsia="pl-PL"/>
        </w:rPr>
        <w:t>/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ZP/2020</w:t>
      </w:r>
      <w:r w:rsidRPr="00876633">
        <w:rPr>
          <w:rFonts w:ascii="Verdana" w:eastAsia="Times New Roman" w:hAnsi="Verdana"/>
          <w:b/>
          <w:sz w:val="16"/>
          <w:szCs w:val="16"/>
          <w:lang w:eastAsia="pl-PL"/>
        </w:rPr>
        <w:tab/>
      </w:r>
      <w:r w:rsidRPr="00876633">
        <w:rPr>
          <w:rFonts w:ascii="Verdana" w:eastAsia="Times New Roman" w:hAnsi="Verdana"/>
          <w:b/>
          <w:sz w:val="16"/>
          <w:szCs w:val="16"/>
          <w:lang w:eastAsia="pl-PL"/>
        </w:rPr>
        <w:tab/>
      </w:r>
    </w:p>
    <w:p w:rsidR="003E554B" w:rsidRDefault="003E554B" w:rsidP="003E554B">
      <w:pPr>
        <w:keepNext/>
        <w:numPr>
          <w:ilvl w:val="6"/>
          <w:numId w:val="25"/>
        </w:numPr>
        <w:tabs>
          <w:tab w:val="left" w:pos="567"/>
        </w:tabs>
        <w:spacing w:after="0" w:line="360" w:lineRule="auto"/>
        <w:jc w:val="right"/>
        <w:outlineLvl w:val="8"/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</w:pPr>
    </w:p>
    <w:p w:rsidR="003E554B" w:rsidRPr="00B37F73" w:rsidRDefault="007A673E" w:rsidP="003E554B">
      <w:pPr>
        <w:keepNext/>
        <w:tabs>
          <w:tab w:val="left" w:pos="567"/>
        </w:tabs>
        <w:spacing w:after="0" w:line="360" w:lineRule="auto"/>
        <w:jc w:val="right"/>
        <w:outlineLvl w:val="8"/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</w:pPr>
      <w:r w:rsidRPr="007A673E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>Załącznik nr 5</w:t>
      </w:r>
      <w:r w:rsidR="003E554B" w:rsidRPr="007A673E"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 xml:space="preserve"> do SWIZ</w:t>
      </w:r>
    </w:p>
    <w:p w:rsidR="003E554B" w:rsidRDefault="003E554B" w:rsidP="003E554B">
      <w:pPr>
        <w:keepNext/>
        <w:tabs>
          <w:tab w:val="left" w:pos="567"/>
        </w:tabs>
        <w:spacing w:after="0" w:line="360" w:lineRule="auto"/>
        <w:jc w:val="center"/>
        <w:outlineLvl w:val="8"/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</w:pPr>
    </w:p>
    <w:p w:rsidR="003E554B" w:rsidRPr="00876633" w:rsidRDefault="003E554B" w:rsidP="003E554B">
      <w:pPr>
        <w:keepNext/>
        <w:tabs>
          <w:tab w:val="left" w:pos="567"/>
        </w:tabs>
        <w:spacing w:after="0" w:line="360" w:lineRule="auto"/>
        <w:jc w:val="center"/>
        <w:outlineLvl w:val="8"/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z w:val="16"/>
          <w:szCs w:val="16"/>
          <w:lang w:eastAsia="pl-PL"/>
        </w:rPr>
        <w:t>Umowa (projekt)</w:t>
      </w:r>
    </w:p>
    <w:p w:rsidR="003E554B" w:rsidRPr="00876633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zawarta w dniu ………………………… pomiędzy:</w:t>
      </w:r>
    </w:p>
    <w:p w:rsidR="003E554B" w:rsidRPr="00876633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b/>
          <w:snapToGrid w:val="0"/>
          <w:sz w:val="16"/>
          <w:szCs w:val="16"/>
          <w:lang w:eastAsia="pl-PL"/>
        </w:rPr>
        <w:t>Uniwersytetem Łódzkim</w:t>
      </w: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, ul. Narutowicza 6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8</w:t>
      </w: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, 90-13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6</w:t>
      </w: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 Łódź – NIP 724-000-32-43 reprezentowanym przez:</w:t>
      </w:r>
    </w:p>
    <w:p w:rsidR="003E554B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E554B" w:rsidRPr="00876633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zwanym w dalszej części umowy Zamawiającym </w:t>
      </w:r>
    </w:p>
    <w:p w:rsidR="003E554B" w:rsidRPr="00876633" w:rsidRDefault="003E554B" w:rsidP="003E554B">
      <w:pPr>
        <w:widowControl w:val="0"/>
        <w:spacing w:after="0" w:line="360" w:lineRule="auto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a</w:t>
      </w:r>
    </w:p>
    <w:p w:rsidR="003E554B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E554B" w:rsidRPr="00876633" w:rsidRDefault="003E554B" w:rsidP="003E554B">
      <w:pPr>
        <w:widowControl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zwanym w dalszej części umowy Wykonawcą.</w:t>
      </w:r>
    </w:p>
    <w:p w:rsidR="003E554B" w:rsidRPr="00876633" w:rsidRDefault="003E554B" w:rsidP="003E554B">
      <w:pPr>
        <w:widowControl w:val="0"/>
        <w:spacing w:after="0" w:line="36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>Umowa została zawarta z Wykonawcą wybranym w wyniku przeprowadzonego postępowania w ramach ustawy z dnia 29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stycznia </w:t>
      </w: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2004 r. – Prawo zamówień publicznych 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– dalej </w:t>
      </w:r>
      <w:proofErr w:type="spellStart"/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uPzp</w:t>
      </w:r>
      <w:proofErr w:type="spellEnd"/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- </w:t>
      </w: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>w trybie przetargu nieograniczonego.</w:t>
      </w:r>
    </w:p>
    <w:p w:rsidR="003E554B" w:rsidRDefault="003E554B" w:rsidP="003E554B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Courier New"/>
          <w:b/>
          <w:sz w:val="16"/>
          <w:szCs w:val="16"/>
          <w:lang w:eastAsia="ar-SA"/>
        </w:rPr>
      </w:pPr>
    </w:p>
    <w:p w:rsidR="003E554B" w:rsidRPr="00876633" w:rsidRDefault="003E554B" w:rsidP="003E554B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Courier New"/>
          <w:b/>
          <w:sz w:val="16"/>
          <w:szCs w:val="16"/>
          <w:lang w:eastAsia="ar-SA"/>
        </w:rPr>
      </w:pPr>
      <w:r w:rsidRPr="00876633">
        <w:rPr>
          <w:rFonts w:ascii="Verdana" w:eastAsia="Times New Roman" w:hAnsi="Verdana" w:cs="Courier New"/>
          <w:b/>
          <w:sz w:val="16"/>
          <w:szCs w:val="16"/>
          <w:lang w:eastAsia="ar-SA"/>
        </w:rPr>
        <w:t>§ 1</w:t>
      </w:r>
    </w:p>
    <w:p w:rsidR="003E554B" w:rsidRPr="002866E3" w:rsidRDefault="00387445" w:rsidP="003E554B">
      <w:pPr>
        <w:pStyle w:val="Akapitzlist"/>
        <w:numPr>
          <w:ilvl w:val="1"/>
          <w:numId w:val="26"/>
        </w:numPr>
        <w:spacing w:after="200" w:line="360" w:lineRule="auto"/>
        <w:ind w:left="567" w:hanging="567"/>
        <w:jc w:val="both"/>
        <w:rPr>
          <w:rFonts w:ascii="Verdana" w:hAnsi="Verdana"/>
          <w:b/>
          <w:kern w:val="20"/>
          <w:sz w:val="16"/>
          <w:szCs w:val="16"/>
          <w:lang w:val="x-none"/>
        </w:rPr>
      </w:pPr>
      <w:r w:rsidRPr="002866E3">
        <w:rPr>
          <w:rFonts w:ascii="Verdana" w:hAnsi="Verdana" w:cs="Times New Roman"/>
          <w:b/>
          <w:color w:val="000000"/>
          <w:sz w:val="16"/>
          <w:szCs w:val="16"/>
        </w:rPr>
        <w:t>Przedmiotem zamówienia jest dostawa serwerów plików i zasilaczy awaryjnych wraz z finansowaniem  oraz konfiguracja Sprzętu i udzielenie wsparcia technicznego przez cały okres trwania umowy, z możliwością wykupu urządzeń po zakończeniu dostawy.</w:t>
      </w:r>
    </w:p>
    <w:p w:rsidR="003E554B" w:rsidRPr="00BA1F98" w:rsidRDefault="003E554B" w:rsidP="003E554B">
      <w:pPr>
        <w:pStyle w:val="Akapitzlist"/>
        <w:spacing w:line="360" w:lineRule="auto"/>
        <w:ind w:left="567"/>
        <w:jc w:val="both"/>
        <w:rPr>
          <w:rFonts w:ascii="Verdana" w:hAnsi="Verdana"/>
          <w:b/>
          <w:kern w:val="20"/>
          <w:sz w:val="16"/>
          <w:szCs w:val="16"/>
          <w:lang w:val="x-none"/>
        </w:rPr>
      </w:pPr>
      <w:r w:rsidRPr="00BA1F98">
        <w:rPr>
          <w:rFonts w:ascii="Verdana" w:hAnsi="Verdana"/>
          <w:b/>
          <w:kern w:val="20"/>
          <w:sz w:val="16"/>
          <w:szCs w:val="16"/>
          <w:lang w:val="x-none"/>
        </w:rPr>
        <w:t>Przedmiot zamówienia obejmuje:</w:t>
      </w:r>
    </w:p>
    <w:p w:rsidR="003E554B" w:rsidRDefault="003E554B" w:rsidP="003E554B">
      <w:pPr>
        <w:pStyle w:val="Akapitzlist"/>
        <w:spacing w:line="360" w:lineRule="auto"/>
        <w:ind w:left="709" w:hanging="142"/>
        <w:jc w:val="both"/>
        <w:rPr>
          <w:rFonts w:ascii="Verdana" w:hAnsi="Verdana"/>
          <w:b/>
          <w:kern w:val="20"/>
          <w:sz w:val="16"/>
          <w:szCs w:val="16"/>
        </w:rPr>
      </w:pPr>
      <w:r>
        <w:rPr>
          <w:rFonts w:ascii="Verdana" w:hAnsi="Verdana"/>
          <w:b/>
          <w:kern w:val="20"/>
          <w:sz w:val="16"/>
          <w:szCs w:val="16"/>
        </w:rPr>
        <w:t xml:space="preserve">- </w:t>
      </w:r>
      <w:r w:rsidR="00387445">
        <w:rPr>
          <w:rFonts w:ascii="Verdana" w:hAnsi="Verdana"/>
          <w:b/>
          <w:kern w:val="20"/>
          <w:sz w:val="16"/>
          <w:szCs w:val="16"/>
        </w:rPr>
        <w:t>dostawę</w:t>
      </w:r>
      <w:r w:rsidRPr="00BA1F98">
        <w:rPr>
          <w:rFonts w:ascii="Verdana" w:hAnsi="Verdana"/>
          <w:b/>
          <w:kern w:val="20"/>
          <w:sz w:val="16"/>
          <w:szCs w:val="16"/>
        </w:rPr>
        <w:t xml:space="preserve"> 4 serwerów plików jako specjalizowanych urządzeń z możliw</w:t>
      </w:r>
      <w:r>
        <w:rPr>
          <w:rFonts w:ascii="Verdana" w:hAnsi="Verdana"/>
          <w:b/>
          <w:kern w:val="20"/>
          <w:sz w:val="16"/>
          <w:szCs w:val="16"/>
        </w:rPr>
        <w:t xml:space="preserve">ością ich wykupu po zakończeniu </w:t>
      </w:r>
      <w:r w:rsidRPr="00BA1F98">
        <w:rPr>
          <w:rFonts w:ascii="Verdana" w:hAnsi="Verdana"/>
          <w:b/>
          <w:kern w:val="20"/>
          <w:sz w:val="16"/>
          <w:szCs w:val="16"/>
        </w:rPr>
        <w:t>okresu dzierżawy.</w:t>
      </w:r>
    </w:p>
    <w:p w:rsidR="003E554B" w:rsidRDefault="003E554B" w:rsidP="003E554B">
      <w:pPr>
        <w:pStyle w:val="Akapitzlist"/>
        <w:spacing w:line="360" w:lineRule="auto"/>
        <w:ind w:left="567"/>
        <w:jc w:val="both"/>
        <w:rPr>
          <w:rFonts w:ascii="Verdana" w:hAnsi="Verdana"/>
          <w:b/>
          <w:kern w:val="20"/>
          <w:sz w:val="16"/>
          <w:szCs w:val="16"/>
        </w:rPr>
      </w:pPr>
      <w:r>
        <w:rPr>
          <w:rFonts w:ascii="Verdana" w:hAnsi="Verdana"/>
          <w:b/>
          <w:kern w:val="20"/>
          <w:sz w:val="16"/>
          <w:szCs w:val="16"/>
        </w:rPr>
        <w:t xml:space="preserve">- </w:t>
      </w:r>
      <w:r w:rsidR="00387445">
        <w:rPr>
          <w:rFonts w:ascii="Verdana" w:hAnsi="Verdana"/>
          <w:b/>
          <w:kern w:val="20"/>
          <w:sz w:val="16"/>
          <w:szCs w:val="16"/>
        </w:rPr>
        <w:t>dostawę</w:t>
      </w:r>
      <w:r w:rsidRPr="00BA1F98">
        <w:rPr>
          <w:rFonts w:ascii="Verdana" w:hAnsi="Verdana"/>
          <w:b/>
          <w:kern w:val="20"/>
          <w:sz w:val="16"/>
          <w:szCs w:val="16"/>
        </w:rPr>
        <w:t xml:space="preserve"> 6 zasilaczy awaryjnych UPS z możliwością ich wykupu po zakończeniu okresu dzierżawy.</w:t>
      </w:r>
    </w:p>
    <w:p w:rsidR="003E554B" w:rsidRDefault="003E554B" w:rsidP="003E554B">
      <w:pPr>
        <w:pStyle w:val="Akapitzlist"/>
        <w:spacing w:line="360" w:lineRule="auto"/>
        <w:ind w:left="567"/>
        <w:jc w:val="both"/>
        <w:rPr>
          <w:rFonts w:ascii="Verdana" w:hAnsi="Verdana"/>
          <w:b/>
          <w:kern w:val="20"/>
          <w:sz w:val="16"/>
          <w:szCs w:val="16"/>
        </w:rPr>
      </w:pPr>
      <w:r>
        <w:rPr>
          <w:rFonts w:ascii="Verdana" w:hAnsi="Verdana"/>
          <w:b/>
          <w:kern w:val="20"/>
          <w:sz w:val="16"/>
          <w:szCs w:val="16"/>
        </w:rPr>
        <w:t xml:space="preserve">- </w:t>
      </w:r>
      <w:r w:rsidR="008567F3">
        <w:rPr>
          <w:rFonts w:ascii="Verdana" w:hAnsi="Verdana"/>
          <w:b/>
          <w:kern w:val="20"/>
          <w:sz w:val="16"/>
          <w:szCs w:val="16"/>
        </w:rPr>
        <w:t xml:space="preserve">dostarczenie </w:t>
      </w:r>
      <w:r w:rsidR="00387445">
        <w:rPr>
          <w:rFonts w:ascii="Verdana" w:hAnsi="Verdana"/>
          <w:b/>
          <w:kern w:val="20"/>
          <w:sz w:val="16"/>
          <w:szCs w:val="16"/>
        </w:rPr>
        <w:t>urządzeń</w:t>
      </w:r>
      <w:r>
        <w:rPr>
          <w:rFonts w:ascii="Verdana" w:hAnsi="Verdana"/>
          <w:b/>
          <w:kern w:val="20"/>
          <w:sz w:val="16"/>
          <w:szCs w:val="16"/>
        </w:rPr>
        <w:t xml:space="preserve"> do </w:t>
      </w:r>
      <w:r w:rsidR="008567F3">
        <w:rPr>
          <w:rFonts w:ascii="Verdana" w:hAnsi="Verdana"/>
          <w:b/>
          <w:kern w:val="20"/>
          <w:sz w:val="16"/>
          <w:szCs w:val="16"/>
        </w:rPr>
        <w:t>miejsca wskazanego przez</w:t>
      </w:r>
      <w:r>
        <w:rPr>
          <w:rFonts w:ascii="Verdana" w:hAnsi="Verdana"/>
          <w:b/>
          <w:kern w:val="20"/>
          <w:sz w:val="16"/>
          <w:szCs w:val="16"/>
        </w:rPr>
        <w:t xml:space="preserve"> Zamawiającego</w:t>
      </w:r>
    </w:p>
    <w:p w:rsidR="003E554B" w:rsidRPr="005867B4" w:rsidRDefault="003E554B" w:rsidP="003E554B">
      <w:pPr>
        <w:pStyle w:val="Akapitzlist"/>
        <w:spacing w:line="360" w:lineRule="auto"/>
        <w:ind w:left="567"/>
        <w:jc w:val="both"/>
        <w:rPr>
          <w:rFonts w:ascii="Verdana" w:hAnsi="Verdana"/>
          <w:b/>
          <w:kern w:val="20"/>
          <w:sz w:val="16"/>
          <w:szCs w:val="16"/>
        </w:rPr>
      </w:pPr>
      <w:r>
        <w:rPr>
          <w:rFonts w:ascii="Verdana" w:hAnsi="Verdana"/>
          <w:b/>
          <w:kern w:val="20"/>
          <w:sz w:val="16"/>
          <w:szCs w:val="16"/>
        </w:rPr>
        <w:t xml:space="preserve">- konfiguracje i uruchomienie </w:t>
      </w:r>
      <w:r w:rsidR="00387445">
        <w:rPr>
          <w:rFonts w:ascii="Verdana" w:hAnsi="Verdana"/>
          <w:b/>
          <w:kern w:val="20"/>
          <w:sz w:val="16"/>
          <w:szCs w:val="16"/>
        </w:rPr>
        <w:t>urządzeń</w:t>
      </w:r>
      <w:r w:rsidR="008567F3">
        <w:rPr>
          <w:rFonts w:ascii="Verdana" w:hAnsi="Verdana"/>
          <w:b/>
          <w:kern w:val="20"/>
          <w:sz w:val="16"/>
          <w:szCs w:val="16"/>
        </w:rPr>
        <w:t xml:space="preserve"> w miejscu wskazanym przez Zamawiającego</w:t>
      </w:r>
    </w:p>
    <w:p w:rsidR="003E554B" w:rsidRPr="005E657E" w:rsidRDefault="003E554B" w:rsidP="003E554B">
      <w:pPr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kern w:val="20"/>
          <w:sz w:val="16"/>
          <w:szCs w:val="16"/>
        </w:rPr>
        <w:t xml:space="preserve">Na warunkach określonych w przedmiotowym postępowaniu i niniejszej umowie Wykonawca zobowiązuje się, w zakresie działalności swego przedsiębiorstwa, nabyć, a następnie oddać Zamawiającemu do używania i pobierania pożytków, przez okres od ……………………….r. do 30.09.2022.r. urządzenia zgodne z Opisem przedmiotu zamówienia – załącznik nr 1a do SIWZ/umowy oraz Formularzem oferty Wykonawcy – </w:t>
      </w:r>
      <w:r w:rsidRPr="005F347F">
        <w:rPr>
          <w:rFonts w:ascii="Verdana" w:hAnsi="Verdana"/>
          <w:kern w:val="20"/>
          <w:sz w:val="16"/>
          <w:szCs w:val="16"/>
        </w:rPr>
        <w:t>zał. 1 do SIWZ/umowy</w:t>
      </w:r>
      <w:r>
        <w:rPr>
          <w:rFonts w:ascii="Verdana" w:hAnsi="Verdana"/>
          <w:kern w:val="20"/>
          <w:sz w:val="16"/>
          <w:szCs w:val="16"/>
        </w:rPr>
        <w:t>, zaś Zamawiający zobowiązuje się zapłacić Wykonawcy umówione raty leasingowe, określone poniżej.</w:t>
      </w:r>
    </w:p>
    <w:p w:rsidR="003E554B" w:rsidRPr="005E657E" w:rsidRDefault="003E554B" w:rsidP="003E554B">
      <w:pPr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kern w:val="20"/>
          <w:sz w:val="16"/>
          <w:szCs w:val="16"/>
        </w:rPr>
        <w:t xml:space="preserve">Wykonawca zobowiązuje się, że oddawany Zamawiającemu sprzęt będzie zdatny do użytku Zamawiającego, fabrycznie nowy i nieużywany, wyprodukowany nie wcześniej niż w 2019r., </w:t>
      </w:r>
      <w:r w:rsidRPr="00DB54A6">
        <w:rPr>
          <w:rFonts w:ascii="Verdana" w:hAnsi="Verdana"/>
          <w:kern w:val="20"/>
          <w:sz w:val="16"/>
          <w:szCs w:val="16"/>
        </w:rPr>
        <w:t>a także jego ewentualny wykup przez Zam</w:t>
      </w:r>
      <w:r>
        <w:rPr>
          <w:rFonts w:ascii="Verdana" w:hAnsi="Verdana"/>
          <w:kern w:val="20"/>
          <w:sz w:val="16"/>
          <w:szCs w:val="16"/>
        </w:rPr>
        <w:t>awiającego i dalsze użytkowanie nie będzie naruszało jakichkolwiek praw osób trzecich, w tym praw własności intelektualnej.</w:t>
      </w:r>
    </w:p>
    <w:p w:rsidR="003E554B" w:rsidRPr="00DB54A6" w:rsidRDefault="003E554B" w:rsidP="003E554B">
      <w:pPr>
        <w:numPr>
          <w:ilvl w:val="1"/>
          <w:numId w:val="26"/>
        </w:numPr>
        <w:spacing w:after="0" w:line="360" w:lineRule="auto"/>
        <w:ind w:left="567" w:hanging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kern w:val="20"/>
          <w:sz w:val="16"/>
          <w:szCs w:val="16"/>
        </w:rPr>
        <w:t xml:space="preserve">Niniejsza umowy jest zawarta na okres od dnia ……………….2020r. do 30.09.2022r. </w:t>
      </w:r>
    </w:p>
    <w:p w:rsidR="003E554B" w:rsidRDefault="003E554B" w:rsidP="003E554B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Courier New"/>
          <w:b/>
          <w:sz w:val="16"/>
          <w:szCs w:val="16"/>
          <w:lang w:eastAsia="ar-SA"/>
        </w:rPr>
      </w:pPr>
    </w:p>
    <w:p w:rsidR="003E554B" w:rsidRPr="00876633" w:rsidRDefault="003E554B" w:rsidP="003E554B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Courier New"/>
          <w:b/>
          <w:sz w:val="16"/>
          <w:szCs w:val="16"/>
          <w:lang w:eastAsia="ar-SA"/>
        </w:rPr>
      </w:pPr>
      <w:r>
        <w:rPr>
          <w:rFonts w:ascii="Verdana" w:eastAsia="Times New Roman" w:hAnsi="Verdana" w:cs="Courier New"/>
          <w:b/>
          <w:sz w:val="16"/>
          <w:szCs w:val="16"/>
          <w:lang w:eastAsia="ar-SA"/>
        </w:rPr>
        <w:t>§ 2</w:t>
      </w:r>
    </w:p>
    <w:p w:rsidR="003E554B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>Wartość przedmiot</w:t>
      </w:r>
      <w:r>
        <w:rPr>
          <w:rFonts w:ascii="Verdana" w:hAnsi="Verdana"/>
          <w:sz w:val="16"/>
          <w:szCs w:val="16"/>
        </w:rPr>
        <w:t xml:space="preserve">u dostawy jest stała, nie podlega zmianom i obejmuje wszelkie koszty jakie Wykonawca poniesie z tytułu należytej i zgodnej z niniejsza umową oraz obowiązującymi przepisami realizacji przedmiotu umowy, w tym w szczególności obejmuje koszt nabycia sprzętu,  koszt ubezpieczenia sprzętu, transportu, instalacji i </w:t>
      </w:r>
      <w:r w:rsidR="00387445">
        <w:rPr>
          <w:rFonts w:ascii="Verdana" w:hAnsi="Verdana"/>
          <w:sz w:val="16"/>
          <w:szCs w:val="16"/>
        </w:rPr>
        <w:t>uruchomienia</w:t>
      </w:r>
      <w:r>
        <w:rPr>
          <w:rFonts w:ascii="Verdana" w:hAnsi="Verdana"/>
          <w:sz w:val="16"/>
          <w:szCs w:val="16"/>
        </w:rPr>
        <w:t>, wsparcia serwisowego i gwarancyjnego.</w:t>
      </w:r>
    </w:p>
    <w:p w:rsidR="003E554B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nie przewidują opłaty wstępnej ani zaliczek na poczet wykonania niniejszej umowy.</w:t>
      </w:r>
    </w:p>
    <w:p w:rsidR="003E554B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zapłaci Wykonawcy wynagrodzenie w postaci 3 rat leasingowych w łącznej  wysokości (</w:t>
      </w:r>
      <w:r w:rsidRPr="00660E54">
        <w:rPr>
          <w:rFonts w:ascii="Verdana" w:hAnsi="Verdana"/>
          <w:sz w:val="16"/>
          <w:szCs w:val="16"/>
        </w:rPr>
        <w:t xml:space="preserve">.............................................. </w:t>
      </w:r>
      <w:r w:rsidRPr="00660E54">
        <w:rPr>
          <w:rFonts w:ascii="Verdana" w:hAnsi="Verdana"/>
          <w:b/>
          <w:sz w:val="16"/>
          <w:szCs w:val="16"/>
        </w:rPr>
        <w:t xml:space="preserve">zł. brutto </w:t>
      </w:r>
      <w:r w:rsidRPr="00660E54">
        <w:rPr>
          <w:rFonts w:ascii="Verdana" w:hAnsi="Verdana"/>
          <w:sz w:val="16"/>
          <w:szCs w:val="16"/>
        </w:rPr>
        <w:t xml:space="preserve">(słownie:) zł. </w:t>
      </w:r>
      <w:r>
        <w:rPr>
          <w:rFonts w:ascii="Verdana" w:hAnsi="Verdana"/>
          <w:sz w:val="16"/>
          <w:szCs w:val="16"/>
        </w:rPr>
        <w:t xml:space="preserve">w tym VAT – zgodnie z ofertą Wykonawcy (Formularzem oferty oraz harmonogramem spłat rat w nim zawartym) oraz w przypadku skorzystania z opcji wykupu przedmiotu umowy, opłatę, o której mowa w ustępie 4 niniejszej umowy. </w:t>
      </w:r>
    </w:p>
    <w:p w:rsidR="003E554B" w:rsidRPr="00072ADF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Opłata za wykupienie przedmiotu zamówienia zgodnie z pkt. 4.1 Formularza oferty zostaje ustalona na kwotę ………………………………….. zł. brutto.</w:t>
      </w:r>
      <w:r w:rsidRPr="00072ADF">
        <w:rPr>
          <w:rFonts w:ascii="Verdana" w:hAnsi="Verdana"/>
          <w:sz w:val="16"/>
          <w:szCs w:val="16"/>
        </w:rPr>
        <w:t xml:space="preserve">  </w:t>
      </w:r>
    </w:p>
    <w:p w:rsidR="003E554B" w:rsidRPr="00415F44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Spłata rat nastąpi w wysokościach i terminach określonych w harmonogramie spłaty, określonym w pkt 6 Formularza oferty </w:t>
      </w:r>
      <w:r w:rsidRPr="00072ADF">
        <w:rPr>
          <w:rFonts w:ascii="Verdana" w:hAnsi="Verdana"/>
          <w:sz w:val="16"/>
          <w:szCs w:val="16"/>
        </w:rPr>
        <w:t>stanowiącego załącznik nr 1 do SIWZ</w:t>
      </w:r>
      <w:r>
        <w:rPr>
          <w:rFonts w:ascii="Verdana" w:hAnsi="Verdana"/>
          <w:sz w:val="16"/>
          <w:szCs w:val="16"/>
        </w:rPr>
        <w:t>/umowy.</w:t>
      </w:r>
    </w:p>
    <w:p w:rsidR="003E554B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rat leasingowych następować </w:t>
      </w:r>
      <w:r w:rsidR="00387445">
        <w:rPr>
          <w:rFonts w:ascii="Verdana" w:hAnsi="Verdana"/>
          <w:sz w:val="16"/>
          <w:szCs w:val="16"/>
        </w:rPr>
        <w:t>będzie po doręczeniu Zamawiającemu</w:t>
      </w:r>
      <w:r>
        <w:rPr>
          <w:rFonts w:ascii="Verdana" w:hAnsi="Verdana"/>
          <w:sz w:val="16"/>
          <w:szCs w:val="16"/>
        </w:rPr>
        <w:t xml:space="preserve"> prawidłowo wystawionych faktur, przelewem na rachunek bankowy Wykonawcy wskazanych na tych fakturach w terminie </w:t>
      </w:r>
      <w:r w:rsidR="00387445">
        <w:rPr>
          <w:rFonts w:ascii="Verdana" w:hAnsi="Verdana"/>
          <w:sz w:val="16"/>
          <w:szCs w:val="16"/>
        </w:rPr>
        <w:t>………. dni od daty doręczenia</w:t>
      </w:r>
      <w:r>
        <w:rPr>
          <w:rFonts w:ascii="Verdana" w:hAnsi="Verdana"/>
          <w:sz w:val="16"/>
          <w:szCs w:val="16"/>
        </w:rPr>
        <w:t xml:space="preserve"> Zamawiającemu faktury.</w:t>
      </w:r>
    </w:p>
    <w:p w:rsidR="003E554B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Płatność uważa się za zrealizowaną w dniu wypływu środków pieniężnych z konta Zamawiającego.</w:t>
      </w:r>
    </w:p>
    <w:p w:rsidR="003E554B" w:rsidRPr="00684F01" w:rsidRDefault="003E554B" w:rsidP="003E554B">
      <w:pPr>
        <w:numPr>
          <w:ilvl w:val="0"/>
          <w:numId w:val="29"/>
        </w:numPr>
        <w:tabs>
          <w:tab w:val="clear" w:pos="1980"/>
          <w:tab w:val="num" w:pos="567"/>
        </w:tabs>
        <w:spacing w:after="0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851DDC">
        <w:rPr>
          <w:rFonts w:ascii="Verdana" w:hAnsi="Verdana"/>
          <w:sz w:val="16"/>
          <w:szCs w:val="16"/>
        </w:rPr>
        <w:t xml:space="preserve">Strony postanawiają, że kwota wskazana w ust. </w:t>
      </w:r>
      <w:r>
        <w:rPr>
          <w:rFonts w:ascii="Verdana" w:hAnsi="Verdana"/>
          <w:sz w:val="16"/>
          <w:szCs w:val="16"/>
        </w:rPr>
        <w:t>3</w:t>
      </w:r>
      <w:r w:rsidRPr="00851DDC">
        <w:rPr>
          <w:rFonts w:ascii="Verdana" w:hAnsi="Verdana"/>
          <w:sz w:val="16"/>
          <w:szCs w:val="16"/>
        </w:rPr>
        <w:t xml:space="preserve">, jest całkowitą kwotą wynagrodzenia należną Wykonawcy z tytułu należytego wykonania Przedmiotu Umowy oraz że wynagrodzenie pokrywa wszelkie koszty, jakie Wykonawca poniesie w związku z realizacją Przedmiotu Umowy, w tym z tytułu kosztu Sprzętu i Oprogramowania, załadunku i rozładunku, transportu do siedziby Zamawiającego, montażu i ustawienia Sprzętu, gwarancji, należne podatki, zysk, narzuty, ewentualne upusty oraz pozostałe czynniki cenotwórcze związane z realizacją Przedmiotu Umowy. Wykonawcy poza kwotą wynagrodzenia określonego w ust. </w:t>
      </w:r>
      <w:r>
        <w:rPr>
          <w:rFonts w:ascii="Verdana" w:hAnsi="Verdana"/>
          <w:sz w:val="16"/>
          <w:szCs w:val="16"/>
        </w:rPr>
        <w:t>3</w:t>
      </w:r>
      <w:r w:rsidRPr="00851DDC">
        <w:rPr>
          <w:rFonts w:ascii="Verdana" w:hAnsi="Verdana"/>
          <w:sz w:val="16"/>
          <w:szCs w:val="16"/>
        </w:rPr>
        <w:t>, nie przysługują żadne roszczenia majątkowe wobec Zamawiającego z ty</w:t>
      </w:r>
      <w:r>
        <w:rPr>
          <w:rFonts w:ascii="Verdana" w:hAnsi="Verdana"/>
          <w:sz w:val="16"/>
          <w:szCs w:val="16"/>
        </w:rPr>
        <w:t>tułu wykonania Przedmiotu Umowy</w:t>
      </w:r>
      <w:r w:rsidRPr="00851DDC">
        <w:rPr>
          <w:rFonts w:ascii="Verdana" w:hAnsi="Verdana"/>
          <w:sz w:val="16"/>
          <w:szCs w:val="16"/>
        </w:rPr>
        <w:t>.</w:t>
      </w:r>
    </w:p>
    <w:p w:rsidR="003E554B" w:rsidRPr="00660E54" w:rsidRDefault="003E554B" w:rsidP="003E554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E554B" w:rsidRPr="006006F4" w:rsidRDefault="003E554B" w:rsidP="003E554B">
      <w:pPr>
        <w:pStyle w:val="Default"/>
        <w:spacing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3</w:t>
      </w:r>
    </w:p>
    <w:p w:rsidR="003E554B" w:rsidRPr="001F02C2" w:rsidRDefault="003E554B" w:rsidP="003E554B">
      <w:pPr>
        <w:pStyle w:val="Default"/>
        <w:numPr>
          <w:ilvl w:val="0"/>
          <w:numId w:val="28"/>
        </w:numPr>
        <w:spacing w:line="360" w:lineRule="auto"/>
        <w:ind w:left="567" w:hanging="567"/>
        <w:jc w:val="both"/>
        <w:rPr>
          <w:rFonts w:ascii="Verdana" w:hAnsi="Verdana"/>
          <w:kern w:val="20"/>
          <w:sz w:val="16"/>
          <w:szCs w:val="16"/>
        </w:rPr>
      </w:pPr>
      <w:r w:rsidRPr="001F02C2">
        <w:rPr>
          <w:rFonts w:ascii="Verdana" w:hAnsi="Verdana"/>
          <w:sz w:val="16"/>
          <w:szCs w:val="16"/>
        </w:rPr>
        <w:t xml:space="preserve">Przedmiot umowy określony w § 1 ust. 1 </w:t>
      </w:r>
      <w:r>
        <w:rPr>
          <w:rFonts w:ascii="Verdana" w:hAnsi="Verdana"/>
          <w:sz w:val="16"/>
          <w:szCs w:val="16"/>
        </w:rPr>
        <w:t xml:space="preserve">zostanie </w:t>
      </w:r>
      <w:r w:rsidRPr="001F02C2">
        <w:rPr>
          <w:rFonts w:ascii="Verdana" w:hAnsi="Verdana"/>
          <w:sz w:val="16"/>
          <w:szCs w:val="16"/>
        </w:rPr>
        <w:t xml:space="preserve">dostarczony </w:t>
      </w:r>
      <w:r w:rsidR="00387445">
        <w:rPr>
          <w:rFonts w:ascii="Verdana" w:hAnsi="Verdana"/>
          <w:sz w:val="16"/>
          <w:szCs w:val="16"/>
        </w:rPr>
        <w:t>do</w:t>
      </w:r>
      <w:r>
        <w:rPr>
          <w:rFonts w:ascii="Verdana" w:hAnsi="Verdana"/>
          <w:sz w:val="16"/>
          <w:szCs w:val="16"/>
        </w:rPr>
        <w:t xml:space="preserve"> Zamawiającego </w:t>
      </w:r>
      <w:r w:rsidR="00387445">
        <w:rPr>
          <w:rFonts w:ascii="Verdana" w:hAnsi="Verdana"/>
          <w:sz w:val="16"/>
          <w:szCs w:val="16"/>
        </w:rPr>
        <w:t>w terminie 42 dni od zawarcia umowy</w:t>
      </w:r>
      <w:r w:rsidRPr="001F02C2">
        <w:rPr>
          <w:rFonts w:ascii="Verdana" w:hAnsi="Verdana"/>
          <w:sz w:val="16"/>
          <w:szCs w:val="16"/>
        </w:rPr>
        <w:t>.</w:t>
      </w:r>
    </w:p>
    <w:p w:rsidR="003E554B" w:rsidRPr="00291C79" w:rsidRDefault="003E554B" w:rsidP="003E554B">
      <w:pPr>
        <w:numPr>
          <w:ilvl w:val="0"/>
          <w:numId w:val="28"/>
        </w:numPr>
        <w:spacing w:after="49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291C79">
        <w:rPr>
          <w:rFonts w:ascii="Verdana" w:hAnsi="Verdana"/>
          <w:sz w:val="16"/>
          <w:szCs w:val="16"/>
          <w:lang w:eastAsia="pl-PL"/>
        </w:rPr>
        <w:t xml:space="preserve">Uruchomienie urządzeń i udostępnienie dla klientów Zamawiającego oraz serwis urządzeń w terminie od ……….2020r. do ………………………r. </w:t>
      </w:r>
    </w:p>
    <w:p w:rsidR="003E554B" w:rsidRPr="009320D1" w:rsidRDefault="003E554B" w:rsidP="003E554B">
      <w:pPr>
        <w:numPr>
          <w:ilvl w:val="0"/>
          <w:numId w:val="28"/>
        </w:numPr>
        <w:spacing w:after="49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9320D1">
        <w:rPr>
          <w:rFonts w:ascii="Verdana" w:hAnsi="Verdana"/>
          <w:sz w:val="16"/>
          <w:szCs w:val="16"/>
        </w:rPr>
        <w:t xml:space="preserve">Wykonawca będzie realizował przedmiot umowy z najwyższą starannością, przy zachowaniu zasad współczesnej wiedzy technicznej, zgodnie z obowiązującymi w tym zakresie przepisami, zgodnie ze złożoną ofertą oraz zawartą Umową. </w:t>
      </w:r>
    </w:p>
    <w:p w:rsidR="003E554B" w:rsidRPr="000B1FC2" w:rsidRDefault="003E554B" w:rsidP="003E554B">
      <w:pPr>
        <w:pStyle w:val="Default"/>
        <w:numPr>
          <w:ilvl w:val="0"/>
          <w:numId w:val="28"/>
        </w:numPr>
        <w:spacing w:after="49"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0B1FC2">
        <w:rPr>
          <w:rFonts w:ascii="Verdana" w:hAnsi="Verdana" w:cs="Tahoma"/>
          <w:sz w:val="16"/>
          <w:szCs w:val="16"/>
        </w:rPr>
        <w:t xml:space="preserve">W celu dokonania czynności zmierzających do należytego wykonania umowy, w szczególności w celu zapewnienia prawidłowego obiegu dokumentów i wymiany informacji oraz koordynacji wykonania przepisów umowy, Strony ustalają, iż ich przedstawicielami będą następujące osoby: </w:t>
      </w:r>
    </w:p>
    <w:p w:rsidR="003E554B" w:rsidRPr="008340DD" w:rsidRDefault="003E554B" w:rsidP="003E554B">
      <w:pPr>
        <w:pStyle w:val="Default"/>
        <w:spacing w:line="360" w:lineRule="auto"/>
        <w:ind w:left="567"/>
        <w:rPr>
          <w:rFonts w:ascii="Verdana" w:hAnsi="Verdana" w:cs="Tahoma"/>
          <w:sz w:val="16"/>
          <w:szCs w:val="16"/>
        </w:rPr>
      </w:pPr>
      <w:r w:rsidRPr="008340DD">
        <w:rPr>
          <w:rFonts w:ascii="Verdana" w:hAnsi="Verdana" w:cs="Tahoma"/>
          <w:sz w:val="16"/>
          <w:szCs w:val="16"/>
        </w:rPr>
        <w:t xml:space="preserve">1) ze strony Zamawiającego: </w:t>
      </w:r>
    </w:p>
    <w:p w:rsidR="003E554B" w:rsidRPr="008340DD" w:rsidRDefault="003E554B" w:rsidP="003E554B">
      <w:pPr>
        <w:pStyle w:val="Default"/>
        <w:spacing w:line="360" w:lineRule="auto"/>
        <w:ind w:left="567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3E554B" w:rsidRPr="008340DD" w:rsidRDefault="003E554B" w:rsidP="003E554B">
      <w:pPr>
        <w:pStyle w:val="Default"/>
        <w:spacing w:line="360" w:lineRule="auto"/>
        <w:ind w:left="567"/>
        <w:rPr>
          <w:rFonts w:ascii="Verdana" w:hAnsi="Verdana" w:cs="Tahoma"/>
          <w:sz w:val="16"/>
          <w:szCs w:val="16"/>
        </w:rPr>
      </w:pPr>
      <w:r w:rsidRPr="008340DD">
        <w:rPr>
          <w:rFonts w:ascii="Verdana" w:hAnsi="Verdana" w:cs="Tahoma"/>
          <w:sz w:val="16"/>
          <w:szCs w:val="16"/>
        </w:rPr>
        <w:t xml:space="preserve">2) ze strony Wykonawcy: </w:t>
      </w:r>
    </w:p>
    <w:p w:rsidR="003E554B" w:rsidRPr="008340DD" w:rsidRDefault="003E554B" w:rsidP="003E554B">
      <w:pPr>
        <w:pStyle w:val="Default"/>
        <w:spacing w:after="49" w:line="360" w:lineRule="auto"/>
        <w:ind w:left="567"/>
        <w:jc w:val="both"/>
        <w:rPr>
          <w:rFonts w:ascii="Verdana" w:hAnsi="Verdana" w:cs="Tahoma"/>
          <w:sz w:val="16"/>
          <w:szCs w:val="16"/>
        </w:rPr>
      </w:pPr>
      <w:r w:rsidRPr="008340DD">
        <w:rPr>
          <w:rFonts w:ascii="Verdana" w:hAnsi="Verdana" w:cs="Tahoma"/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3E554B" w:rsidRPr="00256024" w:rsidRDefault="003E554B" w:rsidP="003E554B">
      <w:pPr>
        <w:pStyle w:val="Stopka"/>
        <w:numPr>
          <w:ilvl w:val="6"/>
          <w:numId w:val="25"/>
        </w:numPr>
        <w:tabs>
          <w:tab w:val="clear" w:pos="4536"/>
          <w:tab w:val="clear" w:pos="9072"/>
          <w:tab w:val="left" w:pos="0"/>
        </w:tabs>
        <w:jc w:val="both"/>
      </w:pPr>
    </w:p>
    <w:p w:rsidR="003E554B" w:rsidRDefault="003E554B" w:rsidP="003E554B">
      <w:pPr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E554B" w:rsidRPr="00EF5784" w:rsidRDefault="003E554B" w:rsidP="003E554B">
      <w:pPr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EF57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4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przedmiotu umowy nastąpi w siedzibie Zamawiającego, tj. …………………., ul. …………………………….. Łódź.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W dniu i w miejscu przekazania Zamawiający dokona, przy udziale przedstawiciela Wykonawcy, odbioru ilościowego sprzętu.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Odbiór ilościowy będzie polegał na sprawdzeniu ilościowym elementów dostawy, sprawdzeniu kompletności i stwierdzeniu braków i uszkodzeń mechanicznych, a także sprawdzeniu zgodności dostawy z terminem realizacji umowy, co zostanie potwierdzone Protokołem Odbioru Ilościowego podpisanym przez strony.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lastRenderedPageBreak/>
        <w:t>Wykonawca dokona odbioru jakościowego przedmiotu umowy. Odbiór jakościowy nastąpi nie później niż 5 dni roboczych od dnia podpisania Protokołu odbioru ilościowego.</w:t>
      </w:r>
    </w:p>
    <w:p w:rsidR="003E554B" w:rsidRPr="00291C79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291C79">
        <w:rPr>
          <w:rFonts w:ascii="Verdana" w:hAnsi="Verdana"/>
          <w:sz w:val="16"/>
          <w:szCs w:val="16"/>
        </w:rPr>
        <w:t xml:space="preserve">Odbiór jakościowy będzie polegał na stwierdzeniu zgodności urządzenia z niniejszą umową i dostarczoną dokumentacją, a także stwierdzeniu zgodności dostawy z terminem realizacji umowy. </w:t>
      </w:r>
      <w:r w:rsidR="00BC5762" w:rsidRPr="00291C79">
        <w:rPr>
          <w:rFonts w:ascii="Verdana" w:hAnsi="Verdana"/>
          <w:sz w:val="16"/>
          <w:szCs w:val="16"/>
        </w:rPr>
        <w:t xml:space="preserve">Odbiór jakościowy będzie również potwierdzał poprawną konfigurację i uruchomienie przedmiotu dostawy. </w:t>
      </w:r>
      <w:r w:rsidRPr="00291C79">
        <w:rPr>
          <w:rFonts w:ascii="Verdana" w:hAnsi="Verdana"/>
          <w:sz w:val="16"/>
          <w:szCs w:val="16"/>
        </w:rPr>
        <w:t>Dokonanie bez zastrzeżeń odbioru jakościowego, zostanie potwierdzone Protokołem Odbioru Jakościowego podpisanym przez obie strony umowy.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gdy sprzęt nie przejdzie pozytywnie odbioru jakościowego, Zamawiający wyznaczy Wykonawcy termin nie dłuższy niż 7 dni roboczych do usunięcia wszelkich usterek stwierdzonych w protokole odbioru jakościowego. Ponowny odbiór jakościowy będzie polegał na stwierdzeniu zgodności sprzętu z wymogami określonymi w umowie oraz sprawdzenia usunięcia usterek wskazanych w protokole obioru jakościowego. 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stwierdzenia przez Zamawiającego podczas powtórnego odbioru jakościowego usterek polegających na niezgodności przedmiotu zamówienia z treścią umowy, Zamawiający będzie miał prawo odstąpić z winy Wykonawcy od umowy i naliczyć kary umowne.</w:t>
      </w:r>
    </w:p>
    <w:p w:rsidR="003E554B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E01128">
        <w:rPr>
          <w:rFonts w:ascii="Verdana" w:hAnsi="Verdana"/>
          <w:sz w:val="16"/>
          <w:szCs w:val="16"/>
        </w:rPr>
        <w:t xml:space="preserve">Wykonawca nie może powierzyć Podwykonawcom do wykonania innych części przedmiotu umowy niż te, które wymienił w swojej ofercie, bez uprzedniej zgody Zamawiającego wyrażonej na piśmie. </w:t>
      </w:r>
    </w:p>
    <w:p w:rsidR="003E554B" w:rsidRPr="00E01128" w:rsidRDefault="003E554B" w:rsidP="003E554B">
      <w:pPr>
        <w:pStyle w:val="Default"/>
        <w:numPr>
          <w:ilvl w:val="0"/>
          <w:numId w:val="31"/>
        </w:numPr>
        <w:spacing w:after="49" w:line="360" w:lineRule="auto"/>
        <w:jc w:val="both"/>
        <w:rPr>
          <w:rFonts w:ascii="Verdana" w:hAnsi="Verdana"/>
          <w:sz w:val="16"/>
          <w:szCs w:val="16"/>
        </w:rPr>
      </w:pPr>
      <w:r w:rsidRPr="00E01128">
        <w:rPr>
          <w:rFonts w:ascii="Verdana" w:hAnsi="Verdana"/>
          <w:sz w:val="16"/>
          <w:szCs w:val="16"/>
        </w:rPr>
        <w:t>Strony ustalają, że faktura zostanie wystawiona po wykonaniu kompletnej dostawy przedmiotu umowy potwierdzon</w:t>
      </w:r>
      <w:r>
        <w:rPr>
          <w:rFonts w:ascii="Verdana" w:hAnsi="Verdana"/>
          <w:sz w:val="16"/>
          <w:szCs w:val="16"/>
        </w:rPr>
        <w:t>ej protokołem ilościowym</w:t>
      </w:r>
      <w:r w:rsidRPr="00E01128">
        <w:rPr>
          <w:rFonts w:ascii="Verdana" w:hAnsi="Verdana"/>
          <w:sz w:val="16"/>
          <w:szCs w:val="16"/>
        </w:rPr>
        <w:t xml:space="preserve"> po spełnieniu następujących warunków:</w:t>
      </w:r>
    </w:p>
    <w:p w:rsidR="003E554B" w:rsidRPr="00DF7F50" w:rsidRDefault="003E554B" w:rsidP="003E554B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DF7F50">
        <w:rPr>
          <w:rFonts w:ascii="Verdana" w:hAnsi="Verdana"/>
          <w:sz w:val="16"/>
          <w:szCs w:val="16"/>
          <w:u w:val="single"/>
        </w:rPr>
        <w:t xml:space="preserve">na fakturze </w:t>
      </w:r>
      <w:r>
        <w:rPr>
          <w:rFonts w:ascii="Verdana" w:hAnsi="Verdana"/>
          <w:sz w:val="16"/>
          <w:szCs w:val="16"/>
          <w:u w:val="single"/>
        </w:rPr>
        <w:t>Wykonawca</w:t>
      </w:r>
      <w:r w:rsidRPr="00DF7F50">
        <w:rPr>
          <w:rFonts w:ascii="Verdana" w:hAnsi="Verdana"/>
          <w:sz w:val="16"/>
          <w:szCs w:val="16"/>
          <w:u w:val="single"/>
        </w:rPr>
        <w:t xml:space="preserve"> jest zobowiązany umieścić zapis: „</w:t>
      </w:r>
      <w:r w:rsidRPr="00DF7F50">
        <w:rPr>
          <w:rFonts w:ascii="Verdana" w:hAnsi="Verdana"/>
          <w:bCs/>
          <w:sz w:val="16"/>
          <w:szCs w:val="16"/>
          <w:u w:val="single"/>
        </w:rPr>
        <w:t xml:space="preserve">Zakupiono zgodnie z art. 39 </w:t>
      </w:r>
      <w:proofErr w:type="spellStart"/>
      <w:r w:rsidRPr="00DF7F50">
        <w:rPr>
          <w:rFonts w:ascii="Verdana" w:hAnsi="Verdana"/>
          <w:bCs/>
          <w:sz w:val="16"/>
          <w:szCs w:val="16"/>
          <w:u w:val="single"/>
        </w:rPr>
        <w:t>upzp</w:t>
      </w:r>
      <w:proofErr w:type="spellEnd"/>
      <w:r w:rsidRPr="00DF7F50">
        <w:rPr>
          <w:rFonts w:ascii="Verdana" w:hAnsi="Verdana"/>
          <w:bCs/>
          <w:sz w:val="16"/>
          <w:szCs w:val="16"/>
          <w:u w:val="single"/>
        </w:rPr>
        <w:t xml:space="preserve"> w trybie przetarg</w:t>
      </w:r>
      <w:r>
        <w:rPr>
          <w:rFonts w:ascii="Verdana" w:hAnsi="Verdana"/>
          <w:bCs/>
          <w:sz w:val="16"/>
          <w:szCs w:val="16"/>
          <w:u w:val="single"/>
        </w:rPr>
        <w:t>u nieograniczonego, nr sprawy 09/ZP/2020, umowa z dnia ___________ 2020</w:t>
      </w:r>
      <w:r w:rsidRPr="00DF7F50">
        <w:rPr>
          <w:rFonts w:ascii="Verdana" w:hAnsi="Verdana"/>
          <w:bCs/>
          <w:sz w:val="16"/>
          <w:szCs w:val="16"/>
          <w:u w:val="single"/>
        </w:rPr>
        <w:t>r.”</w:t>
      </w:r>
    </w:p>
    <w:p w:rsidR="003E554B" w:rsidRPr="00DF7F50" w:rsidRDefault="003E554B" w:rsidP="003E554B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protokół jakościowy</w:t>
      </w:r>
      <w:r w:rsidRPr="00DF7F50">
        <w:rPr>
          <w:rFonts w:ascii="Verdana" w:hAnsi="Verdana"/>
          <w:sz w:val="16"/>
          <w:szCs w:val="16"/>
        </w:rPr>
        <w:t xml:space="preserve"> potwierdzi realizację dostawy zgodnie z umową w zakresie pozycji asortymentowej oferty, datę dostawy </w:t>
      </w:r>
      <w:r>
        <w:rPr>
          <w:rFonts w:ascii="Verdana" w:hAnsi="Verdana"/>
          <w:sz w:val="16"/>
          <w:szCs w:val="16"/>
        </w:rPr>
        <w:t>do siedziby Zamawiającego (wzory</w:t>
      </w:r>
      <w:r w:rsidRPr="00DF7F50">
        <w:rPr>
          <w:rFonts w:ascii="Verdana" w:hAnsi="Verdana"/>
          <w:sz w:val="16"/>
          <w:szCs w:val="16"/>
        </w:rPr>
        <w:t xml:space="preserve"> proto</w:t>
      </w:r>
      <w:r>
        <w:rPr>
          <w:rFonts w:ascii="Verdana" w:hAnsi="Verdana"/>
          <w:sz w:val="16"/>
          <w:szCs w:val="16"/>
        </w:rPr>
        <w:t>kołów</w:t>
      </w:r>
      <w:r w:rsidRPr="00DF7F5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odbioru ilościowego i jakościowego</w:t>
      </w:r>
      <w:r w:rsidRPr="00DF7F50">
        <w:rPr>
          <w:rFonts w:ascii="Verdana" w:hAnsi="Verdana"/>
          <w:sz w:val="16"/>
          <w:szCs w:val="16"/>
        </w:rPr>
        <w:t xml:space="preserve"> stanowi</w:t>
      </w:r>
      <w:r>
        <w:rPr>
          <w:rFonts w:ascii="Verdana" w:hAnsi="Verdana"/>
          <w:sz w:val="16"/>
          <w:szCs w:val="16"/>
        </w:rPr>
        <w:t>ą</w:t>
      </w:r>
      <w:r w:rsidRPr="00DF7F50">
        <w:rPr>
          <w:rFonts w:ascii="Verdana" w:hAnsi="Verdana"/>
          <w:sz w:val="16"/>
          <w:szCs w:val="16"/>
        </w:rPr>
        <w:t xml:space="preserve"> </w:t>
      </w:r>
      <w:r w:rsidRPr="002C2DC5">
        <w:rPr>
          <w:rFonts w:ascii="Verdana" w:hAnsi="Verdana"/>
          <w:sz w:val="16"/>
          <w:szCs w:val="16"/>
        </w:rPr>
        <w:t>zał. nr 2a i 2b do umowy).</w:t>
      </w:r>
    </w:p>
    <w:p w:rsidR="003E554B" w:rsidRPr="00DF7F50" w:rsidRDefault="003E554B" w:rsidP="003E554B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F7F50">
        <w:rPr>
          <w:rFonts w:ascii="Verdana" w:hAnsi="Verdana"/>
          <w:sz w:val="16"/>
          <w:szCs w:val="16"/>
          <w:u w:val="single"/>
        </w:rPr>
        <w:t xml:space="preserve">protokół </w:t>
      </w:r>
      <w:r>
        <w:rPr>
          <w:rFonts w:ascii="Verdana" w:hAnsi="Verdana"/>
          <w:sz w:val="16"/>
          <w:szCs w:val="16"/>
          <w:u w:val="single"/>
        </w:rPr>
        <w:t>jakościowy</w:t>
      </w:r>
      <w:r w:rsidRPr="00DF7F50">
        <w:rPr>
          <w:rFonts w:ascii="Verdana" w:hAnsi="Verdana"/>
          <w:sz w:val="16"/>
          <w:szCs w:val="16"/>
        </w:rPr>
        <w:t xml:space="preserve"> potwierdzający realizację dostawy zgodnie z umową po podpisaniu przez przedstawiciela jednostki organizacyjnej </w:t>
      </w:r>
      <w:r>
        <w:rPr>
          <w:rFonts w:ascii="Verdana" w:hAnsi="Verdana"/>
          <w:sz w:val="16"/>
          <w:szCs w:val="16"/>
        </w:rPr>
        <w:t>Zamawiającego</w:t>
      </w:r>
      <w:r w:rsidRPr="00DF7F50">
        <w:rPr>
          <w:rFonts w:ascii="Verdana" w:hAnsi="Verdana"/>
          <w:sz w:val="16"/>
          <w:szCs w:val="16"/>
        </w:rPr>
        <w:t xml:space="preserve"> i </w:t>
      </w:r>
      <w:r>
        <w:rPr>
          <w:rFonts w:ascii="Verdana" w:hAnsi="Verdana"/>
          <w:sz w:val="16"/>
          <w:szCs w:val="16"/>
        </w:rPr>
        <w:t>Wykonawcy</w:t>
      </w:r>
      <w:r w:rsidRPr="00DF7F50">
        <w:rPr>
          <w:rFonts w:ascii="Verdana" w:hAnsi="Verdana"/>
          <w:sz w:val="16"/>
          <w:szCs w:val="16"/>
        </w:rPr>
        <w:t xml:space="preserve"> </w:t>
      </w:r>
      <w:r w:rsidRPr="00DF7F50">
        <w:rPr>
          <w:rFonts w:ascii="Verdana" w:hAnsi="Verdana"/>
          <w:sz w:val="16"/>
          <w:szCs w:val="16"/>
          <w:u w:val="single"/>
        </w:rPr>
        <w:t xml:space="preserve">musi zostać przekazany przez </w:t>
      </w:r>
      <w:r>
        <w:rPr>
          <w:rFonts w:ascii="Verdana" w:hAnsi="Verdana"/>
          <w:sz w:val="16"/>
          <w:szCs w:val="16"/>
          <w:u w:val="single"/>
        </w:rPr>
        <w:t>Wykonawcę do Działu Zakupów</w:t>
      </w:r>
      <w:r w:rsidRPr="00DF7F50">
        <w:rPr>
          <w:rFonts w:ascii="Verdana" w:hAnsi="Verdana"/>
          <w:sz w:val="16"/>
          <w:szCs w:val="16"/>
          <w:u w:val="single"/>
        </w:rPr>
        <w:t xml:space="preserve"> UŁ, ul. Narutowicza 68, Łódź, pok. 6.</w:t>
      </w:r>
    </w:p>
    <w:p w:rsidR="003E554B" w:rsidRPr="00DF7F50" w:rsidRDefault="003E554B" w:rsidP="003E554B">
      <w:pPr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F7F50">
        <w:rPr>
          <w:rFonts w:ascii="Verdana" w:hAnsi="Verdana"/>
          <w:sz w:val="16"/>
          <w:szCs w:val="16"/>
        </w:rPr>
        <w:t>podp</w:t>
      </w:r>
      <w:r>
        <w:rPr>
          <w:rFonts w:ascii="Verdana" w:hAnsi="Verdana"/>
          <w:sz w:val="16"/>
          <w:szCs w:val="16"/>
        </w:rPr>
        <w:t>isany protokół jakościowy</w:t>
      </w:r>
      <w:r w:rsidRPr="00DF7F50">
        <w:rPr>
          <w:rFonts w:ascii="Verdana" w:hAnsi="Verdana"/>
          <w:sz w:val="16"/>
          <w:szCs w:val="16"/>
        </w:rPr>
        <w:t xml:space="preserve"> stanowi podstawę do wystawienia przez </w:t>
      </w:r>
      <w:r>
        <w:rPr>
          <w:rFonts w:ascii="Verdana" w:hAnsi="Verdana"/>
          <w:sz w:val="16"/>
          <w:szCs w:val="16"/>
        </w:rPr>
        <w:t>Wykonawcę</w:t>
      </w:r>
      <w:r w:rsidRPr="00DF7F50">
        <w:rPr>
          <w:rFonts w:ascii="Verdana" w:hAnsi="Verdana"/>
          <w:sz w:val="16"/>
          <w:szCs w:val="16"/>
        </w:rPr>
        <w:t xml:space="preserve"> faktury”.</w:t>
      </w:r>
    </w:p>
    <w:p w:rsidR="003E554B" w:rsidRPr="00DF7F50" w:rsidRDefault="003E554B" w:rsidP="003E554B">
      <w:pPr>
        <w:tabs>
          <w:tab w:val="left" w:pos="0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3E554B" w:rsidRPr="00EF5784" w:rsidRDefault="003E554B" w:rsidP="003E554B">
      <w:pPr>
        <w:pStyle w:val="Tekstpodstawowy"/>
        <w:spacing w:line="360" w:lineRule="auto"/>
        <w:ind w:left="0" w:firstLine="0"/>
        <w:jc w:val="center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 xml:space="preserve">§ </w:t>
      </w:r>
      <w:r w:rsidRPr="00EF5784">
        <w:rPr>
          <w:rFonts w:ascii="Verdana" w:hAnsi="Verdana"/>
          <w:sz w:val="16"/>
          <w:szCs w:val="16"/>
          <w:lang w:val="pl-PL"/>
        </w:rPr>
        <w:t>5</w:t>
      </w:r>
    </w:p>
    <w:p w:rsidR="003E554B" w:rsidRPr="00E73E03" w:rsidRDefault="003E554B" w:rsidP="003E554B">
      <w:pPr>
        <w:pStyle w:val="Tekstpodstawowy"/>
        <w:numPr>
          <w:ilvl w:val="1"/>
          <w:numId w:val="24"/>
        </w:numPr>
        <w:spacing w:line="360" w:lineRule="auto"/>
        <w:ind w:left="56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E73E03">
        <w:rPr>
          <w:rFonts w:ascii="Verdana" w:hAnsi="Verdana"/>
          <w:b w:val="0"/>
          <w:bCs/>
          <w:sz w:val="16"/>
          <w:szCs w:val="16"/>
          <w:lang w:val="pl-PL"/>
        </w:rPr>
        <w:t xml:space="preserve">Wykonawca udziela Zamawiającemu gwarancji jakości na prawidłowe działanie przedmiotu umowy (wszystkich jego elementów) na okres </w:t>
      </w:r>
      <w:r w:rsidR="00E73E03" w:rsidRPr="00E73E03">
        <w:rPr>
          <w:rFonts w:ascii="Verdana" w:hAnsi="Verdana"/>
          <w:b w:val="0"/>
          <w:bCs/>
          <w:sz w:val="16"/>
          <w:szCs w:val="16"/>
          <w:lang w:val="pl-PL"/>
        </w:rPr>
        <w:t xml:space="preserve">60 </w:t>
      </w:r>
      <w:r w:rsidRPr="00E73E03">
        <w:rPr>
          <w:rFonts w:ascii="Verdana" w:hAnsi="Verdana"/>
          <w:b w:val="0"/>
          <w:bCs/>
          <w:sz w:val="16"/>
          <w:szCs w:val="16"/>
          <w:lang w:val="pl-PL"/>
        </w:rPr>
        <w:t>miesięcy.</w:t>
      </w:r>
    </w:p>
    <w:p w:rsidR="003E554B" w:rsidRPr="001161F5" w:rsidRDefault="003E554B" w:rsidP="003E554B">
      <w:pPr>
        <w:pStyle w:val="Tekstpodstawowy"/>
        <w:numPr>
          <w:ilvl w:val="1"/>
          <w:numId w:val="24"/>
        </w:numPr>
        <w:spacing w:line="360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bCs/>
          <w:sz w:val="16"/>
          <w:szCs w:val="16"/>
          <w:lang w:val="pl-PL"/>
        </w:rPr>
        <w:t xml:space="preserve">W okresie trwania umowy Wykonawca będzie usuwał usterki, a czas reakcji serwisu od dnia zgłoszenia usterki </w:t>
      </w:r>
      <w:r>
        <w:rPr>
          <w:rFonts w:ascii="Verdana" w:hAnsi="Verdana"/>
          <w:b w:val="0"/>
          <w:bCs/>
          <w:sz w:val="16"/>
          <w:szCs w:val="16"/>
          <w:lang w:val="pl-PL"/>
        </w:rPr>
        <w:t>to następny dzień roboczy</w:t>
      </w:r>
      <w:r w:rsidRPr="0014025A">
        <w:rPr>
          <w:rFonts w:ascii="Verdana" w:hAnsi="Verdana"/>
          <w:b w:val="0"/>
          <w:bCs/>
          <w:sz w:val="16"/>
          <w:szCs w:val="16"/>
          <w:lang w:val="pl-PL"/>
        </w:rPr>
        <w:t>.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spacing w:line="360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>
        <w:rPr>
          <w:rFonts w:ascii="Verdana" w:hAnsi="Verdana"/>
          <w:b w:val="0"/>
          <w:bCs/>
          <w:sz w:val="16"/>
          <w:szCs w:val="16"/>
          <w:lang w:val="pl-PL"/>
        </w:rPr>
        <w:t>Za dzień roboczy Zamawiający rozumie każdy dzień tygodnia od poniedziałku do piątku</w:t>
      </w:r>
      <w:r w:rsidRPr="00261168">
        <w:rPr>
          <w:rFonts w:ascii="Verdana" w:hAnsi="Verdana"/>
          <w:b w:val="0"/>
          <w:bCs/>
          <w:sz w:val="16"/>
          <w:szCs w:val="16"/>
          <w:lang w:val="pl-PL"/>
        </w:rPr>
        <w:t xml:space="preserve"> </w:t>
      </w:r>
      <w:r>
        <w:rPr>
          <w:rFonts w:ascii="Verdana" w:hAnsi="Verdana"/>
          <w:b w:val="0"/>
          <w:bCs/>
          <w:sz w:val="16"/>
          <w:szCs w:val="16"/>
          <w:lang w:val="pl-PL"/>
        </w:rPr>
        <w:t xml:space="preserve">w godzinach pracy Zamawiającego tj. 8-15, za wyjątkiem dni wolnych od pracy 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spacing w:line="360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bCs/>
          <w:sz w:val="16"/>
          <w:szCs w:val="16"/>
          <w:lang w:val="pl-PL"/>
        </w:rPr>
        <w:t>Wykonanie</w:t>
      </w:r>
      <w:r w:rsidRPr="0014025A">
        <w:rPr>
          <w:rFonts w:ascii="Verdana" w:hAnsi="Verdana"/>
          <w:b w:val="0"/>
          <w:spacing w:val="-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uprawnień z</w:t>
      </w:r>
      <w:r w:rsidRPr="0014025A">
        <w:rPr>
          <w:rFonts w:ascii="Verdana" w:hAnsi="Verdana"/>
          <w:b w:val="0"/>
          <w:spacing w:val="-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gwarancji</w:t>
      </w:r>
      <w:r w:rsidRPr="0014025A">
        <w:rPr>
          <w:rFonts w:ascii="Verdana" w:hAnsi="Verdana"/>
          <w:b w:val="0"/>
          <w:spacing w:val="-1"/>
          <w:sz w:val="16"/>
          <w:szCs w:val="16"/>
          <w:lang w:val="pl-PL"/>
        </w:rPr>
        <w:t xml:space="preserve"> nie</w:t>
      </w:r>
      <w:r w:rsidRPr="0014025A">
        <w:rPr>
          <w:rFonts w:ascii="Verdana" w:hAnsi="Verdana"/>
          <w:b w:val="0"/>
          <w:spacing w:val="-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wpływa</w:t>
      </w:r>
      <w:r w:rsidRPr="0014025A">
        <w:rPr>
          <w:rFonts w:ascii="Verdana" w:hAnsi="Verdana"/>
          <w:b w:val="0"/>
          <w:spacing w:val="-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na</w:t>
      </w:r>
      <w:r w:rsidRPr="0014025A">
        <w:rPr>
          <w:rFonts w:ascii="Verdana" w:hAnsi="Verdana"/>
          <w:b w:val="0"/>
          <w:spacing w:val="-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odpowiedzialność</w:t>
      </w:r>
      <w:r w:rsidRPr="0014025A">
        <w:rPr>
          <w:rFonts w:ascii="Verdana" w:hAnsi="Verdana"/>
          <w:b w:val="0"/>
          <w:spacing w:val="-1"/>
          <w:sz w:val="16"/>
          <w:szCs w:val="16"/>
          <w:lang w:val="pl-PL"/>
        </w:rPr>
        <w:t xml:space="preserve"> W</w:t>
      </w:r>
      <w:r w:rsidRPr="0014025A">
        <w:rPr>
          <w:rFonts w:ascii="Verdana" w:hAnsi="Verdana"/>
          <w:b w:val="0"/>
          <w:sz w:val="16"/>
          <w:szCs w:val="16"/>
          <w:lang w:val="pl-PL"/>
        </w:rPr>
        <w:t>ykonawcy</w:t>
      </w:r>
      <w:r w:rsidRPr="0014025A">
        <w:rPr>
          <w:rFonts w:ascii="Verdana" w:hAnsi="Verdana"/>
          <w:b w:val="0"/>
          <w:spacing w:val="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spacing w:val="-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tytułu</w:t>
      </w:r>
      <w:r w:rsidRPr="0014025A">
        <w:rPr>
          <w:rFonts w:ascii="Verdana" w:hAnsi="Verdana"/>
          <w:b w:val="0"/>
          <w:spacing w:val="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rękojmi.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spacing w:line="360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sz w:val="16"/>
          <w:szCs w:val="16"/>
          <w:lang w:val="pl-PL"/>
        </w:rPr>
        <w:t>W razie</w:t>
      </w:r>
      <w:r w:rsidRPr="0014025A">
        <w:rPr>
          <w:rFonts w:ascii="Verdana" w:hAnsi="Verdana"/>
          <w:b w:val="0"/>
          <w:spacing w:val="8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wykonywania</w:t>
      </w:r>
      <w:r w:rsidRPr="0014025A">
        <w:rPr>
          <w:rFonts w:ascii="Verdana" w:hAnsi="Verdana"/>
          <w:b w:val="0"/>
          <w:spacing w:val="2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przez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Zamawiającego</w:t>
      </w:r>
      <w:r w:rsidRPr="0014025A">
        <w:rPr>
          <w:rFonts w:ascii="Verdana" w:hAnsi="Verdana"/>
          <w:b w:val="0"/>
          <w:spacing w:val="18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uprawnień</w:t>
      </w:r>
      <w:r w:rsidRPr="0014025A">
        <w:rPr>
          <w:rFonts w:ascii="Verdana" w:hAnsi="Verdana"/>
          <w:b w:val="0"/>
          <w:spacing w:val="2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spacing w:val="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gwarancji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bieg</w:t>
      </w:r>
      <w:r w:rsidRPr="0014025A">
        <w:rPr>
          <w:rFonts w:ascii="Verdana" w:hAnsi="Verdana"/>
          <w:b w:val="0"/>
          <w:spacing w:val="1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terminu</w:t>
      </w:r>
      <w:r w:rsidRPr="0014025A">
        <w:rPr>
          <w:rFonts w:ascii="Verdana" w:hAnsi="Verdana"/>
          <w:b w:val="0"/>
          <w:spacing w:val="2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do</w:t>
      </w:r>
      <w:r w:rsidRPr="0014025A">
        <w:rPr>
          <w:rFonts w:ascii="Verdana" w:hAnsi="Verdana"/>
          <w:b w:val="0"/>
          <w:spacing w:val="8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wykonania</w:t>
      </w:r>
      <w:r w:rsidRPr="0014025A">
        <w:rPr>
          <w:rFonts w:ascii="Verdana" w:hAnsi="Verdana"/>
          <w:b w:val="0"/>
          <w:spacing w:val="23"/>
          <w:w w:val="9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uprawnień</w:t>
      </w:r>
      <w:r w:rsidRPr="0014025A">
        <w:rPr>
          <w:rFonts w:ascii="Verdana" w:hAnsi="Verdana"/>
          <w:b w:val="0"/>
          <w:spacing w:val="2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spacing w:val="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tytułu</w:t>
      </w:r>
      <w:r w:rsidRPr="0014025A">
        <w:rPr>
          <w:rFonts w:ascii="Verdana" w:hAnsi="Verdana"/>
          <w:b w:val="0"/>
          <w:spacing w:val="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rękojmi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ulega</w:t>
      </w:r>
      <w:r w:rsidRPr="0014025A">
        <w:rPr>
          <w:rFonts w:ascii="Verdana" w:hAnsi="Verdana"/>
          <w:b w:val="0"/>
          <w:spacing w:val="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zawieszeniu</w:t>
      </w:r>
      <w:r w:rsidRPr="0014025A">
        <w:rPr>
          <w:rFonts w:ascii="Verdana" w:hAnsi="Verdana"/>
          <w:b w:val="0"/>
          <w:spacing w:val="2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spacing w:val="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dniem</w:t>
      </w:r>
      <w:r w:rsidRPr="0014025A">
        <w:rPr>
          <w:rFonts w:ascii="Verdana" w:hAnsi="Verdana"/>
          <w:b w:val="0"/>
          <w:spacing w:val="1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zawiadomienia</w:t>
      </w:r>
      <w:r w:rsidRPr="0014025A">
        <w:rPr>
          <w:rFonts w:ascii="Verdana" w:hAnsi="Verdana"/>
          <w:b w:val="0"/>
          <w:spacing w:val="2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Wykonawcy</w:t>
      </w:r>
      <w:r w:rsidRPr="0014025A">
        <w:rPr>
          <w:rFonts w:ascii="Verdana" w:hAnsi="Verdana"/>
          <w:b w:val="0"/>
          <w:spacing w:val="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</w:t>
      </w:r>
      <w:r w:rsidRPr="0014025A">
        <w:rPr>
          <w:rFonts w:ascii="Verdana" w:hAnsi="Verdana"/>
          <w:b w:val="0"/>
          <w:spacing w:val="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wadzie.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Termin</w:t>
      </w:r>
      <w:r w:rsidRPr="0014025A">
        <w:rPr>
          <w:rFonts w:ascii="Verdana" w:hAnsi="Verdana"/>
          <w:b w:val="0"/>
          <w:w w:val="10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ten</w:t>
      </w:r>
      <w:r w:rsidRPr="0014025A">
        <w:rPr>
          <w:rFonts w:ascii="Verdana" w:hAnsi="Verdana"/>
          <w:b w:val="0"/>
          <w:spacing w:val="3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biegnie</w:t>
      </w:r>
      <w:r w:rsidRPr="0014025A">
        <w:rPr>
          <w:rFonts w:ascii="Verdana" w:hAnsi="Verdana"/>
          <w:b w:val="0"/>
          <w:spacing w:val="3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pacing w:val="2"/>
          <w:sz w:val="16"/>
          <w:szCs w:val="16"/>
          <w:lang w:val="pl-PL"/>
        </w:rPr>
        <w:t>dale</w:t>
      </w:r>
      <w:r w:rsidRPr="0014025A">
        <w:rPr>
          <w:rFonts w:ascii="Verdana" w:hAnsi="Verdana"/>
          <w:b w:val="0"/>
          <w:spacing w:val="4"/>
          <w:sz w:val="16"/>
          <w:szCs w:val="16"/>
          <w:lang w:val="pl-PL"/>
        </w:rPr>
        <w:t>j</w:t>
      </w:r>
      <w:r w:rsidRPr="0014025A">
        <w:rPr>
          <w:rFonts w:ascii="Verdana" w:hAnsi="Verdana"/>
          <w:b w:val="0"/>
          <w:spacing w:val="3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od</w:t>
      </w:r>
      <w:r w:rsidRPr="0014025A">
        <w:rPr>
          <w:rFonts w:ascii="Verdana" w:hAnsi="Verdana"/>
          <w:b w:val="0"/>
          <w:spacing w:val="3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dnia</w:t>
      </w:r>
      <w:r w:rsidRPr="0014025A">
        <w:rPr>
          <w:rFonts w:ascii="Verdana" w:hAnsi="Verdana"/>
          <w:b w:val="0"/>
          <w:spacing w:val="2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odmowy</w:t>
      </w:r>
      <w:r w:rsidRPr="0014025A">
        <w:rPr>
          <w:rFonts w:ascii="Verdana" w:hAnsi="Verdana"/>
          <w:b w:val="0"/>
          <w:spacing w:val="2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przez</w:t>
      </w:r>
      <w:r w:rsidRPr="0014025A">
        <w:rPr>
          <w:rFonts w:ascii="Verdana" w:hAnsi="Verdana"/>
          <w:b w:val="0"/>
          <w:spacing w:val="3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Wykonawcę</w:t>
      </w:r>
      <w:r w:rsidRPr="0014025A">
        <w:rPr>
          <w:rFonts w:ascii="Verdana" w:hAnsi="Verdana"/>
          <w:b w:val="0"/>
          <w:spacing w:val="3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wykonania</w:t>
      </w:r>
      <w:r w:rsidRPr="0014025A">
        <w:rPr>
          <w:rFonts w:ascii="Verdana" w:hAnsi="Verdana"/>
          <w:b w:val="0"/>
          <w:spacing w:val="3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obowiązków</w:t>
      </w:r>
      <w:r w:rsidRPr="0014025A">
        <w:rPr>
          <w:rFonts w:ascii="Verdana" w:hAnsi="Verdana"/>
          <w:b w:val="0"/>
          <w:spacing w:val="3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wynikających</w:t>
      </w:r>
      <w:r w:rsidRPr="0014025A">
        <w:rPr>
          <w:rFonts w:ascii="Verdana" w:hAnsi="Verdana"/>
          <w:b w:val="0"/>
          <w:spacing w:val="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w w:val="10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gwarancji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albo</w:t>
      </w:r>
      <w:r w:rsidRPr="0014025A">
        <w:rPr>
          <w:rFonts w:ascii="Verdana" w:hAnsi="Verdana"/>
          <w:b w:val="0"/>
          <w:spacing w:val="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bezskutecznego</w:t>
      </w:r>
      <w:r w:rsidRPr="0014025A">
        <w:rPr>
          <w:rFonts w:ascii="Verdana" w:hAnsi="Verdana"/>
          <w:b w:val="0"/>
          <w:spacing w:val="2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upływu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czasu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na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ich</w:t>
      </w:r>
      <w:r w:rsidRPr="0014025A">
        <w:rPr>
          <w:rFonts w:ascii="Verdana" w:hAnsi="Verdana"/>
          <w:b w:val="0"/>
          <w:spacing w:val="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wykonanie.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W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okresie</w:t>
      </w:r>
      <w:r w:rsidRPr="0014025A">
        <w:rPr>
          <w:rFonts w:ascii="Verdana" w:hAnsi="Verdana"/>
          <w:b w:val="0"/>
          <w:spacing w:val="-6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gwarancji</w:t>
      </w:r>
      <w:r w:rsidRPr="0014025A">
        <w:rPr>
          <w:rFonts w:ascii="Verdana" w:hAnsi="Verdana"/>
          <w:b w:val="0"/>
          <w:spacing w:val="1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pacing w:val="-2"/>
          <w:w w:val="105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-4"/>
          <w:w w:val="105"/>
          <w:sz w:val="16"/>
          <w:szCs w:val="16"/>
          <w:lang w:val="pl-PL"/>
        </w:rPr>
        <w:t>ykonawca</w:t>
      </w:r>
      <w:r w:rsidRPr="0014025A">
        <w:rPr>
          <w:rFonts w:ascii="Verdana" w:hAnsi="Verdana"/>
          <w:b w:val="0"/>
          <w:spacing w:val="5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zobowiązuje</w:t>
      </w:r>
      <w:r w:rsidRPr="0014025A">
        <w:rPr>
          <w:rFonts w:ascii="Verdana" w:hAnsi="Verdana"/>
          <w:b w:val="0"/>
          <w:spacing w:val="5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się</w:t>
      </w:r>
      <w:r w:rsidRPr="0014025A">
        <w:rPr>
          <w:rFonts w:ascii="Verdana" w:hAnsi="Verdana"/>
          <w:b w:val="0"/>
          <w:spacing w:val="-6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usuwać</w:t>
      </w:r>
      <w:r w:rsidRPr="0014025A">
        <w:rPr>
          <w:rFonts w:ascii="Verdana" w:hAnsi="Verdana"/>
          <w:b w:val="0"/>
          <w:spacing w:val="-1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bez</w:t>
      </w:r>
      <w:r w:rsidRPr="0014025A">
        <w:rPr>
          <w:rFonts w:ascii="Verdana" w:hAnsi="Verdana"/>
          <w:b w:val="0"/>
          <w:spacing w:val="1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dodatkowych</w:t>
      </w:r>
      <w:r w:rsidRPr="0014025A">
        <w:rPr>
          <w:rFonts w:ascii="Verdana" w:hAnsi="Verdana"/>
          <w:b w:val="0"/>
          <w:spacing w:val="6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opłat</w:t>
      </w:r>
      <w:r w:rsidRPr="0014025A">
        <w:rPr>
          <w:rFonts w:ascii="Verdana" w:hAnsi="Verdana"/>
          <w:b w:val="0"/>
          <w:spacing w:val="-4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wszelkie</w:t>
      </w:r>
      <w:r w:rsidRPr="0014025A">
        <w:rPr>
          <w:rFonts w:ascii="Verdana" w:hAnsi="Verdana"/>
          <w:b w:val="0"/>
          <w:spacing w:val="3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awarie,</w:t>
      </w:r>
      <w:r w:rsidRPr="0014025A">
        <w:rPr>
          <w:rFonts w:ascii="Verdana" w:hAnsi="Verdana"/>
          <w:b w:val="0"/>
          <w:spacing w:val="29"/>
          <w:w w:val="9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usterki,</w:t>
      </w:r>
      <w:r w:rsidRPr="0014025A">
        <w:rPr>
          <w:rFonts w:ascii="Verdana" w:hAnsi="Verdana"/>
          <w:b w:val="0"/>
          <w:spacing w:val="-2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wady</w:t>
      </w:r>
      <w:r w:rsidRPr="0014025A">
        <w:rPr>
          <w:rFonts w:ascii="Verdana" w:hAnsi="Verdana"/>
          <w:b w:val="0"/>
          <w:spacing w:val="-7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 xml:space="preserve">i </w:t>
      </w:r>
      <w:r w:rsidRPr="0014025A">
        <w:rPr>
          <w:rFonts w:ascii="Verdana" w:hAnsi="Verdana"/>
          <w:b w:val="0"/>
          <w:spacing w:val="1"/>
          <w:w w:val="105"/>
          <w:sz w:val="16"/>
          <w:szCs w:val="16"/>
          <w:lang w:val="pl-PL"/>
        </w:rPr>
        <w:t>błędy</w:t>
      </w:r>
      <w:r w:rsidRPr="0014025A">
        <w:rPr>
          <w:rFonts w:ascii="Verdana" w:hAnsi="Verdana"/>
          <w:b w:val="0"/>
          <w:spacing w:val="-5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-4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działaniu</w:t>
      </w:r>
      <w:r w:rsidRPr="0014025A">
        <w:rPr>
          <w:rFonts w:ascii="Verdana" w:hAnsi="Verdana"/>
          <w:b w:val="0"/>
          <w:spacing w:val="2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dostarczonego</w:t>
      </w:r>
      <w:r w:rsidRPr="0014025A">
        <w:rPr>
          <w:rFonts w:ascii="Verdana" w:hAnsi="Verdana"/>
          <w:b w:val="0"/>
          <w:spacing w:val="3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>sprzętu.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sz w:val="16"/>
          <w:szCs w:val="16"/>
          <w:lang w:val="pl-PL"/>
        </w:rPr>
        <w:t>Wykonawca</w:t>
      </w:r>
      <w:r w:rsidRPr="0014025A">
        <w:rPr>
          <w:rFonts w:ascii="Verdana" w:hAnsi="Verdana"/>
          <w:b w:val="0"/>
          <w:spacing w:val="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zobowiązuje się</w:t>
      </w:r>
      <w:r w:rsidRPr="0014025A">
        <w:rPr>
          <w:rFonts w:ascii="Verdana" w:hAnsi="Verdana"/>
          <w:b w:val="0"/>
          <w:spacing w:val="-8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w w:val="120"/>
          <w:sz w:val="16"/>
          <w:szCs w:val="16"/>
          <w:lang w:val="pl-PL"/>
        </w:rPr>
        <w:t>do</w:t>
      </w:r>
      <w:r w:rsidRPr="0014025A">
        <w:rPr>
          <w:rFonts w:ascii="Verdana" w:hAnsi="Verdana"/>
          <w:b w:val="0"/>
          <w:spacing w:val="-16"/>
          <w:w w:val="1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wykonania</w:t>
      </w:r>
      <w:r w:rsidRPr="0014025A">
        <w:rPr>
          <w:rFonts w:ascii="Verdana" w:hAnsi="Verdana"/>
          <w:b w:val="0"/>
          <w:spacing w:val="1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napraw</w:t>
      </w:r>
      <w:r w:rsidRPr="0014025A">
        <w:rPr>
          <w:rFonts w:ascii="Verdana" w:hAnsi="Verdana"/>
          <w:b w:val="0"/>
          <w:spacing w:val="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sprzętu</w:t>
      </w:r>
      <w:r w:rsidRPr="0014025A">
        <w:rPr>
          <w:rFonts w:ascii="Verdana" w:hAnsi="Verdana"/>
          <w:b w:val="0"/>
          <w:spacing w:val="-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będące</w:t>
      </w:r>
      <w:r w:rsidRPr="0014025A">
        <w:rPr>
          <w:rFonts w:ascii="Verdana" w:hAnsi="Verdana"/>
          <w:b w:val="0"/>
          <w:spacing w:val="-26"/>
          <w:sz w:val="16"/>
          <w:szCs w:val="16"/>
          <w:lang w:val="pl-PL"/>
        </w:rPr>
        <w:t xml:space="preserve">go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</w:t>
      </w:r>
      <w:r w:rsidRPr="0014025A">
        <w:rPr>
          <w:rFonts w:ascii="Verdana" w:hAnsi="Verdana"/>
          <w:b w:val="0"/>
          <w:spacing w:val="-15"/>
          <w:sz w:val="16"/>
          <w:szCs w:val="16"/>
          <w:lang w:val="pl-PL"/>
        </w:rPr>
        <w:t>r</w:t>
      </w:r>
      <w:r w:rsidRPr="0014025A">
        <w:rPr>
          <w:rFonts w:ascii="Verdana" w:hAnsi="Verdana"/>
          <w:b w:val="0"/>
          <w:sz w:val="16"/>
          <w:szCs w:val="16"/>
          <w:lang w:val="pl-PL"/>
        </w:rPr>
        <w:t>zedmiotem</w:t>
      </w:r>
      <w:r w:rsidRPr="0014025A">
        <w:rPr>
          <w:rFonts w:ascii="Verdana" w:hAnsi="Verdana"/>
          <w:b w:val="0"/>
          <w:spacing w:val="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niniejszej</w:t>
      </w:r>
      <w:r w:rsidRPr="0014025A">
        <w:rPr>
          <w:rFonts w:ascii="Verdana" w:hAnsi="Verdana"/>
          <w:b w:val="0"/>
          <w:spacing w:val="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Umowy</w:t>
      </w:r>
      <w:r w:rsidRPr="0014025A">
        <w:rPr>
          <w:rFonts w:ascii="Verdana" w:hAnsi="Verdana"/>
          <w:b w:val="0"/>
          <w:w w:val="9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maksymalnie</w:t>
      </w:r>
      <w:r w:rsidRPr="0014025A">
        <w:rPr>
          <w:rFonts w:ascii="Verdana" w:hAnsi="Verdana"/>
          <w:b w:val="0"/>
          <w:spacing w:val="1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ciągu</w:t>
      </w:r>
      <w:r w:rsidRPr="002C2DC5">
        <w:rPr>
          <w:rFonts w:ascii="Verdana" w:hAnsi="Verdana"/>
          <w:b w:val="0"/>
          <w:sz w:val="16"/>
          <w:szCs w:val="16"/>
          <w:lang w:val="pl-PL"/>
        </w:rPr>
        <w:t xml:space="preserve"> jednego</w:t>
      </w:r>
      <w:r w:rsidRPr="0014025A">
        <w:rPr>
          <w:rFonts w:ascii="Verdana" w:hAnsi="Verdana"/>
          <w:b w:val="0"/>
          <w:spacing w:val="29"/>
          <w:w w:val="1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dni</w:t>
      </w:r>
      <w:r>
        <w:rPr>
          <w:rFonts w:ascii="Verdana" w:hAnsi="Verdana"/>
          <w:b w:val="0"/>
          <w:sz w:val="16"/>
          <w:szCs w:val="16"/>
          <w:lang w:val="pl-PL"/>
        </w:rPr>
        <w:t>a</w:t>
      </w:r>
      <w:r w:rsidRPr="0014025A">
        <w:rPr>
          <w:rFonts w:ascii="Verdana" w:hAnsi="Verdana"/>
          <w:b w:val="0"/>
          <w:spacing w:val="6"/>
          <w:sz w:val="16"/>
          <w:szCs w:val="16"/>
          <w:lang w:val="pl-PL"/>
        </w:rPr>
        <w:t xml:space="preserve"> </w:t>
      </w:r>
      <w:r>
        <w:rPr>
          <w:rFonts w:ascii="Verdana" w:hAnsi="Verdana"/>
          <w:b w:val="0"/>
          <w:sz w:val="16"/>
          <w:szCs w:val="16"/>
          <w:lang w:val="pl-PL"/>
        </w:rPr>
        <w:t>roboczego</w:t>
      </w:r>
      <w:r w:rsidRPr="0014025A">
        <w:rPr>
          <w:rFonts w:ascii="Verdana" w:hAnsi="Verdana"/>
          <w:b w:val="0"/>
          <w:spacing w:val="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od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chwili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zgłoszenia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awarii,</w:t>
      </w:r>
      <w:r w:rsidRPr="0014025A">
        <w:rPr>
          <w:rFonts w:ascii="Verdana" w:hAnsi="Verdana"/>
          <w:b w:val="0"/>
          <w:spacing w:val="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usterki,</w:t>
      </w:r>
      <w:r w:rsidRPr="0014025A">
        <w:rPr>
          <w:rFonts w:ascii="Verdana" w:hAnsi="Verdana"/>
          <w:b w:val="0"/>
          <w:spacing w:val="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wady,</w:t>
      </w:r>
      <w:r w:rsidRPr="0014025A">
        <w:rPr>
          <w:rFonts w:ascii="Verdana" w:hAnsi="Verdana"/>
          <w:b w:val="0"/>
          <w:spacing w:val="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błędu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przez</w:t>
      </w:r>
      <w:r w:rsidRPr="0014025A">
        <w:rPr>
          <w:rFonts w:ascii="Verdana" w:hAnsi="Verdana"/>
          <w:b w:val="0"/>
          <w:w w:val="10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Zamawiającego  </w:t>
      </w:r>
      <w:r w:rsidRPr="0014025A">
        <w:rPr>
          <w:rFonts w:ascii="Verdana" w:hAnsi="Verdana"/>
          <w:b w:val="0"/>
          <w:spacing w:val="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pocztą </w:t>
      </w:r>
      <w:r w:rsidRPr="0014025A">
        <w:rPr>
          <w:rFonts w:ascii="Verdana" w:hAnsi="Verdana"/>
          <w:b w:val="0"/>
          <w:spacing w:val="1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elektroniczną </w:t>
      </w:r>
      <w:r w:rsidRPr="0014025A">
        <w:rPr>
          <w:rFonts w:ascii="Verdana" w:hAnsi="Verdana"/>
          <w:b w:val="0"/>
          <w:spacing w:val="3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na </w:t>
      </w:r>
      <w:r w:rsidRPr="0014025A">
        <w:rPr>
          <w:rFonts w:ascii="Verdana" w:hAnsi="Verdana"/>
          <w:b w:val="0"/>
          <w:spacing w:val="3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adres:   </w:t>
      </w:r>
      <w:r w:rsidRPr="0014025A">
        <w:rPr>
          <w:rFonts w:ascii="Verdana" w:hAnsi="Verdana"/>
          <w:b w:val="0"/>
          <w:w w:val="120"/>
          <w:sz w:val="16"/>
          <w:szCs w:val="16"/>
          <w:lang w:val="pl-PL"/>
        </w:rPr>
        <w:t>..........</w:t>
      </w:r>
      <w:r>
        <w:rPr>
          <w:rFonts w:ascii="Verdana" w:hAnsi="Verdana"/>
          <w:b w:val="0"/>
          <w:w w:val="120"/>
          <w:sz w:val="16"/>
          <w:szCs w:val="16"/>
          <w:lang w:val="pl-PL"/>
        </w:rPr>
        <w:t>@</w:t>
      </w:r>
      <w:r w:rsidRPr="0014025A">
        <w:rPr>
          <w:rFonts w:ascii="Verdana" w:hAnsi="Verdana"/>
          <w:b w:val="0"/>
          <w:w w:val="120"/>
          <w:sz w:val="16"/>
          <w:szCs w:val="16"/>
          <w:lang w:val="pl-PL"/>
        </w:rPr>
        <w:t xml:space="preserve">...................., </w:t>
      </w:r>
      <w:r w:rsidRPr="0014025A">
        <w:rPr>
          <w:rFonts w:ascii="Verdana" w:hAnsi="Verdana"/>
          <w:b w:val="0"/>
          <w:spacing w:val="10"/>
          <w:w w:val="1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lub </w:t>
      </w:r>
      <w:r w:rsidRPr="0014025A">
        <w:rPr>
          <w:rFonts w:ascii="Verdana" w:hAnsi="Verdana"/>
          <w:b w:val="0"/>
          <w:spacing w:val="3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faksem </w:t>
      </w:r>
      <w:r w:rsidRPr="0014025A">
        <w:rPr>
          <w:rFonts w:ascii="Verdana" w:hAnsi="Verdana"/>
          <w:b w:val="0"/>
          <w:spacing w:val="2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pod </w:t>
      </w:r>
      <w:r w:rsidRPr="0014025A">
        <w:rPr>
          <w:rFonts w:ascii="Verdana" w:hAnsi="Verdana"/>
          <w:b w:val="0"/>
          <w:spacing w:val="3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numer: …………………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-3"/>
          <w:sz w:val="16"/>
          <w:szCs w:val="16"/>
          <w:lang w:val="pl-PL"/>
        </w:rPr>
        <w:t>szelkie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naprawy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będą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realizowane</w:t>
      </w:r>
      <w:r w:rsidRPr="0014025A">
        <w:rPr>
          <w:rFonts w:ascii="Verdana" w:hAnsi="Verdana"/>
          <w:b w:val="0"/>
          <w:spacing w:val="1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</w:t>
      </w:r>
      <w:r w:rsidRPr="0014025A">
        <w:rPr>
          <w:rFonts w:ascii="Verdana" w:hAnsi="Verdana"/>
          <w:b w:val="0"/>
          <w:spacing w:val="1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Zamawiającego,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terminie</w:t>
      </w:r>
      <w:r w:rsidRPr="0014025A">
        <w:rPr>
          <w:rFonts w:ascii="Verdana" w:hAnsi="Verdana"/>
          <w:b w:val="0"/>
          <w:spacing w:val="1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ustalonym</w:t>
      </w:r>
      <w:r w:rsidRPr="0014025A">
        <w:rPr>
          <w:rFonts w:ascii="Verdana" w:hAnsi="Verdana"/>
          <w:b w:val="0"/>
          <w:spacing w:val="2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Zamawiającym,</w:t>
      </w:r>
      <w:r w:rsidRPr="0014025A">
        <w:rPr>
          <w:rFonts w:ascii="Verdana" w:hAnsi="Verdana"/>
          <w:b w:val="0"/>
          <w:spacing w:val="1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dni</w:t>
      </w:r>
      <w:r w:rsidRPr="0014025A">
        <w:rPr>
          <w:rFonts w:ascii="Verdana" w:hAnsi="Verdana"/>
          <w:b w:val="0"/>
          <w:spacing w:val="20"/>
          <w:w w:val="10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robocze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lastRenderedPageBreak/>
        <w:t>godz.</w:t>
      </w:r>
      <w:r w:rsidRPr="0014025A">
        <w:rPr>
          <w:rFonts w:ascii="Verdana" w:hAnsi="Verdana"/>
          <w:b w:val="0"/>
          <w:spacing w:val="1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8.00-1</w:t>
      </w:r>
      <w:r>
        <w:rPr>
          <w:rFonts w:ascii="Verdana" w:hAnsi="Verdana"/>
          <w:b w:val="0"/>
          <w:sz w:val="16"/>
          <w:szCs w:val="16"/>
          <w:lang w:val="pl-PL"/>
        </w:rPr>
        <w:t>5</w:t>
      </w:r>
      <w:r w:rsidRPr="0014025A">
        <w:rPr>
          <w:rFonts w:ascii="Verdana" w:hAnsi="Verdana"/>
          <w:b w:val="0"/>
          <w:sz w:val="16"/>
          <w:szCs w:val="16"/>
          <w:lang w:val="pl-PL"/>
        </w:rPr>
        <w:t>.0</w:t>
      </w:r>
      <w:r>
        <w:rPr>
          <w:rFonts w:ascii="Verdana" w:hAnsi="Verdana"/>
          <w:b w:val="0"/>
          <w:sz w:val="16"/>
          <w:szCs w:val="16"/>
          <w:lang w:val="pl-PL"/>
        </w:rPr>
        <w:t>0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>
        <w:rPr>
          <w:rFonts w:ascii="Verdana" w:hAnsi="Verdana"/>
          <w:b w:val="0"/>
          <w:sz w:val="16"/>
          <w:szCs w:val="16"/>
          <w:lang w:val="pl-PL"/>
        </w:rPr>
        <w:t>Obsł</w:t>
      </w:r>
      <w:r w:rsidRPr="0014025A">
        <w:rPr>
          <w:rFonts w:ascii="Verdana" w:hAnsi="Verdana"/>
          <w:b w:val="0"/>
          <w:sz w:val="16"/>
          <w:szCs w:val="16"/>
          <w:lang w:val="pl-PL"/>
        </w:rPr>
        <w:t>uga</w:t>
      </w:r>
      <w:r w:rsidRPr="0014025A">
        <w:rPr>
          <w:rFonts w:ascii="Verdana" w:hAnsi="Verdana"/>
          <w:b w:val="0"/>
          <w:spacing w:val="-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gwarancyjna</w:t>
      </w:r>
      <w:r w:rsidRPr="0014025A">
        <w:rPr>
          <w:rFonts w:ascii="Verdana" w:hAnsi="Verdana"/>
          <w:b w:val="0"/>
          <w:spacing w:val="1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musi</w:t>
      </w:r>
      <w:r w:rsidRPr="0014025A">
        <w:rPr>
          <w:rFonts w:ascii="Verdana" w:hAnsi="Verdana"/>
          <w:b w:val="0"/>
          <w:spacing w:val="1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być</w:t>
      </w:r>
      <w:r w:rsidRPr="0014025A">
        <w:rPr>
          <w:rFonts w:ascii="Verdana" w:hAnsi="Verdana"/>
          <w:b w:val="0"/>
          <w:spacing w:val="1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świadczona</w:t>
      </w:r>
      <w:r w:rsidRPr="0014025A">
        <w:rPr>
          <w:rFonts w:ascii="Verdana" w:hAnsi="Verdana"/>
          <w:b w:val="0"/>
          <w:spacing w:val="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-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języku</w:t>
      </w:r>
      <w:r w:rsidRPr="0014025A">
        <w:rPr>
          <w:rFonts w:ascii="Verdana" w:hAnsi="Verdana"/>
          <w:b w:val="0"/>
          <w:spacing w:val="2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polskim.</w:t>
      </w:r>
    </w:p>
    <w:p w:rsidR="003E554B" w:rsidRPr="00261168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14025A">
        <w:rPr>
          <w:rFonts w:ascii="Verdana" w:hAnsi="Verdana"/>
          <w:b w:val="0"/>
          <w:sz w:val="16"/>
          <w:szCs w:val="16"/>
          <w:lang w:val="pl-PL"/>
        </w:rPr>
        <w:t>W przypadku</w:t>
      </w:r>
      <w:r w:rsidRPr="0014025A">
        <w:rPr>
          <w:rFonts w:ascii="Verdana" w:hAnsi="Verdana"/>
          <w:b w:val="0"/>
          <w:spacing w:val="1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opóźnienia</w:t>
      </w:r>
      <w:r w:rsidRPr="0014025A">
        <w:rPr>
          <w:rFonts w:ascii="Verdana" w:hAnsi="Verdana"/>
          <w:b w:val="0"/>
          <w:spacing w:val="13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usuwaniu</w:t>
      </w:r>
      <w:r w:rsidRPr="0014025A">
        <w:rPr>
          <w:rFonts w:ascii="Verdana" w:hAnsi="Verdana"/>
          <w:b w:val="0"/>
          <w:spacing w:val="1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wad,</w:t>
      </w:r>
      <w:r w:rsidRPr="0014025A">
        <w:rPr>
          <w:rFonts w:ascii="Verdana" w:hAnsi="Verdana"/>
          <w:b w:val="0"/>
          <w:spacing w:val="2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awarii</w:t>
      </w:r>
      <w:r w:rsidRPr="0014025A">
        <w:rPr>
          <w:rFonts w:ascii="Verdana" w:hAnsi="Verdana"/>
          <w:b w:val="0"/>
          <w:spacing w:val="1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lub</w:t>
      </w:r>
      <w:r w:rsidRPr="0014025A">
        <w:rPr>
          <w:rFonts w:ascii="Verdana" w:hAnsi="Verdana"/>
          <w:b w:val="0"/>
          <w:spacing w:val="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usterek</w:t>
      </w:r>
      <w:r w:rsidRPr="0014025A">
        <w:rPr>
          <w:rFonts w:ascii="Verdana" w:hAnsi="Verdana"/>
          <w:b w:val="0"/>
          <w:spacing w:val="2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Zamawiającemu</w:t>
      </w:r>
      <w:r w:rsidRPr="0014025A">
        <w:rPr>
          <w:rFonts w:ascii="Verdana" w:hAnsi="Verdana"/>
          <w:b w:val="0"/>
          <w:spacing w:val="2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przysługuje</w:t>
      </w:r>
      <w:r w:rsidRPr="0014025A">
        <w:rPr>
          <w:rFonts w:ascii="Verdana" w:hAnsi="Verdana"/>
          <w:b w:val="0"/>
          <w:spacing w:val="2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prawo</w:t>
      </w:r>
      <w:r w:rsidRPr="0014025A">
        <w:rPr>
          <w:rFonts w:ascii="Verdana" w:hAnsi="Verdana"/>
          <w:b w:val="0"/>
          <w:spacing w:val="19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do</w:t>
      </w:r>
      <w:r w:rsidRPr="0014025A">
        <w:rPr>
          <w:rFonts w:ascii="Verdana" w:hAnsi="Verdana"/>
          <w:b w:val="0"/>
          <w:w w:val="107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zlecenia</w:t>
      </w:r>
      <w:r w:rsidRPr="0014025A">
        <w:rPr>
          <w:rFonts w:ascii="Verdana" w:hAnsi="Verdana"/>
          <w:b w:val="0"/>
          <w:spacing w:val="10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zastępczego</w:t>
      </w:r>
      <w:r w:rsidRPr="0014025A">
        <w:rPr>
          <w:rFonts w:ascii="Verdana" w:hAnsi="Verdana"/>
          <w:b w:val="0"/>
          <w:spacing w:val="16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usunięcia wad,</w:t>
      </w:r>
      <w:r w:rsidRPr="0014025A">
        <w:rPr>
          <w:rFonts w:ascii="Verdana" w:hAnsi="Verdana"/>
          <w:b w:val="0"/>
          <w:spacing w:val="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awarii</w:t>
      </w:r>
      <w:r w:rsidRPr="0014025A">
        <w:rPr>
          <w:rFonts w:ascii="Verdana" w:hAnsi="Verdana"/>
          <w:b w:val="0"/>
          <w:spacing w:val="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lub</w:t>
      </w:r>
      <w:r w:rsidRPr="0014025A">
        <w:rPr>
          <w:rFonts w:ascii="Verdana" w:hAnsi="Verdana"/>
          <w:b w:val="0"/>
          <w:spacing w:val="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usterek</w:t>
      </w:r>
      <w:r w:rsidRPr="0014025A">
        <w:rPr>
          <w:rFonts w:ascii="Verdana" w:hAnsi="Verdana"/>
          <w:b w:val="0"/>
          <w:spacing w:val="21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na</w:t>
      </w:r>
      <w:r w:rsidRPr="0014025A">
        <w:rPr>
          <w:rFonts w:ascii="Verdana" w:hAnsi="Verdana"/>
          <w:b w:val="0"/>
          <w:spacing w:val="14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koszt</w:t>
      </w:r>
      <w:r w:rsidRPr="0014025A">
        <w:rPr>
          <w:rFonts w:ascii="Verdana" w:hAnsi="Verdana"/>
          <w:b w:val="0"/>
          <w:spacing w:val="5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>i</w:t>
      </w:r>
      <w:r w:rsidRPr="0014025A">
        <w:rPr>
          <w:rFonts w:ascii="Verdana" w:hAnsi="Verdana"/>
          <w:b w:val="0"/>
          <w:spacing w:val="-2"/>
          <w:sz w:val="16"/>
          <w:szCs w:val="16"/>
          <w:lang w:val="pl-PL"/>
        </w:rPr>
        <w:t xml:space="preserve"> </w:t>
      </w:r>
      <w:r w:rsidRPr="0014025A">
        <w:rPr>
          <w:rFonts w:ascii="Verdana" w:hAnsi="Verdana"/>
          <w:b w:val="0"/>
          <w:sz w:val="16"/>
          <w:szCs w:val="16"/>
          <w:lang w:val="pl-PL"/>
        </w:rPr>
        <w:t xml:space="preserve">ryzyko </w:t>
      </w:r>
      <w:r w:rsidRPr="0014025A">
        <w:rPr>
          <w:rFonts w:ascii="Verdana" w:hAnsi="Verdana"/>
          <w:b w:val="0"/>
          <w:spacing w:val="-2"/>
          <w:sz w:val="16"/>
          <w:szCs w:val="16"/>
          <w:lang w:val="pl-PL"/>
        </w:rPr>
        <w:t>w</w:t>
      </w:r>
      <w:r w:rsidRPr="0014025A">
        <w:rPr>
          <w:rFonts w:ascii="Verdana" w:hAnsi="Verdana"/>
          <w:b w:val="0"/>
          <w:spacing w:val="-3"/>
          <w:sz w:val="16"/>
          <w:szCs w:val="16"/>
          <w:lang w:val="pl-PL"/>
        </w:rPr>
        <w:t>ykonawcy.</w:t>
      </w:r>
    </w:p>
    <w:p w:rsidR="003E554B" w:rsidRPr="0014025A" w:rsidRDefault="003E554B" w:rsidP="003E554B">
      <w:pPr>
        <w:pStyle w:val="Tekstpodstawowy"/>
        <w:numPr>
          <w:ilvl w:val="1"/>
          <w:numId w:val="24"/>
        </w:numPr>
        <w:tabs>
          <w:tab w:val="clear" w:pos="1980"/>
          <w:tab w:val="num" w:pos="567"/>
        </w:tabs>
        <w:spacing w:before="14" w:line="294" w:lineRule="auto"/>
        <w:ind w:left="567" w:right="27" w:hanging="567"/>
        <w:jc w:val="both"/>
        <w:rPr>
          <w:rFonts w:ascii="Verdana" w:hAnsi="Verdana"/>
          <w:b w:val="0"/>
          <w:sz w:val="16"/>
          <w:szCs w:val="16"/>
          <w:lang w:val="pl-PL"/>
        </w:rPr>
      </w:pPr>
      <w:r w:rsidRPr="00261168">
        <w:rPr>
          <w:rFonts w:ascii="Verdana" w:hAnsi="Verdana"/>
          <w:b w:val="0"/>
          <w:sz w:val="16"/>
          <w:szCs w:val="16"/>
          <w:lang w:val="pl-PL"/>
        </w:rPr>
        <w:t>Gwarancja nie może ograniczać praw Kupującego do instalowania i wymiany w zakupionym sprzęcie standardowych kart i urządzeń (np.: modemów, sterowników, dysków, kart sieciowych, graficznych, rozszerzeń) przez wykwalifikowany personel zgodnie z przyjętymi zasadami.</w:t>
      </w:r>
    </w:p>
    <w:p w:rsidR="003E554B" w:rsidRDefault="003E554B" w:rsidP="003E554B">
      <w:pPr>
        <w:ind w:right="27"/>
        <w:rPr>
          <w:rFonts w:ascii="Verdana" w:eastAsia="Times New Roman" w:hAnsi="Verdana" w:cs="Times New Roman"/>
          <w:sz w:val="18"/>
          <w:szCs w:val="18"/>
        </w:rPr>
      </w:pPr>
    </w:p>
    <w:p w:rsidR="003E554B" w:rsidRDefault="003E554B" w:rsidP="003E554B">
      <w:pPr>
        <w:ind w:right="27"/>
        <w:rPr>
          <w:rFonts w:ascii="Verdana" w:eastAsia="Times New Roman" w:hAnsi="Verdana" w:cs="Times New Roman"/>
          <w:sz w:val="18"/>
          <w:szCs w:val="18"/>
        </w:rPr>
      </w:pPr>
    </w:p>
    <w:p w:rsidR="003E554B" w:rsidRPr="0085103F" w:rsidRDefault="003E554B" w:rsidP="003E554B">
      <w:pPr>
        <w:ind w:right="27"/>
        <w:rPr>
          <w:rFonts w:ascii="Verdana" w:eastAsia="Times New Roman" w:hAnsi="Verdana" w:cs="Times New Roman"/>
          <w:sz w:val="18"/>
          <w:szCs w:val="18"/>
        </w:rPr>
      </w:pPr>
    </w:p>
    <w:p w:rsidR="003E554B" w:rsidRPr="0014025A" w:rsidRDefault="003E554B" w:rsidP="003E554B">
      <w:pPr>
        <w:spacing w:before="87"/>
        <w:ind w:right="27"/>
        <w:jc w:val="center"/>
        <w:rPr>
          <w:rFonts w:ascii="Verdana" w:eastAsia="Times New Roman" w:hAnsi="Verdana" w:cs="Times New Roman"/>
          <w:b/>
          <w:w w:val="110"/>
          <w:sz w:val="16"/>
          <w:szCs w:val="16"/>
        </w:rPr>
      </w:pPr>
      <w:r w:rsidRPr="0014025A">
        <w:rPr>
          <w:rFonts w:ascii="Verdana" w:eastAsia="Times New Roman" w:hAnsi="Verdana" w:cs="Times New Roman"/>
          <w:b/>
          <w:w w:val="110"/>
          <w:sz w:val="16"/>
          <w:szCs w:val="16"/>
        </w:rPr>
        <w:t>§</w:t>
      </w:r>
      <w:r w:rsidRPr="0014025A">
        <w:rPr>
          <w:rFonts w:ascii="Verdana" w:eastAsia="Times New Roman" w:hAnsi="Verdana" w:cs="Times New Roman"/>
          <w:b/>
          <w:spacing w:val="-19"/>
          <w:w w:val="110"/>
          <w:sz w:val="16"/>
          <w:szCs w:val="16"/>
        </w:rPr>
        <w:t xml:space="preserve"> </w:t>
      </w:r>
      <w:r w:rsidRPr="0014025A">
        <w:rPr>
          <w:rFonts w:ascii="Verdana" w:eastAsia="Times New Roman" w:hAnsi="Verdana" w:cs="Times New Roman"/>
          <w:b/>
          <w:w w:val="110"/>
          <w:sz w:val="16"/>
          <w:szCs w:val="16"/>
        </w:rPr>
        <w:t>6</w:t>
      </w:r>
    </w:p>
    <w:p w:rsidR="003E554B" w:rsidRPr="00072ADF" w:rsidRDefault="003E554B" w:rsidP="003E554B">
      <w:pPr>
        <w:pStyle w:val="Akapitzlist"/>
        <w:numPr>
          <w:ilvl w:val="0"/>
          <w:numId w:val="30"/>
        </w:numPr>
        <w:spacing w:before="87" w:after="200" w:line="276" w:lineRule="auto"/>
        <w:ind w:left="567" w:right="27" w:hanging="567"/>
        <w:jc w:val="both"/>
        <w:rPr>
          <w:rFonts w:ascii="Verdana" w:eastAsia="Times New Roman" w:hAnsi="Verdana" w:cs="Times New Roman"/>
          <w:sz w:val="16"/>
          <w:szCs w:val="16"/>
        </w:rPr>
      </w:pPr>
      <w:r w:rsidRPr="0014025A">
        <w:rPr>
          <w:rFonts w:ascii="Verdana" w:hAnsi="Verdana"/>
          <w:sz w:val="16"/>
          <w:szCs w:val="16"/>
        </w:rPr>
        <w:t>Prawo</w:t>
      </w:r>
      <w:r w:rsidRPr="0014025A">
        <w:rPr>
          <w:rFonts w:ascii="Verdana" w:hAnsi="Verdana"/>
          <w:spacing w:val="8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wykupu</w:t>
      </w:r>
      <w:r w:rsidRPr="0014025A">
        <w:rPr>
          <w:rFonts w:ascii="Verdana" w:hAnsi="Verdana"/>
          <w:spacing w:val="30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sprzętu</w:t>
      </w:r>
      <w:r w:rsidRPr="0014025A">
        <w:rPr>
          <w:rFonts w:ascii="Verdana" w:hAnsi="Verdana"/>
          <w:spacing w:val="26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na</w:t>
      </w:r>
      <w:r w:rsidRPr="0014025A">
        <w:rPr>
          <w:rFonts w:ascii="Verdana" w:hAnsi="Verdana"/>
          <w:spacing w:val="19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zasadach</w:t>
      </w:r>
      <w:r w:rsidRPr="0014025A">
        <w:rPr>
          <w:rFonts w:ascii="Verdana" w:hAnsi="Verdana"/>
          <w:spacing w:val="29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określonych</w:t>
      </w:r>
      <w:r w:rsidRPr="0014025A">
        <w:rPr>
          <w:rFonts w:ascii="Verdana" w:hAnsi="Verdana"/>
          <w:spacing w:val="20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</w:t>
      </w:r>
      <w:r w:rsidRPr="0014025A">
        <w:rPr>
          <w:rFonts w:ascii="Verdana" w:hAnsi="Verdana"/>
          <w:spacing w:val="14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niniejszej</w:t>
      </w:r>
      <w:r w:rsidRPr="0014025A">
        <w:rPr>
          <w:rFonts w:ascii="Verdana" w:hAnsi="Verdana"/>
          <w:spacing w:val="22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umowie</w:t>
      </w:r>
      <w:r w:rsidRPr="0014025A">
        <w:rPr>
          <w:rFonts w:ascii="Verdana" w:hAnsi="Verdana"/>
          <w:spacing w:val="3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jest</w:t>
      </w:r>
      <w:r w:rsidRPr="0014025A">
        <w:rPr>
          <w:rFonts w:ascii="Verdana" w:hAnsi="Verdana"/>
          <w:spacing w:val="32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uprawnieniem Zamawiającego</w:t>
      </w:r>
      <w:r>
        <w:rPr>
          <w:rFonts w:ascii="Verdana" w:hAnsi="Verdana"/>
          <w:sz w:val="16"/>
          <w:szCs w:val="16"/>
        </w:rPr>
        <w:t xml:space="preserve">, po zakończeniu okresu dzierżawy. Chęć skorzystania z w/w uprawnienia Zamawiający zgłosi Wykonawcy nie później niż ostatniego dnia okresu dzierżawy na adres </w:t>
      </w:r>
      <w:r w:rsidRPr="001161F5">
        <w:rPr>
          <w:rFonts w:ascii="Verdana" w:hAnsi="Verdana"/>
          <w:bCs/>
          <w:sz w:val="16"/>
          <w:szCs w:val="16"/>
        </w:rPr>
        <w:t xml:space="preserve">§ 3 pkt 4 </w:t>
      </w:r>
      <w:proofErr w:type="spellStart"/>
      <w:r w:rsidRPr="001161F5">
        <w:rPr>
          <w:rFonts w:ascii="Verdana" w:hAnsi="Verdana"/>
          <w:bCs/>
          <w:sz w:val="16"/>
          <w:szCs w:val="16"/>
        </w:rPr>
        <w:t>ppk</w:t>
      </w:r>
      <w:proofErr w:type="spellEnd"/>
      <w:r w:rsidRPr="001161F5">
        <w:rPr>
          <w:rFonts w:ascii="Verdana" w:hAnsi="Verdana"/>
          <w:bCs/>
          <w:sz w:val="16"/>
          <w:szCs w:val="16"/>
        </w:rPr>
        <w:t>. 2</w:t>
      </w:r>
      <w:r>
        <w:rPr>
          <w:rFonts w:ascii="Verdana" w:hAnsi="Verdana"/>
          <w:sz w:val="16"/>
          <w:szCs w:val="16"/>
        </w:rPr>
        <w:t>.</w:t>
      </w:r>
    </w:p>
    <w:p w:rsidR="003E554B" w:rsidRPr="0014025A" w:rsidRDefault="003E554B" w:rsidP="003E554B">
      <w:pPr>
        <w:pStyle w:val="Akapitzlist"/>
        <w:numPr>
          <w:ilvl w:val="0"/>
          <w:numId w:val="30"/>
        </w:numPr>
        <w:spacing w:before="87" w:after="200" w:line="276" w:lineRule="auto"/>
        <w:ind w:left="567" w:right="27" w:hanging="567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Opłata za wykupienie sprzętu nastąpi w wysokości i termie określonym w harmonogramie spłat, określonym w pkt 6 Formularza oferty </w:t>
      </w:r>
      <w:r w:rsidRPr="00072ADF">
        <w:rPr>
          <w:rFonts w:ascii="Verdana" w:hAnsi="Verdana"/>
          <w:sz w:val="16"/>
          <w:szCs w:val="16"/>
        </w:rPr>
        <w:t>stanowiącego załącznik nr 1 do SIWZ</w:t>
      </w:r>
      <w:r>
        <w:rPr>
          <w:rFonts w:ascii="Verdana" w:hAnsi="Verdana"/>
          <w:sz w:val="16"/>
          <w:szCs w:val="16"/>
        </w:rPr>
        <w:t>/umowy.</w:t>
      </w:r>
    </w:p>
    <w:p w:rsidR="003E554B" w:rsidRPr="0014025A" w:rsidRDefault="003E554B" w:rsidP="003E554B">
      <w:pPr>
        <w:pStyle w:val="Akapitzlist"/>
        <w:numPr>
          <w:ilvl w:val="0"/>
          <w:numId w:val="30"/>
        </w:numPr>
        <w:spacing w:before="87" w:after="200" w:line="276" w:lineRule="auto"/>
        <w:ind w:left="567" w:right="27" w:hanging="567"/>
        <w:jc w:val="both"/>
        <w:rPr>
          <w:rFonts w:ascii="Verdana" w:eastAsia="Times New Roman" w:hAnsi="Verdana" w:cs="Times New Roman"/>
          <w:sz w:val="16"/>
          <w:szCs w:val="16"/>
        </w:rPr>
      </w:pPr>
      <w:r w:rsidRPr="0014025A">
        <w:rPr>
          <w:rFonts w:ascii="Verdana" w:hAnsi="Verdana"/>
          <w:sz w:val="16"/>
          <w:szCs w:val="16"/>
        </w:rPr>
        <w:t xml:space="preserve">W przypadku </w:t>
      </w:r>
      <w:r w:rsidRPr="0014025A">
        <w:rPr>
          <w:rFonts w:ascii="Verdana" w:hAnsi="Verdana"/>
          <w:spacing w:val="22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nie </w:t>
      </w:r>
      <w:r w:rsidRPr="0014025A">
        <w:rPr>
          <w:rFonts w:ascii="Verdana" w:hAnsi="Verdana"/>
          <w:spacing w:val="1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skorzystania </w:t>
      </w:r>
      <w:r w:rsidRPr="0014025A">
        <w:rPr>
          <w:rFonts w:ascii="Verdana" w:hAnsi="Verdana"/>
          <w:spacing w:val="13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przez </w:t>
      </w:r>
      <w:r w:rsidRPr="0014025A">
        <w:rPr>
          <w:rFonts w:ascii="Verdana" w:hAnsi="Verdana"/>
          <w:spacing w:val="1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Zamawiającego </w:t>
      </w:r>
      <w:r w:rsidRPr="0014025A">
        <w:rPr>
          <w:rFonts w:ascii="Verdana" w:hAnsi="Verdana"/>
          <w:spacing w:val="18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z </w:t>
      </w:r>
      <w:r w:rsidRPr="0014025A">
        <w:rPr>
          <w:rFonts w:ascii="Verdana" w:hAnsi="Verdana"/>
          <w:spacing w:val="2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opcji </w:t>
      </w:r>
      <w:r w:rsidRPr="0014025A">
        <w:rPr>
          <w:rFonts w:ascii="Verdana" w:hAnsi="Verdana"/>
          <w:spacing w:val="3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wykupu </w:t>
      </w:r>
      <w:r w:rsidRPr="0014025A">
        <w:rPr>
          <w:rFonts w:ascii="Verdana" w:hAnsi="Verdana"/>
          <w:spacing w:val="1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sprzętu,</w:t>
      </w:r>
      <w:r w:rsidRPr="0014025A">
        <w:rPr>
          <w:rFonts w:ascii="Verdana" w:hAnsi="Verdana"/>
          <w:spacing w:val="16"/>
          <w:sz w:val="16"/>
          <w:szCs w:val="16"/>
        </w:rPr>
        <w:t xml:space="preserve"> </w:t>
      </w:r>
      <w:r w:rsidRPr="0014025A">
        <w:rPr>
          <w:rFonts w:ascii="Verdana" w:hAnsi="Verdana"/>
          <w:spacing w:val="-3"/>
          <w:sz w:val="16"/>
          <w:szCs w:val="16"/>
        </w:rPr>
        <w:t>W</w:t>
      </w:r>
      <w:r w:rsidRPr="0014025A">
        <w:rPr>
          <w:rFonts w:ascii="Verdana" w:hAnsi="Verdana"/>
          <w:spacing w:val="-4"/>
          <w:sz w:val="16"/>
          <w:szCs w:val="16"/>
        </w:rPr>
        <w:t>ykonawca</w:t>
      </w:r>
      <w:r w:rsidRPr="0014025A">
        <w:rPr>
          <w:rFonts w:ascii="Verdana" w:hAnsi="Verdana"/>
          <w:sz w:val="16"/>
          <w:szCs w:val="16"/>
        </w:rPr>
        <w:t xml:space="preserve"> </w:t>
      </w:r>
      <w:r w:rsidRPr="0014025A">
        <w:rPr>
          <w:rFonts w:ascii="Verdana" w:hAnsi="Verdana"/>
          <w:spacing w:val="2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zobowiązuje  się</w:t>
      </w:r>
      <w:r w:rsidRPr="0014025A">
        <w:rPr>
          <w:rFonts w:ascii="Verdana" w:hAnsi="Verdana"/>
          <w:spacing w:val="2"/>
          <w:sz w:val="16"/>
          <w:szCs w:val="16"/>
        </w:rPr>
        <w:t xml:space="preserve"> </w:t>
      </w:r>
      <w:r w:rsidRPr="0014025A">
        <w:rPr>
          <w:rFonts w:ascii="Verdana" w:hAnsi="Verdana"/>
          <w:w w:val="210"/>
          <w:sz w:val="16"/>
          <w:szCs w:val="16"/>
        </w:rPr>
        <w:t>-</w:t>
      </w:r>
      <w:r w:rsidRPr="0014025A">
        <w:rPr>
          <w:rFonts w:ascii="Verdana" w:hAnsi="Verdana"/>
          <w:spacing w:val="-49"/>
          <w:w w:val="210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</w:t>
      </w:r>
      <w:r w:rsidRPr="0014025A">
        <w:rPr>
          <w:rFonts w:ascii="Verdana" w:hAnsi="Verdana"/>
          <w:spacing w:val="27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ramach</w:t>
      </w:r>
      <w:r w:rsidRPr="0014025A">
        <w:rPr>
          <w:rFonts w:ascii="Verdana" w:hAnsi="Verdana"/>
          <w:spacing w:val="34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wynagrodzenia</w:t>
      </w:r>
      <w:r w:rsidRPr="0014025A">
        <w:rPr>
          <w:rFonts w:ascii="Verdana" w:hAnsi="Verdana"/>
          <w:spacing w:val="20"/>
          <w:sz w:val="16"/>
          <w:szCs w:val="16"/>
        </w:rPr>
        <w:t xml:space="preserve"> </w:t>
      </w:r>
      <w:r w:rsidRPr="0014025A">
        <w:rPr>
          <w:rFonts w:ascii="Verdana" w:hAnsi="Verdana"/>
          <w:w w:val="210"/>
          <w:sz w:val="16"/>
          <w:szCs w:val="16"/>
        </w:rPr>
        <w:t>-</w:t>
      </w:r>
      <w:r w:rsidRPr="0014025A">
        <w:rPr>
          <w:rFonts w:ascii="Verdana" w:hAnsi="Verdana"/>
          <w:sz w:val="16"/>
          <w:szCs w:val="16"/>
        </w:rPr>
        <w:t>do</w:t>
      </w:r>
      <w:r w:rsidRPr="0014025A">
        <w:rPr>
          <w:rFonts w:ascii="Verdana" w:hAnsi="Verdana"/>
          <w:spacing w:val="5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odbioru</w:t>
      </w:r>
      <w:r w:rsidRPr="0014025A">
        <w:rPr>
          <w:rFonts w:ascii="Verdana" w:hAnsi="Verdana"/>
          <w:spacing w:val="26"/>
          <w:sz w:val="16"/>
          <w:szCs w:val="16"/>
        </w:rPr>
        <w:t xml:space="preserve"> </w:t>
      </w:r>
      <w:r>
        <w:rPr>
          <w:rFonts w:ascii="Verdana" w:hAnsi="Verdana"/>
          <w:spacing w:val="26"/>
          <w:sz w:val="16"/>
          <w:szCs w:val="16"/>
        </w:rPr>
        <w:t xml:space="preserve">przedmiotu umowy </w:t>
      </w:r>
      <w:r w:rsidRPr="0014025A">
        <w:rPr>
          <w:rFonts w:ascii="Verdana" w:hAnsi="Verdana"/>
          <w:sz w:val="16"/>
          <w:szCs w:val="16"/>
        </w:rPr>
        <w:t>od</w:t>
      </w:r>
      <w:r w:rsidRPr="0014025A">
        <w:rPr>
          <w:rFonts w:ascii="Verdana" w:hAnsi="Verdana"/>
          <w:spacing w:val="2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 xml:space="preserve">Zamawiającego </w:t>
      </w:r>
      <w:r w:rsidRPr="0014025A">
        <w:rPr>
          <w:rFonts w:ascii="Verdana" w:hAnsi="Verdana"/>
          <w:spacing w:val="6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</w:t>
      </w:r>
      <w:r w:rsidRPr="0014025A">
        <w:rPr>
          <w:rFonts w:ascii="Verdana" w:hAnsi="Verdana"/>
          <w:spacing w:val="14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terminie</w:t>
      </w:r>
      <w:r w:rsidRPr="0014025A">
        <w:rPr>
          <w:rFonts w:ascii="Verdana" w:hAnsi="Verdana"/>
          <w:spacing w:val="28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i miejscu</w:t>
      </w:r>
      <w:r w:rsidRPr="0014025A">
        <w:rPr>
          <w:rFonts w:ascii="Verdana" w:hAnsi="Verdana"/>
          <w:spacing w:val="33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przez</w:t>
      </w:r>
      <w:r w:rsidRPr="0014025A">
        <w:rPr>
          <w:rFonts w:ascii="Verdana" w:hAnsi="Verdana"/>
          <w:spacing w:val="3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Zamawiającego</w:t>
      </w:r>
      <w:r w:rsidRPr="0014025A">
        <w:rPr>
          <w:rFonts w:ascii="Verdana" w:hAnsi="Verdana"/>
          <w:spacing w:val="33"/>
          <w:sz w:val="16"/>
          <w:szCs w:val="16"/>
        </w:rPr>
        <w:t xml:space="preserve"> </w:t>
      </w:r>
      <w:r w:rsidRPr="0014025A">
        <w:rPr>
          <w:rFonts w:ascii="Verdana" w:hAnsi="Verdana"/>
          <w:spacing w:val="-2"/>
          <w:sz w:val="16"/>
          <w:szCs w:val="16"/>
        </w:rPr>
        <w:t>wskazanym</w:t>
      </w:r>
      <w:r>
        <w:rPr>
          <w:rFonts w:ascii="Verdana" w:hAnsi="Verdana"/>
          <w:spacing w:val="-2"/>
          <w:sz w:val="16"/>
          <w:szCs w:val="16"/>
        </w:rPr>
        <w:t>.</w:t>
      </w:r>
    </w:p>
    <w:p w:rsidR="003E554B" w:rsidRPr="0014025A" w:rsidRDefault="003E554B" w:rsidP="003E554B">
      <w:pPr>
        <w:pStyle w:val="Akapitzlist"/>
        <w:numPr>
          <w:ilvl w:val="0"/>
          <w:numId w:val="30"/>
        </w:numPr>
        <w:spacing w:before="87" w:after="200" w:line="276" w:lineRule="auto"/>
        <w:ind w:left="567" w:right="27" w:hanging="567"/>
        <w:jc w:val="both"/>
        <w:rPr>
          <w:rFonts w:ascii="Verdana" w:eastAsia="Times New Roman" w:hAnsi="Verdana" w:cs="Times New Roman"/>
          <w:sz w:val="16"/>
          <w:szCs w:val="16"/>
        </w:rPr>
      </w:pPr>
      <w:r w:rsidRPr="0014025A">
        <w:rPr>
          <w:rFonts w:ascii="Verdana" w:hAnsi="Verdana"/>
          <w:sz w:val="16"/>
          <w:szCs w:val="16"/>
        </w:rPr>
        <w:t>Zamawiający</w:t>
      </w:r>
      <w:r w:rsidRPr="0014025A">
        <w:rPr>
          <w:rFonts w:ascii="Verdana" w:hAnsi="Verdana"/>
          <w:spacing w:val="2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przekaże</w:t>
      </w:r>
      <w:r w:rsidRPr="0014025A">
        <w:rPr>
          <w:rFonts w:ascii="Verdana" w:hAnsi="Verdana"/>
          <w:spacing w:val="14"/>
          <w:sz w:val="16"/>
          <w:szCs w:val="16"/>
        </w:rPr>
        <w:t xml:space="preserve"> </w:t>
      </w:r>
      <w:r w:rsidRPr="0014025A">
        <w:rPr>
          <w:rFonts w:ascii="Verdana" w:hAnsi="Verdana"/>
          <w:spacing w:val="-2"/>
          <w:sz w:val="16"/>
          <w:szCs w:val="16"/>
        </w:rPr>
        <w:t>W</w:t>
      </w:r>
      <w:r w:rsidRPr="0014025A">
        <w:rPr>
          <w:rFonts w:ascii="Verdana" w:hAnsi="Verdana"/>
          <w:spacing w:val="-3"/>
          <w:sz w:val="16"/>
          <w:szCs w:val="16"/>
        </w:rPr>
        <w:t>ykonawcy</w:t>
      </w:r>
      <w:r w:rsidRPr="0014025A">
        <w:rPr>
          <w:rFonts w:ascii="Verdana" w:hAnsi="Verdana"/>
          <w:spacing w:val="2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zwracany</w:t>
      </w:r>
      <w:r w:rsidRPr="0014025A">
        <w:rPr>
          <w:rFonts w:ascii="Verdana" w:hAnsi="Verdana"/>
          <w:spacing w:val="17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sprzęt</w:t>
      </w:r>
      <w:r w:rsidRPr="0014025A">
        <w:rPr>
          <w:rFonts w:ascii="Verdana" w:hAnsi="Verdana"/>
          <w:spacing w:val="15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</w:t>
      </w:r>
      <w:r w:rsidRPr="0014025A">
        <w:rPr>
          <w:rFonts w:ascii="Verdana" w:hAnsi="Verdana"/>
          <w:spacing w:val="15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stanie</w:t>
      </w:r>
      <w:r w:rsidRPr="0014025A">
        <w:rPr>
          <w:rFonts w:ascii="Verdana" w:hAnsi="Verdana"/>
          <w:spacing w:val="13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wynikającym</w:t>
      </w:r>
      <w:r w:rsidRPr="0014025A">
        <w:rPr>
          <w:rFonts w:ascii="Verdana" w:hAnsi="Verdana"/>
          <w:spacing w:val="1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z</w:t>
      </w:r>
      <w:r w:rsidRPr="0014025A">
        <w:rPr>
          <w:rFonts w:ascii="Verdana" w:hAnsi="Verdana"/>
          <w:spacing w:val="11"/>
          <w:sz w:val="16"/>
          <w:szCs w:val="16"/>
        </w:rPr>
        <w:t xml:space="preserve"> </w:t>
      </w:r>
      <w:r>
        <w:rPr>
          <w:rFonts w:ascii="Verdana" w:hAnsi="Verdana"/>
          <w:spacing w:val="11"/>
          <w:sz w:val="16"/>
          <w:szCs w:val="16"/>
        </w:rPr>
        <w:t xml:space="preserve">jego </w:t>
      </w:r>
      <w:r w:rsidRPr="0014025A">
        <w:rPr>
          <w:rFonts w:ascii="Verdana" w:hAnsi="Verdana"/>
          <w:sz w:val="16"/>
          <w:szCs w:val="16"/>
        </w:rPr>
        <w:t>normalnego</w:t>
      </w:r>
      <w:r w:rsidRPr="0014025A">
        <w:rPr>
          <w:rFonts w:ascii="Verdana" w:hAnsi="Verdana"/>
          <w:spacing w:val="28"/>
          <w:sz w:val="16"/>
          <w:szCs w:val="16"/>
        </w:rPr>
        <w:t xml:space="preserve"> </w:t>
      </w:r>
      <w:r w:rsidRPr="0014025A">
        <w:rPr>
          <w:rFonts w:ascii="Verdana" w:hAnsi="Verdana"/>
          <w:sz w:val="16"/>
          <w:szCs w:val="16"/>
        </w:rPr>
        <w:t>używania.</w:t>
      </w:r>
    </w:p>
    <w:p w:rsidR="003E554B" w:rsidRPr="00D24313" w:rsidRDefault="003E554B" w:rsidP="003E554B">
      <w:pPr>
        <w:pStyle w:val="Tekstpodstawowy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3E554B" w:rsidRPr="0039733E" w:rsidRDefault="003E554B" w:rsidP="003E554B">
      <w:pPr>
        <w:pStyle w:val="Tekstpodstawowy"/>
        <w:spacing w:line="360" w:lineRule="auto"/>
        <w:ind w:left="0" w:firstLine="0"/>
        <w:jc w:val="center"/>
        <w:rPr>
          <w:rFonts w:ascii="Verdana" w:hAnsi="Verdana"/>
          <w:sz w:val="16"/>
          <w:szCs w:val="16"/>
        </w:rPr>
      </w:pPr>
    </w:p>
    <w:p w:rsidR="003E554B" w:rsidRPr="00DF7F50" w:rsidRDefault="003E554B" w:rsidP="003E554B">
      <w:pPr>
        <w:pStyle w:val="Tekstpodstawowy"/>
        <w:spacing w:line="360" w:lineRule="auto"/>
        <w:ind w:left="0" w:firstLine="0"/>
        <w:jc w:val="center"/>
        <w:rPr>
          <w:rFonts w:ascii="Verdana" w:hAnsi="Verdana"/>
          <w:sz w:val="16"/>
          <w:szCs w:val="16"/>
        </w:rPr>
      </w:pPr>
      <w:r w:rsidRPr="00DF7F50">
        <w:rPr>
          <w:rFonts w:ascii="Verdana" w:hAnsi="Verdana"/>
          <w:sz w:val="16"/>
          <w:szCs w:val="16"/>
        </w:rPr>
        <w:t xml:space="preserve">§ </w:t>
      </w:r>
      <w:r>
        <w:rPr>
          <w:rFonts w:ascii="Verdana" w:hAnsi="Verdana"/>
          <w:sz w:val="16"/>
          <w:szCs w:val="16"/>
          <w:lang w:val="pl-PL"/>
        </w:rPr>
        <w:t>7</w:t>
      </w:r>
    </w:p>
    <w:p w:rsidR="003E554B" w:rsidRPr="00EF5784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 xml:space="preserve">Zamawiający ma prawo do naliczenia kar umownych w przypadku: </w:t>
      </w:r>
    </w:p>
    <w:p w:rsidR="003E554B" w:rsidRPr="00EF5784" w:rsidRDefault="003E554B" w:rsidP="003E554B">
      <w:pPr>
        <w:pStyle w:val="Default"/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 xml:space="preserve">1) opóźnienia w stosunku do terminu </w:t>
      </w:r>
      <w:r w:rsidRPr="00DB54A6">
        <w:rPr>
          <w:rFonts w:ascii="Verdana" w:hAnsi="Verdana"/>
          <w:sz w:val="16"/>
          <w:szCs w:val="16"/>
        </w:rPr>
        <w:t>wykonania dostawy określonego w § 3 ust. 1</w:t>
      </w:r>
      <w:r w:rsidRPr="00EF5784">
        <w:rPr>
          <w:rFonts w:ascii="Verdana" w:hAnsi="Verdana"/>
          <w:sz w:val="16"/>
          <w:szCs w:val="16"/>
        </w:rPr>
        <w:t xml:space="preserve"> niniejszej umowy w</w:t>
      </w:r>
      <w:r>
        <w:rPr>
          <w:rFonts w:ascii="Verdana" w:hAnsi="Verdana"/>
          <w:sz w:val="16"/>
          <w:szCs w:val="16"/>
        </w:rPr>
        <w:t xml:space="preserve"> wysokości 1</w:t>
      </w:r>
      <w:r w:rsidRPr="00EF5784">
        <w:rPr>
          <w:rFonts w:ascii="Verdana" w:hAnsi="Verdana"/>
          <w:sz w:val="16"/>
          <w:szCs w:val="16"/>
        </w:rPr>
        <w:t xml:space="preserve">00 zł brutto za każdy rozpoczęty dzień przekroczenia terminu; </w:t>
      </w:r>
    </w:p>
    <w:p w:rsidR="003E554B" w:rsidRDefault="003E554B" w:rsidP="003E554B">
      <w:pPr>
        <w:pStyle w:val="Default"/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>2) rozwiązania umowy z przyczyn l</w:t>
      </w:r>
      <w:r>
        <w:rPr>
          <w:rFonts w:ascii="Verdana" w:hAnsi="Verdana"/>
          <w:sz w:val="16"/>
          <w:szCs w:val="16"/>
        </w:rPr>
        <w:t>eżących po stronie Wykonawcy w wysokości 2</w:t>
      </w:r>
      <w:r w:rsidRPr="00EF5784">
        <w:rPr>
          <w:rFonts w:ascii="Verdana" w:hAnsi="Verdana"/>
          <w:sz w:val="16"/>
          <w:szCs w:val="16"/>
        </w:rPr>
        <w:t xml:space="preserve">0% wynagrodzenia </w:t>
      </w:r>
      <w:r>
        <w:rPr>
          <w:rFonts w:ascii="Verdana" w:hAnsi="Verdana"/>
          <w:sz w:val="16"/>
          <w:szCs w:val="16"/>
        </w:rPr>
        <w:t xml:space="preserve">brutto umowy o którym mowa w § 2 ust. 3 </w:t>
      </w:r>
      <w:r w:rsidRPr="00EF5784">
        <w:rPr>
          <w:rFonts w:ascii="Verdana" w:hAnsi="Verdana"/>
          <w:sz w:val="16"/>
          <w:szCs w:val="16"/>
        </w:rPr>
        <w:t xml:space="preserve"> niniejszej umowy.</w:t>
      </w:r>
    </w:p>
    <w:p w:rsidR="003E554B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Kary umowne należne Zamawiającemu z różnych tytułów nie wykluczają się wzajemnie, podlegają kumulacji i mogą być dochodzone łącznie.</w:t>
      </w:r>
    </w:p>
    <w:p w:rsidR="003E554B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Zamawiający uprawniony jest do potrącenia kar umownych z wynagrodzenia należnego Wykonawcy, na co Wykonawca wyraża zgodę.</w:t>
      </w:r>
    </w:p>
    <w:p w:rsidR="003E554B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Zamawiający pisemnie powiadomi Wykonawcę o naliczeniu kar umownych i wezwie do ich zapłaty w terminie 3 dni, w przypadku zaś braku zapłaty w wyznaczonym terminie potrącenia mogą być dokonywane przez Zamawiające</w:t>
      </w:r>
      <w:r>
        <w:rPr>
          <w:rFonts w:ascii="Verdana" w:hAnsi="Verdana"/>
          <w:sz w:val="16"/>
          <w:szCs w:val="16"/>
        </w:rPr>
        <w:t>go w sposób określony w ust. 3.</w:t>
      </w:r>
    </w:p>
    <w:p w:rsidR="003E554B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/>
          <w:sz w:val="16"/>
          <w:szCs w:val="16"/>
        </w:rPr>
        <w:t>W przypadku wystąpienia siły wyższej Wykonawca będzie zwolniony z zapłaty kar umownych za opóźnienia przewidziane w niniejszej umowie, chyba że kary te były należne już przed zaistnieniem siły wyższej, albo nie były z siłą wyższą związane. Na potrzeby niniejszej umowy, pod pojęciem „s</w:t>
      </w:r>
      <w:r w:rsidRPr="00684F01">
        <w:rPr>
          <w:rFonts w:ascii="Verdana" w:hAnsi="Verdana"/>
          <w:i/>
          <w:iCs/>
          <w:sz w:val="16"/>
          <w:szCs w:val="16"/>
        </w:rPr>
        <w:t>iły wyższej</w:t>
      </w:r>
      <w:r w:rsidRPr="00684F01">
        <w:rPr>
          <w:rFonts w:ascii="Verdana" w:hAnsi="Verdana"/>
          <w:sz w:val="16"/>
          <w:szCs w:val="16"/>
        </w:rPr>
        <w:t>” Strony rozumieją zewnętrzne, nieprzewidziane zdarzenia pozostające poza kontrolą Stron, w szczególności wojny i innego działania o charakterze zbrojnym, działania siły przyrody, akty terroru, zamieszki, rozruchy, strajki i inne działania zagrażające porządkowi publicznemu, decyzje lub działania władz publicznych, a także klęski żywi</w:t>
      </w:r>
      <w:r>
        <w:rPr>
          <w:rFonts w:ascii="Verdana" w:hAnsi="Verdana"/>
          <w:sz w:val="16"/>
          <w:szCs w:val="16"/>
        </w:rPr>
        <w:t>ołowe.</w:t>
      </w:r>
    </w:p>
    <w:p w:rsidR="003E554B" w:rsidRPr="00684F01" w:rsidRDefault="003E554B" w:rsidP="003E554B">
      <w:pPr>
        <w:pStyle w:val="Default"/>
        <w:numPr>
          <w:ilvl w:val="0"/>
          <w:numId w:val="32"/>
        </w:numPr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684F01">
        <w:rPr>
          <w:rFonts w:ascii="Verdana" w:hAnsi="Verdana" w:cs="Arial"/>
          <w:iCs/>
          <w:sz w:val="16"/>
          <w:szCs w:val="16"/>
        </w:rPr>
        <w:t xml:space="preserve">Strony ustalają, że obowiązek zapłaty kary umownej nie będzie zależny od powstania szkody i nie będzie wykluczał możliwości dochodzenia odszkodowania uzupełniającego w przypadku, gdy rozmiar szkody przewyższy rozmiar zastrzeżonej kary umownej. </w:t>
      </w:r>
      <w:r w:rsidRPr="00684F01">
        <w:rPr>
          <w:rFonts w:ascii="Verdana" w:hAnsi="Verdana" w:cs="Arial"/>
          <w:bCs/>
          <w:iCs/>
          <w:sz w:val="16"/>
          <w:szCs w:val="16"/>
        </w:rPr>
        <w:t>Strony postanawiają, że całkowita odpowiedzialność Wykonawcy z tytułu realizacji przedmiotu umowy jest ograniczona do kwoty wypłaconego Wykonawcy wynagrodzenia, chyba że szkoda nastąpiła z winy Wykonawcy.</w:t>
      </w:r>
    </w:p>
    <w:p w:rsidR="003E554B" w:rsidRPr="002E0D62" w:rsidRDefault="003E554B" w:rsidP="003E554B">
      <w:pPr>
        <w:pStyle w:val="Default"/>
        <w:spacing w:line="360" w:lineRule="auto"/>
        <w:ind w:left="567" w:hanging="567"/>
        <w:jc w:val="both"/>
        <w:rPr>
          <w:rFonts w:ascii="Verdana" w:eastAsia="Times New Roman" w:hAnsi="Verdana" w:cs="Courier New"/>
          <w:bCs/>
          <w:snapToGrid w:val="0"/>
          <w:sz w:val="16"/>
          <w:szCs w:val="16"/>
        </w:rPr>
      </w:pPr>
    </w:p>
    <w:p w:rsidR="003E554B" w:rsidRPr="00EF5784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8</w:t>
      </w:r>
    </w:p>
    <w:p w:rsidR="003E554B" w:rsidRPr="00EF5784" w:rsidRDefault="003E554B" w:rsidP="003E554B">
      <w:pPr>
        <w:widowControl w:val="0"/>
        <w:numPr>
          <w:ilvl w:val="3"/>
          <w:numId w:val="4"/>
        </w:numPr>
        <w:tabs>
          <w:tab w:val="left" w:pos="0"/>
          <w:tab w:val="num" w:pos="567"/>
        </w:tabs>
        <w:spacing w:after="0" w:line="360" w:lineRule="auto"/>
        <w:ind w:left="567" w:hanging="567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Zakazuje się zmian postanowień zawartej umowy w stosunku do treści oferty na podstawie której dokonano wyboru Wykonawcy.</w:t>
      </w:r>
      <w:r w:rsidRPr="00EF5784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</w:t>
      </w:r>
    </w:p>
    <w:p w:rsidR="003E554B" w:rsidRPr="00EF5784" w:rsidRDefault="003E554B" w:rsidP="003E554B">
      <w:pPr>
        <w:widowControl w:val="0"/>
        <w:numPr>
          <w:ilvl w:val="3"/>
          <w:numId w:val="4"/>
        </w:numPr>
        <w:tabs>
          <w:tab w:val="left" w:pos="0"/>
          <w:tab w:val="num" w:pos="567"/>
          <w:tab w:val="num" w:pos="2508"/>
        </w:tabs>
        <w:spacing w:after="0" w:line="360" w:lineRule="auto"/>
        <w:ind w:hanging="1800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EF5784">
        <w:rPr>
          <w:rFonts w:ascii="Verdana" w:eastAsia="Times New Roman" w:hAnsi="Verdana"/>
          <w:snapToGrid w:val="0"/>
          <w:sz w:val="16"/>
          <w:szCs w:val="16"/>
          <w:lang w:eastAsia="pl-PL"/>
        </w:rPr>
        <w:t>Dopuszcza się zmiany postanowień zawartej umowy w przypadku:</w:t>
      </w:r>
    </w:p>
    <w:p w:rsidR="003E554B" w:rsidRPr="00EF5784" w:rsidRDefault="003E554B" w:rsidP="003E554B">
      <w:pPr>
        <w:widowControl w:val="0"/>
        <w:numPr>
          <w:ilvl w:val="0"/>
          <w:numId w:val="23"/>
        </w:numPr>
        <w:tabs>
          <w:tab w:val="clear" w:pos="360"/>
          <w:tab w:val="left" w:pos="0"/>
          <w:tab w:val="num" w:pos="1134"/>
          <w:tab w:val="num" w:pos="2340"/>
          <w:tab w:val="num" w:pos="2508"/>
        </w:tabs>
        <w:spacing w:after="0" w:line="360" w:lineRule="auto"/>
        <w:ind w:left="1134" w:hanging="567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EF5784">
        <w:rPr>
          <w:rFonts w:ascii="Verdana" w:eastAsia="Times New Roman" w:hAnsi="Verdana"/>
          <w:snapToGrid w:val="0"/>
          <w:sz w:val="16"/>
          <w:szCs w:val="16"/>
          <w:lang w:eastAsia="pl-PL"/>
        </w:rPr>
        <w:t>zmiany powszechnie obowiązujących przepisów prawa w zakresie mającym wpływ na realizację umowy, w tym zmiany ustawowej stawki podatku VAT. W przypadku zmiany ustawowej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stawki podatku VAT kwota netto</w:t>
      </w:r>
      <w:r w:rsidRPr="00EF5784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wynagrodzenia Wykonawcy nie ulegnie zmianie. W zależności od wysokości nowych (zmienionych) stawek podatku VAT, podwyższeniu bą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dź obniżeniu ulegnie kwota brutto</w:t>
      </w:r>
      <w:r w:rsidRPr="00EF5784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wynagrodzenia Wykonawcy,</w:t>
      </w:r>
    </w:p>
    <w:p w:rsidR="003E554B" w:rsidRPr="00EF5784" w:rsidRDefault="003E554B" w:rsidP="003E554B">
      <w:pPr>
        <w:widowControl w:val="0"/>
        <w:numPr>
          <w:ilvl w:val="0"/>
          <w:numId w:val="23"/>
        </w:numPr>
        <w:tabs>
          <w:tab w:val="clear" w:pos="360"/>
          <w:tab w:val="left" w:pos="0"/>
          <w:tab w:val="num" w:pos="1134"/>
          <w:tab w:val="num" w:pos="2340"/>
          <w:tab w:val="num" w:pos="2508"/>
        </w:tabs>
        <w:spacing w:after="0" w:line="360" w:lineRule="auto"/>
        <w:ind w:left="1134" w:hanging="567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EF5784">
        <w:rPr>
          <w:rFonts w:ascii="Verdana" w:hAnsi="Verdana"/>
          <w:sz w:val="16"/>
          <w:szCs w:val="16"/>
        </w:rPr>
        <w:t xml:space="preserve">zmianę Wykonawcy, któremu Zamawiający udzielił zamówienia publicznego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3E554B" w:rsidRPr="00EF5784" w:rsidRDefault="003E554B" w:rsidP="003E554B">
      <w:pPr>
        <w:pStyle w:val="Tekstpodstawowywcity"/>
        <w:numPr>
          <w:ilvl w:val="0"/>
          <w:numId w:val="23"/>
        </w:numPr>
        <w:tabs>
          <w:tab w:val="clear" w:pos="360"/>
          <w:tab w:val="left" w:pos="180"/>
          <w:tab w:val="num" w:pos="1134"/>
        </w:tabs>
        <w:suppressAutoHyphens/>
        <w:spacing w:line="360" w:lineRule="auto"/>
        <w:ind w:left="1134" w:right="96" w:hanging="567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zostały spełnione łącznie następujące warunki:</w:t>
      </w:r>
    </w:p>
    <w:p w:rsidR="003E554B" w:rsidRPr="00EF5784" w:rsidRDefault="003E554B" w:rsidP="003E554B">
      <w:pPr>
        <w:pStyle w:val="Tekstpodstawowywcity"/>
        <w:tabs>
          <w:tab w:val="left" w:pos="180"/>
        </w:tabs>
        <w:suppressAutoHyphens/>
        <w:spacing w:line="360" w:lineRule="auto"/>
        <w:ind w:left="1134" w:right="96" w:firstLine="0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a) konieczność zmiany umowy spowodowana jest okolicznościami, których Zamawiający, działając z należytą starannością, nie mógł przewidzieć,</w:t>
      </w:r>
    </w:p>
    <w:p w:rsidR="003E554B" w:rsidRPr="00EF5784" w:rsidRDefault="003E554B" w:rsidP="003E554B">
      <w:pPr>
        <w:pStyle w:val="Tekstpodstawowywcity"/>
        <w:tabs>
          <w:tab w:val="left" w:pos="180"/>
        </w:tabs>
        <w:suppressAutoHyphens/>
        <w:spacing w:line="360" w:lineRule="auto"/>
        <w:ind w:left="1134" w:right="96" w:firstLine="0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b) wartość zmiany nie przekracza 50% wartości zamówienia określonej pierwotnie w umowie,</w:t>
      </w:r>
    </w:p>
    <w:p w:rsidR="003E554B" w:rsidRPr="00EF5784" w:rsidRDefault="003E554B" w:rsidP="003E554B">
      <w:pPr>
        <w:pStyle w:val="Tekstpodstawowywcity"/>
        <w:numPr>
          <w:ilvl w:val="0"/>
          <w:numId w:val="23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łączna wartość zmian jest mniejsza niż kwoty określone w przepisach wydanych na podstawie art. 11 ust. 8 Ustawy i jest mniejsza od 10 % wartości zamówienia określonej pierwotnie w umowie.</w:t>
      </w:r>
    </w:p>
    <w:p w:rsidR="003E554B" w:rsidRPr="00EF5784" w:rsidRDefault="003E554B" w:rsidP="003E554B">
      <w:pPr>
        <w:pStyle w:val="Tekstpodstawowywcity"/>
        <w:numPr>
          <w:ilvl w:val="0"/>
          <w:numId w:val="23"/>
        </w:numPr>
        <w:tabs>
          <w:tab w:val="left" w:pos="180"/>
          <w:tab w:val="num" w:pos="1134"/>
        </w:tabs>
        <w:suppressAutoHyphens/>
        <w:spacing w:line="360" w:lineRule="auto"/>
        <w:ind w:left="1134" w:right="96" w:hanging="567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wykonawcy, któremu  zamawiający udzielił zamówienia, ma zastąpić nowy Wykonawca:</w:t>
      </w:r>
    </w:p>
    <w:p w:rsidR="003E554B" w:rsidRPr="00EF5784" w:rsidRDefault="003E554B" w:rsidP="003E554B">
      <w:pPr>
        <w:pStyle w:val="Tekstpodstawowywcity"/>
        <w:tabs>
          <w:tab w:val="left" w:pos="180"/>
        </w:tabs>
        <w:suppressAutoHyphens/>
        <w:spacing w:line="360" w:lineRule="auto"/>
        <w:ind w:left="1134" w:right="96" w:firstLine="0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3E554B" w:rsidRDefault="003E554B" w:rsidP="003E554B">
      <w:pPr>
        <w:pStyle w:val="Tekstpodstawowywcity"/>
        <w:tabs>
          <w:tab w:val="left" w:pos="180"/>
        </w:tabs>
        <w:suppressAutoHyphens/>
        <w:spacing w:line="360" w:lineRule="auto"/>
        <w:ind w:left="1134" w:right="96" w:firstLine="0"/>
        <w:rPr>
          <w:rFonts w:ascii="Verdana" w:hAnsi="Verdana"/>
          <w:b w:val="0"/>
          <w:sz w:val="16"/>
          <w:szCs w:val="16"/>
          <w:lang w:val="pl-PL"/>
        </w:rPr>
      </w:pPr>
      <w:r w:rsidRPr="00EF5784">
        <w:rPr>
          <w:rFonts w:ascii="Verdana" w:hAnsi="Verdana"/>
          <w:b w:val="0"/>
          <w:sz w:val="16"/>
          <w:szCs w:val="16"/>
          <w:lang w:val="pl-PL"/>
        </w:rPr>
        <w:t>b) w wyniku przejęcia przez Zamawiającego zobowiązań Wykonawcy względem jego podwykonawców.</w:t>
      </w:r>
    </w:p>
    <w:p w:rsidR="003E554B" w:rsidRPr="00684F01" w:rsidRDefault="003E554B" w:rsidP="003E554B">
      <w:pPr>
        <w:widowControl w:val="0"/>
        <w:numPr>
          <w:ilvl w:val="3"/>
          <w:numId w:val="4"/>
        </w:numPr>
        <w:tabs>
          <w:tab w:val="left" w:pos="0"/>
          <w:tab w:val="num" w:pos="567"/>
          <w:tab w:val="num" w:pos="2508"/>
        </w:tabs>
        <w:spacing w:after="0" w:line="360" w:lineRule="auto"/>
        <w:ind w:hanging="1800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Wszelkie zmiany umowy wymagają formy pisemnej pod rygorem nieważności.</w:t>
      </w:r>
    </w:p>
    <w:p w:rsidR="003E554B" w:rsidRPr="00EF5784" w:rsidRDefault="003E554B" w:rsidP="003E554B">
      <w:pPr>
        <w:widowControl w:val="0"/>
        <w:tabs>
          <w:tab w:val="left" w:pos="0"/>
          <w:tab w:val="num" w:pos="2508"/>
        </w:tabs>
        <w:spacing w:after="0" w:line="360" w:lineRule="auto"/>
        <w:ind w:left="1440"/>
        <w:jc w:val="both"/>
        <w:rPr>
          <w:rFonts w:ascii="Verdana" w:hAnsi="Verdana"/>
          <w:b/>
          <w:sz w:val="16"/>
          <w:szCs w:val="16"/>
        </w:rPr>
      </w:pPr>
    </w:p>
    <w:p w:rsidR="003E554B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3E554B" w:rsidRPr="00EF5784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 w:rsidRPr="00EF5784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 xml:space="preserve">§ </w:t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9</w:t>
      </w:r>
    </w:p>
    <w:p w:rsidR="003E554B" w:rsidRPr="00EF5784" w:rsidRDefault="003E554B" w:rsidP="003E554B">
      <w:pPr>
        <w:widowControl w:val="0"/>
        <w:autoSpaceDE w:val="0"/>
        <w:spacing w:after="0" w:line="360" w:lineRule="auto"/>
        <w:ind w:left="705" w:hanging="705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1.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ab/>
      </w: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mu z tytułu wykonania części umowy.</w:t>
      </w:r>
    </w:p>
    <w:p w:rsidR="003E554B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3E554B" w:rsidRPr="00EF5784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10</w:t>
      </w:r>
    </w:p>
    <w:p w:rsidR="003E554B" w:rsidRPr="00EF5784" w:rsidRDefault="003E554B" w:rsidP="003E554B">
      <w:pPr>
        <w:widowControl w:val="0"/>
        <w:autoSpaceDE w:val="0"/>
        <w:spacing w:after="0" w:line="360" w:lineRule="auto"/>
        <w:ind w:left="705" w:hanging="705"/>
        <w:jc w:val="both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1. 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ab/>
      </w: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Wykonawca bez pisemnej uprzedniej zgody Zamawiającego nie może zbywać na rzecz osób trzecich wierzytelności powstałych w wyniku realizacji umowy, ani dokonywać ich kompensaty.</w:t>
      </w:r>
    </w:p>
    <w:p w:rsidR="003E554B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3E554B" w:rsidRPr="00EF5784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3E554B" w:rsidRPr="003B1D0E" w:rsidRDefault="003E554B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11</w:t>
      </w:r>
    </w:p>
    <w:p w:rsidR="003E554B" w:rsidRPr="00EF5784" w:rsidRDefault="003E554B" w:rsidP="003E554B">
      <w:pPr>
        <w:pStyle w:val="Default"/>
        <w:numPr>
          <w:ilvl w:val="4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>Każda ze Stron obowiązana jest do powiadomienia na piśmie drugiej strony o każdej zmianie danych teleadresowych, jaka nastąpi w trakcie obowiązywania niniejszej umowy. W przypadku zaniechania obowiązku, o którym mowa w zdaniu poprzednim, poczytuje się, że wszelkie doręczenia i powiadomienia skierowane pod dane teleadresowe podane w niniejszej umowie uważa się skuteczne.</w:t>
      </w:r>
    </w:p>
    <w:p w:rsidR="003E554B" w:rsidRPr="00EF5784" w:rsidRDefault="003E554B" w:rsidP="003E554B">
      <w:pPr>
        <w:pStyle w:val="Default"/>
        <w:numPr>
          <w:ilvl w:val="4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lastRenderedPageBreak/>
        <w:t xml:space="preserve">Niniejsza umowa poddana jest właściwości prawa polskiego. Prawem właściwym dla zobowiązań wynikających z niniejszej umowy będzie prawo polskie. Wszelkie sprawy nieuwzględnione niniejszą umową będą regulowane przepisami ustawy z dnia 23 kwietnia 1964 r. – Kodeks cywilny (Dz. U. </w:t>
      </w:r>
      <w:r>
        <w:rPr>
          <w:rFonts w:ascii="Verdana" w:hAnsi="Verdana"/>
          <w:sz w:val="16"/>
          <w:szCs w:val="16"/>
        </w:rPr>
        <w:t>2018</w:t>
      </w:r>
      <w:r w:rsidRPr="00EF5784">
        <w:rPr>
          <w:rFonts w:ascii="Verdana" w:hAnsi="Verdana"/>
          <w:sz w:val="16"/>
          <w:szCs w:val="16"/>
        </w:rPr>
        <w:t xml:space="preserve"> poz. </w:t>
      </w:r>
      <w:r>
        <w:rPr>
          <w:rFonts w:ascii="Verdana" w:hAnsi="Verdana"/>
          <w:sz w:val="16"/>
          <w:szCs w:val="16"/>
        </w:rPr>
        <w:t>1025</w:t>
      </w:r>
      <w:r w:rsidRPr="00EF5784">
        <w:rPr>
          <w:rFonts w:ascii="Verdana" w:hAnsi="Verdana"/>
          <w:sz w:val="16"/>
          <w:szCs w:val="16"/>
        </w:rPr>
        <w:t>.), ustawy z dnia 29 stycznia 2004 r. – Prawo zamówień publicznych (tekst jedn. Dz. U. z 201</w:t>
      </w:r>
      <w:r>
        <w:rPr>
          <w:rFonts w:ascii="Verdana" w:hAnsi="Verdana"/>
          <w:sz w:val="16"/>
          <w:szCs w:val="16"/>
        </w:rPr>
        <w:t>9</w:t>
      </w:r>
      <w:r w:rsidRPr="00EF5784">
        <w:rPr>
          <w:rFonts w:ascii="Verdana" w:hAnsi="Verdana"/>
          <w:sz w:val="16"/>
          <w:szCs w:val="16"/>
        </w:rPr>
        <w:t xml:space="preserve"> r., poz. </w:t>
      </w:r>
      <w:r>
        <w:rPr>
          <w:rFonts w:ascii="Verdana" w:hAnsi="Verdana"/>
          <w:sz w:val="16"/>
          <w:szCs w:val="16"/>
        </w:rPr>
        <w:t>1843</w:t>
      </w:r>
      <w:r w:rsidRPr="00EF5784">
        <w:rPr>
          <w:rFonts w:ascii="Verdana" w:hAnsi="Verdana"/>
          <w:sz w:val="16"/>
          <w:szCs w:val="16"/>
        </w:rPr>
        <w:t>), ustawy z dnia 4 lutego 1994 r. o prawie autorskim i prawach pokrewnych (Dz. U. z 20</w:t>
      </w:r>
      <w:r>
        <w:rPr>
          <w:rFonts w:ascii="Verdana" w:hAnsi="Verdana"/>
          <w:sz w:val="16"/>
          <w:szCs w:val="16"/>
        </w:rPr>
        <w:t>18</w:t>
      </w:r>
      <w:r w:rsidRPr="00EF5784">
        <w:rPr>
          <w:rFonts w:ascii="Verdana" w:hAnsi="Verdana"/>
          <w:sz w:val="16"/>
          <w:szCs w:val="16"/>
        </w:rPr>
        <w:t xml:space="preserve">r. poz. </w:t>
      </w:r>
      <w:r>
        <w:rPr>
          <w:rFonts w:ascii="Verdana" w:hAnsi="Verdana"/>
          <w:sz w:val="16"/>
          <w:szCs w:val="16"/>
        </w:rPr>
        <w:t xml:space="preserve">1191) </w:t>
      </w:r>
      <w:r w:rsidRPr="00EF5784">
        <w:rPr>
          <w:rFonts w:ascii="Verdana" w:hAnsi="Verdana"/>
          <w:sz w:val="16"/>
          <w:szCs w:val="16"/>
        </w:rPr>
        <w:t xml:space="preserve">jak również przepisów wykonawczych do tych ustaw właściwych ze względu na przedmiot umowy. </w:t>
      </w:r>
    </w:p>
    <w:p w:rsidR="003E554B" w:rsidRPr="00EF5784" w:rsidRDefault="003E554B" w:rsidP="003E554B">
      <w:pPr>
        <w:pStyle w:val="Default"/>
        <w:numPr>
          <w:ilvl w:val="4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 xml:space="preserve">Dla skuteczności składanych oświadczeń, wezwań, zawiadomień dokonywanych czynności prawnych przez strony, związanych z realizacją niniejszej umowy, strony zastrzegają formę pisemną pod rygorem nieważności. </w:t>
      </w:r>
    </w:p>
    <w:p w:rsidR="003E554B" w:rsidRPr="00EF5784" w:rsidRDefault="003E554B" w:rsidP="003E554B">
      <w:pPr>
        <w:pStyle w:val="Default"/>
        <w:numPr>
          <w:ilvl w:val="4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>Strony dołożą wszelkich starań, aby ewentualne spory, jakie mogą powstać przy realizacji niniejszej umowy były rozwiązywane polubownie.</w:t>
      </w:r>
    </w:p>
    <w:p w:rsidR="003E554B" w:rsidRPr="00EF5784" w:rsidRDefault="003E554B" w:rsidP="003E554B">
      <w:pPr>
        <w:pStyle w:val="Default"/>
        <w:numPr>
          <w:ilvl w:val="4"/>
          <w:numId w:val="4"/>
        </w:numPr>
        <w:tabs>
          <w:tab w:val="clear" w:pos="2160"/>
          <w:tab w:val="num" w:pos="567"/>
        </w:tabs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F5784">
        <w:rPr>
          <w:rFonts w:ascii="Verdana" w:hAnsi="Verdana"/>
          <w:sz w:val="16"/>
          <w:szCs w:val="16"/>
        </w:rPr>
        <w:t xml:space="preserve">W wypadku, gdy polubowne rozwiązanie sporu nie będzie możliwe, spory będzie rozstrzygał właściwy rzeczowo sąd powszechny w Łodzi. </w:t>
      </w:r>
    </w:p>
    <w:p w:rsidR="003E554B" w:rsidRPr="003B1D0E" w:rsidRDefault="003E554B" w:rsidP="003E554B">
      <w:pPr>
        <w:jc w:val="center"/>
        <w:rPr>
          <w:rFonts w:ascii="Verdana" w:hAnsi="Verdana"/>
          <w:b/>
          <w:sz w:val="16"/>
          <w:szCs w:val="16"/>
        </w:rPr>
      </w:pPr>
      <w:r w:rsidRPr="003B1D0E">
        <w:rPr>
          <w:rFonts w:ascii="Verdana" w:hAnsi="Verdana"/>
          <w:b/>
          <w:sz w:val="16"/>
          <w:szCs w:val="16"/>
        </w:rPr>
        <w:t>§ 12</w:t>
      </w:r>
    </w:p>
    <w:p w:rsidR="003E554B" w:rsidRDefault="003E554B" w:rsidP="003E554B">
      <w:pPr>
        <w:pStyle w:val="Default"/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ab/>
      </w:r>
      <w:r w:rsidRPr="0039733E">
        <w:rPr>
          <w:rFonts w:ascii="Verdana" w:hAnsi="Verdana"/>
          <w:sz w:val="16"/>
          <w:szCs w:val="16"/>
        </w:rPr>
        <w:t xml:space="preserve">W celu zabezpieczenia roszczeń z tytułu nienależytego wykonania niniejszej umowy, Zamawiający ustanawia zabezpieczenie należytego wykonania umowy w wysokości 5% ceny całkowitej podanej w ofercie brutto, tj. </w:t>
      </w:r>
      <w:r>
        <w:rPr>
          <w:rFonts w:ascii="Verdana" w:hAnsi="Verdana"/>
          <w:sz w:val="16"/>
          <w:szCs w:val="16"/>
        </w:rPr>
        <w:t>……</w:t>
      </w:r>
      <w:r w:rsidRPr="0039733E">
        <w:rPr>
          <w:rFonts w:ascii="Verdana" w:hAnsi="Verdana"/>
          <w:sz w:val="16"/>
          <w:szCs w:val="16"/>
        </w:rPr>
        <w:t xml:space="preserve"> zł. (słownie: </w:t>
      </w:r>
      <w:r>
        <w:rPr>
          <w:rFonts w:ascii="Verdana" w:hAnsi="Verdana"/>
          <w:sz w:val="16"/>
          <w:szCs w:val="16"/>
        </w:rPr>
        <w:t>………………….</w:t>
      </w:r>
      <w:r w:rsidRPr="0039733E">
        <w:rPr>
          <w:rFonts w:ascii="Verdana" w:hAnsi="Verdana"/>
          <w:sz w:val="16"/>
          <w:szCs w:val="16"/>
        </w:rPr>
        <w:t xml:space="preserve"> zł). W przypadku naliczenia kar umownych, ich wysokość zostanie potrącona z tego zabezpieczenia.</w:t>
      </w:r>
    </w:p>
    <w:p w:rsidR="003E554B" w:rsidRDefault="003E554B" w:rsidP="003E554B">
      <w:pPr>
        <w:pStyle w:val="Default"/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>
        <w:rPr>
          <w:rFonts w:ascii="Verdana" w:hAnsi="Verdana"/>
          <w:sz w:val="16"/>
          <w:szCs w:val="16"/>
        </w:rPr>
        <w:tab/>
      </w:r>
      <w:r w:rsidRPr="000C1330">
        <w:rPr>
          <w:rFonts w:ascii="Verdana" w:hAnsi="Verdana"/>
          <w:sz w:val="16"/>
          <w:szCs w:val="16"/>
        </w:rPr>
        <w:t>Zamawiający zwróci zabezpieczenie w terminie 30 dni od dnia zakończenia umowy i uznania, że umowa została należycie wykonana.</w:t>
      </w:r>
    </w:p>
    <w:p w:rsidR="00A06BA0" w:rsidRDefault="00A06BA0" w:rsidP="003E554B">
      <w:pPr>
        <w:pStyle w:val="Default"/>
        <w:spacing w:line="360" w:lineRule="auto"/>
        <w:ind w:left="567" w:hanging="567"/>
        <w:jc w:val="both"/>
        <w:rPr>
          <w:rFonts w:ascii="Verdana" w:hAnsi="Verdana"/>
          <w:sz w:val="16"/>
          <w:szCs w:val="16"/>
        </w:rPr>
      </w:pPr>
    </w:p>
    <w:p w:rsidR="00A06BA0" w:rsidRDefault="00A06BA0" w:rsidP="00A06BA0">
      <w:pPr>
        <w:pStyle w:val="Default"/>
        <w:spacing w:line="360" w:lineRule="auto"/>
        <w:ind w:left="567" w:hanging="567"/>
        <w:jc w:val="center"/>
        <w:rPr>
          <w:rFonts w:ascii="Verdana" w:hAnsi="Verdana"/>
          <w:b/>
          <w:sz w:val="16"/>
          <w:szCs w:val="16"/>
        </w:rPr>
      </w:pPr>
      <w:r w:rsidRPr="003B1D0E">
        <w:rPr>
          <w:rFonts w:ascii="Verdana" w:hAnsi="Verdana"/>
          <w:b/>
          <w:sz w:val="16"/>
          <w:szCs w:val="16"/>
        </w:rPr>
        <w:t>§ 12</w:t>
      </w:r>
    </w:p>
    <w:p w:rsidR="00A06BA0" w:rsidRPr="000C1330" w:rsidRDefault="00A06BA0" w:rsidP="00A06BA0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A06BA0">
        <w:rPr>
          <w:rFonts w:ascii="Verdana" w:hAnsi="Verdana"/>
          <w:sz w:val="16"/>
          <w:szCs w:val="16"/>
        </w:rPr>
        <w:t xml:space="preserve">Zamawiający oświadcza, że posiada status dużego przedsiębiorcy w rozumieniu ustawy z dnia 8 marca 2013 o przeciwdziałaniu nadmiernym opóźnieniom w transakcjach handlowych (Dz. U. z 2019 r. poz. 118 z </w:t>
      </w:r>
      <w:proofErr w:type="spellStart"/>
      <w:r w:rsidRPr="00A06BA0">
        <w:rPr>
          <w:rFonts w:ascii="Verdana" w:hAnsi="Verdana"/>
          <w:sz w:val="16"/>
          <w:szCs w:val="16"/>
        </w:rPr>
        <w:t>późn</w:t>
      </w:r>
      <w:proofErr w:type="spellEnd"/>
      <w:r w:rsidRPr="00A06BA0">
        <w:rPr>
          <w:rFonts w:ascii="Verdana" w:hAnsi="Verdana"/>
          <w:sz w:val="16"/>
          <w:szCs w:val="16"/>
        </w:rPr>
        <w:t>. zm.)</w:t>
      </w:r>
    </w:p>
    <w:p w:rsidR="00D71B6C" w:rsidRDefault="00D71B6C" w:rsidP="003E554B">
      <w:pPr>
        <w:widowControl w:val="0"/>
        <w:autoSpaceDE w:val="0"/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06BA0" w:rsidRDefault="00D71B6C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D71B6C" w:rsidRPr="00D71B6C" w:rsidRDefault="00D71B6C" w:rsidP="00D71B6C">
      <w:pPr>
        <w:pStyle w:val="Akapitzlist"/>
        <w:numPr>
          <w:ilvl w:val="0"/>
          <w:numId w:val="33"/>
        </w:numPr>
        <w:spacing w:after="20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D71B6C">
        <w:rPr>
          <w:rFonts w:ascii="Verdana" w:hAnsi="Verdana" w:cs="Calibri"/>
          <w:sz w:val="16"/>
          <w:szCs w:val="16"/>
        </w:rPr>
        <w:t xml:space="preserve">Zamawiający oświadcza, że będzie realizować płatności za faktury z zastosowaniem mechanizmu podzielonej płatności tzw. Split </w:t>
      </w:r>
      <w:proofErr w:type="spellStart"/>
      <w:r w:rsidRPr="00D71B6C">
        <w:rPr>
          <w:rFonts w:ascii="Verdana" w:hAnsi="Verdana" w:cs="Calibri"/>
          <w:sz w:val="16"/>
          <w:szCs w:val="16"/>
        </w:rPr>
        <w:t>payment</w:t>
      </w:r>
      <w:proofErr w:type="spellEnd"/>
      <w:r w:rsidRPr="00D71B6C">
        <w:rPr>
          <w:rFonts w:ascii="Verdana" w:hAnsi="Verdana" w:cs="Calibri"/>
          <w:sz w:val="16"/>
          <w:szCs w:val="16"/>
        </w:rPr>
        <w:t>.</w:t>
      </w:r>
    </w:p>
    <w:p w:rsidR="00D71B6C" w:rsidRPr="00D71B6C" w:rsidRDefault="00D71B6C" w:rsidP="00D71B6C">
      <w:pPr>
        <w:pStyle w:val="Akapitzlist"/>
        <w:numPr>
          <w:ilvl w:val="0"/>
          <w:numId w:val="33"/>
        </w:numPr>
        <w:spacing w:after="20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D71B6C">
        <w:rPr>
          <w:rFonts w:ascii="Verdana" w:hAnsi="Verdana" w:cs="Calibri"/>
          <w:sz w:val="16"/>
          <w:szCs w:val="16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:rsidR="00D71B6C" w:rsidRPr="00D71B6C" w:rsidRDefault="00D71B6C" w:rsidP="00D71B6C">
      <w:pPr>
        <w:pStyle w:val="Akapitzlist"/>
        <w:numPr>
          <w:ilvl w:val="0"/>
          <w:numId w:val="33"/>
        </w:numPr>
        <w:spacing w:after="20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D71B6C">
        <w:rPr>
          <w:rFonts w:ascii="Verdana" w:hAnsi="Verdana" w:cs="Calibri"/>
          <w:sz w:val="16"/>
          <w:szCs w:val="16"/>
        </w:rPr>
        <w:t>Wykonawca oświadcza, że konto firmowe, na które maja być dokonywane płatności wynikające z niniejszej umowy, jest zgłoszone do Urzędu Skarbowego.</w:t>
      </w:r>
    </w:p>
    <w:p w:rsidR="00D71B6C" w:rsidRPr="00D71B6C" w:rsidRDefault="00D71B6C" w:rsidP="00D71B6C">
      <w:pPr>
        <w:pStyle w:val="Akapitzlist"/>
        <w:numPr>
          <w:ilvl w:val="0"/>
          <w:numId w:val="33"/>
        </w:numPr>
        <w:spacing w:after="20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D71B6C">
        <w:rPr>
          <w:rFonts w:ascii="Verdana" w:hAnsi="Verdana"/>
          <w:sz w:val="16"/>
          <w:szCs w:val="16"/>
        </w:rPr>
        <w:t>Płatności regulowane będą przez Zamawiającego  na numer rachunku Wykonawcy zgłoszony do Urzędu Skarbowego i wskazany na fakturze.</w:t>
      </w:r>
    </w:p>
    <w:p w:rsidR="003E554B" w:rsidRPr="00EF5784" w:rsidRDefault="00D71B6C" w:rsidP="003E554B">
      <w:pPr>
        <w:widowControl w:val="0"/>
        <w:autoSpaceDE w:val="0"/>
        <w:spacing w:after="0" w:line="360" w:lineRule="auto"/>
        <w:jc w:val="center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§ 14</w:t>
      </w:r>
    </w:p>
    <w:p w:rsidR="003E554B" w:rsidRPr="00EF5784" w:rsidRDefault="003E554B" w:rsidP="003E554B">
      <w:pPr>
        <w:widowControl w:val="0"/>
        <w:autoSpaceDE w:val="0"/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</w:pP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Umowę sporządzono w 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dwóch</w:t>
      </w: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 jednobrzmiących egzemplarzach: </w:t>
      </w:r>
      <w:r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>jeden egzemplarz dla Zamawiającego i</w:t>
      </w:r>
      <w:r w:rsidRPr="00EF5784">
        <w:rPr>
          <w:rFonts w:ascii="Verdana" w:eastAsia="Times New Roman" w:hAnsi="Verdana" w:cs="Courier New"/>
          <w:snapToGrid w:val="0"/>
          <w:sz w:val="16"/>
          <w:szCs w:val="16"/>
          <w:lang w:eastAsia="pl-PL"/>
        </w:rPr>
        <w:t xml:space="preserve"> jeden egzemplarz dla Wykonawcy. </w:t>
      </w:r>
    </w:p>
    <w:p w:rsidR="00A06BA0" w:rsidRDefault="00A06BA0" w:rsidP="003E554B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A06BA0" w:rsidRDefault="00A06BA0" w:rsidP="003E554B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</w:p>
    <w:p w:rsidR="003E554B" w:rsidRDefault="003E554B" w:rsidP="003E554B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>WYKONAWCA:</w:t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ab/>
        <w:t>ZAMAWIAJĄCY:</w:t>
      </w:r>
    </w:p>
    <w:p w:rsidR="003E554B" w:rsidRDefault="003E554B" w:rsidP="003E554B">
      <w:pP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br w:type="page"/>
      </w:r>
    </w:p>
    <w:p w:rsidR="003E554B" w:rsidRPr="003B1D0E" w:rsidRDefault="003E554B" w:rsidP="003E554B">
      <w:pPr>
        <w:widowControl w:val="0"/>
        <w:autoSpaceDE w:val="0"/>
        <w:spacing w:after="0" w:line="360" w:lineRule="auto"/>
        <w:jc w:val="both"/>
        <w:rPr>
          <w:rFonts w:ascii="Verdana" w:eastAsia="Times New Roman" w:hAnsi="Verdana" w:cs="Courier New"/>
          <w:b/>
          <w:bCs/>
          <w:i/>
          <w:snapToGrid w:val="0"/>
          <w:sz w:val="16"/>
          <w:szCs w:val="16"/>
          <w:lang w:eastAsia="pl-PL"/>
        </w:rPr>
      </w:pPr>
      <w:r w:rsidRPr="00565C69"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lastRenderedPageBreak/>
        <w:t xml:space="preserve">   </w:t>
      </w:r>
      <w:r>
        <w:rPr>
          <w:rFonts w:ascii="Verdana" w:eastAsia="Times New Roman" w:hAnsi="Verdana" w:cs="Courier New"/>
          <w:b/>
          <w:bCs/>
          <w:snapToGrid w:val="0"/>
          <w:sz w:val="16"/>
          <w:szCs w:val="16"/>
          <w:lang w:eastAsia="pl-PL"/>
        </w:rPr>
        <w:t xml:space="preserve">                          </w:t>
      </w:r>
    </w:p>
    <w:p w:rsidR="003E554B" w:rsidRPr="00B37F73" w:rsidRDefault="003E554B" w:rsidP="003E554B">
      <w:pPr>
        <w:widowControl w:val="0"/>
        <w:autoSpaceDE w:val="0"/>
        <w:spacing w:after="0" w:line="360" w:lineRule="auto"/>
        <w:jc w:val="right"/>
        <w:rPr>
          <w:rFonts w:ascii="Verdana" w:eastAsia="Times New Roman" w:hAnsi="Verdana"/>
          <w:sz w:val="16"/>
          <w:szCs w:val="16"/>
          <w:lang w:eastAsia="x-none"/>
        </w:rPr>
      </w:pPr>
      <w:r w:rsidRPr="00B37F73">
        <w:rPr>
          <w:rFonts w:ascii="Verdana" w:eastAsia="Times New Roman" w:hAnsi="Verdana"/>
          <w:sz w:val="16"/>
          <w:szCs w:val="16"/>
          <w:lang w:eastAsia="x-none"/>
        </w:rPr>
        <w:t>Załącznik nr 2</w:t>
      </w:r>
      <w:r>
        <w:rPr>
          <w:rFonts w:ascii="Verdana" w:eastAsia="Times New Roman" w:hAnsi="Verdana"/>
          <w:sz w:val="16"/>
          <w:szCs w:val="16"/>
          <w:lang w:eastAsia="x-none"/>
        </w:rPr>
        <w:t>a</w:t>
      </w:r>
      <w:r w:rsidRPr="00B37F73">
        <w:rPr>
          <w:rFonts w:ascii="Verdana" w:eastAsia="Times New Roman" w:hAnsi="Verdana"/>
          <w:sz w:val="16"/>
          <w:szCs w:val="16"/>
          <w:lang w:eastAsia="x-none"/>
        </w:rPr>
        <w:t xml:space="preserve"> do umowy</w:t>
      </w:r>
    </w:p>
    <w:p w:rsidR="003E554B" w:rsidRPr="00FA1C33" w:rsidRDefault="003E554B" w:rsidP="003E554B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val="x-none" w:eastAsia="x-none"/>
        </w:rPr>
      </w:pPr>
    </w:p>
    <w:p w:rsidR="003E554B" w:rsidRPr="00876633" w:rsidRDefault="003E554B" w:rsidP="003E554B">
      <w:pPr>
        <w:spacing w:after="0" w:line="360" w:lineRule="auto"/>
        <w:jc w:val="center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>
        <w:rPr>
          <w:rFonts w:ascii="Verdana" w:eastAsia="Times New Roman" w:hAnsi="Verdana"/>
          <w:b/>
          <w:sz w:val="16"/>
          <w:szCs w:val="16"/>
          <w:lang w:val="x-none" w:eastAsia="x-none"/>
        </w:rPr>
        <w:t xml:space="preserve">Protokół </w:t>
      </w:r>
      <w:r>
        <w:rPr>
          <w:rFonts w:ascii="Verdana" w:eastAsia="Times New Roman" w:hAnsi="Verdana"/>
          <w:b/>
          <w:sz w:val="16"/>
          <w:szCs w:val="16"/>
          <w:lang w:eastAsia="x-none"/>
        </w:rPr>
        <w:t>odbioru ilościowego</w:t>
      </w:r>
    </w:p>
    <w:p w:rsidR="003E554B" w:rsidRPr="00876633" w:rsidRDefault="003E554B" w:rsidP="003E554B">
      <w:pPr>
        <w:widowControl w:val="0"/>
        <w:spacing w:after="0" w:line="36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850CFD" w:rsidRDefault="003E554B" w:rsidP="003E554B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Zgodnie z umową zawartą w dniu …………………………  w wyniku postępowania o udzielenie zamówienia publicznego 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nr </w:t>
      </w:r>
      <w:r>
        <w:rPr>
          <w:rFonts w:ascii="Verdana" w:eastAsia="Times New Roman" w:hAnsi="Verdana"/>
          <w:b/>
          <w:sz w:val="16"/>
          <w:szCs w:val="16"/>
          <w:lang w:eastAsia="x-none"/>
        </w:rPr>
        <w:t xml:space="preserve">09/ZP/2020 </w:t>
      </w:r>
      <w:r w:rsidRPr="00850CFD">
        <w:rPr>
          <w:rFonts w:ascii="Verdana" w:eastAsia="Times New Roman" w:hAnsi="Verdana"/>
          <w:snapToGrid w:val="0"/>
          <w:sz w:val="16"/>
          <w:szCs w:val="16"/>
          <w:lang w:eastAsia="pl-PL"/>
        </w:rPr>
        <w:t>dokonano przekazania – odbioru przedmiotu zamówienia publicznego:</w:t>
      </w:r>
    </w:p>
    <w:p w:rsidR="003E554B" w:rsidRPr="00876633" w:rsidRDefault="003E554B" w:rsidP="003E554B">
      <w:pPr>
        <w:widowControl w:val="0"/>
        <w:spacing w:after="0" w:line="240" w:lineRule="auto"/>
        <w:rPr>
          <w:rFonts w:ascii="Verdana" w:eastAsia="Times New Roman" w:hAnsi="Verdana"/>
          <w:b/>
          <w:snapToGrid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60"/>
        <w:gridCol w:w="1620"/>
      </w:tblGrid>
      <w:tr w:rsidR="003E554B" w:rsidRPr="00876633" w:rsidTr="00787E64">
        <w:trPr>
          <w:trHeight w:val="1000"/>
        </w:trPr>
        <w:tc>
          <w:tcPr>
            <w:tcW w:w="79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proofErr w:type="spellStart"/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L</w:t>
            </w: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L</w:t>
            </w: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p</w:t>
            </w:r>
            <w:proofErr w:type="spellEnd"/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56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1620" w:type="dxa"/>
            <w:vAlign w:val="center"/>
          </w:tcPr>
          <w:p w:rsidR="003E554B" w:rsidRPr="00876633" w:rsidRDefault="003E554B" w:rsidP="00787E64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Ilość sztuk</w:t>
            </w:r>
          </w:p>
        </w:tc>
      </w:tr>
      <w:tr w:rsidR="003E554B" w:rsidRPr="00876633" w:rsidTr="00787E64">
        <w:trPr>
          <w:trHeight w:val="240"/>
        </w:trPr>
        <w:tc>
          <w:tcPr>
            <w:tcW w:w="79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56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2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3.</w:t>
            </w:r>
          </w:p>
        </w:tc>
      </w:tr>
      <w:tr w:rsidR="003E554B" w:rsidRPr="00876633" w:rsidTr="00787E64">
        <w:trPr>
          <w:trHeight w:val="2873"/>
        </w:trPr>
        <w:tc>
          <w:tcPr>
            <w:tcW w:w="79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756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</w:tr>
    </w:tbl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CF7B15" w:rsidRDefault="003E554B" w:rsidP="003E554B">
      <w:pPr>
        <w:widowControl w:val="0"/>
        <w:tabs>
          <w:tab w:val="left" w:pos="3686"/>
        </w:tabs>
        <w:spacing w:line="240" w:lineRule="auto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 w:cs="Tahoma"/>
          <w:snapToGrid w:val="0"/>
          <w:position w:val="6"/>
          <w:sz w:val="16"/>
          <w:szCs w:val="16"/>
          <w:lang w:eastAsia="pl-PL"/>
        </w:rPr>
        <w:t>Przedmiot zamówienia spełnia normy dopuszczające</w:t>
      </w:r>
      <w:r>
        <w:rPr>
          <w:rFonts w:ascii="Verdana" w:eastAsia="Times New Roman" w:hAnsi="Verdana" w:cs="Tahoma"/>
          <w:snapToGrid w:val="0"/>
          <w:position w:val="6"/>
          <w:sz w:val="16"/>
          <w:szCs w:val="16"/>
          <w:lang w:eastAsia="pl-PL"/>
        </w:rPr>
        <w:t xml:space="preserve"> go do sprzedaży na obszarze UE.</w:t>
      </w:r>
    </w:p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876633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3E554B" w:rsidRPr="00876633" w:rsidTr="00787E64">
        <w:trPr>
          <w:trHeight w:val="500"/>
        </w:trPr>
        <w:tc>
          <w:tcPr>
            <w:tcW w:w="493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Data przekazania – odbioru</w:t>
            </w:r>
          </w:p>
        </w:tc>
        <w:tc>
          <w:tcPr>
            <w:tcW w:w="504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</w:tr>
    </w:tbl>
    <w:p w:rsidR="003E554B" w:rsidRPr="00876633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val="en-US"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3E554B" w:rsidRPr="00876633" w:rsidTr="00787E64">
        <w:trPr>
          <w:trHeight w:val="1273"/>
        </w:trPr>
        <w:tc>
          <w:tcPr>
            <w:tcW w:w="493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val="en-US" w:eastAsia="pl-PL"/>
              </w:rPr>
            </w:pPr>
          </w:p>
        </w:tc>
        <w:tc>
          <w:tcPr>
            <w:tcW w:w="504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val="en-US" w:eastAsia="pl-PL"/>
              </w:rPr>
            </w:pPr>
          </w:p>
        </w:tc>
      </w:tr>
    </w:tbl>
    <w:p w:rsidR="003E554B" w:rsidRPr="006363AA" w:rsidRDefault="003E554B" w:rsidP="003E554B">
      <w:pPr>
        <w:widowControl w:val="0"/>
        <w:spacing w:after="0"/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</w:pPr>
      <w:r w:rsidRPr="006363AA"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 xml:space="preserve">                           Pieczęć Wykonawcy                                                             Pieczęć jedno</w:t>
      </w:r>
      <w:r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 xml:space="preserve">stki UŁ odbierającej materiały </w:t>
      </w:r>
      <w:r w:rsidRPr="006363AA"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>(Zamawiającego)</w:t>
      </w:r>
    </w:p>
    <w:p w:rsidR="003E554B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p w:rsidR="003E554B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D71B6C" w:rsidRDefault="003E554B" w:rsidP="003E554B">
      <w:pPr>
        <w:widowControl w:val="0"/>
        <w:ind w:firstLine="709"/>
        <w:rPr>
          <w:rFonts w:ascii="Verdana" w:eastAsia="Times New Roman" w:hAnsi="Verdana"/>
          <w:snapToGrid w:val="0"/>
          <w:sz w:val="14"/>
          <w:szCs w:val="14"/>
          <w:lang w:val="en-US" w:eastAsia="pl-PL"/>
        </w:rPr>
      </w:pPr>
      <w:r w:rsidRPr="006363AA">
        <w:rPr>
          <w:rFonts w:ascii="Verdana" w:eastAsia="Times New Roman" w:hAnsi="Verdana"/>
          <w:snapToGrid w:val="0"/>
          <w:sz w:val="14"/>
          <w:szCs w:val="14"/>
          <w:lang w:val="en-US" w:eastAsia="pl-PL"/>
        </w:rPr>
        <w:t>...................................................................                                    .........................................................</w:t>
      </w:r>
      <w:r>
        <w:rPr>
          <w:rFonts w:ascii="Verdana" w:eastAsia="Times New Roman" w:hAnsi="Verdana"/>
          <w:snapToGrid w:val="0"/>
          <w:sz w:val="14"/>
          <w:szCs w:val="14"/>
          <w:lang w:val="en-US" w:eastAsia="pl-PL"/>
        </w:rPr>
        <w:t>....</w:t>
      </w:r>
    </w:p>
    <w:p w:rsidR="00D71B6C" w:rsidRDefault="00D71B6C">
      <w:pPr>
        <w:rPr>
          <w:rFonts w:ascii="Verdana" w:eastAsia="Times New Roman" w:hAnsi="Verdana"/>
          <w:snapToGrid w:val="0"/>
          <w:sz w:val="14"/>
          <w:szCs w:val="14"/>
          <w:lang w:val="en-US" w:eastAsia="pl-PL"/>
        </w:rPr>
      </w:pPr>
      <w:r>
        <w:rPr>
          <w:rFonts w:ascii="Verdana" w:eastAsia="Times New Roman" w:hAnsi="Verdana"/>
          <w:snapToGrid w:val="0"/>
          <w:sz w:val="14"/>
          <w:szCs w:val="14"/>
          <w:lang w:val="en-US" w:eastAsia="pl-PL"/>
        </w:rPr>
        <w:br w:type="page"/>
      </w:r>
    </w:p>
    <w:p w:rsidR="003E554B" w:rsidRPr="006363AA" w:rsidRDefault="003E554B" w:rsidP="003E554B">
      <w:pPr>
        <w:widowControl w:val="0"/>
        <w:ind w:firstLine="709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B37F73" w:rsidRDefault="003E554B" w:rsidP="003E554B">
      <w:pPr>
        <w:widowControl w:val="0"/>
        <w:autoSpaceDE w:val="0"/>
        <w:spacing w:after="0" w:line="360" w:lineRule="auto"/>
        <w:jc w:val="right"/>
        <w:rPr>
          <w:rFonts w:ascii="Verdana" w:eastAsia="Times New Roman" w:hAnsi="Verdana"/>
          <w:sz w:val="16"/>
          <w:szCs w:val="16"/>
          <w:lang w:eastAsia="x-none"/>
        </w:rPr>
      </w:pPr>
      <w:r w:rsidRPr="00B37F73">
        <w:rPr>
          <w:rFonts w:ascii="Verdana" w:eastAsia="Times New Roman" w:hAnsi="Verdana"/>
          <w:sz w:val="16"/>
          <w:szCs w:val="16"/>
          <w:lang w:eastAsia="x-none"/>
        </w:rPr>
        <w:t>Załącznik nr 2</w:t>
      </w:r>
      <w:r>
        <w:rPr>
          <w:rFonts w:ascii="Verdana" w:eastAsia="Times New Roman" w:hAnsi="Verdana"/>
          <w:sz w:val="16"/>
          <w:szCs w:val="16"/>
          <w:lang w:eastAsia="x-none"/>
        </w:rPr>
        <w:t>b</w:t>
      </w:r>
      <w:r w:rsidRPr="00B37F73">
        <w:rPr>
          <w:rFonts w:ascii="Verdana" w:eastAsia="Times New Roman" w:hAnsi="Verdana"/>
          <w:sz w:val="16"/>
          <w:szCs w:val="16"/>
          <w:lang w:eastAsia="x-none"/>
        </w:rPr>
        <w:t xml:space="preserve"> do umowy</w:t>
      </w:r>
    </w:p>
    <w:p w:rsidR="003E554B" w:rsidRPr="00FA1C33" w:rsidRDefault="003E554B" w:rsidP="003E554B">
      <w:pPr>
        <w:spacing w:after="0" w:line="360" w:lineRule="auto"/>
        <w:jc w:val="center"/>
        <w:rPr>
          <w:rFonts w:ascii="Verdana" w:eastAsia="Times New Roman" w:hAnsi="Verdana"/>
          <w:b/>
          <w:sz w:val="16"/>
          <w:szCs w:val="16"/>
          <w:lang w:val="x-none" w:eastAsia="x-none"/>
        </w:rPr>
      </w:pPr>
    </w:p>
    <w:p w:rsidR="003E554B" w:rsidRPr="00876633" w:rsidRDefault="003E554B" w:rsidP="003E554B">
      <w:pPr>
        <w:spacing w:after="0" w:line="360" w:lineRule="auto"/>
        <w:jc w:val="center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>
        <w:rPr>
          <w:rFonts w:ascii="Verdana" w:eastAsia="Times New Roman" w:hAnsi="Verdana"/>
          <w:b/>
          <w:sz w:val="16"/>
          <w:szCs w:val="16"/>
          <w:lang w:val="x-none" w:eastAsia="x-none"/>
        </w:rPr>
        <w:t xml:space="preserve">Protokół </w:t>
      </w:r>
      <w:r>
        <w:rPr>
          <w:rFonts w:ascii="Verdana" w:eastAsia="Times New Roman" w:hAnsi="Verdana"/>
          <w:b/>
          <w:sz w:val="16"/>
          <w:szCs w:val="16"/>
          <w:lang w:eastAsia="x-none"/>
        </w:rPr>
        <w:t>odbioru jakościowego</w:t>
      </w:r>
    </w:p>
    <w:p w:rsidR="003E554B" w:rsidRDefault="003E554B" w:rsidP="003E554B">
      <w:pPr>
        <w:widowControl w:val="0"/>
        <w:spacing w:after="0" w:line="36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876633" w:rsidRDefault="003E554B" w:rsidP="003E554B">
      <w:pPr>
        <w:widowControl w:val="0"/>
        <w:spacing w:after="0" w:line="36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Default="003E554B" w:rsidP="003E554B">
      <w:pPr>
        <w:spacing w:after="0" w:line="36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Pr="00850CFD" w:rsidRDefault="003E554B" w:rsidP="003E554B">
      <w:pPr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val="x-none" w:eastAsia="x-none"/>
        </w:rPr>
      </w:pP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Zgodnie z umową zawartą w dniu …………………………  w wyniku postępowania o udzielenie zamówienia publicznego </w:t>
      </w: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nr </w:t>
      </w:r>
      <w:r>
        <w:rPr>
          <w:rFonts w:ascii="Verdana" w:eastAsia="Times New Roman" w:hAnsi="Verdana"/>
          <w:b/>
          <w:sz w:val="16"/>
          <w:szCs w:val="16"/>
          <w:lang w:eastAsia="x-none"/>
        </w:rPr>
        <w:t xml:space="preserve">09/ZP/2020 </w:t>
      </w:r>
      <w:r w:rsidRPr="00850CFD">
        <w:rPr>
          <w:rFonts w:ascii="Verdana" w:eastAsia="Times New Roman" w:hAnsi="Verdana"/>
          <w:snapToGrid w:val="0"/>
          <w:sz w:val="16"/>
          <w:szCs w:val="16"/>
          <w:lang w:eastAsia="pl-PL"/>
        </w:rPr>
        <w:t>dokonano przekazania – odbioru przedmiotu zamówienia publicznego:</w:t>
      </w:r>
    </w:p>
    <w:p w:rsidR="003E554B" w:rsidRDefault="003E554B" w:rsidP="003E554B">
      <w:pPr>
        <w:widowControl w:val="0"/>
        <w:spacing w:after="0" w:line="240" w:lineRule="auto"/>
        <w:rPr>
          <w:rFonts w:ascii="Verdana" w:eastAsia="Times New Roman" w:hAnsi="Verdana"/>
          <w:b/>
          <w:snapToGrid w:val="0"/>
          <w:sz w:val="16"/>
          <w:szCs w:val="16"/>
          <w:lang w:eastAsia="pl-PL"/>
        </w:rPr>
      </w:pPr>
    </w:p>
    <w:p w:rsidR="003E554B" w:rsidRPr="00876633" w:rsidRDefault="003E554B" w:rsidP="003E554B">
      <w:pPr>
        <w:widowControl w:val="0"/>
        <w:spacing w:after="0" w:line="240" w:lineRule="auto"/>
        <w:rPr>
          <w:rFonts w:ascii="Verdana" w:eastAsia="Times New Roman" w:hAnsi="Verdana"/>
          <w:b/>
          <w:snapToGrid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234"/>
        <w:gridCol w:w="3946"/>
      </w:tblGrid>
      <w:tr w:rsidR="003E554B" w:rsidRPr="00876633" w:rsidTr="00787E64">
        <w:trPr>
          <w:trHeight w:val="1000"/>
        </w:trPr>
        <w:tc>
          <w:tcPr>
            <w:tcW w:w="790" w:type="dxa"/>
            <w:vAlign w:val="center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L</w:t>
            </w: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5234" w:type="dxa"/>
            <w:vAlign w:val="center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3946" w:type="dxa"/>
            <w:vAlign w:val="center"/>
          </w:tcPr>
          <w:p w:rsidR="003E554B" w:rsidRPr="00876633" w:rsidRDefault="003E554B" w:rsidP="00787E64">
            <w:pPr>
              <w:widowControl w:val="0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Ilość sztuk</w:t>
            </w:r>
          </w:p>
        </w:tc>
      </w:tr>
      <w:tr w:rsidR="003E554B" w:rsidRPr="00876633" w:rsidTr="00787E64">
        <w:trPr>
          <w:trHeight w:val="240"/>
        </w:trPr>
        <w:tc>
          <w:tcPr>
            <w:tcW w:w="790" w:type="dxa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234" w:type="dxa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46" w:type="dxa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3.</w:t>
            </w:r>
          </w:p>
        </w:tc>
      </w:tr>
      <w:tr w:rsidR="003E554B" w:rsidRPr="00876633" w:rsidTr="00787E64">
        <w:trPr>
          <w:trHeight w:val="1524"/>
        </w:trPr>
        <w:tc>
          <w:tcPr>
            <w:tcW w:w="790" w:type="dxa"/>
          </w:tcPr>
          <w:p w:rsidR="003E554B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5234" w:type="dxa"/>
          </w:tcPr>
          <w:p w:rsidR="003E554B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  <w:tc>
          <w:tcPr>
            <w:tcW w:w="3946" w:type="dxa"/>
          </w:tcPr>
          <w:p w:rsidR="003E554B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</w:tr>
    </w:tbl>
    <w:p w:rsidR="003E554B" w:rsidRDefault="007D1122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ZAMÓWIONY SPRZĘT ZOSTAŁ POPRAWNIE ZAINSTALOWANY, </w:t>
      </w:r>
      <w:r w:rsidR="008A70BC">
        <w:rPr>
          <w:rFonts w:ascii="Verdana" w:eastAsia="Times New Roman" w:hAnsi="Verdana"/>
          <w:snapToGrid w:val="0"/>
          <w:sz w:val="16"/>
          <w:szCs w:val="16"/>
          <w:lang w:eastAsia="pl-PL"/>
        </w:rPr>
        <w:t>SKONFIGUROWANY ORAZ URUCHOMIONY.</w:t>
      </w:r>
      <w:bookmarkStart w:id="0" w:name="_GoBack"/>
      <w:bookmarkEnd w:id="0"/>
    </w:p>
    <w:p w:rsidR="007D1122" w:rsidRDefault="007D1122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7D1122" w:rsidRDefault="007D1122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UWAGI:</w:t>
      </w:r>
    </w:p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____________________________________________________________________________________________</w:t>
      </w:r>
    </w:p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____________________________________________________________________________________________</w:t>
      </w:r>
    </w:p>
    <w:p w:rsidR="003E554B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>
        <w:rPr>
          <w:rFonts w:ascii="Verdana" w:eastAsia="Times New Roman" w:hAnsi="Verdana"/>
          <w:snapToGrid w:val="0"/>
          <w:sz w:val="16"/>
          <w:szCs w:val="16"/>
          <w:lang w:eastAsia="pl-PL"/>
        </w:rPr>
        <w:t>____________________________________________________________________________________________</w:t>
      </w:r>
    </w:p>
    <w:p w:rsidR="003E554B" w:rsidRPr="00876633" w:rsidRDefault="003E554B" w:rsidP="003E554B">
      <w:pPr>
        <w:widowControl w:val="0"/>
        <w:tabs>
          <w:tab w:val="left" w:pos="3686"/>
        </w:tabs>
        <w:spacing w:after="0" w:line="240" w:lineRule="auto"/>
        <w:jc w:val="both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3E554B" w:rsidRPr="00876633" w:rsidTr="00787E64">
        <w:trPr>
          <w:trHeight w:val="500"/>
        </w:trPr>
        <w:tc>
          <w:tcPr>
            <w:tcW w:w="493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>Data zakończenia</w:t>
            </w:r>
            <w:r w:rsidRPr="00876633"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  <w:t xml:space="preserve"> – odbioru</w:t>
            </w:r>
          </w:p>
        </w:tc>
        <w:tc>
          <w:tcPr>
            <w:tcW w:w="5040" w:type="dxa"/>
            <w:vAlign w:val="center"/>
          </w:tcPr>
          <w:p w:rsidR="003E554B" w:rsidRPr="00876633" w:rsidRDefault="003E554B" w:rsidP="00787E64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/>
                <w:snapToGrid w:val="0"/>
                <w:sz w:val="16"/>
                <w:szCs w:val="16"/>
                <w:lang w:eastAsia="pl-PL"/>
              </w:rPr>
            </w:pPr>
          </w:p>
        </w:tc>
      </w:tr>
    </w:tbl>
    <w:p w:rsidR="003E554B" w:rsidRPr="00876633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val="en-US"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3E554B" w:rsidRPr="00876633" w:rsidTr="00787E64">
        <w:trPr>
          <w:trHeight w:val="1273"/>
        </w:trPr>
        <w:tc>
          <w:tcPr>
            <w:tcW w:w="493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val="en-US" w:eastAsia="pl-PL"/>
              </w:rPr>
            </w:pPr>
          </w:p>
        </w:tc>
        <w:tc>
          <w:tcPr>
            <w:tcW w:w="5040" w:type="dxa"/>
          </w:tcPr>
          <w:p w:rsidR="003E554B" w:rsidRPr="00876633" w:rsidRDefault="003E554B" w:rsidP="00787E64">
            <w:pPr>
              <w:widowControl w:val="0"/>
              <w:spacing w:after="0" w:line="360" w:lineRule="auto"/>
              <w:rPr>
                <w:rFonts w:ascii="Verdana" w:eastAsia="Times New Roman" w:hAnsi="Verdana"/>
                <w:snapToGrid w:val="0"/>
                <w:sz w:val="16"/>
                <w:szCs w:val="16"/>
                <w:lang w:val="en-US" w:eastAsia="pl-PL"/>
              </w:rPr>
            </w:pPr>
          </w:p>
        </w:tc>
      </w:tr>
    </w:tbl>
    <w:p w:rsidR="003E554B" w:rsidRPr="006363AA" w:rsidRDefault="003E554B" w:rsidP="003E554B">
      <w:pPr>
        <w:widowControl w:val="0"/>
        <w:spacing w:after="0"/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</w:pPr>
      <w:r w:rsidRPr="006363AA"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 xml:space="preserve">                           Pieczęć Wykonawcy                                                             Pieczęć jedno</w:t>
      </w:r>
      <w:r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 xml:space="preserve">stki UŁ odbierającej materiały </w:t>
      </w:r>
      <w:r w:rsidRPr="006363AA">
        <w:rPr>
          <w:rFonts w:ascii="Verdana" w:eastAsia="Times New Roman" w:hAnsi="Verdana"/>
          <w:i/>
          <w:snapToGrid w:val="0"/>
          <w:sz w:val="14"/>
          <w:szCs w:val="14"/>
          <w:lang w:eastAsia="pl-PL"/>
        </w:rPr>
        <w:t>(Zamawiającego)</w:t>
      </w:r>
    </w:p>
    <w:p w:rsidR="003E554B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eastAsia="pl-PL"/>
        </w:rPr>
      </w:pPr>
      <w:r w:rsidRPr="00876633">
        <w:rPr>
          <w:rFonts w:ascii="Verdana" w:eastAsia="Times New Roman" w:hAnsi="Verdana"/>
          <w:snapToGrid w:val="0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p w:rsidR="003E554B" w:rsidRDefault="003E554B" w:rsidP="003E554B">
      <w:pPr>
        <w:widowControl w:val="0"/>
        <w:spacing w:after="0" w:line="360" w:lineRule="auto"/>
        <w:rPr>
          <w:rFonts w:ascii="Verdana" w:eastAsia="Times New Roman" w:hAnsi="Verdana"/>
          <w:snapToGrid w:val="0"/>
          <w:sz w:val="16"/>
          <w:szCs w:val="16"/>
          <w:lang w:eastAsia="pl-PL"/>
        </w:rPr>
      </w:pPr>
    </w:p>
    <w:p w:rsidR="00A8780A" w:rsidRPr="00D22428" w:rsidRDefault="003E554B" w:rsidP="003E554B">
      <w:r w:rsidRPr="00B6138D">
        <w:rPr>
          <w:rFonts w:ascii="Verdana" w:eastAsia="Times New Roman" w:hAnsi="Verdana"/>
          <w:snapToGrid w:val="0"/>
          <w:sz w:val="14"/>
          <w:szCs w:val="14"/>
          <w:lang w:eastAsia="pl-PL"/>
        </w:rPr>
        <w:t>...................................................................                                    .............................................................</w:t>
      </w:r>
    </w:p>
    <w:sectPr w:rsidR="00A8780A" w:rsidRPr="00D22428" w:rsidSect="004D7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88" w:right="907" w:bottom="680" w:left="90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8A" w:rsidRDefault="00CD368A" w:rsidP="00835EB5">
      <w:pPr>
        <w:spacing w:after="0" w:line="240" w:lineRule="auto"/>
      </w:pPr>
      <w:r>
        <w:separator/>
      </w:r>
    </w:p>
  </w:endnote>
  <w:endnote w:type="continuationSeparator" w:id="0">
    <w:p w:rsidR="00CD368A" w:rsidRDefault="00CD368A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8A" w:rsidRDefault="00CD368A" w:rsidP="00835EB5">
      <w:pPr>
        <w:spacing w:after="0" w:line="240" w:lineRule="auto"/>
      </w:pPr>
      <w:r>
        <w:separator/>
      </w:r>
    </w:p>
  </w:footnote>
  <w:footnote w:type="continuationSeparator" w:id="0">
    <w:p w:rsidR="00CD368A" w:rsidRDefault="00CD368A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CA72F1" w:rsidP="002C5F39">
    <w:pPr>
      <w:pStyle w:val="Stopka"/>
      <w:rPr>
        <w:color w:val="A6A6A6" w:themeColor="background1" w:themeShade="A6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-52070</wp:posOffset>
          </wp:positionH>
          <wp:positionV relativeFrom="page">
            <wp:posOffset>466725</wp:posOffset>
          </wp:positionV>
          <wp:extent cx="6467474" cy="1143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4368" r="7471" b="84937"/>
                  <a:stretch/>
                </pic:blipFill>
                <pic:spPr bwMode="auto">
                  <a:xfrm>
                    <a:off x="0" y="0"/>
                    <a:ext cx="6470166" cy="1143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6D" w:rsidRDefault="00953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2995"/>
    <w:multiLevelType w:val="hybridMultilevel"/>
    <w:tmpl w:val="A2123438"/>
    <w:lvl w:ilvl="0" w:tplc="530439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1F63"/>
    <w:multiLevelType w:val="hybridMultilevel"/>
    <w:tmpl w:val="EC8EAA48"/>
    <w:lvl w:ilvl="0" w:tplc="03CAD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B40320"/>
    <w:multiLevelType w:val="hybridMultilevel"/>
    <w:tmpl w:val="40DED084"/>
    <w:lvl w:ilvl="0" w:tplc="0D802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0F77"/>
    <w:multiLevelType w:val="hybridMultilevel"/>
    <w:tmpl w:val="9532134C"/>
    <w:lvl w:ilvl="0" w:tplc="A002DCD0">
      <w:start w:val="1"/>
      <w:numFmt w:val="decimal"/>
      <w:lvlText w:val="%1."/>
      <w:lvlJc w:val="left"/>
      <w:pPr>
        <w:ind w:left="420" w:hanging="279"/>
      </w:pPr>
      <w:rPr>
        <w:rFonts w:ascii="Verdana" w:eastAsia="Times New Roman" w:hAnsi="Verdana" w:cs="Times New Roman"/>
        <w:w w:val="107"/>
        <w:sz w:val="18"/>
        <w:szCs w:val="18"/>
      </w:rPr>
    </w:lvl>
    <w:lvl w:ilvl="1" w:tplc="FF30625A">
      <w:start w:val="1"/>
      <w:numFmt w:val="bullet"/>
      <w:lvlText w:val="•"/>
      <w:lvlJc w:val="left"/>
      <w:pPr>
        <w:ind w:left="1303" w:hanging="279"/>
      </w:pPr>
      <w:rPr>
        <w:rFonts w:hint="default"/>
      </w:rPr>
    </w:lvl>
    <w:lvl w:ilvl="2" w:tplc="916AFFAA">
      <w:start w:val="1"/>
      <w:numFmt w:val="bullet"/>
      <w:lvlText w:val="•"/>
      <w:lvlJc w:val="left"/>
      <w:pPr>
        <w:ind w:left="2185" w:hanging="279"/>
      </w:pPr>
      <w:rPr>
        <w:rFonts w:hint="default"/>
      </w:rPr>
    </w:lvl>
    <w:lvl w:ilvl="3" w:tplc="E3D8605A">
      <w:start w:val="1"/>
      <w:numFmt w:val="bullet"/>
      <w:lvlText w:val="•"/>
      <w:lvlJc w:val="left"/>
      <w:pPr>
        <w:ind w:left="3068" w:hanging="279"/>
      </w:pPr>
      <w:rPr>
        <w:rFonts w:hint="default"/>
      </w:rPr>
    </w:lvl>
    <w:lvl w:ilvl="4" w:tplc="B426C78A">
      <w:start w:val="1"/>
      <w:numFmt w:val="bullet"/>
      <w:lvlText w:val="•"/>
      <w:lvlJc w:val="left"/>
      <w:pPr>
        <w:ind w:left="3951" w:hanging="279"/>
      </w:pPr>
      <w:rPr>
        <w:rFonts w:hint="default"/>
      </w:rPr>
    </w:lvl>
    <w:lvl w:ilvl="5" w:tplc="938CD994">
      <w:start w:val="1"/>
      <w:numFmt w:val="bullet"/>
      <w:lvlText w:val="•"/>
      <w:lvlJc w:val="left"/>
      <w:pPr>
        <w:ind w:left="4834" w:hanging="279"/>
      </w:pPr>
      <w:rPr>
        <w:rFonts w:hint="default"/>
      </w:rPr>
    </w:lvl>
    <w:lvl w:ilvl="6" w:tplc="7A9ACBF2">
      <w:start w:val="1"/>
      <w:numFmt w:val="bullet"/>
      <w:lvlText w:val="•"/>
      <w:lvlJc w:val="left"/>
      <w:pPr>
        <w:ind w:left="5717" w:hanging="279"/>
      </w:pPr>
      <w:rPr>
        <w:rFonts w:hint="default"/>
      </w:rPr>
    </w:lvl>
    <w:lvl w:ilvl="7" w:tplc="99C0E5F4">
      <w:start w:val="1"/>
      <w:numFmt w:val="bullet"/>
      <w:lvlText w:val="•"/>
      <w:lvlJc w:val="left"/>
      <w:pPr>
        <w:ind w:left="6600" w:hanging="279"/>
      </w:pPr>
      <w:rPr>
        <w:rFonts w:hint="default"/>
      </w:rPr>
    </w:lvl>
    <w:lvl w:ilvl="8" w:tplc="81C84492">
      <w:start w:val="1"/>
      <w:numFmt w:val="bullet"/>
      <w:lvlText w:val="•"/>
      <w:lvlJc w:val="left"/>
      <w:pPr>
        <w:ind w:left="7483" w:hanging="279"/>
      </w:pPr>
      <w:rPr>
        <w:rFonts w:hint="default"/>
      </w:rPr>
    </w:lvl>
  </w:abstractNum>
  <w:abstractNum w:abstractNumId="14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49A3"/>
    <w:multiLevelType w:val="hybridMultilevel"/>
    <w:tmpl w:val="5C72E6A8"/>
    <w:lvl w:ilvl="0" w:tplc="88B407B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E445D"/>
    <w:multiLevelType w:val="singleLevel"/>
    <w:tmpl w:val="CEB699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4360DEA"/>
    <w:multiLevelType w:val="hybridMultilevel"/>
    <w:tmpl w:val="21F28C34"/>
    <w:lvl w:ilvl="0" w:tplc="3EF6BBA2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ascii="Verdana" w:eastAsia="Times New Roman" w:hAnsi="Verdana" w:cs="Tahoma"/>
        <w:b w:val="0"/>
        <w:i w:val="0"/>
        <w:sz w:val="16"/>
        <w:szCs w:val="16"/>
        <w:u w:val="none"/>
      </w:rPr>
    </w:lvl>
    <w:lvl w:ilvl="1" w:tplc="2248769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9">
    <w:nsid w:val="47427C34"/>
    <w:multiLevelType w:val="multilevel"/>
    <w:tmpl w:val="BD062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B651F"/>
    <w:multiLevelType w:val="hybridMultilevel"/>
    <w:tmpl w:val="01F2E5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A"/>
        <w:sz w:val="16"/>
        <w:szCs w:val="16"/>
      </w:rPr>
    </w:lvl>
    <w:lvl w:ilvl="1" w:tplc="EE7CBA4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21E4A05"/>
    <w:multiLevelType w:val="multilevel"/>
    <w:tmpl w:val="8BBAF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2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0"/>
  </w:num>
  <w:num w:numId="5">
    <w:abstractNumId w:val="1"/>
  </w:num>
  <w:num w:numId="6">
    <w:abstractNumId w:val="25"/>
  </w:num>
  <w:num w:numId="7">
    <w:abstractNumId w:val="28"/>
  </w:num>
  <w:num w:numId="8">
    <w:abstractNumId w:val="9"/>
  </w:num>
  <w:num w:numId="9">
    <w:abstractNumId w:val="22"/>
  </w:num>
  <w:num w:numId="10">
    <w:abstractNumId w:val="23"/>
  </w:num>
  <w:num w:numId="11">
    <w:abstractNumId w:val="11"/>
  </w:num>
  <w:num w:numId="12">
    <w:abstractNumId w:val="27"/>
  </w:num>
  <w:num w:numId="13">
    <w:abstractNumId w:val="6"/>
  </w:num>
  <w:num w:numId="14">
    <w:abstractNumId w:val="18"/>
  </w:num>
  <w:num w:numId="15">
    <w:abstractNumId w:val="20"/>
  </w:num>
  <w:num w:numId="16">
    <w:abstractNumId w:val="3"/>
  </w:num>
  <w:num w:numId="17">
    <w:abstractNumId w:val="26"/>
  </w:num>
  <w:num w:numId="18">
    <w:abstractNumId w:val="5"/>
  </w:num>
  <w:num w:numId="19">
    <w:abstractNumId w:val="10"/>
  </w:num>
  <w:num w:numId="20">
    <w:abstractNumId w:val="32"/>
  </w:num>
  <w:num w:numId="21">
    <w:abstractNumId w:val="30"/>
  </w:num>
  <w:num w:numId="22">
    <w:abstractNumId w:val="21"/>
  </w:num>
  <w:num w:numId="23">
    <w:abstractNumId w:val="4"/>
  </w:num>
  <w:num w:numId="24">
    <w:abstractNumId w:val="17"/>
  </w:num>
  <w:num w:numId="25">
    <w:abstractNumId w:val="19"/>
  </w:num>
  <w:num w:numId="26">
    <w:abstractNumId w:val="24"/>
  </w:num>
  <w:num w:numId="27">
    <w:abstractNumId w:val="16"/>
  </w:num>
  <w:num w:numId="28">
    <w:abstractNumId w:val="7"/>
  </w:num>
  <w:num w:numId="29">
    <w:abstractNumId w:val="15"/>
  </w:num>
  <w:num w:numId="30">
    <w:abstractNumId w:val="13"/>
  </w:num>
  <w:num w:numId="31">
    <w:abstractNumId w:val="29"/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400DB"/>
    <w:rsid w:val="000F0188"/>
    <w:rsid w:val="00114A20"/>
    <w:rsid w:val="001A5E98"/>
    <w:rsid w:val="00236320"/>
    <w:rsid w:val="002527EB"/>
    <w:rsid w:val="00252CF6"/>
    <w:rsid w:val="00270046"/>
    <w:rsid w:val="0027722B"/>
    <w:rsid w:val="00277EC7"/>
    <w:rsid w:val="002866E3"/>
    <w:rsid w:val="00290579"/>
    <w:rsid w:val="00291C79"/>
    <w:rsid w:val="002C5F39"/>
    <w:rsid w:val="002C654B"/>
    <w:rsid w:val="002F54A8"/>
    <w:rsid w:val="00387445"/>
    <w:rsid w:val="00391D89"/>
    <w:rsid w:val="003E554B"/>
    <w:rsid w:val="00406AA4"/>
    <w:rsid w:val="00417A5C"/>
    <w:rsid w:val="004409B5"/>
    <w:rsid w:val="00443374"/>
    <w:rsid w:val="00477E75"/>
    <w:rsid w:val="00481507"/>
    <w:rsid w:val="004840F9"/>
    <w:rsid w:val="004B356D"/>
    <w:rsid w:val="004B6818"/>
    <w:rsid w:val="004D7A50"/>
    <w:rsid w:val="004F04E8"/>
    <w:rsid w:val="004F1E81"/>
    <w:rsid w:val="00504173"/>
    <w:rsid w:val="00522332"/>
    <w:rsid w:val="005247A0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D17A3"/>
    <w:rsid w:val="006F575F"/>
    <w:rsid w:val="007069D3"/>
    <w:rsid w:val="00717103"/>
    <w:rsid w:val="0072675D"/>
    <w:rsid w:val="00732E9D"/>
    <w:rsid w:val="00784AAE"/>
    <w:rsid w:val="007A673E"/>
    <w:rsid w:val="007C0C3C"/>
    <w:rsid w:val="007D1122"/>
    <w:rsid w:val="007D6122"/>
    <w:rsid w:val="007D6288"/>
    <w:rsid w:val="008254B7"/>
    <w:rsid w:val="00835EB5"/>
    <w:rsid w:val="008567F3"/>
    <w:rsid w:val="00895E62"/>
    <w:rsid w:val="00896676"/>
    <w:rsid w:val="008A70BC"/>
    <w:rsid w:val="008D5623"/>
    <w:rsid w:val="0091303E"/>
    <w:rsid w:val="0092551A"/>
    <w:rsid w:val="00947F37"/>
    <w:rsid w:val="0095396D"/>
    <w:rsid w:val="009679E9"/>
    <w:rsid w:val="00977B91"/>
    <w:rsid w:val="0098769E"/>
    <w:rsid w:val="00A06BA0"/>
    <w:rsid w:val="00A279D1"/>
    <w:rsid w:val="00A3472B"/>
    <w:rsid w:val="00A45479"/>
    <w:rsid w:val="00A52668"/>
    <w:rsid w:val="00A8374D"/>
    <w:rsid w:val="00A8780A"/>
    <w:rsid w:val="00A9754B"/>
    <w:rsid w:val="00B8605A"/>
    <w:rsid w:val="00B93B44"/>
    <w:rsid w:val="00BC5762"/>
    <w:rsid w:val="00BE63AE"/>
    <w:rsid w:val="00CA72F1"/>
    <w:rsid w:val="00CD368A"/>
    <w:rsid w:val="00D22428"/>
    <w:rsid w:val="00D462B5"/>
    <w:rsid w:val="00D544D0"/>
    <w:rsid w:val="00D56FF2"/>
    <w:rsid w:val="00D71B6C"/>
    <w:rsid w:val="00D96A23"/>
    <w:rsid w:val="00DA176D"/>
    <w:rsid w:val="00DA61F3"/>
    <w:rsid w:val="00E5521D"/>
    <w:rsid w:val="00E73E03"/>
    <w:rsid w:val="00E926B3"/>
    <w:rsid w:val="00ED1E54"/>
    <w:rsid w:val="00EF06BB"/>
    <w:rsid w:val="00F51289"/>
    <w:rsid w:val="00F655C9"/>
    <w:rsid w:val="00F85269"/>
    <w:rsid w:val="00FA6ADB"/>
    <w:rsid w:val="00FB0A32"/>
    <w:rsid w:val="00FD1143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F85269"/>
  </w:style>
  <w:style w:type="paragraph" w:styleId="Tekstpodstawowy">
    <w:name w:val="Body Text"/>
    <w:basedOn w:val="Normalny"/>
    <w:link w:val="TekstpodstawowyZnak"/>
    <w:semiHidden/>
    <w:rsid w:val="003E554B"/>
    <w:pPr>
      <w:widowControl w:val="0"/>
      <w:spacing w:after="0" w:line="240" w:lineRule="auto"/>
      <w:ind w:left="6829" w:hanging="18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54B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3E554B"/>
    <w:pPr>
      <w:widowControl w:val="0"/>
      <w:spacing w:after="0" w:line="240" w:lineRule="auto"/>
      <w:ind w:left="6829" w:firstLine="36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54B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3E55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aliases w:val="Nagłówek strony,Nagłówek strony1"/>
    <w:basedOn w:val="Normalny"/>
    <w:link w:val="NagwekZnak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F85269"/>
  </w:style>
  <w:style w:type="paragraph" w:styleId="Tekstpodstawowy">
    <w:name w:val="Body Text"/>
    <w:basedOn w:val="Normalny"/>
    <w:link w:val="TekstpodstawowyZnak"/>
    <w:semiHidden/>
    <w:rsid w:val="003E554B"/>
    <w:pPr>
      <w:widowControl w:val="0"/>
      <w:spacing w:after="0" w:line="240" w:lineRule="auto"/>
      <w:ind w:left="6829" w:hanging="180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54B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3E554B"/>
    <w:pPr>
      <w:widowControl w:val="0"/>
      <w:spacing w:after="0" w:line="240" w:lineRule="auto"/>
      <w:ind w:left="6829" w:firstLine="36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54B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3E55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E023-824A-4698-8991-CDB1D317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Łukasz Pawelczyk</cp:lastModifiedBy>
  <cp:revision>10</cp:revision>
  <cp:lastPrinted>2018-09-18T13:05:00Z</cp:lastPrinted>
  <dcterms:created xsi:type="dcterms:W3CDTF">2020-02-11T06:41:00Z</dcterms:created>
  <dcterms:modified xsi:type="dcterms:W3CDTF">2020-02-11T09:58:00Z</dcterms:modified>
</cp:coreProperties>
</file>