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30CC">
        <w:rPr>
          <w:rFonts w:ascii="Times New Roman" w:hAnsi="Times New Roman" w:cs="Times New Roman"/>
          <w:b/>
          <w:i/>
          <w:sz w:val="26"/>
          <w:szCs w:val="26"/>
        </w:rPr>
        <w:t>samochodów ogólnego przeznaczenia małej ładowności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2A30CC">
        <w:rPr>
          <w:rFonts w:ascii="Times New Roman" w:hAnsi="Times New Roman" w:cs="Times New Roman"/>
          <w:b/>
          <w:i/>
          <w:sz w:val="26"/>
          <w:szCs w:val="26"/>
        </w:rPr>
        <w:t>113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>na podstawie ustawy z dnia 11 września 2019</w:t>
      </w:r>
      <w:r w:rsidR="002A30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CE" w:rsidRDefault="006216CE" w:rsidP="0038231F">
      <w:pPr>
        <w:spacing w:after="0" w:line="240" w:lineRule="auto"/>
      </w:pPr>
      <w:r>
        <w:separator/>
      </w:r>
    </w:p>
  </w:endnote>
  <w:endnote w:type="continuationSeparator" w:id="0">
    <w:p w:rsidR="006216CE" w:rsidRDefault="00621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</w:t>
    </w:r>
    <w:r w:rsidR="008509F8">
      <w:rPr>
        <w:b/>
        <w:i/>
      </w:rPr>
      <w:t>113</w:t>
    </w:r>
    <w:r w:rsidR="00634A25">
      <w:rPr>
        <w:b/>
        <w:i/>
      </w:rPr>
      <w:t>/202</w:t>
    </w:r>
    <w:r w:rsidR="00865DA0">
      <w:rPr>
        <w:b/>
        <w:i/>
      </w:rPr>
      <w:t>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B8052F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B8052F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CE" w:rsidRDefault="006216CE" w:rsidP="0038231F">
      <w:pPr>
        <w:spacing w:after="0" w:line="240" w:lineRule="auto"/>
      </w:pPr>
      <w:r>
        <w:separator/>
      </w:r>
    </w:p>
  </w:footnote>
  <w:footnote w:type="continuationSeparator" w:id="0">
    <w:p w:rsidR="006216CE" w:rsidRDefault="00621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B25"/>
    <w:rsid w:val="00025C8D"/>
    <w:rsid w:val="000303EE"/>
    <w:rsid w:val="00032A6B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30CC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0E5A"/>
    <w:rsid w:val="006216CE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509F8"/>
    <w:rsid w:val="00865DA0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052F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57291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2BC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9FC4-1179-4113-BFE8-687B569F90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648C96-93AD-4A5A-B8EC-42D2F7C8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Goliszewska Halina</cp:lastModifiedBy>
  <cp:revision>75</cp:revision>
  <cp:lastPrinted>2022-06-02T11:19:00Z</cp:lastPrinted>
  <dcterms:created xsi:type="dcterms:W3CDTF">2016-08-08T11:35:00Z</dcterms:created>
  <dcterms:modified xsi:type="dcterms:W3CDTF">2022-06-02T11:19:00Z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4efad814-fd57-4841-9d37-a883da97d578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rwmqQfn7Q6Ii94lhtn8K3DG4/MUlqJwK</vt:lpwstr>
  </property>
</Properties>
</file>