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 w:rsidP="00B27E79">
            <w:pPr>
              <w:pStyle w:val="Nagwek6"/>
              <w:jc w:val="left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ZAŁĄCZNIK                               </w:t>
            </w:r>
            <w:r w:rsidR="00B27E79">
              <w:rPr>
                <w:color w:val="000000" w:themeColor="text1"/>
              </w:rPr>
              <w:t xml:space="preserve">          FORMULARZ CENOWY 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</w:t>
      </w:r>
      <w:r w:rsidR="00B27E79" w:rsidRPr="006B4F00">
        <w:rPr>
          <w:b/>
          <w:color w:val="000000" w:themeColor="text1"/>
          <w:sz w:val="22"/>
        </w:rPr>
        <w:t>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B27E79" w:rsidRDefault="00EB51D5" w:rsidP="00EB51D5">
      <w:pPr>
        <w:pStyle w:val="Tekstpodstawowy"/>
        <w:ind w:right="-92"/>
        <w:rPr>
          <w:color w:val="FF0000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1:</w:t>
      </w:r>
      <w:r w:rsidRPr="00EB51D5">
        <w:rPr>
          <w:b/>
          <w:color w:val="000000" w:themeColor="text1"/>
          <w:sz w:val="22"/>
        </w:rPr>
        <w:t xml:space="preserve"> Cewniki, </w:t>
      </w:r>
      <w:proofErr w:type="spellStart"/>
      <w:r w:rsidRPr="00EB51D5">
        <w:rPr>
          <w:b/>
          <w:color w:val="000000" w:themeColor="text1"/>
          <w:sz w:val="22"/>
        </w:rPr>
        <w:t>introduce</w:t>
      </w:r>
      <w:r w:rsidR="00A23875">
        <w:rPr>
          <w:b/>
          <w:color w:val="000000" w:themeColor="text1"/>
          <w:sz w:val="22"/>
        </w:rPr>
        <w:t>ry</w:t>
      </w:r>
      <w:proofErr w:type="spellEnd"/>
      <w:r w:rsidR="00A23875">
        <w:rPr>
          <w:b/>
          <w:color w:val="000000" w:themeColor="text1"/>
          <w:sz w:val="22"/>
        </w:rPr>
        <w:t xml:space="preserve"> - zgodnie z opisem w pkt.  III</w:t>
      </w:r>
      <w:r w:rsidRPr="00EB51D5">
        <w:rPr>
          <w:b/>
          <w:color w:val="000000" w:themeColor="text1"/>
          <w:sz w:val="22"/>
        </w:rPr>
        <w:t xml:space="preserve"> SIWZ</w:t>
      </w:r>
      <w:r w:rsidRPr="00EB51D5">
        <w:rPr>
          <w:b/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81"/>
        <w:gridCol w:w="851"/>
        <w:gridCol w:w="2698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CF6" w:rsidRDefault="004C3CF6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CF6" w:rsidRDefault="004C3CF6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Cewnik </w:t>
            </w:r>
            <w:proofErr w:type="spellStart"/>
            <w:r w:rsidRPr="00EB51D5">
              <w:rPr>
                <w:color w:val="000000" w:themeColor="text1"/>
              </w:rPr>
              <w:t>Swan’a-Ganz’a</w:t>
            </w:r>
            <w:proofErr w:type="spellEnd"/>
            <w:r w:rsidRPr="00EB51D5">
              <w:rPr>
                <w:color w:val="000000" w:themeColor="text1"/>
              </w:rPr>
              <w:t xml:space="preserve"> 7,5F/110cm, </w:t>
            </w:r>
            <w:proofErr w:type="spellStart"/>
            <w:r w:rsidRPr="00EB51D5">
              <w:rPr>
                <w:color w:val="000000" w:themeColor="text1"/>
              </w:rPr>
              <w:t>pięcioświatłowy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CF6" w:rsidRPr="003344FA" w:rsidRDefault="004C3CF6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900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3344FA">
        <w:trPr>
          <w:cantSplit/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CF6" w:rsidRDefault="004C3CF6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CF6" w:rsidRDefault="004C3CF6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  <w:p w:rsid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proofErr w:type="spellStart"/>
            <w:r w:rsidRPr="00EB51D5">
              <w:rPr>
                <w:color w:val="000000" w:themeColor="text1"/>
              </w:rPr>
              <w:t>Introducer</w:t>
            </w:r>
            <w:proofErr w:type="spellEnd"/>
            <w:r w:rsidRPr="00EB51D5">
              <w:rPr>
                <w:color w:val="000000" w:themeColor="text1"/>
              </w:rPr>
              <w:t xml:space="preserve"> do cewnika </w:t>
            </w:r>
            <w:proofErr w:type="spellStart"/>
            <w:r w:rsidRPr="00EB51D5">
              <w:rPr>
                <w:color w:val="000000" w:themeColor="text1"/>
              </w:rPr>
              <w:t>Swan’a-Ganz’a</w:t>
            </w:r>
            <w:proofErr w:type="spellEnd"/>
            <w:r w:rsidRPr="00EB51D5">
              <w:rPr>
                <w:color w:val="000000" w:themeColor="text1"/>
              </w:rPr>
              <w:t xml:space="preserve"> 8F</w:t>
            </w:r>
          </w:p>
          <w:p w:rsidR="003344FA" w:rsidRPr="00EB51D5" w:rsidRDefault="003344FA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CF6" w:rsidRPr="003344FA" w:rsidRDefault="004C3CF6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 xml:space="preserve">Cewniki i </w:t>
      </w:r>
      <w:proofErr w:type="spellStart"/>
      <w:r w:rsidRPr="00EB51D5">
        <w:rPr>
          <w:b/>
          <w:color w:val="000000" w:themeColor="text1"/>
          <w:sz w:val="22"/>
        </w:rPr>
        <w:t>introducery</w:t>
      </w:r>
      <w:proofErr w:type="spellEnd"/>
      <w:r w:rsidRPr="00EB51D5">
        <w:rPr>
          <w:b/>
          <w:color w:val="000000" w:themeColor="text1"/>
          <w:sz w:val="22"/>
        </w:rPr>
        <w:t xml:space="preserve"> muszą być kompatybilne i pochodzić od jednego producenta.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B27E7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</w:t>
      </w:r>
      <w:r w:rsidR="00B27E79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>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2:</w:t>
      </w:r>
      <w:r w:rsidRPr="00EB51D5">
        <w:rPr>
          <w:b/>
          <w:color w:val="000000" w:themeColor="text1"/>
          <w:sz w:val="22"/>
        </w:rPr>
        <w:t xml:space="preserve"> Stabilizatory i rozwier</w:t>
      </w:r>
      <w:r w:rsidR="00A23875">
        <w:rPr>
          <w:b/>
          <w:color w:val="000000" w:themeColor="text1"/>
          <w:sz w:val="22"/>
        </w:rPr>
        <w:t>acz 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Stabilizator tkankowy do naczyń wieńcowych</w:t>
            </w:r>
          </w:p>
          <w:p w:rsidR="00EB51D5" w:rsidRDefault="00EB51D5">
            <w:pPr>
              <w:pStyle w:val="TekstpodstawowyTekstwcity2stbTekstwcity2stTekstwciety2stety2st1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u w:val="single"/>
              </w:rPr>
              <w:t>Ilość w komisie:</w:t>
            </w:r>
            <w:r w:rsidRPr="00EB51D5">
              <w:rPr>
                <w:b/>
                <w:color w:val="000000" w:themeColor="text1"/>
              </w:rPr>
              <w:t xml:space="preserve"> 20 szt.</w:t>
            </w:r>
          </w:p>
          <w:p w:rsidR="003344FA" w:rsidRPr="00EB51D5" w:rsidRDefault="003344FA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500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Stabilizator do podtrzymywania serca</w:t>
            </w:r>
          </w:p>
          <w:p w:rsidR="00EB51D5" w:rsidRDefault="00EB51D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10 szt.</w:t>
            </w:r>
          </w:p>
          <w:p w:rsidR="003344FA" w:rsidRPr="00EB51D5" w:rsidRDefault="003344FA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Default="00EB51D5">
            <w:p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Rozwieracz mostka</w:t>
            </w:r>
            <w:r w:rsidRPr="00EB51D5">
              <w:rPr>
                <w:b/>
                <w:color w:val="000000" w:themeColor="text1"/>
                <w:sz w:val="22"/>
              </w:rPr>
              <w:t xml:space="preserve"> </w:t>
            </w:r>
            <w:r w:rsidRPr="00EB51D5">
              <w:rPr>
                <w:color w:val="000000" w:themeColor="text1"/>
                <w:sz w:val="22"/>
              </w:rPr>
              <w:t xml:space="preserve">do </w:t>
            </w:r>
            <w:proofErr w:type="spellStart"/>
            <w:r w:rsidRPr="00EB51D5">
              <w:rPr>
                <w:color w:val="000000" w:themeColor="text1"/>
                <w:sz w:val="22"/>
              </w:rPr>
              <w:t>op-cabg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z kompletem łyżek</w:t>
            </w:r>
          </w:p>
          <w:p w:rsidR="003344FA" w:rsidRPr="00EB51D5" w:rsidRDefault="003344FA">
            <w:pPr>
              <w:snapToGrid w:val="0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Stabilizatory i rozwieracz muszą być kompatybilne i pochodzić od jednego producenta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Default="00EB51D5" w:rsidP="00EB51D5">
      <w:pPr>
        <w:rPr>
          <w:b/>
          <w:color w:val="000000" w:themeColor="text1"/>
          <w:sz w:val="22"/>
        </w:rPr>
      </w:pPr>
    </w:p>
    <w:p w:rsidR="00805793" w:rsidRDefault="00805793" w:rsidP="00EB51D5">
      <w:pPr>
        <w:rPr>
          <w:b/>
          <w:color w:val="000000" w:themeColor="text1"/>
          <w:sz w:val="22"/>
        </w:rPr>
      </w:pPr>
    </w:p>
    <w:p w:rsidR="00805793" w:rsidRDefault="00805793" w:rsidP="00EB51D5">
      <w:pPr>
        <w:rPr>
          <w:b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B27E7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B27E79" w:rsidP="00EB51D5">
      <w:pPr>
        <w:pStyle w:val="Tekstpodstawowy"/>
        <w:ind w:right="-9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Zamawiający: </w:t>
      </w:r>
      <w:r w:rsidR="00EB51D5" w:rsidRPr="00EB51D5">
        <w:rPr>
          <w:color w:val="000000" w:themeColor="text1"/>
          <w:sz w:val="22"/>
        </w:rPr>
        <w:t>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3:</w:t>
      </w:r>
      <w:r w:rsidRPr="00EB51D5">
        <w:rPr>
          <w:b/>
          <w:color w:val="000000" w:themeColor="text1"/>
          <w:sz w:val="22"/>
        </w:rPr>
        <w:t xml:space="preserve"> </w:t>
      </w:r>
      <w:proofErr w:type="spellStart"/>
      <w:r w:rsidRPr="00EB51D5">
        <w:rPr>
          <w:b/>
          <w:color w:val="000000" w:themeColor="text1"/>
          <w:sz w:val="22"/>
        </w:rPr>
        <w:t>Kauteryzatory</w:t>
      </w:r>
      <w:proofErr w:type="spellEnd"/>
      <w:r w:rsidRPr="00EB51D5">
        <w:rPr>
          <w:b/>
          <w:color w:val="000000" w:themeColor="text1"/>
          <w:sz w:val="22"/>
        </w:rPr>
        <w:t xml:space="preserve"> do protez naczyniowych - zgodnie z opisem w p</w:t>
      </w:r>
      <w:r w:rsidR="00A23875">
        <w:rPr>
          <w:b/>
          <w:color w:val="000000" w:themeColor="text1"/>
          <w:sz w:val="22"/>
        </w:rPr>
        <w:t>kt. III</w:t>
      </w:r>
      <w:r w:rsidRPr="00EB51D5">
        <w:rPr>
          <w:b/>
          <w:color w:val="000000" w:themeColor="text1"/>
          <w:sz w:val="22"/>
        </w:rPr>
        <w:t xml:space="preserve"> SIWZ</w:t>
      </w:r>
      <w:r w:rsidRPr="00EB51D5">
        <w:rPr>
          <w:b/>
          <w:color w:val="000000" w:themeColor="text1"/>
          <w:sz w:val="22"/>
        </w:rPr>
        <w:tab/>
      </w:r>
      <w:r w:rsidRPr="00EB51D5">
        <w:rPr>
          <w:b/>
          <w:color w:val="000000" w:themeColor="text1"/>
          <w:sz w:val="22"/>
        </w:rPr>
        <w:tab/>
      </w:r>
      <w:r w:rsidRPr="00EB51D5">
        <w:rPr>
          <w:b/>
          <w:color w:val="000000" w:themeColor="text1"/>
          <w:sz w:val="22"/>
        </w:rPr>
        <w:tab/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63" w:rsidRDefault="00AD5C63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63" w:rsidRPr="003344FA" w:rsidRDefault="00AD5C63">
            <w:pPr>
              <w:pStyle w:val="TekstpodstawowyTekstwcity2stbTekstwcity2stTekstwciety2stety2st1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EB51D5" w:rsidRPr="003344FA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FA">
              <w:rPr>
                <w:color w:val="000000" w:themeColor="text1"/>
                <w:sz w:val="24"/>
                <w:szCs w:val="24"/>
              </w:rPr>
              <w:t>Kauteryzator</w:t>
            </w:r>
            <w:proofErr w:type="spellEnd"/>
            <w:r w:rsidRPr="003344FA">
              <w:rPr>
                <w:color w:val="000000" w:themeColor="text1"/>
                <w:sz w:val="24"/>
                <w:szCs w:val="24"/>
              </w:rPr>
              <w:t xml:space="preserve"> do protez naczyniowych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63" w:rsidRPr="003344FA" w:rsidRDefault="00AD5C6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50</w:t>
            </w:r>
          </w:p>
          <w:p w:rsidR="00EB51D5" w:rsidRPr="003344FA" w:rsidRDefault="00EB51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3344FA" w:rsidRDefault="00EB51D5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B27E79" w:rsidP="00EB51D5">
      <w:pPr>
        <w:pStyle w:val="Tekstpodstawowy"/>
        <w:ind w:right="-9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Zamawiający: </w:t>
      </w:r>
      <w:r w:rsidR="00EB51D5" w:rsidRPr="00EB51D5">
        <w:rPr>
          <w:color w:val="000000" w:themeColor="text1"/>
          <w:sz w:val="22"/>
        </w:rPr>
        <w:t>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4:</w:t>
      </w:r>
      <w:r w:rsidRPr="00EB51D5">
        <w:rPr>
          <w:b/>
          <w:color w:val="000000" w:themeColor="text1"/>
          <w:sz w:val="22"/>
        </w:rPr>
        <w:t xml:space="preserve"> Zestawy do drenażu worka osierdziowego i klatki piersio</w:t>
      </w:r>
      <w:r w:rsidR="00A23875">
        <w:rPr>
          <w:b/>
          <w:color w:val="000000" w:themeColor="text1"/>
          <w:sz w:val="22"/>
        </w:rPr>
        <w:t>wej 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  <w:r w:rsidRPr="00EB51D5">
        <w:rPr>
          <w:b/>
          <w:color w:val="000000" w:themeColor="text1"/>
          <w:sz w:val="22"/>
        </w:rPr>
        <w:tab/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63" w:rsidRDefault="00AD5C63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5C63" w:rsidRDefault="00AD5C63">
            <w:pPr>
              <w:pStyle w:val="Nagwek6"/>
              <w:snapToGrid w:val="0"/>
              <w:jc w:val="left"/>
              <w:rPr>
                <w:b w:val="0"/>
                <w:color w:val="000000" w:themeColor="text1"/>
                <w:sz w:val="22"/>
              </w:rPr>
            </w:pPr>
          </w:p>
          <w:p w:rsidR="00EB51D5" w:rsidRDefault="00EB51D5">
            <w:pPr>
              <w:pStyle w:val="Nagwek6"/>
              <w:snapToGrid w:val="0"/>
              <w:jc w:val="left"/>
              <w:rPr>
                <w:b w:val="0"/>
                <w:color w:val="000000" w:themeColor="text1"/>
                <w:sz w:val="22"/>
              </w:rPr>
            </w:pPr>
            <w:r w:rsidRPr="00EB51D5">
              <w:rPr>
                <w:b w:val="0"/>
                <w:color w:val="000000" w:themeColor="text1"/>
                <w:sz w:val="22"/>
              </w:rPr>
              <w:t>Zestaw do drenażu worka osierdziowego</w:t>
            </w:r>
          </w:p>
          <w:p w:rsidR="003344FA" w:rsidRPr="003344FA" w:rsidRDefault="003344FA" w:rsidP="003344F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63" w:rsidRPr="003344FA" w:rsidRDefault="00AD5C6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Nagwek7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63" w:rsidRDefault="00AD5C63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63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 </w:t>
            </w:r>
          </w:p>
          <w:p w:rsid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Wielokomorowe sterylne zestawy do drenażu klatki piersiowej </w:t>
            </w:r>
          </w:p>
          <w:p w:rsidR="003344FA" w:rsidRPr="00EB51D5" w:rsidRDefault="003344FA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63" w:rsidRPr="003344FA" w:rsidRDefault="00AD5C6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1200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</w:t>
      </w:r>
      <w:r w:rsidR="00B27E79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  <w:t>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5:</w:t>
      </w:r>
      <w:r w:rsidRPr="00EB51D5">
        <w:rPr>
          <w:b/>
          <w:color w:val="000000" w:themeColor="text1"/>
          <w:sz w:val="22"/>
        </w:rPr>
        <w:t xml:space="preserve"> Protezy naczyniowe tkane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Proteza naczyniowa prosta tkana</w:t>
            </w:r>
            <w:r w:rsidRPr="00EB51D5">
              <w:rPr>
                <w:color w:val="000000" w:themeColor="text1"/>
              </w:rPr>
              <w:t xml:space="preserve"> podwójnie </w:t>
            </w:r>
            <w:proofErr w:type="spellStart"/>
            <w:r w:rsidRPr="00EB51D5">
              <w:rPr>
                <w:color w:val="000000" w:themeColor="text1"/>
              </w:rPr>
              <w:t>welurowana</w:t>
            </w:r>
            <w:proofErr w:type="spellEnd"/>
            <w:r w:rsidRPr="00EB51D5">
              <w:rPr>
                <w:color w:val="000000" w:themeColor="text1"/>
              </w:rPr>
              <w:t>, uszczelniana kolagenem, przepuszczalność poniżej 5ml/cm²/mm, sterylna, długość 12-25cm, średnica: 8, 10, 26, 28, 30, 32, 34 mm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</w:rPr>
              <w:t xml:space="preserve"> </w:t>
            </w:r>
            <w:r w:rsidRPr="00EB51D5">
              <w:rPr>
                <w:color w:val="000000" w:themeColor="text1"/>
              </w:rPr>
              <w:t>2 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90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Proteza </w:t>
            </w:r>
            <w:bookmarkStart w:id="0" w:name="_Hlk528317610"/>
            <w:r w:rsidRPr="00EB51D5">
              <w:rPr>
                <w:b/>
                <w:color w:val="000000" w:themeColor="text1"/>
                <w:sz w:val="22"/>
                <w:szCs w:val="22"/>
              </w:rPr>
              <w:t>naczyniowa tkana</w:t>
            </w:r>
            <w:bookmarkEnd w:id="0"/>
            <w:r w:rsidRPr="00EB51D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>z jedną odnóżką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, umożliwiająca śródoperacyjne podłączenie kaniuli perfuzyjnej w krążeniu pozaustrojowym, uszczelniana kolagenem lub żelatyną wchłanianą na drodze hemolizy,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dwustronnie, posiadająca odporność na zginanie, sterylna, długość </w:t>
            </w:r>
            <w:hyperlink r:id="rId6" w:history="1">
              <w:r w:rsidRPr="00EB51D5">
                <w:rPr>
                  <w:rStyle w:val="Hipercze"/>
                  <w:color w:val="000000" w:themeColor="text1"/>
                  <w:sz w:val="22"/>
                  <w:szCs w:val="22"/>
                </w:rPr>
                <w:t>40cm+1@15cm</w:t>
              </w:r>
            </w:hyperlink>
            <w:r w:rsidRPr="00EB51D5">
              <w:rPr>
                <w:color w:val="000000" w:themeColor="text1"/>
                <w:sz w:val="22"/>
                <w:szCs w:val="22"/>
              </w:rPr>
              <w:t>, średnice: 26x8mm, 28x8mm, 30x8mm, 32x8mm, 34x8mm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Cs w:val="22"/>
              </w:rPr>
              <w:t xml:space="preserve"> </w:t>
            </w:r>
            <w:r w:rsidRPr="00EB51D5">
              <w:rPr>
                <w:color w:val="000000" w:themeColor="text1"/>
                <w:szCs w:val="22"/>
              </w:rPr>
              <w:t>1 szt. z każdego rozmiaru</w:t>
            </w:r>
            <w:r w:rsidRPr="00EB51D5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after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bCs/>
                <w:color w:val="000000" w:themeColor="text1"/>
                <w:sz w:val="22"/>
                <w:szCs w:val="22"/>
              </w:rPr>
              <w:t xml:space="preserve">Proteza naczyniowa tkana 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z czterema odnóżkami, </w:t>
            </w:r>
            <w:r w:rsidRPr="00EB51D5">
              <w:rPr>
                <w:bCs/>
                <w:color w:val="000000" w:themeColor="text1"/>
                <w:sz w:val="22"/>
                <w:szCs w:val="22"/>
              </w:rPr>
              <w:t>poliestrowa,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dwustronnie, umożliwiająca śródoperacyjne podłączenie kaniuli perfuzyjnej w krążeniu pozaustrojowym, uszczelniana kolagenem lub żelatyną wchłanianą na drodze hemolizy, posiadająca odporność na zginanie, długość </w:t>
            </w:r>
            <w:hyperlink r:id="rId7" w:history="1">
              <w:r w:rsidRPr="00EB51D5">
                <w:rPr>
                  <w:rStyle w:val="Hipercze"/>
                  <w:color w:val="000000" w:themeColor="text1"/>
                  <w:sz w:val="22"/>
                  <w:szCs w:val="22"/>
                </w:rPr>
                <w:t>40cm+4@15cm</w:t>
              </w:r>
            </w:hyperlink>
            <w:r w:rsidRPr="00EB51D5">
              <w:rPr>
                <w:color w:val="000000" w:themeColor="text1"/>
                <w:sz w:val="22"/>
                <w:szCs w:val="22"/>
              </w:rPr>
              <w:t>, średnice 26x(1x8mm)x(3x10mm), 28x(1x8mm)x(3x10mm), 30x(1x8mm)x(3x10mm), 32x(1x8mm)x(3x10mm), 34x(1x8mm)x(3x10mm)</w:t>
            </w:r>
          </w:p>
          <w:p w:rsidR="00EB51D5" w:rsidRPr="00EB51D5" w:rsidRDefault="00EB51D5">
            <w:pPr>
              <w:pStyle w:val="NormalnyWeb"/>
              <w:spacing w:before="0" w:beforeAutospacing="0" w:after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51D5">
              <w:rPr>
                <w:color w:val="000000" w:themeColor="text1"/>
                <w:sz w:val="22"/>
                <w:szCs w:val="22"/>
              </w:rPr>
              <w:t>1 szt. z każdego rozmiaru</w:t>
            </w:r>
            <w:r w:rsidRPr="00EB51D5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after="0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Proteza naczyniowa tkana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 (tzw. proteza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Valsalvy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), karbowana, powlekana żelatyną wchłanianą na drodze hydrolizy dwustronnie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>, o współczynniku przepuszczalności poniżej 0,5ml/m2/mm, średnica od 24 do 34mm, grubość ściany 0,32mm"</w:t>
            </w: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EB51D5" w:rsidRPr="00EB51D5" w:rsidRDefault="00EB51D5">
            <w:pPr>
              <w:pStyle w:val="NormalnyWeb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51D5">
              <w:rPr>
                <w:color w:val="000000" w:themeColor="text1"/>
                <w:sz w:val="22"/>
                <w:szCs w:val="22"/>
              </w:rPr>
              <w:t>1 szt. z rozmiaru 30mm, 32mm, 34mm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after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Proteza tkana typu </w:t>
            </w:r>
            <w:proofErr w:type="spellStart"/>
            <w:r w:rsidRPr="00EB51D5">
              <w:rPr>
                <w:b/>
                <w:color w:val="000000" w:themeColor="text1"/>
                <w:sz w:val="22"/>
                <w:szCs w:val="22"/>
              </w:rPr>
              <w:t>Lupia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, stosowana w zabiegach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debranchingu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>. Proteza do wieloetapowych hybrydowych operacji aorty wstępującej, łuku aorty, aorty zstępującej i brzusznej, składająca się z trzonu i 4 gałęzi.</w:t>
            </w:r>
            <w:r w:rsidRPr="00EB51D5">
              <w:rPr>
                <w:color w:val="000000" w:themeColor="text1"/>
                <w:sz w:val="22"/>
                <w:szCs w:val="22"/>
              </w:rPr>
              <w:br/>
              <w:t>Średnice trzonu 20-34 mm, długość 40cm, średnice odnóg 10/10/8/10mm, długości odnóg 40/30/30/30cm.</w:t>
            </w:r>
          </w:p>
          <w:p w:rsidR="00EB51D5" w:rsidRPr="00EB51D5" w:rsidRDefault="00EB51D5">
            <w:pPr>
              <w:pStyle w:val="NormalnyWeb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51D5">
              <w:rPr>
                <w:color w:val="000000" w:themeColor="text1"/>
                <w:sz w:val="22"/>
                <w:szCs w:val="22"/>
              </w:rPr>
              <w:t>2 szt. z rozmiar do ustalenia z zamawiającym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 xml:space="preserve">Znak sprawy: </w:t>
      </w:r>
      <w:r w:rsidR="00B27E79" w:rsidRPr="006B4F00">
        <w:rPr>
          <w:b/>
          <w:color w:val="000000" w:themeColor="text1"/>
          <w:sz w:val="22"/>
        </w:rPr>
        <w:t>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B27E7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6:</w:t>
      </w:r>
      <w:r w:rsidRPr="00EB51D5">
        <w:rPr>
          <w:b/>
          <w:color w:val="000000" w:themeColor="text1"/>
          <w:sz w:val="22"/>
        </w:rPr>
        <w:t xml:space="preserve"> Protezy naczyniowe proste tkane o dużej średnicy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2453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 w:rsidP="003B5902">
            <w:pPr>
              <w:jc w:val="center"/>
              <w:rPr>
                <w:b/>
                <w:color w:val="000000" w:themeColor="text1"/>
                <w:sz w:val="22"/>
              </w:rPr>
            </w:pPr>
            <w:r w:rsidRPr="003B5902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Proteza naczyniowa, prosta, tkana uszczelniana kolagenem, jednostronnie </w:t>
            </w:r>
            <w:proofErr w:type="spellStart"/>
            <w:r w:rsidRPr="00EB51D5">
              <w:rPr>
                <w:color w:val="000000" w:themeColor="text1"/>
                <w:sz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</w:rPr>
              <w:t>, przepuszczalność wody &lt;5ml/cm²/min, grubość ściany 0,5mm. Sterylna, długość 15-30cm, średnica: 34, 38 mm</w:t>
            </w:r>
          </w:p>
          <w:p w:rsid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  w komisie:</w:t>
            </w:r>
            <w:r w:rsidRPr="00EB51D5">
              <w:rPr>
                <w:color w:val="000000" w:themeColor="text1"/>
                <w:sz w:val="22"/>
              </w:rPr>
              <w:t xml:space="preserve"> 2 szt. z każdego rozmiaru</w:t>
            </w:r>
          </w:p>
          <w:p w:rsidR="0032453A" w:rsidRPr="00EB51D5" w:rsidRDefault="0032453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2453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453A">
              <w:rPr>
                <w:b/>
                <w:color w:val="000000" w:themeColor="text1"/>
                <w:sz w:val="24"/>
                <w:szCs w:val="24"/>
              </w:rPr>
              <w:t>50</w:t>
            </w:r>
          </w:p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067480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  <w:r w:rsidRPr="00EB51D5">
        <w:rPr>
          <w:color w:val="000000" w:themeColor="text1"/>
        </w:rPr>
        <w:t xml:space="preserve"> 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 xml:space="preserve"> data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>podpis upoważnionego przedstawiciela Wykonawcy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B27E79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EB51D5" w:rsidRPr="006B4F00">
        <w:rPr>
          <w:b/>
          <w:color w:val="000000" w:themeColor="text1"/>
          <w:sz w:val="22"/>
        </w:rPr>
        <w:t>/PN/1</w:t>
      </w:r>
      <w:r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7:</w:t>
      </w:r>
      <w:r w:rsidRPr="00EB51D5">
        <w:rPr>
          <w:b/>
          <w:color w:val="000000" w:themeColor="text1"/>
          <w:sz w:val="22"/>
        </w:rPr>
        <w:t xml:space="preserve"> Łaty chirurgiczne poliestrowe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60A98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Łata do stosowania w angioplastyce do zabiegów ASD, VSD, rozmiar 15,2cm x 15,2 cm, grubość 0,61 mm z oznacznikami zabezpieczającymi przed skręcaniem</w:t>
            </w:r>
          </w:p>
          <w:p w:rsidR="00EB51D5" w:rsidRDefault="00EB51D5">
            <w:pPr>
              <w:pStyle w:val="TekstpodstawowyTekstwcity2stbTekstwcity2stTekstwciety2stety2st1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u w:val="single"/>
              </w:rPr>
              <w:t>Ilość w komisie:</w:t>
            </w:r>
            <w:r w:rsidRPr="00EB51D5">
              <w:rPr>
                <w:b/>
                <w:color w:val="000000" w:themeColor="text1"/>
              </w:rPr>
              <w:t xml:space="preserve"> 2 szt.</w:t>
            </w:r>
          </w:p>
          <w:p w:rsidR="00A60A98" w:rsidRPr="00EB51D5" w:rsidRDefault="00A60A98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60A98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A9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 xml:space="preserve">Cena zadania 7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8:</w:t>
      </w:r>
      <w:r w:rsidRPr="00EB51D5">
        <w:rPr>
          <w:b/>
          <w:color w:val="000000" w:themeColor="text1"/>
          <w:sz w:val="22"/>
        </w:rPr>
        <w:t xml:space="preserve"> Łaty chirurgiczne poliestrowe podwójnie </w:t>
      </w:r>
      <w:proofErr w:type="spellStart"/>
      <w:r w:rsidRPr="00EB51D5">
        <w:rPr>
          <w:b/>
          <w:color w:val="000000" w:themeColor="text1"/>
          <w:sz w:val="22"/>
        </w:rPr>
        <w:t>welurowane</w:t>
      </w:r>
      <w:proofErr w:type="spellEnd"/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60A98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Łata do stosowania w angioplastyce do naprawiania uszkodzeń wewnątrzsercowych, rozmiar 15,2cm x 15,2 cm, grubość 1,5 mm </w:t>
            </w:r>
          </w:p>
          <w:p w:rsidR="00EB51D5" w:rsidRDefault="00EB51D5">
            <w:pPr>
              <w:pStyle w:val="TekstpodstawowyTekstwcity2stbTekstwcity2stTekstwciety2stety2st1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u w:val="single"/>
              </w:rPr>
              <w:t>Ilość w komisie:</w:t>
            </w:r>
            <w:r w:rsidRPr="00EB51D5">
              <w:rPr>
                <w:b/>
                <w:color w:val="000000" w:themeColor="text1"/>
              </w:rPr>
              <w:t xml:space="preserve"> 1 szt.</w:t>
            </w:r>
          </w:p>
          <w:p w:rsidR="00A60A98" w:rsidRPr="00EB51D5" w:rsidRDefault="00A60A98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60A98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A9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8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Nagwek8"/>
        <w:rPr>
          <w:color w:val="000000" w:themeColor="text1"/>
        </w:rPr>
      </w:pPr>
      <w:r w:rsidRPr="00EB51D5">
        <w:rPr>
          <w:color w:val="000000" w:themeColor="text1"/>
          <w:u w:val="single"/>
        </w:rPr>
        <w:t xml:space="preserve">Zadanie 9: </w:t>
      </w:r>
      <w:r w:rsidRPr="00EB51D5">
        <w:rPr>
          <w:color w:val="000000" w:themeColor="text1"/>
        </w:rPr>
        <w:t xml:space="preserve">Filc chirurgiczny 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60A98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60A98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 w:val="24"/>
                <w:szCs w:val="24"/>
              </w:rPr>
            </w:pPr>
            <w:r w:rsidRPr="00A60A98">
              <w:rPr>
                <w:color w:val="000000" w:themeColor="text1"/>
                <w:sz w:val="24"/>
                <w:szCs w:val="24"/>
              </w:rPr>
              <w:t xml:space="preserve">Filc do zamykania ubytków wewnątrz-sercowych, rozmiar 15,2cm x 15,2cm, grubość 1,65 mm </w:t>
            </w:r>
          </w:p>
          <w:p w:rsidR="00A60A98" w:rsidRPr="00EB51D5" w:rsidRDefault="00A60A98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60A98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A98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pStyle w:val="Nagwek1"/>
        <w:numPr>
          <w:ilvl w:val="0"/>
          <w:numId w:val="0"/>
        </w:numPr>
        <w:tabs>
          <w:tab w:val="left" w:pos="708"/>
        </w:tabs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9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</w:rPr>
      </w:pPr>
    </w:p>
    <w:p w:rsidR="00EB51D5" w:rsidRPr="00EB51D5" w:rsidRDefault="00EB51D5" w:rsidP="00EB51D5">
      <w:pPr>
        <w:pStyle w:val="Nagwek1"/>
        <w:numPr>
          <w:ilvl w:val="0"/>
          <w:numId w:val="0"/>
        </w:numPr>
        <w:tabs>
          <w:tab w:val="left" w:pos="708"/>
        </w:tabs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10</w:t>
      </w:r>
      <w:r w:rsidRPr="00EB51D5">
        <w:rPr>
          <w:b/>
          <w:color w:val="000000" w:themeColor="text1"/>
          <w:sz w:val="22"/>
        </w:rPr>
        <w:t xml:space="preserve">: </w:t>
      </w:r>
      <w:proofErr w:type="spellStart"/>
      <w:r w:rsidRPr="00EB51D5">
        <w:rPr>
          <w:b/>
          <w:color w:val="000000" w:themeColor="text1"/>
          <w:sz w:val="22"/>
        </w:rPr>
        <w:t>Shunty</w:t>
      </w:r>
      <w:proofErr w:type="spellEnd"/>
      <w:r w:rsidRPr="00EB51D5">
        <w:rPr>
          <w:b/>
          <w:color w:val="000000" w:themeColor="text1"/>
          <w:sz w:val="22"/>
        </w:rPr>
        <w:t xml:space="preserve"> wewnątrznaczyniowe wieńcowe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118"/>
        <w:gridCol w:w="850"/>
        <w:gridCol w:w="1276"/>
        <w:gridCol w:w="1276"/>
        <w:gridCol w:w="1275"/>
        <w:gridCol w:w="851"/>
        <w:gridCol w:w="2850"/>
      </w:tblGrid>
      <w:tr w:rsidR="00EB51D5" w:rsidRPr="00EB51D5" w:rsidTr="00EB51D5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Cena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jedn.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 xml:space="preserve">VAT </w:t>
            </w: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(%)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B5902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>
            <w:pPr>
              <w:pStyle w:val="TekstpodstawowyTekstwcity2stbTekstwcity2stTekstwciety2stety2st1"/>
              <w:suppressAutoHyphens w:val="0"/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5902">
              <w:rPr>
                <w:color w:val="000000" w:themeColor="text1"/>
                <w:sz w:val="24"/>
                <w:szCs w:val="24"/>
              </w:rPr>
              <w:t>Shunty</w:t>
            </w:r>
            <w:proofErr w:type="spellEnd"/>
            <w:r w:rsidRPr="003B5902">
              <w:rPr>
                <w:color w:val="000000" w:themeColor="text1"/>
                <w:sz w:val="24"/>
                <w:szCs w:val="24"/>
              </w:rPr>
              <w:t xml:space="preserve"> wewnątrznaczyniowe wieńcowe o średnicy oliwki: 1,25; 1,5; 1,75; 2,0; 2,25; 2,5; 2,75; 3,0 –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3B5902">
              <w:rPr>
                <w:color w:val="000000" w:themeColor="text1"/>
                <w:sz w:val="24"/>
                <w:szCs w:val="24"/>
              </w:rPr>
              <w:t>możliwość ustalenia rozmiarów przy poszczególnych zamówieniach.</w:t>
            </w:r>
            <w:r w:rsidRPr="00EB51D5">
              <w:rPr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r w:rsidRPr="003B5902">
              <w:rPr>
                <w:b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10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  <w:r w:rsidRPr="00EB51D5">
        <w:rPr>
          <w:color w:val="000000" w:themeColor="text1"/>
        </w:rPr>
        <w:t xml:space="preserve"> 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 xml:space="preserve"> data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 xml:space="preserve">Znak sprawy: </w:t>
      </w:r>
      <w:r w:rsidR="00B27E79" w:rsidRPr="006B4F00">
        <w:rPr>
          <w:b/>
          <w:color w:val="000000" w:themeColor="text1"/>
          <w:sz w:val="22"/>
        </w:rPr>
        <w:t>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bookmarkStart w:id="1" w:name="_Hlk531678530"/>
      <w:r w:rsidRPr="00EB51D5">
        <w:rPr>
          <w:b/>
          <w:color w:val="000000" w:themeColor="text1"/>
          <w:sz w:val="22"/>
          <w:u w:val="single"/>
        </w:rPr>
        <w:t>Zadanie 11:</w:t>
      </w:r>
      <w:r w:rsidRPr="00EB51D5">
        <w:rPr>
          <w:b/>
          <w:color w:val="000000" w:themeColor="text1"/>
          <w:sz w:val="22"/>
        </w:rPr>
        <w:t xml:space="preserve"> </w:t>
      </w:r>
      <w:r w:rsidRPr="00EB51D5">
        <w:rPr>
          <w:b/>
          <w:color w:val="000000" w:themeColor="text1"/>
          <w:sz w:val="24"/>
        </w:rPr>
        <w:t xml:space="preserve">Urządzenie do operacji naprawczych tętniaków i/lub rozwarstwień łuku aorty oraz piersiowej aorty wstępującej i zstępującej </w:t>
      </w:r>
      <w:r w:rsidR="00A23875">
        <w:rPr>
          <w:b/>
          <w:color w:val="000000" w:themeColor="text1"/>
          <w:sz w:val="22"/>
        </w:rPr>
        <w:t>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bookmarkEnd w:id="1"/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B5902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590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bookmarkStart w:id="2" w:name="_Hlk531678571"/>
            <w:r w:rsidRPr="00EB51D5">
              <w:rPr>
                <w:color w:val="000000" w:themeColor="text1"/>
                <w:sz w:val="22"/>
                <w:szCs w:val="22"/>
              </w:rPr>
              <w:t xml:space="preserve">Urządzenie hybrydowe składające się ze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stentgraftu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piersiowego połączonego z protezą łuku aorty posiadającą odnogi dogłowowe oraz odnogę dla przepływu wstecznego </w:t>
            </w:r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5902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B5902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590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Urządzenie hybrydowe składające się ze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stentgraftu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piersiowego połączonego z protezą łuku aorty posiadającą odnogę dla przepływu wstecznego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5902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11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Default="00EB51D5" w:rsidP="00EB51D5">
      <w:pPr>
        <w:rPr>
          <w:color w:val="000000" w:themeColor="text1"/>
          <w:sz w:val="22"/>
        </w:rPr>
      </w:pPr>
    </w:p>
    <w:p w:rsidR="003B5902" w:rsidRDefault="003B5902" w:rsidP="00EB51D5">
      <w:pPr>
        <w:rPr>
          <w:color w:val="000000" w:themeColor="text1"/>
          <w:sz w:val="22"/>
        </w:rPr>
      </w:pPr>
    </w:p>
    <w:p w:rsidR="003B5902" w:rsidRPr="00EB51D5" w:rsidRDefault="003B5902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bookmarkStart w:id="3" w:name="_Hlk531679404"/>
      <w:r w:rsidRPr="00EB51D5">
        <w:rPr>
          <w:b/>
          <w:color w:val="000000" w:themeColor="text1"/>
          <w:sz w:val="22"/>
          <w:u w:val="single"/>
        </w:rPr>
        <w:t>Zadanie 12:</w:t>
      </w:r>
      <w:r w:rsidRPr="00EB51D5">
        <w:rPr>
          <w:b/>
          <w:color w:val="000000" w:themeColor="text1"/>
          <w:sz w:val="22"/>
        </w:rPr>
        <w:t xml:space="preserve"> Linia ogrzewająca krew i płyny infuzyjne</w:t>
      </w:r>
    </w:p>
    <w:bookmarkEnd w:id="3"/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EC4422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C442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442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C4422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 w:val="24"/>
                <w:szCs w:val="24"/>
              </w:rPr>
            </w:pPr>
            <w:r w:rsidRPr="00EC4422">
              <w:rPr>
                <w:color w:val="000000" w:themeColor="text1"/>
                <w:sz w:val="24"/>
                <w:szCs w:val="24"/>
              </w:rPr>
              <w:t>Linia jednorazowego użytku HL-90-INT-230 do ogrzewania krwi i płynów infuzyjnych do aparatu Level/1/</w:t>
            </w:r>
            <w:proofErr w:type="spellStart"/>
            <w:r w:rsidRPr="00EC4422">
              <w:rPr>
                <w:color w:val="000000" w:themeColor="text1"/>
                <w:sz w:val="24"/>
                <w:szCs w:val="24"/>
              </w:rPr>
              <w:t>Hotline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C4422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4422"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12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Default="00EB51D5" w:rsidP="00EB51D5">
      <w:pPr>
        <w:rPr>
          <w:color w:val="000000" w:themeColor="text1"/>
          <w:sz w:val="22"/>
        </w:rPr>
      </w:pPr>
    </w:p>
    <w:p w:rsidR="00EC4422" w:rsidRDefault="00EC4422" w:rsidP="00EB51D5">
      <w:pPr>
        <w:rPr>
          <w:color w:val="000000" w:themeColor="text1"/>
          <w:sz w:val="22"/>
        </w:rPr>
      </w:pPr>
    </w:p>
    <w:p w:rsidR="004C3CF6" w:rsidRPr="00EB51D5" w:rsidRDefault="004C3CF6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B27E7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13:</w:t>
      </w:r>
      <w:r w:rsidRPr="00EB51D5">
        <w:rPr>
          <w:b/>
          <w:color w:val="000000" w:themeColor="text1"/>
          <w:sz w:val="22"/>
        </w:rPr>
        <w:t xml:space="preserve"> Zaciski naczyniowe Buldogi 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1134"/>
        <w:gridCol w:w="993"/>
        <w:gridCol w:w="1134"/>
        <w:gridCol w:w="1716"/>
        <w:gridCol w:w="850"/>
        <w:gridCol w:w="2992"/>
      </w:tblGrid>
      <w:tr w:rsidR="00EB51D5" w:rsidRPr="00EB51D5" w:rsidTr="00EB51D5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5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Cena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jedn.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32F3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32F31" w:rsidRDefault="00EB51D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F3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Jednorazowe buldogi naczyniowe proste</w:t>
            </w:r>
          </w:p>
          <w:p w:rsidR="00EB51D5" w:rsidRPr="00EB51D5" w:rsidRDefault="00EB51D5">
            <w:pPr>
              <w:numPr>
                <w:ilvl w:val="0"/>
                <w:numId w:val="2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niskiej wadze,</w:t>
            </w:r>
          </w:p>
          <w:p w:rsidR="00EB51D5" w:rsidRPr="00EB51D5" w:rsidRDefault="00EB51D5">
            <w:pPr>
              <w:numPr>
                <w:ilvl w:val="0"/>
                <w:numId w:val="3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proste,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w rozmiarze midi,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o delikatnej budowie szczęk, z siłą nacisku 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      25-30gramów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znakowane radiologicznie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32F31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F31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632F31">
        <w:trPr>
          <w:cantSplit/>
          <w:trHeight w:val="11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32F31" w:rsidRDefault="00EB51D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F3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Jednorazowe buldogi naczyniowe zagięte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o niskiej wadze,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zagięte pod kątem 45º,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w rozmiarze midi,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o delikatnej budowie szczęk, z siłą nacisku 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      75-80gramów</w:t>
            </w:r>
          </w:p>
          <w:p w:rsidR="00EB51D5" w:rsidRPr="00EB51D5" w:rsidRDefault="00EB51D5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znakowane radiologicznie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32F31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2F31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13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  <w:r w:rsidRPr="00EB51D5">
        <w:rPr>
          <w:color w:val="000000" w:themeColor="text1"/>
        </w:rPr>
        <w:t xml:space="preserve"> 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 xml:space="preserve"> data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</w:t>
      </w:r>
      <w:r w:rsidR="00B27E79" w:rsidRPr="006B4F00">
        <w:rPr>
          <w:b/>
          <w:color w:val="000000" w:themeColor="text1"/>
          <w:sz w:val="22"/>
        </w:rPr>
        <w:t>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 xml:space="preserve">Zadanie 14: </w:t>
      </w:r>
      <w:r w:rsidRPr="00EB51D5">
        <w:rPr>
          <w:b/>
          <w:color w:val="000000" w:themeColor="text1"/>
          <w:sz w:val="22"/>
        </w:rPr>
        <w:t xml:space="preserve">Urządzenia do zespoleń proksymalnych przy OPCABG 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ab/>
      </w:r>
      <w:r w:rsidRPr="00EB51D5">
        <w:rPr>
          <w:b/>
          <w:color w:val="000000" w:themeColor="text1"/>
          <w:sz w:val="22"/>
        </w:rPr>
        <w:tab/>
      </w:r>
      <w:r w:rsidRPr="00EB51D5">
        <w:rPr>
          <w:b/>
          <w:color w:val="000000" w:themeColor="text1"/>
          <w:sz w:val="22"/>
        </w:rPr>
        <w:tab/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21F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1FE0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Urządzenia do zespoleń proksymalnych przy OPCABG: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- urządzenie eliminujące konieczność częściowego </w:t>
            </w:r>
            <w:proofErr w:type="spellStart"/>
            <w:r w:rsidRPr="00EB51D5">
              <w:rPr>
                <w:color w:val="000000" w:themeColor="text1"/>
                <w:szCs w:val="22"/>
              </w:rPr>
              <w:t>klemowania</w:t>
            </w:r>
            <w:proofErr w:type="spellEnd"/>
            <w:r w:rsidRPr="00EB51D5">
              <w:rPr>
                <w:color w:val="000000" w:themeColor="text1"/>
                <w:szCs w:val="22"/>
              </w:rPr>
              <w:t xml:space="preserve"> aorty w trakcie zabiegów OPCABG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- umożliwia wykonanie proksymalnych zespoleń bez konieczności modyfikowania standardowych technik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- umożliwia wykonanie trzech zespoleń z jednego wkłucia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- w skład zestawu wchodzą: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urządzenie </w:t>
            </w:r>
            <w:proofErr w:type="spellStart"/>
            <w:r w:rsidRPr="00EB51D5">
              <w:rPr>
                <w:color w:val="000000" w:themeColor="text1"/>
                <w:szCs w:val="22"/>
              </w:rPr>
              <w:t>Enclose</w:t>
            </w:r>
            <w:proofErr w:type="spellEnd"/>
            <w:r w:rsidRPr="00EB51D5">
              <w:rPr>
                <w:color w:val="000000" w:themeColor="text1"/>
                <w:szCs w:val="22"/>
              </w:rPr>
              <w:t xml:space="preserve"> II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klucz do zamykania siłownika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igła do nakłuć (14g)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</w:t>
            </w:r>
            <w:proofErr w:type="spellStart"/>
            <w:r w:rsidRPr="00EB51D5">
              <w:rPr>
                <w:color w:val="000000" w:themeColor="text1"/>
                <w:szCs w:val="22"/>
              </w:rPr>
              <w:t>punch</w:t>
            </w:r>
            <w:proofErr w:type="spellEnd"/>
            <w:r w:rsidRPr="00EB51D5">
              <w:rPr>
                <w:color w:val="000000" w:themeColor="text1"/>
                <w:szCs w:val="22"/>
              </w:rPr>
              <w:t xml:space="preserve"> aortalny (do wyboru jeden z trzech rozmiarów: (3.5mm, 4.0mm, 4.5mm)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Cs w:val="22"/>
              </w:rPr>
              <w:t xml:space="preserve"> </w:t>
            </w:r>
            <w:r w:rsidRPr="00EB51D5">
              <w:rPr>
                <w:color w:val="000000" w:themeColor="text1"/>
                <w:szCs w:val="22"/>
              </w:rPr>
              <w:t>1 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FE0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14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447E15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15</w:t>
      </w:r>
      <w:r w:rsidRPr="00EB51D5">
        <w:rPr>
          <w:b/>
          <w:color w:val="000000" w:themeColor="text1"/>
          <w:sz w:val="22"/>
        </w:rPr>
        <w:t>: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b/>
          <w:color w:val="000000" w:themeColor="text1"/>
          <w:sz w:val="22"/>
        </w:rPr>
        <w:t>Łączniki do drenów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21F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FE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Łącznik Y </w:t>
            </w:r>
            <w:proofErr w:type="spellStart"/>
            <w:r w:rsidRPr="00EB51D5">
              <w:rPr>
                <w:color w:val="000000" w:themeColor="text1"/>
              </w:rPr>
              <w:t>bezlateksowy</w:t>
            </w:r>
            <w:proofErr w:type="spellEnd"/>
            <w:r w:rsidRPr="00EB51D5">
              <w:rPr>
                <w:color w:val="000000" w:themeColor="text1"/>
              </w:rPr>
              <w:t xml:space="preserve">, przeźroczysty schodkowe łączniki cewnika </w:t>
            </w:r>
            <w:proofErr w:type="spellStart"/>
            <w:r w:rsidRPr="00EB51D5">
              <w:rPr>
                <w:color w:val="000000" w:themeColor="text1"/>
              </w:rPr>
              <w:t>Thorax</w:t>
            </w:r>
            <w:proofErr w:type="spellEnd"/>
            <w:r w:rsidRPr="00EB51D5">
              <w:rPr>
                <w:color w:val="000000" w:themeColor="text1"/>
              </w:rPr>
              <w:t xml:space="preserve"> (12/40)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i zestawu do drenażu klatki piersiowej.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FE0">
              <w:rPr>
                <w:b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621F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FE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łącznik Y polipropylenowy, jałowy łącznik w kształcie litery Y służący do połączenia trzech drenów o różnej średnicy, np. dwóch drenów wyłonionych z klatki piersiowej z drenem drenażowym;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FE0"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15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447E15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16</w:t>
      </w:r>
      <w:r w:rsidRPr="00EB51D5">
        <w:rPr>
          <w:b/>
          <w:color w:val="000000" w:themeColor="text1"/>
          <w:sz w:val="22"/>
        </w:rPr>
        <w:t xml:space="preserve">: Cewniki </w:t>
      </w:r>
      <w:proofErr w:type="spellStart"/>
      <w:r w:rsidRPr="00EB51D5">
        <w:rPr>
          <w:b/>
          <w:color w:val="000000" w:themeColor="text1"/>
          <w:sz w:val="22"/>
        </w:rPr>
        <w:t>Thorax</w:t>
      </w:r>
      <w:proofErr w:type="spellEnd"/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5E49D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27FD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7FD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Cewnik </w:t>
            </w:r>
            <w:proofErr w:type="spellStart"/>
            <w:r w:rsidRPr="00EB51D5">
              <w:rPr>
                <w:color w:val="000000" w:themeColor="text1"/>
              </w:rPr>
              <w:t>Thorax</w:t>
            </w:r>
            <w:proofErr w:type="spellEnd"/>
            <w:r w:rsidRPr="00EB51D5">
              <w:rPr>
                <w:color w:val="000000" w:themeColor="text1"/>
              </w:rPr>
              <w:t xml:space="preserve"> z kontrastem </w:t>
            </w:r>
            <w:proofErr w:type="spellStart"/>
            <w:r w:rsidRPr="00EB51D5">
              <w:rPr>
                <w:color w:val="000000" w:themeColor="text1"/>
              </w:rPr>
              <w:t>Rtg</w:t>
            </w:r>
            <w:proofErr w:type="spellEnd"/>
            <w:r w:rsidRPr="00EB51D5">
              <w:rPr>
                <w:color w:val="000000" w:themeColor="text1"/>
              </w:rPr>
              <w:t xml:space="preserve">, wykonany z PCW o jakości medycznej i twardości ok. 76º </w:t>
            </w:r>
            <w:proofErr w:type="spellStart"/>
            <w:r w:rsidRPr="00EB51D5">
              <w:rPr>
                <w:color w:val="000000" w:themeColor="text1"/>
              </w:rPr>
              <w:t>ShA</w:t>
            </w:r>
            <w:proofErr w:type="spellEnd"/>
            <w:r w:rsidRPr="00EB51D5">
              <w:rPr>
                <w:color w:val="000000" w:themeColor="text1"/>
              </w:rPr>
              <w:t xml:space="preserve">, jednorazowego użytku, rozmiary 32CH, 36CH, jałowe, sterylizowane tlenkiem etylenu, z konektorem lub zakończeniem ułatwiającym aplikację, z linią doskonale widoczną w promieniach </w:t>
            </w:r>
            <w:proofErr w:type="spellStart"/>
            <w:r w:rsidRPr="00EB51D5">
              <w:rPr>
                <w:color w:val="000000" w:themeColor="text1"/>
              </w:rPr>
              <w:t>Rtg</w:t>
            </w:r>
            <w:proofErr w:type="spellEnd"/>
            <w:r w:rsidRPr="00EB51D5">
              <w:rPr>
                <w:color w:val="000000" w:themeColor="text1"/>
              </w:rPr>
              <w:t>, z otworem centralnym i 5 bocznymi otworami, zagięte lub proste.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67854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16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447E15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  <w:r w:rsidRPr="00EB51D5">
        <w:rPr>
          <w:color w:val="000000" w:themeColor="text1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17</w:t>
      </w:r>
      <w:r w:rsidRPr="00EB51D5">
        <w:rPr>
          <w:b/>
          <w:color w:val="000000" w:themeColor="text1"/>
          <w:sz w:val="22"/>
        </w:rPr>
        <w:t>: Elektrody do abla</w:t>
      </w:r>
      <w:r w:rsidR="00A23875">
        <w:rPr>
          <w:b/>
          <w:color w:val="000000" w:themeColor="text1"/>
          <w:sz w:val="22"/>
        </w:rPr>
        <w:t>cji 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14145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427"/>
        <w:gridCol w:w="709"/>
        <w:gridCol w:w="1134"/>
        <w:gridCol w:w="1134"/>
        <w:gridCol w:w="1559"/>
        <w:gridCol w:w="709"/>
        <w:gridCol w:w="283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46785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67854" w:rsidRDefault="00EB51D5" w:rsidP="0046785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rPr>
                <w:color w:val="000000" w:themeColor="text1"/>
                <w:sz w:val="22"/>
              </w:rPr>
            </w:pPr>
            <w:bookmarkStart w:id="4" w:name="_Hlk532323054"/>
            <w:r w:rsidRPr="00EB51D5">
              <w:rPr>
                <w:color w:val="000000" w:themeColor="text1"/>
                <w:sz w:val="22"/>
              </w:rPr>
              <w:t>Elektroda jednobiegunowa do śródoperacyjnej ablacji zaburzeń rytmu</w:t>
            </w:r>
          </w:p>
          <w:p w:rsidR="00EB51D5" w:rsidRPr="00EB51D5" w:rsidRDefault="00EB51D5">
            <w:pPr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</w:t>
            </w:r>
            <w:r w:rsidRPr="00EB51D5">
              <w:rPr>
                <w:color w:val="000000" w:themeColor="text1"/>
                <w:sz w:val="22"/>
              </w:rPr>
              <w:t xml:space="preserve">2 szt. </w:t>
            </w:r>
            <w:bookmarkEnd w:id="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467854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20</w:t>
            </w:r>
          </w:p>
          <w:p w:rsidR="00EB51D5" w:rsidRPr="00467854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ind w:firstLine="708"/>
              <w:rPr>
                <w:color w:val="000000" w:themeColor="text1"/>
                <w:sz w:val="22"/>
              </w:rPr>
            </w:pPr>
          </w:p>
        </w:tc>
      </w:tr>
      <w:tr w:rsidR="00EB51D5" w:rsidRPr="00EB51D5" w:rsidTr="0046785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67854" w:rsidRDefault="00EB51D5" w:rsidP="0046785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bookmarkStart w:id="5" w:name="_Hlk532323174"/>
            <w:r w:rsidRPr="00EB51D5">
              <w:rPr>
                <w:color w:val="000000" w:themeColor="text1"/>
                <w:sz w:val="22"/>
                <w:szCs w:val="22"/>
              </w:rPr>
              <w:t>Elektrody do ablacji dwubiegunowe wykorzystujące energię RF</w:t>
            </w:r>
            <w:bookmarkEnd w:id="5"/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  w komisie: 1</w:t>
            </w:r>
            <w:r w:rsidRPr="00EB51D5">
              <w:rPr>
                <w:color w:val="000000" w:themeColor="text1"/>
                <w:sz w:val="22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67854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ind w:firstLine="708"/>
              <w:rPr>
                <w:color w:val="000000" w:themeColor="text1"/>
                <w:sz w:val="22"/>
              </w:rPr>
            </w:pPr>
          </w:p>
        </w:tc>
      </w:tr>
      <w:tr w:rsidR="00EB51D5" w:rsidRPr="00EB51D5" w:rsidTr="00467854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67854" w:rsidRDefault="00EB51D5" w:rsidP="0046785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Elektroda dwubiegunowa do śródoperacyjnej ablacji zaburzeń rytmu serca w operacjach małoinwazyjnych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</w:t>
            </w:r>
            <w:r w:rsidRPr="00EB51D5">
              <w:rPr>
                <w:color w:val="000000" w:themeColor="text1"/>
                <w:sz w:val="22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67854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85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1C5BF1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ind w:firstLine="708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17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447E15" w:rsidRPr="006B4F00">
        <w:rPr>
          <w:b/>
          <w:color w:val="000000" w:themeColor="text1"/>
          <w:sz w:val="22"/>
        </w:rPr>
        <w:t>9</w:t>
      </w:r>
    </w:p>
    <w:p w:rsidR="00447E15" w:rsidRDefault="00447E1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 xml:space="preserve">Zadanie 18: </w:t>
      </w:r>
      <w:r w:rsidRPr="00EB51D5">
        <w:rPr>
          <w:b/>
          <w:color w:val="000000" w:themeColor="text1"/>
          <w:sz w:val="22"/>
        </w:rPr>
        <w:t>Akcesoria elektrochirurgiczne</w:t>
      </w:r>
    </w:p>
    <w:p w:rsidR="00447E15" w:rsidRPr="00EB51D5" w:rsidRDefault="00447E15" w:rsidP="00EB51D5">
      <w:pPr>
        <w:rPr>
          <w:b/>
          <w:color w:val="000000" w:themeColor="text1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B51A1A" w:rsidRPr="00B51A1A" w:rsidTr="00024E7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24E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rPr>
                <w:sz w:val="22"/>
              </w:rPr>
            </w:pPr>
            <w:bookmarkStart w:id="6" w:name="_Hlk532910198"/>
            <w:r w:rsidRPr="00024E75">
              <w:rPr>
                <w:sz w:val="22"/>
              </w:rPr>
              <w:t xml:space="preserve">Elektroda ostrzowa </w:t>
            </w:r>
            <w:r w:rsidR="006F0C17">
              <w:rPr>
                <w:sz w:val="22"/>
              </w:rPr>
              <w:t xml:space="preserve">jałowa, jednorazowa  </w:t>
            </w:r>
            <w:r w:rsidRPr="00024E75">
              <w:rPr>
                <w:sz w:val="22"/>
              </w:rPr>
              <w:t xml:space="preserve">ze stali nierdzewnej, </w:t>
            </w:r>
            <w:r w:rsidR="00AD5C63" w:rsidRPr="00024E75">
              <w:rPr>
                <w:sz w:val="22"/>
              </w:rPr>
              <w:t>w</w:t>
            </w:r>
            <w:r w:rsidRPr="00024E75">
              <w:rPr>
                <w:sz w:val="22"/>
              </w:rPr>
              <w:t>ydłużona</w:t>
            </w:r>
            <w:bookmarkEnd w:id="6"/>
          </w:p>
          <w:p w:rsidR="00EB51D5" w:rsidRPr="00024E75" w:rsidRDefault="00EB51D5">
            <w:pPr>
              <w:numPr>
                <w:ilvl w:val="0"/>
                <w:numId w:val="5"/>
              </w:numPr>
              <w:snapToGrid w:val="0"/>
              <w:rPr>
                <w:sz w:val="22"/>
              </w:rPr>
            </w:pPr>
            <w:r w:rsidRPr="00024E75">
              <w:rPr>
                <w:sz w:val="22"/>
              </w:rPr>
              <w:t>Długość całkowita 16,51cm</w:t>
            </w:r>
          </w:p>
          <w:p w:rsidR="00EB51D5" w:rsidRPr="00024E75" w:rsidRDefault="00EB51D5">
            <w:pPr>
              <w:numPr>
                <w:ilvl w:val="0"/>
                <w:numId w:val="5"/>
              </w:numPr>
              <w:snapToGrid w:val="0"/>
              <w:rPr>
                <w:sz w:val="22"/>
              </w:rPr>
            </w:pPr>
            <w:r w:rsidRPr="00024E75">
              <w:rPr>
                <w:sz w:val="22"/>
              </w:rPr>
              <w:t>Długość aktywna 2,54cm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24E7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024E75" w:rsidRDefault="00EB51D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B51A1A" w:rsidRDefault="00EB51D5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B51A1A" w:rsidRDefault="00EB51D5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B51A1A" w:rsidRDefault="00EB51D5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42" w:rsidRPr="00B51A1A" w:rsidRDefault="00971142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</w:tr>
      <w:tr w:rsidR="00EB51D5" w:rsidRPr="00EB51D5" w:rsidTr="00024E75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E7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Elektroda ostrzowa jałowa, jednorazowa ze stali nierdzewnej</w:t>
            </w:r>
          </w:p>
          <w:p w:rsidR="00EB51D5" w:rsidRPr="00EB51D5" w:rsidRDefault="00EB51D5">
            <w:pPr>
              <w:numPr>
                <w:ilvl w:val="0"/>
                <w:numId w:val="6"/>
              </w:num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mocowanie sześciokątne</w:t>
            </w:r>
          </w:p>
          <w:p w:rsidR="00EB51D5" w:rsidRPr="00EB51D5" w:rsidRDefault="00EB51D5">
            <w:pPr>
              <w:numPr>
                <w:ilvl w:val="0"/>
                <w:numId w:val="6"/>
              </w:num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długość całkowita 6,2m</w:t>
            </w:r>
          </w:p>
          <w:p w:rsidR="00EB51D5" w:rsidRPr="00EB51D5" w:rsidRDefault="00EB51D5">
            <w:pPr>
              <w:numPr>
                <w:ilvl w:val="0"/>
                <w:numId w:val="6"/>
              </w:num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długość aktywna 2,54m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E75">
              <w:rPr>
                <w:b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18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447E15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19</w:t>
      </w:r>
      <w:r w:rsidRPr="00EB51D5">
        <w:rPr>
          <w:b/>
          <w:color w:val="000000" w:themeColor="text1"/>
          <w:sz w:val="22"/>
        </w:rPr>
        <w:t xml:space="preserve">: Igły typu </w:t>
      </w:r>
      <w:proofErr w:type="spellStart"/>
      <w:r w:rsidRPr="00EB51D5">
        <w:rPr>
          <w:b/>
          <w:color w:val="000000" w:themeColor="text1"/>
          <w:sz w:val="22"/>
        </w:rPr>
        <w:t>Secalon</w:t>
      </w:r>
      <w:proofErr w:type="spellEnd"/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024E7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E7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3fty2stbTekstwci3fty2stTekstwciety2stety2st1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 Igła do żył centralnych wprowadzana po igle, </w:t>
            </w:r>
          </w:p>
          <w:p w:rsidR="00EB51D5" w:rsidRPr="00EB51D5" w:rsidRDefault="00EB51D5">
            <w:pPr>
              <w:pStyle w:val="TekstpodstawowyTekstwci3fty2stbTekstwci3fty2stTekstwciety2stety2st1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przeznaczona do awaryjnego cewnika wlewów wysokiej prędkości przepływu, </w:t>
            </w:r>
          </w:p>
          <w:p w:rsidR="00EB51D5" w:rsidRPr="00EB51D5" w:rsidRDefault="00EB51D5">
            <w:pPr>
              <w:pStyle w:val="TekstpodstawowyTekstwci3fty2stbTekstwci3fty2stTekstwciety2stety2st1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zawiera </w:t>
            </w:r>
            <w:proofErr w:type="spellStart"/>
            <w:r w:rsidRPr="00EB51D5">
              <w:rPr>
                <w:color w:val="000000" w:themeColor="text1"/>
              </w:rPr>
              <w:t>Floswitch</w:t>
            </w:r>
            <w:proofErr w:type="spellEnd"/>
            <w:r w:rsidRPr="00EB51D5">
              <w:rPr>
                <w:color w:val="000000" w:themeColor="text1"/>
              </w:rPr>
              <w:t xml:space="preserve">,  </w:t>
            </w:r>
          </w:p>
          <w:p w:rsidR="00EB51D5" w:rsidRPr="00EB51D5" w:rsidRDefault="00EB51D5">
            <w:pPr>
              <w:pStyle w:val="TekstpodstawowyTekstwci3fty2stbTekstwci3fty2stTekstwciety2stety2st1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przeznaczona do szybkiego krótkotrwałego wprowadzeniu do żył centralnych lub dużych naczyń obwodowych,</w:t>
            </w:r>
          </w:p>
          <w:p w:rsidR="00EB51D5" w:rsidRPr="00EB51D5" w:rsidRDefault="00EB51D5">
            <w:pPr>
              <w:pStyle w:val="TekstpodstawowyTekstwci3fty2stbTekstwci3fty2stTekstwciety2stety2st1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kompletna zestawy zawiera wstępnie przebicie rysika i stabilizujący skrzydło,</w:t>
            </w:r>
          </w:p>
          <w:p w:rsidR="00EB51D5" w:rsidRPr="00EB51D5" w:rsidRDefault="00EB51D5">
            <w:pPr>
              <w:pStyle w:val="TekstpodstawowyTekstwci3fty2stbTekstwci3fty2stTekstwciety2stety2st1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o wymiarach 14Gx160mm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24E7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E75">
              <w:rPr>
                <w:b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19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</w:t>
      </w:r>
      <w:r w:rsidR="00447E15" w:rsidRPr="006B4F00">
        <w:rPr>
          <w:b/>
          <w:color w:val="000000" w:themeColor="text1"/>
          <w:sz w:val="22"/>
        </w:rPr>
        <w:t>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447E15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20</w:t>
      </w:r>
      <w:r w:rsidRPr="00EB51D5">
        <w:rPr>
          <w:b/>
          <w:color w:val="000000" w:themeColor="text1"/>
          <w:sz w:val="22"/>
        </w:rPr>
        <w:t xml:space="preserve">: </w:t>
      </w:r>
      <w:r w:rsidRPr="00EB51D5">
        <w:rPr>
          <w:b/>
          <w:color w:val="000000" w:themeColor="text1"/>
          <w:sz w:val="24"/>
        </w:rPr>
        <w:t>Łaty osierdziowe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064418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64418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441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pacing w:before="100" w:after="10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</w:rPr>
              <w:t xml:space="preserve"> </w:t>
            </w:r>
            <w:r w:rsidRPr="00EB51D5">
              <w:rPr>
                <w:color w:val="000000" w:themeColor="text1"/>
                <w:sz w:val="22"/>
              </w:rPr>
              <w:t xml:space="preserve">Łata osierdziowa wykonane z osierdzia wołowego, zabezpieczona chemicznie przed zwapnieniem poprzez usunięcie z tkanki cząstek przyciągających wapń (fosfolipidów), w rozmiarze 10 cm x 15 cm, przechowywane w buforowanym roztworze </w:t>
            </w:r>
            <w:proofErr w:type="spellStart"/>
            <w:r w:rsidRPr="00EB51D5">
              <w:rPr>
                <w:color w:val="000000" w:themeColor="text1"/>
                <w:sz w:val="22"/>
              </w:rPr>
              <w:t>gluteraldehydu</w:t>
            </w:r>
            <w:proofErr w:type="spellEnd"/>
            <w:r w:rsidRPr="00EB51D5">
              <w:rPr>
                <w:color w:val="000000" w:themeColor="text1"/>
                <w:sz w:val="22"/>
              </w:rPr>
              <w:t>.</w:t>
            </w:r>
          </w:p>
          <w:p w:rsidR="00EB51D5" w:rsidRPr="00EB51D5" w:rsidRDefault="00EB51D5">
            <w:pPr>
              <w:spacing w:before="100" w:after="100"/>
              <w:rPr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2</w:t>
            </w:r>
            <w:r w:rsidRPr="00EB51D5">
              <w:rPr>
                <w:color w:val="000000" w:themeColor="text1"/>
                <w:sz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064418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441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20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447E15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2"/>
          <w:u w:val="single"/>
        </w:rPr>
        <w:t>Zadanie 21</w:t>
      </w:r>
      <w:r w:rsidRPr="00EB51D5">
        <w:rPr>
          <w:b/>
          <w:color w:val="000000" w:themeColor="text1"/>
          <w:sz w:val="22"/>
        </w:rPr>
        <w:t xml:space="preserve">: </w:t>
      </w:r>
      <w:r w:rsidRPr="00EB51D5">
        <w:rPr>
          <w:b/>
          <w:color w:val="000000" w:themeColor="text1"/>
          <w:sz w:val="24"/>
        </w:rPr>
        <w:t xml:space="preserve">Prowadniki i cewniki </w:t>
      </w:r>
      <w:proofErr w:type="spellStart"/>
      <w:r w:rsidRPr="00EB51D5">
        <w:rPr>
          <w:b/>
          <w:color w:val="000000" w:themeColor="text1"/>
          <w:sz w:val="24"/>
        </w:rPr>
        <w:t>endowaskularne</w:t>
      </w:r>
      <w:proofErr w:type="spellEnd"/>
      <w:r w:rsidRPr="00EB51D5">
        <w:rPr>
          <w:b/>
          <w:color w:val="000000" w:themeColor="text1"/>
          <w:sz w:val="24"/>
        </w:rPr>
        <w:t xml:space="preserve"> 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D572C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</w:rPr>
              <w:t xml:space="preserve">Prowadnik extra sztywny typu </w:t>
            </w:r>
            <w:proofErr w:type="spellStart"/>
            <w:r w:rsidRPr="00EB51D5">
              <w:rPr>
                <w:b/>
                <w:color w:val="000000" w:themeColor="text1"/>
                <w:sz w:val="22"/>
              </w:rPr>
              <w:t>Lunderquist</w:t>
            </w:r>
            <w:proofErr w:type="spellEnd"/>
            <w:r w:rsidRPr="00EB51D5">
              <w:rPr>
                <w:b/>
                <w:color w:val="000000" w:themeColor="text1"/>
                <w:sz w:val="22"/>
              </w:rPr>
              <w:t>: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wykonany ze stali nierdzewnej z miękką, sprężynową końcówką,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prowadnik pokryty teflonem,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średnica 0,053”,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długości 90cm, 145cm, 180cm, 260cm,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giętka końcówka o długości 4cm, 7cm,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końcówka prowadnika prosta lub w kształcie " J " o promieniu 3 mm.</w:t>
            </w:r>
            <w:r w:rsidRPr="00EB51D5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D572C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Prowadnik naczyniowy hydrofilny: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powlekany </w:t>
            </w:r>
            <w:proofErr w:type="spellStart"/>
            <w:r w:rsidRPr="00EB51D5">
              <w:rPr>
                <w:color w:val="000000" w:themeColor="text1"/>
                <w:sz w:val="22"/>
              </w:rPr>
              <w:t>biokompatybilna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powłoką hydrofilną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składa się z </w:t>
            </w:r>
            <w:proofErr w:type="spellStart"/>
            <w:r w:rsidRPr="00EB51D5">
              <w:rPr>
                <w:color w:val="000000" w:themeColor="text1"/>
                <w:sz w:val="22"/>
              </w:rPr>
              <w:t>nitilonowego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rdzenia, końcówki dystalnej zawierającej platynową spiralę i zewnętrznej powłoki poliuretanowej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posiada zwężony </w:t>
            </w:r>
            <w:proofErr w:type="spellStart"/>
            <w:r w:rsidRPr="00EB51D5">
              <w:rPr>
                <w:color w:val="000000" w:themeColor="text1"/>
                <w:sz w:val="22"/>
              </w:rPr>
              <w:t>nitilonowy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rdzeń przenoszący obrót w stosunku 1:1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końcówka w postaci </w:t>
            </w:r>
            <w:proofErr w:type="spellStart"/>
            <w:r w:rsidRPr="00EB51D5">
              <w:rPr>
                <w:color w:val="000000" w:themeColor="text1"/>
                <w:sz w:val="22"/>
              </w:rPr>
              <w:t>cieniodajnej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platynowej sprężynki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w zestawie przyrząd </w:t>
            </w:r>
            <w:proofErr w:type="spellStart"/>
            <w:r w:rsidRPr="00EB51D5">
              <w:rPr>
                <w:color w:val="000000" w:themeColor="text1"/>
                <w:sz w:val="22"/>
              </w:rPr>
              <w:t>Olcott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Torque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ułatwiający kierowanie prowadnikiem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długość 145,180,260,320 cm.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śr.  0,035’’ i 0,038’’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końcówki prosta i zagięta.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w komisie</w:t>
            </w:r>
            <w:r w:rsidRPr="00EB51D5">
              <w:rPr>
                <w:b/>
                <w:color w:val="000000" w:themeColor="text1"/>
                <w:sz w:val="22"/>
              </w:rPr>
              <w:t xml:space="preserve">: </w:t>
            </w:r>
            <w:r w:rsidRPr="00EB51D5">
              <w:rPr>
                <w:color w:val="000000" w:themeColor="text1"/>
                <w:sz w:val="22"/>
              </w:rPr>
              <w:t>1szt.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D572C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Prowadnik ultra sztywny typu AMPLATZ: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wykonany ze stali nierdzewnej z miękką sprężynową końcówką,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prowadnik pokryty teflonem,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prowadnik o średnicy 0,035" i 0,038",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długość prowadnika 260cm, 300cm,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giętka końcówka o długości 3cm, 7cm oraz w kształcie " J " o promieniu 3mm.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w komisie</w:t>
            </w:r>
            <w:r w:rsidRPr="00EB51D5">
              <w:rPr>
                <w:b/>
                <w:color w:val="000000" w:themeColor="text1"/>
                <w:sz w:val="22"/>
              </w:rPr>
              <w:t xml:space="preserve">: </w:t>
            </w:r>
            <w:r w:rsidRPr="00EB51D5">
              <w:rPr>
                <w:color w:val="000000" w:themeColor="text1"/>
                <w:sz w:val="22"/>
              </w:rPr>
              <w:t>1szt.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0F0FA7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D572CF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tabs>
                <w:tab w:val="left" w:pos="1220"/>
              </w:tabs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Cewnik kalibrowany.</w:t>
            </w:r>
            <w:r w:rsidRPr="00EB51D5">
              <w:rPr>
                <w:color w:val="000000" w:themeColor="text1"/>
                <w:sz w:val="22"/>
              </w:rPr>
              <w:t xml:space="preserve"> Wykonany z nylony, zbrojony na całej długości, 8 otworów bocznych, dwie krzywizny prosty i </w:t>
            </w:r>
            <w:proofErr w:type="spellStart"/>
            <w:r w:rsidRPr="00EB51D5">
              <w:rPr>
                <w:color w:val="000000" w:themeColor="text1"/>
                <w:sz w:val="22"/>
              </w:rPr>
              <w:t>pigtail</w:t>
            </w:r>
            <w:proofErr w:type="spellEnd"/>
            <w:r w:rsidRPr="00EB51D5">
              <w:rPr>
                <w:color w:val="000000" w:themeColor="text1"/>
                <w:sz w:val="22"/>
              </w:rPr>
              <w:t>. Akceptuje prowadnik 0,035”. Średnica 4,5F. Długość 90,110cm. Długość skali 14 i 22cm, (znaczniki 1cm).</w:t>
            </w:r>
          </w:p>
          <w:p w:rsidR="00EB51D5" w:rsidRPr="00EB51D5" w:rsidRDefault="00EB51D5">
            <w:pPr>
              <w:tabs>
                <w:tab w:val="left" w:pos="1220"/>
              </w:tabs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w komisie</w:t>
            </w:r>
            <w:r w:rsidRPr="00EB51D5">
              <w:rPr>
                <w:b/>
                <w:color w:val="000000" w:themeColor="text1"/>
                <w:sz w:val="22"/>
              </w:rPr>
              <w:t xml:space="preserve">: </w:t>
            </w:r>
            <w:r w:rsidRPr="00EB51D5">
              <w:rPr>
                <w:color w:val="000000" w:themeColor="text1"/>
                <w:sz w:val="22"/>
              </w:rPr>
              <w:t xml:space="preserve">5szt.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D572CF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proofErr w:type="spellStart"/>
            <w:r w:rsidRPr="00EB51D5">
              <w:rPr>
                <w:b/>
                <w:color w:val="000000" w:themeColor="text1"/>
                <w:sz w:val="22"/>
              </w:rPr>
              <w:t>Stenty</w:t>
            </w:r>
            <w:proofErr w:type="spellEnd"/>
            <w:r w:rsidRPr="00EB51D5">
              <w:rPr>
                <w:b/>
                <w:color w:val="000000" w:themeColor="text1"/>
                <w:sz w:val="22"/>
              </w:rPr>
              <w:t xml:space="preserve"> aortalne SINUS XL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proofErr w:type="spellStart"/>
            <w:r w:rsidRPr="00EB51D5">
              <w:rPr>
                <w:color w:val="000000" w:themeColor="text1"/>
                <w:sz w:val="22"/>
              </w:rPr>
              <w:t>stenty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samorozprężalne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,konstrukcja „</w:t>
            </w:r>
            <w:proofErr w:type="spellStart"/>
            <w:r w:rsidRPr="00EB51D5">
              <w:rPr>
                <w:color w:val="000000" w:themeColor="text1"/>
                <w:sz w:val="22"/>
              </w:rPr>
              <w:t>zamknietokomórkowa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” dla maksymalnej siły radialnej, znaczniki tantalowe na końcach </w:t>
            </w:r>
            <w:proofErr w:type="spellStart"/>
            <w:r w:rsidRPr="00EB51D5">
              <w:rPr>
                <w:color w:val="000000" w:themeColor="text1"/>
                <w:sz w:val="22"/>
              </w:rPr>
              <w:t>stentu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cieniodajne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znaczniki na koszulce wprowadzającej, dostępny w rozmiarach: śr.16-34mm, dł. 20-100mm.</w:t>
            </w:r>
          </w:p>
          <w:p w:rsidR="00EB51D5" w:rsidRPr="00EB51D5" w:rsidRDefault="00EB51D5">
            <w:pPr>
              <w:rPr>
                <w:rFonts w:ascii="Verdana" w:hAnsi="Verdana"/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D572CF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D572C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Balon ZELOS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Balon odporny na zużycie z doskonałą pamięcią kształtu, współosiowy trzon zapewniający szybkie wypełnianie i opróżnianie, </w:t>
            </w:r>
            <w:proofErr w:type="spellStart"/>
            <w:r w:rsidRPr="00EB51D5">
              <w:rPr>
                <w:color w:val="000000" w:themeColor="text1"/>
                <w:sz w:val="22"/>
              </w:rPr>
              <w:t>cieniodajna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końcówka i dwa znaczniki na trzonie wewnętrznym, akceptuje prowadnik 0,035”,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śr. balonu:12,14,16,18,20,22,26,28,30,34.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dł. balonu:2,4 cm., śr. koszulki 6-12F.</w:t>
            </w:r>
          </w:p>
          <w:p w:rsidR="00EB51D5" w:rsidRPr="00EB51D5" w:rsidRDefault="00EB51D5">
            <w:pPr>
              <w:rPr>
                <w:rFonts w:ascii="Verdana" w:hAnsi="Verdana"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w komisie</w:t>
            </w:r>
            <w:r w:rsidRPr="00EB51D5">
              <w:rPr>
                <w:b/>
                <w:color w:val="000000" w:themeColor="text1"/>
                <w:sz w:val="22"/>
              </w:rPr>
              <w:t>: po 1 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D572CF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D572C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Koszulki z dużą zastawką.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Akceptujące prowadnik 0,038”, z bocznym łącznikiem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Śr.14F-dł.30,45,80 cm;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śr.16F-dł.30,35,70cm;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śr.18F-dł. 30cm.;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śr. 20,22,24F - dł. 25cm.</w:t>
            </w:r>
          </w:p>
          <w:p w:rsidR="00EB51D5" w:rsidRPr="00EB51D5" w:rsidRDefault="00EB51D5">
            <w:pPr>
              <w:rPr>
                <w:b/>
                <w:color w:val="000000" w:themeColor="text1"/>
                <w:u w:val="single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w komisie</w:t>
            </w:r>
            <w:r w:rsidRPr="00EB51D5">
              <w:rPr>
                <w:b/>
                <w:color w:val="000000" w:themeColor="text1"/>
                <w:sz w:val="22"/>
              </w:rPr>
              <w:t>: po 1szt.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D572C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2CF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21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447E15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2"/>
          <w:u w:val="single"/>
        </w:rPr>
        <w:t>Zadanie 22</w:t>
      </w:r>
      <w:r w:rsidRPr="00EB51D5">
        <w:rPr>
          <w:b/>
          <w:color w:val="000000" w:themeColor="text1"/>
          <w:sz w:val="22"/>
        </w:rPr>
        <w:t xml:space="preserve">: </w:t>
      </w:r>
      <w:proofErr w:type="spellStart"/>
      <w:r w:rsidRPr="00EB51D5">
        <w:rPr>
          <w:rFonts w:eastAsia="Arial-BoldMT"/>
          <w:b/>
          <w:color w:val="000000" w:themeColor="text1"/>
          <w:sz w:val="24"/>
        </w:rPr>
        <w:t>Stentgraft</w:t>
      </w:r>
      <w:proofErr w:type="spellEnd"/>
      <w:r w:rsidRPr="00EB51D5">
        <w:rPr>
          <w:rFonts w:eastAsia="Arial-BoldMT"/>
          <w:b/>
          <w:color w:val="000000" w:themeColor="text1"/>
          <w:sz w:val="24"/>
        </w:rPr>
        <w:t xml:space="preserve"> piersiowy - </w:t>
      </w:r>
      <w:r w:rsidR="00A23875">
        <w:rPr>
          <w:b/>
          <w:color w:val="000000" w:themeColor="text1"/>
          <w:sz w:val="24"/>
        </w:rPr>
        <w:t>zgodnie z opisem w pkt. III</w:t>
      </w:r>
      <w:r w:rsidRPr="00EB51D5">
        <w:rPr>
          <w:b/>
          <w:color w:val="000000" w:themeColor="text1"/>
          <w:sz w:val="24"/>
        </w:rPr>
        <w:t>.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179"/>
        <w:gridCol w:w="1514"/>
        <w:gridCol w:w="709"/>
        <w:gridCol w:w="2925"/>
      </w:tblGrid>
      <w:tr w:rsidR="00EB51D5" w:rsidRPr="00EB51D5" w:rsidTr="00353A2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numPr>
                <w:ilvl w:val="5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numPr>
                <w:ilvl w:val="6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4"/>
              </w:rPr>
            </w:pPr>
            <w:r w:rsidRPr="00EB51D5">
              <w:rPr>
                <w:color w:val="000000" w:themeColor="text1"/>
                <w:sz w:val="24"/>
              </w:rPr>
              <w:t>Cena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VAT (%)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Nagwek3"/>
              <w:numPr>
                <w:ilvl w:val="2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4"/>
              </w:rPr>
            </w:pPr>
            <w:r w:rsidRPr="00EB51D5">
              <w:rPr>
                <w:color w:val="000000" w:themeColor="text1"/>
                <w:sz w:val="24"/>
              </w:rPr>
              <w:t>Producent,</w:t>
            </w:r>
          </w:p>
          <w:p w:rsidR="00E72637" w:rsidRDefault="00EB51D5" w:rsidP="00E72637">
            <w:pPr>
              <w:jc w:val="center"/>
              <w:rPr>
                <w:b/>
                <w:color w:val="000000" w:themeColor="text1"/>
                <w:sz w:val="24"/>
              </w:rPr>
            </w:pPr>
            <w:r w:rsidRPr="00EB51D5">
              <w:rPr>
                <w:b/>
                <w:color w:val="000000" w:themeColor="text1"/>
                <w:sz w:val="24"/>
              </w:rPr>
              <w:t>nazwa handlowa</w:t>
            </w:r>
            <w:r w:rsidR="00E72637">
              <w:rPr>
                <w:b/>
                <w:color w:val="000000" w:themeColor="text1"/>
                <w:sz w:val="24"/>
              </w:rPr>
              <w:t xml:space="preserve">, </w:t>
            </w:r>
          </w:p>
          <w:p w:rsidR="00EB51D5" w:rsidRPr="00EB51D5" w:rsidRDefault="00E72637" w:rsidP="00E72637">
            <w:pPr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nr katalogowy</w:t>
            </w:r>
          </w:p>
        </w:tc>
      </w:tr>
      <w:tr w:rsidR="00EB51D5" w:rsidRPr="00EB51D5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autoSpaceDE w:val="0"/>
              <w:rPr>
                <w:rFonts w:eastAsia="ArialMT"/>
                <w:color w:val="000000" w:themeColor="text1"/>
                <w:sz w:val="24"/>
              </w:rPr>
            </w:pPr>
            <w:proofErr w:type="spellStart"/>
            <w:r w:rsidRPr="00EB51D5">
              <w:rPr>
                <w:rFonts w:eastAsia="ArialMT"/>
                <w:color w:val="000000" w:themeColor="text1"/>
                <w:sz w:val="24"/>
              </w:rPr>
              <w:t>Stentgraft</w:t>
            </w:r>
            <w:proofErr w:type="spellEnd"/>
            <w:r w:rsidRPr="00EB51D5">
              <w:rPr>
                <w:rFonts w:eastAsia="ArialMT"/>
                <w:color w:val="000000" w:themeColor="text1"/>
                <w:sz w:val="24"/>
              </w:rPr>
              <w:t xml:space="preserve"> piersiowy wykonany z </w:t>
            </w:r>
            <w:proofErr w:type="spellStart"/>
            <w:r w:rsidRPr="00EB51D5">
              <w:rPr>
                <w:rFonts w:eastAsia="ArialMT"/>
                <w:color w:val="000000" w:themeColor="text1"/>
                <w:sz w:val="24"/>
              </w:rPr>
              <w:t>nitinolu</w:t>
            </w:r>
            <w:proofErr w:type="spellEnd"/>
            <w:r w:rsidRPr="00EB51D5">
              <w:rPr>
                <w:rFonts w:eastAsia="ArialMT"/>
                <w:color w:val="000000" w:themeColor="text1"/>
                <w:sz w:val="24"/>
              </w:rPr>
              <w:t xml:space="preserve"> z poliestrową powłoką </w:t>
            </w:r>
          </w:p>
          <w:p w:rsidR="00EB51D5" w:rsidRPr="00EB51D5" w:rsidRDefault="00EB51D5">
            <w:pPr>
              <w:autoSpaceDE w:val="0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1"/>
                <w:u w:val="single"/>
              </w:rPr>
              <w:t>Ilość w komisie: 5 szt.</w:t>
            </w:r>
          </w:p>
          <w:p w:rsidR="00EB51D5" w:rsidRPr="00EB51D5" w:rsidRDefault="00EB51D5">
            <w:pPr>
              <w:autoSpaceDE w:val="0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353A2F">
            <w:pPr>
              <w:snapToGrid w:val="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353A2F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22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447E15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447E15" w:rsidRDefault="00447E1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2"/>
          <w:u w:val="single"/>
        </w:rPr>
        <w:t>Zadanie 23</w:t>
      </w:r>
      <w:r w:rsidRPr="00EB51D5">
        <w:rPr>
          <w:b/>
          <w:color w:val="000000" w:themeColor="text1"/>
          <w:sz w:val="22"/>
        </w:rPr>
        <w:t xml:space="preserve">: </w:t>
      </w:r>
      <w:r w:rsidRPr="00EB51D5">
        <w:rPr>
          <w:b/>
          <w:color w:val="000000" w:themeColor="text1"/>
          <w:sz w:val="24"/>
        </w:rPr>
        <w:t xml:space="preserve">Elektrody </w:t>
      </w:r>
      <w:proofErr w:type="spellStart"/>
      <w:r w:rsidRPr="00EB51D5">
        <w:rPr>
          <w:b/>
          <w:color w:val="000000" w:themeColor="text1"/>
          <w:sz w:val="24"/>
        </w:rPr>
        <w:t>nasierdziowe</w:t>
      </w:r>
      <w:proofErr w:type="spellEnd"/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</w:rPr>
              <w:t xml:space="preserve">Elektrody </w:t>
            </w:r>
            <w:proofErr w:type="spellStart"/>
            <w:r w:rsidRPr="00EB51D5">
              <w:rPr>
                <w:b/>
                <w:color w:val="000000" w:themeColor="text1"/>
                <w:sz w:val="22"/>
              </w:rPr>
              <w:t>nasierdziowe</w:t>
            </w:r>
            <w:proofErr w:type="spellEnd"/>
            <w:r w:rsidRPr="00EB51D5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b/>
                <w:color w:val="000000" w:themeColor="text1"/>
                <w:sz w:val="22"/>
              </w:rPr>
              <w:t>monopolarne</w:t>
            </w:r>
            <w:proofErr w:type="spellEnd"/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Igła </w:t>
            </w:r>
            <w:proofErr w:type="spellStart"/>
            <w:r w:rsidRPr="00EB51D5">
              <w:rPr>
                <w:color w:val="000000" w:themeColor="text1"/>
                <w:sz w:val="22"/>
              </w:rPr>
              <w:t>nasierdziowa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okrągła ½ koła </w:t>
            </w:r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Izolowany przewód pleciony </w:t>
            </w:r>
            <w:proofErr w:type="spellStart"/>
            <w:r w:rsidRPr="00EB51D5">
              <w:rPr>
                <w:color w:val="000000" w:themeColor="text1"/>
                <w:sz w:val="22"/>
              </w:rPr>
              <w:t>Pebax</w:t>
            </w:r>
            <w:proofErr w:type="spellEnd"/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Igła prosta przezskórna  </w:t>
            </w:r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Mocowanie w nasierdziu za pomocą: harmonijki/kotwiczki/haczyka lub pętli uniemożliwiającej niekontrolowane wysunięcie elektrody do dowolnego wyboru Zamawiającego</w:t>
            </w:r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Kompatybilne ze stymulatorami zewnętrznymi używanymi w klinice</w:t>
            </w:r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Długość przewodu 60cm lub 220cm do dowolnego wyboru Zamawiającego</w:t>
            </w:r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Igły </w:t>
            </w:r>
            <w:proofErr w:type="spellStart"/>
            <w:r w:rsidRPr="00EB51D5">
              <w:rPr>
                <w:color w:val="000000" w:themeColor="text1"/>
                <w:sz w:val="22"/>
              </w:rPr>
              <w:t>nasierdziowa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okrągła: 27mm i przezskórna prosta: 90mm, która jest łamana w 2/3 długości i gotowa do podłączenia jej do stymulatora</w:t>
            </w:r>
          </w:p>
          <w:p w:rsidR="00EB51D5" w:rsidRPr="00EB51D5" w:rsidRDefault="00EB51D5">
            <w:pPr>
              <w:suppressAutoHyphens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Średnica elektrody 0.3 mm</w:t>
            </w:r>
          </w:p>
          <w:p w:rsidR="00EB51D5" w:rsidRPr="00EB51D5" w:rsidRDefault="00EB51D5">
            <w:pPr>
              <w:suppressAutoHyphens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Dostępna w dwóch kolorach do wyboru.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Elektrody bipolarne: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fiksacja typu: prosta, </w:t>
            </w:r>
            <w:proofErr w:type="spellStart"/>
            <w:r w:rsidRPr="00EB51D5">
              <w:rPr>
                <w:color w:val="000000" w:themeColor="text1"/>
                <w:sz w:val="22"/>
              </w:rPr>
              <w:t>zig-zag</w:t>
            </w:r>
            <w:proofErr w:type="spellEnd"/>
            <w:r w:rsidRPr="00EB51D5">
              <w:rPr>
                <w:color w:val="000000" w:themeColor="text1"/>
                <w:sz w:val="22"/>
              </w:rPr>
              <w:t>, wąsy, pętla, hak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- 60cm i 220cm do wyboru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igła sercowa pełna, łamana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kolor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Elektrody 4-polarne: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fiksacja typu: prosta, </w:t>
            </w:r>
            <w:proofErr w:type="spellStart"/>
            <w:r w:rsidRPr="00EB51D5">
              <w:rPr>
                <w:color w:val="000000" w:themeColor="text1"/>
                <w:sz w:val="22"/>
              </w:rPr>
              <w:t>zig-zag</w:t>
            </w:r>
            <w:proofErr w:type="spellEnd"/>
            <w:r w:rsidRPr="00EB51D5">
              <w:rPr>
                <w:color w:val="000000" w:themeColor="text1"/>
                <w:sz w:val="22"/>
              </w:rPr>
              <w:t>, wąsy, pętla, hak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- 60cm i 220cm do wyboru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igła sercowa pełna, łamana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kolor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23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447E15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091567" w:rsidRDefault="00091567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091567" w:rsidRDefault="00091567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24</w:t>
      </w:r>
      <w:r w:rsidRPr="00EB51D5">
        <w:rPr>
          <w:b/>
          <w:color w:val="000000" w:themeColor="text1"/>
          <w:sz w:val="22"/>
        </w:rPr>
        <w:t>: Osłony USG śródoperacyjne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813D68" w:rsidRPr="00813D68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813D68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813D68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813D68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813D68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813D68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813D68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813D68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813D68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813D68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813D68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813D68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813D68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813D68" w:rsidRPr="00813D68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813D68" w:rsidRDefault="00EB51D5">
            <w:pPr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Osłonka na głowicę ECHO</w:t>
            </w:r>
          </w:p>
          <w:p w:rsidR="00EB51D5" w:rsidRPr="00813D68" w:rsidRDefault="00EB51D5">
            <w:pPr>
              <w:rPr>
                <w:color w:val="000000" w:themeColor="text1"/>
                <w:sz w:val="22"/>
              </w:rPr>
            </w:pPr>
            <w:r w:rsidRPr="00813D68">
              <w:rPr>
                <w:color w:val="000000" w:themeColor="text1"/>
                <w:sz w:val="22"/>
              </w:rPr>
              <w:t xml:space="preserve">Sterylna, </w:t>
            </w:r>
            <w:proofErr w:type="spellStart"/>
            <w:r w:rsidRPr="00813D68">
              <w:rPr>
                <w:color w:val="000000" w:themeColor="text1"/>
                <w:sz w:val="22"/>
              </w:rPr>
              <w:t>bezlateksowa</w:t>
            </w:r>
            <w:proofErr w:type="spellEnd"/>
            <w:r w:rsidRPr="00813D68">
              <w:rPr>
                <w:color w:val="000000" w:themeColor="text1"/>
                <w:sz w:val="22"/>
              </w:rPr>
              <w:t>, jednorazowa osłona na sondę do USG śródoperacyjne. Wymiary 12 (+/-1) cm na 244cm. W komplecie z elementami mocującymi, polem sterylnym i żelem sterylnym a 20ml.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 w:rsidP="00813D68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 w:rsidP="00813D68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813D68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13D68" w:rsidRPr="00813D68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813D68" w:rsidRDefault="00EB51D5">
            <w:pPr>
              <w:suppressAutoHyphens/>
              <w:rPr>
                <w:b/>
                <w:color w:val="000000" w:themeColor="text1"/>
                <w:sz w:val="22"/>
              </w:rPr>
            </w:pPr>
            <w:r w:rsidRPr="00813D68">
              <w:rPr>
                <w:b/>
                <w:color w:val="000000" w:themeColor="text1"/>
                <w:sz w:val="22"/>
              </w:rPr>
              <w:t>Osłonka na głowicę ECHO z warstwą samoprzylepną</w:t>
            </w:r>
          </w:p>
          <w:p w:rsidR="00EB51D5" w:rsidRPr="00813D68" w:rsidRDefault="00EB51D5">
            <w:pPr>
              <w:suppressAutoHyphens/>
              <w:rPr>
                <w:b/>
                <w:color w:val="000000" w:themeColor="text1"/>
                <w:sz w:val="22"/>
              </w:rPr>
            </w:pPr>
            <w:r w:rsidRPr="00813D68">
              <w:rPr>
                <w:color w:val="000000" w:themeColor="text1"/>
                <w:sz w:val="22"/>
              </w:rPr>
              <w:t xml:space="preserve">Sterylna, </w:t>
            </w:r>
            <w:proofErr w:type="spellStart"/>
            <w:r w:rsidRPr="00813D68">
              <w:rPr>
                <w:color w:val="000000" w:themeColor="text1"/>
                <w:sz w:val="22"/>
              </w:rPr>
              <w:t>bezlateksowa</w:t>
            </w:r>
            <w:proofErr w:type="spellEnd"/>
            <w:r w:rsidRPr="00813D68">
              <w:rPr>
                <w:color w:val="000000" w:themeColor="text1"/>
                <w:sz w:val="22"/>
              </w:rPr>
              <w:t xml:space="preserve">, jednorazowa osłona na sondę do USG śródoperacyjne. Wymiary 12 (+/-1) cm na 244cm. Osłona zaopatrzona w warstwę </w:t>
            </w:r>
            <w:proofErr w:type="spellStart"/>
            <w:r w:rsidRPr="00813D68">
              <w:rPr>
                <w:color w:val="000000" w:themeColor="text1"/>
                <w:sz w:val="22"/>
              </w:rPr>
              <w:t>lepną</w:t>
            </w:r>
            <w:proofErr w:type="spellEnd"/>
            <w:r w:rsidRPr="00813D68">
              <w:rPr>
                <w:color w:val="000000" w:themeColor="text1"/>
                <w:sz w:val="22"/>
              </w:rPr>
              <w:t>, gwarantującą ścisłe przyleganie głowice do sondy, W komplecie z elementami mocującymi, polem sterylnym i żelem sterylnym a 20ml.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3DE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 w:rsidP="00813D68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 w:rsidP="00813D68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813D68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813D68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24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091567" w:rsidRPr="006B4F00">
        <w:rPr>
          <w:b/>
          <w:color w:val="000000" w:themeColor="text1"/>
          <w:sz w:val="22"/>
        </w:rPr>
        <w:t>/PN/1</w:t>
      </w:r>
      <w:r w:rsid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091567" w:rsidRDefault="00091567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091567" w:rsidRDefault="00091567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25</w:t>
      </w:r>
      <w:r w:rsidRPr="00EB51D5">
        <w:rPr>
          <w:b/>
          <w:color w:val="000000" w:themeColor="text1"/>
          <w:sz w:val="22"/>
        </w:rPr>
        <w:t xml:space="preserve">: </w:t>
      </w:r>
      <w:proofErr w:type="spellStart"/>
      <w:r w:rsidRPr="00EB51D5">
        <w:rPr>
          <w:b/>
          <w:color w:val="000000" w:themeColor="text1"/>
          <w:sz w:val="22"/>
        </w:rPr>
        <w:t>Stentgrafty</w:t>
      </w:r>
      <w:proofErr w:type="spellEnd"/>
      <w:r w:rsidRPr="00EB51D5">
        <w:rPr>
          <w:b/>
          <w:color w:val="000000" w:themeColor="text1"/>
          <w:sz w:val="22"/>
        </w:rPr>
        <w:t xml:space="preserve"> stalowe do aorty piersio</w:t>
      </w:r>
      <w:r w:rsidR="00A23875">
        <w:rPr>
          <w:b/>
          <w:color w:val="000000" w:themeColor="text1"/>
          <w:sz w:val="22"/>
        </w:rPr>
        <w:t>wej 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F16689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F16689" w:rsidRDefault="00EB51D5">
            <w:pPr>
              <w:snapToGrid w:val="0"/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Lp.</w:t>
            </w:r>
          </w:p>
          <w:p w:rsidR="00EB51D5" w:rsidRPr="00F16689" w:rsidRDefault="00EB51D5">
            <w:pPr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F16689" w:rsidRDefault="00EB51D5">
            <w:pPr>
              <w:pStyle w:val="Nagwek6"/>
              <w:snapToGrid w:val="0"/>
              <w:rPr>
                <w:color w:val="auto"/>
                <w:sz w:val="22"/>
              </w:rPr>
            </w:pPr>
            <w:r w:rsidRPr="00F16689">
              <w:rPr>
                <w:color w:val="auto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6689" w:rsidRDefault="00EB51D5">
            <w:pPr>
              <w:snapToGrid w:val="0"/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6689" w:rsidRDefault="00EB51D5">
            <w:pPr>
              <w:pStyle w:val="Nagwek7"/>
              <w:snapToGrid w:val="0"/>
            </w:pPr>
            <w:r w:rsidRPr="00F16689"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F16689" w:rsidRDefault="00EB51D5">
            <w:pPr>
              <w:snapToGrid w:val="0"/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Wartość</w:t>
            </w:r>
          </w:p>
          <w:p w:rsidR="00EB51D5" w:rsidRPr="00F16689" w:rsidRDefault="00EB51D5">
            <w:pPr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6689" w:rsidRDefault="00EB51D5">
            <w:pPr>
              <w:snapToGrid w:val="0"/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Wartość</w:t>
            </w:r>
          </w:p>
          <w:p w:rsidR="00EB51D5" w:rsidRPr="00F16689" w:rsidRDefault="00EB51D5">
            <w:pPr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F16689" w:rsidRDefault="00EB51D5">
            <w:pPr>
              <w:snapToGrid w:val="0"/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F16689" w:rsidRDefault="00EB51D5">
            <w:pPr>
              <w:jc w:val="center"/>
              <w:rPr>
                <w:b/>
                <w:sz w:val="22"/>
              </w:rPr>
            </w:pPr>
            <w:r w:rsidRPr="00F16689">
              <w:rPr>
                <w:b/>
                <w:sz w:val="22"/>
              </w:rPr>
              <w:t>Producent, nazwa handlowa, nr katalogowy</w:t>
            </w:r>
          </w:p>
        </w:tc>
      </w:tr>
      <w:tr w:rsidR="00EB51D5" w:rsidRPr="00F16689" w:rsidTr="002A53D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53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6689" w:rsidRDefault="00EB51D5">
            <w:pPr>
              <w:rPr>
                <w:sz w:val="22"/>
              </w:rPr>
            </w:pPr>
            <w:proofErr w:type="spellStart"/>
            <w:r w:rsidRPr="00F16689">
              <w:rPr>
                <w:sz w:val="22"/>
              </w:rPr>
              <w:t>Stengraft</w:t>
            </w:r>
            <w:proofErr w:type="spellEnd"/>
            <w:r w:rsidRPr="00F16689">
              <w:rPr>
                <w:sz w:val="22"/>
              </w:rPr>
              <w:t xml:space="preserve"> stalowy do aorty piersiowej, wieloczęściowy z kompletnym zestawem do implantacji.</w:t>
            </w:r>
          </w:p>
          <w:p w:rsidR="00EB51D5" w:rsidRPr="00F16689" w:rsidRDefault="00EB51D5">
            <w:pPr>
              <w:rPr>
                <w:sz w:val="22"/>
              </w:rPr>
            </w:pPr>
            <w:r w:rsidRPr="00F16689">
              <w:rPr>
                <w:b/>
                <w:sz w:val="22"/>
                <w:u w:val="single"/>
              </w:rPr>
              <w:t>Ilość szt.  w komisie:</w:t>
            </w:r>
            <w:r w:rsidRPr="00F16689">
              <w:rPr>
                <w:b/>
                <w:sz w:val="22"/>
              </w:rPr>
              <w:t xml:space="preserve"> 1, </w:t>
            </w:r>
            <w:proofErr w:type="spellStart"/>
            <w:r w:rsidRPr="00F16689">
              <w:rPr>
                <w:b/>
                <w:sz w:val="22"/>
              </w:rPr>
              <w:t>rozm</w:t>
            </w:r>
            <w:proofErr w:type="spellEnd"/>
            <w:r w:rsidRPr="00F16689">
              <w:rPr>
                <w:b/>
                <w:sz w:val="22"/>
              </w:rPr>
              <w:t>. po uzgodnieniu z Zamawiającym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2A53DE" w:rsidRDefault="00EB5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53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F16689" w:rsidRDefault="00EB51D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F16689" w:rsidRDefault="00EB51D5" w:rsidP="00F166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F16689" w:rsidRDefault="00EB51D5" w:rsidP="00F166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F16689" w:rsidRDefault="00EB51D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F16689" w:rsidRDefault="00EB51D5">
            <w:pPr>
              <w:jc w:val="center"/>
              <w:rPr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25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 xml:space="preserve">Znak sprawy: </w:t>
      </w:r>
      <w:r w:rsidR="00F16689" w:rsidRPr="006B4F00">
        <w:rPr>
          <w:b/>
          <w:color w:val="000000" w:themeColor="text1"/>
          <w:sz w:val="22"/>
        </w:rPr>
        <w:t>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F1668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26</w:t>
      </w:r>
      <w:r w:rsidRPr="00EB51D5">
        <w:rPr>
          <w:b/>
          <w:color w:val="000000" w:themeColor="text1"/>
          <w:sz w:val="22"/>
        </w:rPr>
        <w:t>: Koce grzew</w:t>
      </w:r>
      <w:r w:rsidR="00A23875">
        <w:rPr>
          <w:b/>
          <w:color w:val="000000" w:themeColor="text1"/>
          <w:sz w:val="22"/>
        </w:rPr>
        <w:t>cze 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80E8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Sterylny koc grzewczy dopasowany urządzenia </w:t>
            </w:r>
            <w:proofErr w:type="spellStart"/>
            <w:r w:rsidRPr="00EB51D5">
              <w:rPr>
                <w:color w:val="000000" w:themeColor="text1"/>
                <w:sz w:val="22"/>
              </w:rPr>
              <w:t>WarmTouch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F80E8F">
        <w:trPr>
          <w:cantSplit/>
          <w:trHeight w:val="4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Koc na całe ciało dopasowany </w:t>
            </w:r>
            <w:r w:rsidR="00BF15F3">
              <w:rPr>
                <w:color w:val="000000" w:themeColor="text1"/>
                <w:sz w:val="22"/>
              </w:rPr>
              <w:t xml:space="preserve">do </w:t>
            </w:r>
            <w:r w:rsidRPr="00EB51D5">
              <w:rPr>
                <w:color w:val="000000" w:themeColor="text1"/>
                <w:sz w:val="22"/>
              </w:rPr>
              <w:t xml:space="preserve">urządzenia </w:t>
            </w:r>
            <w:proofErr w:type="spellStart"/>
            <w:r w:rsidRPr="00EB51D5">
              <w:rPr>
                <w:color w:val="000000" w:themeColor="text1"/>
                <w:sz w:val="22"/>
              </w:rPr>
              <w:t>WarmTouch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26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F1668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27</w:t>
      </w:r>
      <w:r w:rsidRPr="00EB51D5">
        <w:rPr>
          <w:b/>
          <w:color w:val="000000" w:themeColor="text1"/>
          <w:sz w:val="22"/>
        </w:rPr>
        <w:t>: Przewody tlenowe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80E8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Przewód tlenowy odporny na zgniatanie, </w:t>
            </w:r>
            <w:proofErr w:type="spellStart"/>
            <w:r w:rsidRPr="00EB51D5">
              <w:rPr>
                <w:color w:val="000000" w:themeColor="text1"/>
                <w:sz w:val="22"/>
              </w:rPr>
              <w:t>Salter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-Style, z uniwersalnymi złączami, dł. 915 cm </w:t>
            </w:r>
          </w:p>
          <w:p w:rsidR="00F80E8F" w:rsidRPr="00EB51D5" w:rsidRDefault="00F80E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27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F1668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28</w:t>
      </w:r>
      <w:r w:rsidRPr="00EB51D5">
        <w:rPr>
          <w:b/>
          <w:color w:val="000000" w:themeColor="text1"/>
          <w:sz w:val="22"/>
        </w:rPr>
        <w:t xml:space="preserve">: </w:t>
      </w:r>
      <w:proofErr w:type="spellStart"/>
      <w:r w:rsidRPr="00EB51D5">
        <w:rPr>
          <w:b/>
          <w:color w:val="000000" w:themeColor="text1"/>
          <w:sz w:val="22"/>
        </w:rPr>
        <w:t>Stentgrafty</w:t>
      </w:r>
      <w:proofErr w:type="spellEnd"/>
      <w:r w:rsidRPr="00EB51D5">
        <w:rPr>
          <w:b/>
          <w:color w:val="000000" w:themeColor="text1"/>
          <w:sz w:val="22"/>
        </w:rPr>
        <w:t xml:space="preserve"> piersi</w:t>
      </w:r>
      <w:r w:rsidR="00A23875">
        <w:rPr>
          <w:b/>
          <w:color w:val="000000" w:themeColor="text1"/>
          <w:sz w:val="22"/>
        </w:rPr>
        <w:t>owe - 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80E8F">
        <w:trPr>
          <w:cantSplit/>
          <w:trHeight w:val="5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0E8F">
              <w:rPr>
                <w:color w:val="000000" w:themeColor="text1"/>
                <w:sz w:val="24"/>
                <w:szCs w:val="24"/>
              </w:rPr>
              <w:t>Stentgraft</w:t>
            </w:r>
            <w:proofErr w:type="spellEnd"/>
            <w:r w:rsidRPr="00F80E8F">
              <w:rPr>
                <w:color w:val="000000" w:themeColor="text1"/>
                <w:sz w:val="24"/>
                <w:szCs w:val="24"/>
              </w:rPr>
              <w:t xml:space="preserve"> piersiowy </w:t>
            </w:r>
          </w:p>
          <w:p w:rsidR="00EB51D5" w:rsidRPr="00F80E8F" w:rsidRDefault="00EB51D5">
            <w:pPr>
              <w:rPr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  <w:u w:val="single"/>
              </w:rPr>
              <w:t>Ilość szt.  w komisie:</w:t>
            </w:r>
            <w:r w:rsidRPr="00F80E8F">
              <w:rPr>
                <w:b/>
                <w:color w:val="000000" w:themeColor="text1"/>
                <w:sz w:val="24"/>
                <w:szCs w:val="24"/>
              </w:rPr>
              <w:t xml:space="preserve"> 1 szt. rozmiar po uzgodnieniu z Zamawiającym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F80E8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0E8F">
              <w:rPr>
                <w:color w:val="000000" w:themeColor="text1"/>
                <w:sz w:val="24"/>
                <w:szCs w:val="24"/>
              </w:rPr>
              <w:t>Stentgraft</w:t>
            </w:r>
            <w:proofErr w:type="spellEnd"/>
            <w:r w:rsidRPr="00F80E8F">
              <w:rPr>
                <w:color w:val="000000" w:themeColor="text1"/>
                <w:sz w:val="24"/>
                <w:szCs w:val="24"/>
              </w:rPr>
              <w:t xml:space="preserve"> piersiowy CM </w:t>
            </w:r>
          </w:p>
          <w:p w:rsidR="00F80E8F" w:rsidRPr="00F80E8F" w:rsidRDefault="00F80E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28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F1668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29:</w:t>
      </w:r>
      <w:r w:rsidRPr="00EB51D5">
        <w:rPr>
          <w:b/>
          <w:color w:val="000000" w:themeColor="text1"/>
          <w:sz w:val="24"/>
        </w:rPr>
        <w:t xml:space="preserve"> Zastawki biologiczne </w:t>
      </w:r>
      <w:proofErr w:type="spellStart"/>
      <w:r w:rsidRPr="00EB51D5">
        <w:rPr>
          <w:b/>
          <w:color w:val="000000" w:themeColor="text1"/>
          <w:sz w:val="24"/>
        </w:rPr>
        <w:t>stentowe</w:t>
      </w:r>
      <w:proofErr w:type="spellEnd"/>
      <w:r w:rsidRPr="00EB51D5">
        <w:rPr>
          <w:b/>
          <w:color w:val="000000" w:themeColor="text1"/>
          <w:sz w:val="24"/>
        </w:rPr>
        <w:t xml:space="preserve"> aortalne i mitralne - </w:t>
      </w:r>
      <w:r w:rsidR="00A23875">
        <w:rPr>
          <w:b/>
          <w:color w:val="000000" w:themeColor="text1"/>
          <w:sz w:val="22"/>
        </w:rPr>
        <w:t>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5245"/>
        <w:gridCol w:w="992"/>
        <w:gridCol w:w="1134"/>
        <w:gridCol w:w="1276"/>
        <w:gridCol w:w="1417"/>
        <w:gridCol w:w="709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80E8F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 w:rsidP="00F80E8F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80E8F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F80E8F">
              <w:rPr>
                <w:color w:val="000000" w:themeColor="text1"/>
                <w:sz w:val="24"/>
                <w:szCs w:val="24"/>
              </w:rPr>
              <w:t xml:space="preserve">Zastawka aortalna </w:t>
            </w:r>
            <w:proofErr w:type="spellStart"/>
            <w:r w:rsidRPr="00F80E8F">
              <w:rPr>
                <w:color w:val="000000" w:themeColor="text1"/>
                <w:sz w:val="24"/>
                <w:szCs w:val="24"/>
              </w:rPr>
              <w:t>stentowa</w:t>
            </w:r>
            <w:proofErr w:type="spellEnd"/>
            <w:r w:rsidRPr="00F80E8F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F80E8F">
              <w:rPr>
                <w:color w:val="000000" w:themeColor="text1"/>
                <w:sz w:val="24"/>
                <w:szCs w:val="24"/>
              </w:rPr>
              <w:t>pericardium</w:t>
            </w:r>
            <w:proofErr w:type="spellEnd"/>
            <w:r w:rsidRPr="00F80E8F">
              <w:rPr>
                <w:color w:val="000000" w:themeColor="text1"/>
                <w:sz w:val="24"/>
                <w:szCs w:val="24"/>
              </w:rPr>
              <w:t xml:space="preserve"> wołowego</w:t>
            </w:r>
            <w:r w:rsidRPr="00F80E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B51D5" w:rsidRDefault="00EB51D5">
            <w:pPr>
              <w:pStyle w:val="Standard"/>
              <w:snapToGrid w:val="0"/>
              <w:rPr>
                <w:b/>
                <w:color w:val="000000" w:themeColor="text1"/>
                <w:szCs w:val="24"/>
              </w:rPr>
            </w:pPr>
            <w:r w:rsidRPr="00F80E8F">
              <w:rPr>
                <w:b/>
                <w:color w:val="000000" w:themeColor="text1"/>
                <w:szCs w:val="24"/>
                <w:u w:val="single"/>
              </w:rPr>
              <w:t>Ilość szt.  w komisie:</w:t>
            </w:r>
            <w:r w:rsidRPr="00F80E8F">
              <w:rPr>
                <w:b/>
                <w:color w:val="000000" w:themeColor="text1"/>
                <w:szCs w:val="24"/>
              </w:rPr>
              <w:t xml:space="preserve"> 1 szt. z każdego rozmiaru</w:t>
            </w:r>
          </w:p>
          <w:p w:rsidR="00F80E8F" w:rsidRPr="00F80E8F" w:rsidRDefault="00F80E8F">
            <w:pPr>
              <w:pStyle w:val="Standard"/>
              <w:snapToGrid w:val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80E8F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80E8F">
              <w:rPr>
                <w:b/>
                <w:color w:val="000000" w:themeColor="text1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EB51D5" w:rsidRPr="00EB51D5" w:rsidTr="00F80E8F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 w:rsidP="00F80E8F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80E8F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F80E8F">
              <w:rPr>
                <w:color w:val="000000" w:themeColor="text1"/>
                <w:sz w:val="24"/>
                <w:szCs w:val="24"/>
              </w:rPr>
              <w:t xml:space="preserve">Zastawka mitralna </w:t>
            </w:r>
            <w:proofErr w:type="spellStart"/>
            <w:r w:rsidRPr="00F80E8F">
              <w:rPr>
                <w:color w:val="000000" w:themeColor="text1"/>
                <w:sz w:val="24"/>
                <w:szCs w:val="24"/>
              </w:rPr>
              <w:t>stentowa</w:t>
            </w:r>
            <w:proofErr w:type="spellEnd"/>
            <w:r w:rsidRPr="00F80E8F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F80E8F">
              <w:rPr>
                <w:color w:val="000000" w:themeColor="text1"/>
                <w:sz w:val="24"/>
                <w:szCs w:val="24"/>
              </w:rPr>
              <w:t>pericardium</w:t>
            </w:r>
            <w:proofErr w:type="spellEnd"/>
            <w:r w:rsidRPr="00F80E8F">
              <w:rPr>
                <w:color w:val="000000" w:themeColor="text1"/>
                <w:sz w:val="24"/>
                <w:szCs w:val="24"/>
              </w:rPr>
              <w:t xml:space="preserve"> wołowego</w:t>
            </w:r>
            <w:r w:rsidRPr="00F80E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B51D5" w:rsidRDefault="00EB51D5">
            <w:pPr>
              <w:pStyle w:val="Standard"/>
              <w:snapToGrid w:val="0"/>
              <w:rPr>
                <w:b/>
                <w:color w:val="000000" w:themeColor="text1"/>
                <w:szCs w:val="24"/>
              </w:rPr>
            </w:pPr>
            <w:r w:rsidRPr="00F80E8F">
              <w:rPr>
                <w:b/>
                <w:color w:val="000000" w:themeColor="text1"/>
                <w:szCs w:val="24"/>
                <w:u w:val="single"/>
              </w:rPr>
              <w:t>Ilość szt.  w komisie:</w:t>
            </w:r>
            <w:r w:rsidRPr="00F80E8F">
              <w:rPr>
                <w:b/>
                <w:color w:val="000000" w:themeColor="text1"/>
                <w:szCs w:val="24"/>
              </w:rPr>
              <w:t xml:space="preserve"> 1 szt. z każdego rozmiaru</w:t>
            </w:r>
          </w:p>
          <w:p w:rsidR="00F80E8F" w:rsidRPr="00F80E8F" w:rsidRDefault="00F80E8F">
            <w:pPr>
              <w:pStyle w:val="Standard"/>
              <w:snapToGrid w:val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80E8F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80E8F"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29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F1668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30:</w:t>
      </w:r>
      <w:r w:rsidRPr="00EB51D5">
        <w:rPr>
          <w:b/>
          <w:color w:val="000000" w:themeColor="text1"/>
          <w:sz w:val="24"/>
        </w:rPr>
        <w:t xml:space="preserve"> Zastawki biologiczne wołowe i świńskie aortalne i mitralne - </w:t>
      </w:r>
      <w:r w:rsidR="00A23875">
        <w:rPr>
          <w:b/>
          <w:color w:val="000000" w:themeColor="text1"/>
          <w:sz w:val="22"/>
        </w:rPr>
        <w:t>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275"/>
        <w:gridCol w:w="1418"/>
        <w:gridCol w:w="1417"/>
        <w:gridCol w:w="709"/>
        <w:gridCol w:w="2907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5D09" w:rsidRDefault="00EB51D5" w:rsidP="00F15D09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>Zastawka aortalna wołowa</w:t>
            </w:r>
            <w:r w:rsidRPr="00EB51D5">
              <w:rPr>
                <w:b/>
                <w:color w:val="000000" w:themeColor="text1"/>
                <w:sz w:val="22"/>
              </w:rPr>
              <w:t xml:space="preserve"> </w:t>
            </w:r>
            <w:r w:rsidRPr="00EB51D5">
              <w:rPr>
                <w:color w:val="000000" w:themeColor="text1"/>
                <w:sz w:val="22"/>
              </w:rPr>
              <w:t xml:space="preserve">do inplantacji </w:t>
            </w:r>
            <w:proofErr w:type="spellStart"/>
            <w:r w:rsidRPr="00EB51D5">
              <w:rPr>
                <w:color w:val="000000" w:themeColor="text1"/>
                <w:sz w:val="22"/>
              </w:rPr>
              <w:t>supraanularnej</w:t>
            </w:r>
            <w:proofErr w:type="spellEnd"/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5D09" w:rsidRDefault="00EB51D5" w:rsidP="00F15D09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>Zastawka aortalna świńska</w:t>
            </w:r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ED603F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ED603F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ED603F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5D09" w:rsidRDefault="00EB51D5" w:rsidP="00F15D09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>Zastawka mitralna świńska</w:t>
            </w:r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655978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655978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655978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30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F1668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31:</w:t>
      </w:r>
      <w:r w:rsidRPr="00EB51D5">
        <w:rPr>
          <w:b/>
          <w:color w:val="000000" w:themeColor="text1"/>
          <w:sz w:val="24"/>
        </w:rPr>
        <w:t xml:space="preserve"> Zastawki biologiczne aortalne i mitralne - </w:t>
      </w:r>
      <w:r w:rsidR="00A23875">
        <w:rPr>
          <w:b/>
          <w:color w:val="000000" w:themeColor="text1"/>
          <w:sz w:val="22"/>
        </w:rPr>
        <w:t>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275"/>
        <w:gridCol w:w="1418"/>
        <w:gridCol w:w="1559"/>
        <w:gridCol w:w="709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5D09" w:rsidRDefault="00EB51D5" w:rsidP="00F15D09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>Zastawka aortalna biologiczna</w:t>
            </w:r>
            <w:r w:rsidRPr="00EB51D5">
              <w:rPr>
                <w:b/>
                <w:color w:val="000000" w:themeColor="text1"/>
                <w:sz w:val="22"/>
              </w:rPr>
              <w:t xml:space="preserve"> </w:t>
            </w:r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EB51D5" w:rsidRPr="00EB51D5" w:rsidTr="00F15D09">
        <w:trPr>
          <w:cantSplit/>
          <w:trHeight w:val="50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5D09" w:rsidRDefault="00EB51D5" w:rsidP="00F15D09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 xml:space="preserve">Zastawka aortalna </w:t>
            </w:r>
            <w:proofErr w:type="spellStart"/>
            <w:r w:rsidRPr="00EB51D5">
              <w:rPr>
                <w:color w:val="000000" w:themeColor="text1"/>
                <w:sz w:val="22"/>
              </w:rPr>
              <w:t>bezstentowa</w:t>
            </w:r>
            <w:proofErr w:type="spellEnd"/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15D09" w:rsidRDefault="00EB51D5" w:rsidP="00F15D09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>Zastawka mitralna biologiczna</w:t>
            </w:r>
            <w:r w:rsidRPr="00EB51D5">
              <w:rPr>
                <w:b/>
                <w:color w:val="000000" w:themeColor="text1"/>
                <w:sz w:val="22"/>
              </w:rPr>
              <w:t xml:space="preserve"> </w:t>
            </w:r>
          </w:p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31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</w:rPr>
        <w:t xml:space="preserve"> 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 xml:space="preserve"> data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 xml:space="preserve">Znak sprawy: </w:t>
      </w:r>
      <w:r w:rsidR="00F16689" w:rsidRPr="000066CB">
        <w:rPr>
          <w:b/>
          <w:color w:val="000000" w:themeColor="text1"/>
          <w:sz w:val="22"/>
        </w:rPr>
        <w:t>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F16689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32:</w:t>
      </w:r>
      <w:r w:rsidRPr="00EB51D5">
        <w:rPr>
          <w:b/>
          <w:color w:val="000000" w:themeColor="text1"/>
          <w:sz w:val="24"/>
        </w:rPr>
        <w:t xml:space="preserve"> Zastawki do </w:t>
      </w:r>
      <w:r w:rsidR="00F15D09" w:rsidRPr="00EB51D5">
        <w:rPr>
          <w:b/>
          <w:color w:val="000000" w:themeColor="text1"/>
          <w:sz w:val="24"/>
        </w:rPr>
        <w:t>implantacji</w:t>
      </w:r>
      <w:r w:rsidRPr="00EB51D5">
        <w:rPr>
          <w:b/>
          <w:color w:val="000000" w:themeColor="text1"/>
          <w:sz w:val="24"/>
        </w:rPr>
        <w:t xml:space="preserve"> śród- i </w:t>
      </w:r>
      <w:proofErr w:type="spellStart"/>
      <w:r w:rsidRPr="00EB51D5">
        <w:rPr>
          <w:b/>
          <w:color w:val="000000" w:themeColor="text1"/>
          <w:sz w:val="24"/>
        </w:rPr>
        <w:t>nadpierścieniowej</w:t>
      </w:r>
      <w:proofErr w:type="spellEnd"/>
      <w:r w:rsidRPr="00EB51D5">
        <w:rPr>
          <w:b/>
          <w:color w:val="000000" w:themeColor="text1"/>
          <w:sz w:val="24"/>
        </w:rPr>
        <w:t xml:space="preserve"> - </w:t>
      </w:r>
      <w:r w:rsidRPr="00EB51D5">
        <w:rPr>
          <w:b/>
          <w:color w:val="000000" w:themeColor="text1"/>
          <w:sz w:val="22"/>
        </w:rPr>
        <w:t>zgodnie z opisem</w:t>
      </w:r>
      <w:r w:rsidR="00A23875">
        <w:rPr>
          <w:b/>
          <w:color w:val="000000" w:themeColor="text1"/>
          <w:sz w:val="22"/>
        </w:rPr>
        <w:t xml:space="preserve">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275"/>
        <w:gridCol w:w="1418"/>
        <w:gridCol w:w="1417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b w:val="0"/>
                <w:color w:val="000000" w:themeColor="text1"/>
                <w:kern w:val="3"/>
              </w:rPr>
            </w:pPr>
            <w:r w:rsidRPr="00EB51D5">
              <w:rPr>
                <w:b w:val="0"/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b w:val="0"/>
                <w:color w:val="000000" w:themeColor="text1"/>
                <w:kern w:val="3"/>
                <w:sz w:val="24"/>
              </w:rPr>
            </w:pPr>
            <w:r w:rsidRPr="00EB51D5">
              <w:rPr>
                <w:b w:val="0"/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F15D09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4"/>
              </w:rPr>
            </w:pPr>
            <w:r w:rsidRPr="00EB51D5">
              <w:rPr>
                <w:color w:val="000000" w:themeColor="text1"/>
                <w:sz w:val="22"/>
              </w:rPr>
              <w:t xml:space="preserve">Zastawka aortalna </w:t>
            </w:r>
            <w:r w:rsidRPr="00EB51D5">
              <w:rPr>
                <w:color w:val="000000" w:themeColor="text1"/>
                <w:sz w:val="24"/>
              </w:rPr>
              <w:t xml:space="preserve">do </w:t>
            </w:r>
            <w:proofErr w:type="spellStart"/>
            <w:r w:rsidRPr="00EB51D5">
              <w:rPr>
                <w:color w:val="000000" w:themeColor="text1"/>
                <w:sz w:val="24"/>
              </w:rPr>
              <w:t>implnatacji</w:t>
            </w:r>
            <w:proofErr w:type="spellEnd"/>
            <w:r w:rsidRPr="00EB51D5">
              <w:rPr>
                <w:color w:val="000000" w:themeColor="text1"/>
                <w:sz w:val="24"/>
              </w:rPr>
              <w:t xml:space="preserve"> śród- i </w:t>
            </w:r>
            <w:proofErr w:type="spellStart"/>
            <w:r w:rsidRPr="00EB51D5">
              <w:rPr>
                <w:color w:val="000000" w:themeColor="text1"/>
                <w:sz w:val="24"/>
              </w:rPr>
              <w:t>nadpierścieniowej</w:t>
            </w:r>
            <w:proofErr w:type="spellEnd"/>
          </w:p>
          <w:p w:rsidR="00EB51D5" w:rsidRDefault="00EB51D5">
            <w:pPr>
              <w:pStyle w:val="Standard"/>
              <w:snapToGrid w:val="0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  <w:p w:rsidR="00F15D09" w:rsidRPr="00EB51D5" w:rsidRDefault="00F15D09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32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             </w:t>
      </w:r>
      <w:r w:rsidRPr="00EB51D5">
        <w:rPr>
          <w:color w:val="000000" w:themeColor="text1"/>
          <w:sz w:val="22"/>
        </w:rPr>
        <w:tab/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</w:rPr>
        <w:t xml:space="preserve"> 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 xml:space="preserve"> data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>podpis upoważnionego przedstawiciela Wykonawcy</w:t>
      </w:r>
    </w:p>
    <w:p w:rsidR="00EB51D5" w:rsidRPr="00EB51D5" w:rsidRDefault="00EB51D5" w:rsidP="00EB51D5">
      <w:pPr>
        <w:ind w:left="708" w:firstLine="708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5E2BB1" w:rsidRPr="000066CB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33:</w:t>
      </w:r>
      <w:r w:rsidRPr="00EB51D5">
        <w:rPr>
          <w:b/>
          <w:color w:val="000000" w:themeColor="text1"/>
          <w:sz w:val="24"/>
        </w:rPr>
        <w:t xml:space="preserve"> Biologiczna zastawka aortalna </w:t>
      </w:r>
      <w:proofErr w:type="spellStart"/>
      <w:r w:rsidRPr="00EB51D5">
        <w:rPr>
          <w:b/>
          <w:color w:val="000000" w:themeColor="text1"/>
          <w:sz w:val="24"/>
        </w:rPr>
        <w:t>niskoprofilowa</w:t>
      </w:r>
      <w:proofErr w:type="spellEnd"/>
      <w:r w:rsidRPr="00EB51D5">
        <w:rPr>
          <w:b/>
          <w:color w:val="000000" w:themeColor="text1"/>
          <w:sz w:val="24"/>
        </w:rPr>
        <w:t xml:space="preserve"> - </w:t>
      </w:r>
      <w:r w:rsidR="00A23875">
        <w:rPr>
          <w:b/>
          <w:color w:val="000000" w:themeColor="text1"/>
          <w:sz w:val="22"/>
        </w:rPr>
        <w:t>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134"/>
        <w:gridCol w:w="1417"/>
        <w:gridCol w:w="1559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D0B1C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6D0B1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>
            <w:pPr>
              <w:rPr>
                <w:color w:val="000000" w:themeColor="text1"/>
                <w:sz w:val="24"/>
                <w:szCs w:val="24"/>
              </w:rPr>
            </w:pPr>
            <w:bookmarkStart w:id="7" w:name="_Hlk532323987"/>
            <w:r w:rsidRPr="006D0B1C">
              <w:rPr>
                <w:color w:val="000000" w:themeColor="text1"/>
                <w:sz w:val="24"/>
                <w:szCs w:val="24"/>
              </w:rPr>
              <w:t xml:space="preserve">Biologiczna zastawka aortalna </w:t>
            </w:r>
            <w:proofErr w:type="spellStart"/>
            <w:r w:rsidRPr="006D0B1C">
              <w:rPr>
                <w:color w:val="000000" w:themeColor="text1"/>
                <w:sz w:val="24"/>
                <w:szCs w:val="24"/>
              </w:rPr>
              <w:t>niskoprofilowa</w:t>
            </w:r>
            <w:proofErr w:type="spellEnd"/>
            <w:r w:rsidRPr="006D0B1C">
              <w:rPr>
                <w:color w:val="000000" w:themeColor="text1"/>
                <w:sz w:val="24"/>
                <w:szCs w:val="24"/>
              </w:rPr>
              <w:t xml:space="preserve"> wykonana z osierdzia wołowego w </w:t>
            </w:r>
            <w:proofErr w:type="spellStart"/>
            <w:r w:rsidRPr="006D0B1C">
              <w:rPr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6D0B1C">
              <w:rPr>
                <w:color w:val="000000" w:themeColor="text1"/>
                <w:sz w:val="24"/>
                <w:szCs w:val="24"/>
              </w:rPr>
              <w:t>.: 19, 21, 23, 25, 27 mm</w:t>
            </w:r>
            <w:bookmarkEnd w:id="7"/>
          </w:p>
          <w:p w:rsidR="00EB51D5" w:rsidRPr="00EB51D5" w:rsidRDefault="00EB51D5">
            <w:pPr>
              <w:rPr>
                <w:color w:val="000000" w:themeColor="text1"/>
              </w:rPr>
            </w:pPr>
            <w:r w:rsidRPr="006D0B1C">
              <w:rPr>
                <w:b/>
                <w:color w:val="000000" w:themeColor="text1"/>
                <w:sz w:val="24"/>
                <w:szCs w:val="24"/>
                <w:u w:val="single"/>
              </w:rPr>
              <w:t>Ilość szt.  w komisie:</w:t>
            </w:r>
            <w:r w:rsidRPr="006D0B1C">
              <w:rPr>
                <w:b/>
                <w:color w:val="000000" w:themeColor="text1"/>
                <w:sz w:val="24"/>
                <w:szCs w:val="24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6D0B1C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D0B1C">
              <w:rPr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33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4"/>
      </w:tblGrid>
      <w:tr w:rsidR="00EB51D5" w:rsidRPr="00EB51D5" w:rsidTr="00EB51D5">
        <w:tc>
          <w:tcPr>
            <w:tcW w:w="1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  <w:szCs w:val="22"/>
        </w:rPr>
      </w:pPr>
    </w:p>
    <w:p w:rsidR="00EB51D5" w:rsidRPr="006D0B1C" w:rsidRDefault="00EB51D5" w:rsidP="00EB51D5">
      <w:pPr>
        <w:tabs>
          <w:tab w:val="left" w:pos="9071"/>
        </w:tabs>
        <w:spacing w:line="360" w:lineRule="auto"/>
        <w:rPr>
          <w:rFonts w:eastAsia="Verdana" w:cs="Verdana"/>
          <w:b/>
          <w:bCs/>
          <w:color w:val="000000" w:themeColor="text1"/>
          <w:sz w:val="24"/>
          <w:szCs w:val="24"/>
        </w:rPr>
      </w:pPr>
      <w:r w:rsidRPr="006D0B1C">
        <w:rPr>
          <w:b/>
          <w:color w:val="000000" w:themeColor="text1"/>
          <w:sz w:val="24"/>
          <w:szCs w:val="24"/>
          <w:u w:val="single"/>
        </w:rPr>
        <w:t>Zadanie 34:</w:t>
      </w:r>
      <w:r w:rsidRPr="006D0B1C">
        <w:rPr>
          <w:b/>
          <w:color w:val="000000" w:themeColor="text1"/>
          <w:sz w:val="24"/>
          <w:szCs w:val="24"/>
        </w:rPr>
        <w:t xml:space="preserve"> </w:t>
      </w:r>
      <w:bookmarkStart w:id="8" w:name="_Hlk532324573"/>
      <w:r w:rsidRPr="006D0B1C">
        <w:rPr>
          <w:rFonts w:eastAsia="Verdana" w:cs="Verdana"/>
          <w:b/>
          <w:bCs/>
          <w:color w:val="000000" w:themeColor="text1"/>
          <w:sz w:val="24"/>
          <w:szCs w:val="24"/>
        </w:rPr>
        <w:t xml:space="preserve">Zastawki biologiczne serca aortalne o podwyższonej trwałości dla młodszych pacjentów </w:t>
      </w:r>
      <w:bookmarkEnd w:id="8"/>
      <w:r w:rsidRPr="006D0B1C">
        <w:rPr>
          <w:rFonts w:eastAsia="Verdana" w:cs="Verdana"/>
          <w:b/>
          <w:bCs/>
          <w:color w:val="000000" w:themeColor="text1"/>
          <w:sz w:val="24"/>
          <w:szCs w:val="24"/>
        </w:rPr>
        <w:t xml:space="preserve">- </w:t>
      </w:r>
      <w:r w:rsidR="00A23875">
        <w:rPr>
          <w:b/>
          <w:color w:val="000000" w:themeColor="text1"/>
          <w:sz w:val="24"/>
          <w:szCs w:val="24"/>
        </w:rPr>
        <w:t>zgodnie z opisem w pkt. III</w:t>
      </w:r>
      <w:r w:rsidRPr="006D0B1C">
        <w:rPr>
          <w:b/>
          <w:color w:val="000000" w:themeColor="text1"/>
          <w:sz w:val="24"/>
          <w:szCs w:val="24"/>
        </w:rPr>
        <w:t xml:space="preserve"> SIWZ</w:t>
      </w: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961"/>
        <w:gridCol w:w="992"/>
        <w:gridCol w:w="1418"/>
        <w:gridCol w:w="1417"/>
        <w:gridCol w:w="1560"/>
        <w:gridCol w:w="708"/>
        <w:gridCol w:w="2977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b w:val="0"/>
                <w:color w:val="000000" w:themeColor="text1"/>
              </w:rPr>
              <w:t>Ilość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D0B1C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6D0B1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snapToGrid w:val="0"/>
              <w:rPr>
                <w:rFonts w:eastAsia="Verdana" w:cs="Verdana"/>
                <w:bCs/>
                <w:color w:val="000000" w:themeColor="text1"/>
                <w:sz w:val="22"/>
                <w:szCs w:val="22"/>
              </w:rPr>
            </w:pPr>
            <w:bookmarkStart w:id="9" w:name="_Hlk532324621"/>
            <w:r w:rsidRPr="00EB51D5">
              <w:rPr>
                <w:rFonts w:eastAsia="Verdana" w:cs="Verdana"/>
                <w:bCs/>
                <w:color w:val="000000" w:themeColor="text1"/>
                <w:sz w:val="22"/>
                <w:szCs w:val="22"/>
              </w:rPr>
              <w:t xml:space="preserve">Zastawki biologiczne serca aortalne o podwyższonej trwałości dla młodszych pacjentów, </w:t>
            </w:r>
            <w:proofErr w:type="spellStart"/>
            <w:r w:rsidRPr="00EB51D5">
              <w:rPr>
                <w:rFonts w:eastAsia="Verdana" w:cs="Verdana"/>
                <w:bCs/>
                <w:color w:val="000000" w:themeColor="text1"/>
                <w:sz w:val="22"/>
                <w:szCs w:val="22"/>
              </w:rPr>
              <w:t>rozm</w:t>
            </w:r>
            <w:proofErr w:type="spellEnd"/>
            <w:r w:rsidRPr="00EB51D5">
              <w:rPr>
                <w:rFonts w:eastAsia="Verdana" w:cs="Verdana"/>
                <w:bCs/>
                <w:color w:val="000000" w:themeColor="text1"/>
                <w:sz w:val="22"/>
                <w:szCs w:val="22"/>
              </w:rPr>
              <w:t>. od 19-29mm</w:t>
            </w:r>
            <w:bookmarkEnd w:id="9"/>
          </w:p>
          <w:p w:rsidR="00EB51D5" w:rsidRDefault="00EB51D5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1 szt. z każdego rozmiaru</w:t>
            </w:r>
          </w:p>
          <w:p w:rsidR="006D0B1C" w:rsidRPr="00EB51D5" w:rsidRDefault="006D0B1C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34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  <w:szCs w:val="22"/>
        </w:rPr>
      </w:pPr>
      <w:r w:rsidRPr="00EB51D5">
        <w:rPr>
          <w:b/>
          <w:color w:val="000000" w:themeColor="text1"/>
          <w:sz w:val="24"/>
          <w:u w:val="single"/>
        </w:rPr>
        <w:t>Zadanie 35:</w:t>
      </w:r>
      <w:r w:rsidRPr="00EB51D5">
        <w:rPr>
          <w:b/>
          <w:color w:val="000000" w:themeColor="text1"/>
          <w:sz w:val="24"/>
        </w:rPr>
        <w:t xml:space="preserve"> Zestaw do implantacji zastawki aortalnej biologicznej bezszwowej, z </w:t>
      </w:r>
      <w:proofErr w:type="spellStart"/>
      <w:r w:rsidRPr="00EB51D5">
        <w:rPr>
          <w:b/>
          <w:color w:val="000000" w:themeColor="text1"/>
          <w:sz w:val="24"/>
        </w:rPr>
        <w:t>samorozprężalnym</w:t>
      </w:r>
      <w:proofErr w:type="spellEnd"/>
      <w:r w:rsidRPr="00EB51D5">
        <w:rPr>
          <w:b/>
          <w:color w:val="000000" w:themeColor="text1"/>
          <w:sz w:val="24"/>
        </w:rPr>
        <w:t xml:space="preserve"> </w:t>
      </w:r>
      <w:proofErr w:type="spellStart"/>
      <w:r w:rsidRPr="00EB51D5">
        <w:rPr>
          <w:b/>
          <w:color w:val="000000" w:themeColor="text1"/>
          <w:sz w:val="24"/>
        </w:rPr>
        <w:t>stentem</w:t>
      </w:r>
      <w:proofErr w:type="spellEnd"/>
      <w:r w:rsidRPr="00EB51D5">
        <w:rPr>
          <w:b/>
          <w:color w:val="000000" w:themeColor="text1"/>
          <w:sz w:val="24"/>
        </w:rPr>
        <w:t xml:space="preserve"> </w:t>
      </w:r>
      <w:r w:rsidRPr="00EB51D5">
        <w:rPr>
          <w:rFonts w:eastAsia="Verdana" w:cs="Verdana"/>
          <w:b/>
          <w:bCs/>
          <w:color w:val="000000" w:themeColor="text1"/>
          <w:sz w:val="22"/>
          <w:szCs w:val="22"/>
        </w:rPr>
        <w:t xml:space="preserve">- </w:t>
      </w:r>
      <w:r w:rsidRPr="00EB51D5">
        <w:rPr>
          <w:b/>
          <w:color w:val="000000" w:themeColor="text1"/>
          <w:sz w:val="22"/>
          <w:szCs w:val="22"/>
        </w:rPr>
        <w:t>zgodnie z opisem w</w:t>
      </w:r>
      <w:r w:rsidR="00A23875">
        <w:rPr>
          <w:b/>
          <w:color w:val="000000" w:themeColor="text1"/>
          <w:sz w:val="22"/>
          <w:szCs w:val="22"/>
        </w:rPr>
        <w:t xml:space="preserve"> pkt. III</w:t>
      </w:r>
      <w:r w:rsidRPr="00EB51D5">
        <w:rPr>
          <w:b/>
          <w:color w:val="000000" w:themeColor="text1"/>
          <w:sz w:val="22"/>
          <w:szCs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417"/>
        <w:gridCol w:w="1276"/>
        <w:gridCol w:w="1417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D0B1C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6D0B1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snapToGrid w:val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Zestaw do implantacji zastawki aortalnej biologicznej bezszwowej, z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samorozprężalnym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stentem</w:t>
            </w:r>
            <w:proofErr w:type="spellEnd"/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6D0B1C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D0B1C">
              <w:rPr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35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36:</w:t>
      </w:r>
      <w:r w:rsidRPr="00EB51D5">
        <w:rPr>
          <w:b/>
          <w:color w:val="000000" w:themeColor="text1"/>
          <w:sz w:val="24"/>
        </w:rPr>
        <w:t xml:space="preserve"> Pierścienie do </w:t>
      </w:r>
      <w:proofErr w:type="spellStart"/>
      <w:r w:rsidRPr="00EB51D5">
        <w:rPr>
          <w:b/>
          <w:color w:val="000000" w:themeColor="text1"/>
          <w:sz w:val="24"/>
        </w:rPr>
        <w:t>anuloplastyki</w:t>
      </w:r>
      <w:proofErr w:type="spellEnd"/>
      <w:r w:rsidRPr="00EB51D5">
        <w:rPr>
          <w:b/>
          <w:color w:val="000000" w:themeColor="text1"/>
          <w:sz w:val="24"/>
        </w:rPr>
        <w:t xml:space="preserve"> zastawki mitralnej i trójdzielnej- zgod</w:t>
      </w:r>
      <w:r w:rsidR="00A23875">
        <w:rPr>
          <w:b/>
          <w:color w:val="000000" w:themeColor="text1"/>
          <w:sz w:val="24"/>
        </w:rPr>
        <w:t>nie z 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275"/>
        <w:gridCol w:w="1276"/>
        <w:gridCol w:w="1559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D0B1C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 w:rsidP="006D0B1C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D0B1C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</w:rPr>
              <w:t xml:space="preserve">Pierścień do </w:t>
            </w:r>
            <w:proofErr w:type="spellStart"/>
            <w:r w:rsidRPr="00EB51D5">
              <w:rPr>
                <w:color w:val="000000" w:themeColor="text1"/>
              </w:rPr>
              <w:t>anuloplastyki</w:t>
            </w:r>
            <w:proofErr w:type="spellEnd"/>
            <w:r w:rsidRPr="00EB51D5">
              <w:rPr>
                <w:color w:val="000000" w:themeColor="text1"/>
              </w:rPr>
              <w:t xml:space="preserve"> zastawki mitralnej i trójdzielnej.</w:t>
            </w:r>
            <w:r w:rsidRPr="00EB51D5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6D0B1C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D0B1C"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6D0B1C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 w:rsidP="006D0B1C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D0B1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  <w:sz w:val="22"/>
              </w:rPr>
              <w:t xml:space="preserve">Pierścień do korekcji zastawki mitralnej przy </w:t>
            </w:r>
            <w:proofErr w:type="spellStart"/>
            <w:r w:rsidRPr="00EB51D5">
              <w:rPr>
                <w:color w:val="000000" w:themeColor="text1"/>
                <w:sz w:val="22"/>
              </w:rPr>
              <w:t>kardiomiopatii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i </w:t>
            </w:r>
            <w:proofErr w:type="spellStart"/>
            <w:r w:rsidRPr="00EB51D5">
              <w:rPr>
                <w:color w:val="000000" w:themeColor="text1"/>
                <w:sz w:val="22"/>
              </w:rPr>
              <w:t>niedomykalności.niedokrwiennej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</w:p>
          <w:p w:rsidR="00EB51D5" w:rsidRPr="00EB51D5" w:rsidRDefault="00EB51D5">
            <w:pPr>
              <w:pStyle w:val="Standard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6D0B1C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D0B1C"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36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4B0CA8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37:</w:t>
      </w:r>
      <w:r w:rsidRPr="00EB51D5">
        <w:rPr>
          <w:b/>
          <w:color w:val="000000" w:themeColor="text1"/>
          <w:sz w:val="24"/>
        </w:rPr>
        <w:t xml:space="preserve"> </w:t>
      </w:r>
      <w:r w:rsidRPr="00EB51D5">
        <w:rPr>
          <w:b/>
          <w:color w:val="000000" w:themeColor="text1"/>
          <w:sz w:val="22"/>
        </w:rPr>
        <w:t xml:space="preserve">Zestawy do przezskórnego zamykania nieprawidłowych połączeń wewnątrzsercowych i uszka lewego (Amulety) - </w:t>
      </w:r>
      <w:r w:rsidRPr="004B0CA8">
        <w:rPr>
          <w:b/>
          <w:color w:val="000000" w:themeColor="text1"/>
          <w:sz w:val="22"/>
        </w:rPr>
        <w:t xml:space="preserve">zgodnie z opisem </w:t>
      </w:r>
      <w:r w:rsidR="00E72637">
        <w:rPr>
          <w:b/>
          <w:color w:val="000000" w:themeColor="text1"/>
          <w:sz w:val="22"/>
        </w:rPr>
        <w:t xml:space="preserve">      </w:t>
      </w:r>
      <w:r w:rsidR="00A23875">
        <w:rPr>
          <w:b/>
          <w:color w:val="000000" w:themeColor="text1"/>
          <w:sz w:val="22"/>
        </w:rPr>
        <w:t>w pkt. III</w:t>
      </w:r>
      <w:r w:rsidRPr="004B0CA8">
        <w:rPr>
          <w:b/>
          <w:color w:val="000000" w:themeColor="text1"/>
          <w:sz w:val="22"/>
        </w:rPr>
        <w:t xml:space="preserve"> SIWZ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896"/>
        <w:gridCol w:w="2835"/>
      </w:tblGrid>
      <w:tr w:rsidR="00EB51D5" w:rsidRPr="00EB51D5" w:rsidTr="00BF15F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51D5" w:rsidRPr="00EB51D5" w:rsidRDefault="00EB51D5">
            <w:pPr>
              <w:pStyle w:val="Nagwek6"/>
              <w:numPr>
                <w:ilvl w:val="5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numPr>
                <w:ilvl w:val="6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Nagwek3"/>
              <w:numPr>
                <w:ilvl w:val="2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1"/>
              </w:rPr>
              <w:t>Producent,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 xml:space="preserve">nazwa </w:t>
            </w:r>
          </w:p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handlowa</w:t>
            </w:r>
          </w:p>
        </w:tc>
      </w:tr>
      <w:tr w:rsidR="00EB51D5" w:rsidRPr="00EB51D5" w:rsidTr="006D0B1C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1"/>
              </w:rPr>
            </w:pPr>
            <w:r w:rsidRPr="00EB51D5">
              <w:rPr>
                <w:color w:val="000000" w:themeColor="text1"/>
                <w:sz w:val="21"/>
              </w:rPr>
              <w:t xml:space="preserve">Urządzenie do zamykania uszka lewego przedsionka w </w:t>
            </w:r>
            <w:proofErr w:type="spellStart"/>
            <w:r w:rsidRPr="00EB51D5">
              <w:rPr>
                <w:color w:val="000000" w:themeColor="text1"/>
                <w:sz w:val="21"/>
              </w:rPr>
              <w:t>rozm</w:t>
            </w:r>
            <w:proofErr w:type="spellEnd"/>
            <w:r w:rsidRPr="00EB51D5">
              <w:rPr>
                <w:color w:val="000000" w:themeColor="text1"/>
                <w:sz w:val="21"/>
              </w:rPr>
              <w:t>. Od 16mm do 22mm (wzrastające co 2mm), od22 mm do 34mm (wzrastające co 3mm)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1"/>
                <w:u w:val="single"/>
              </w:rPr>
            </w:pPr>
            <w:r w:rsidRPr="00EB51D5">
              <w:rPr>
                <w:b/>
                <w:color w:val="000000" w:themeColor="text1"/>
                <w:sz w:val="21"/>
                <w:u w:val="single"/>
              </w:rPr>
              <w:t>Ilość w komisie: 8 szt</w:t>
            </w:r>
            <w:r w:rsidRPr="00EB51D5">
              <w:rPr>
                <w:color w:val="000000" w:themeColor="text1"/>
                <w:sz w:val="21"/>
              </w:rPr>
              <w:t>. rozmiary po uzgodnieniu z Zamawiającym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0B1C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6D0B1C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1"/>
              </w:rPr>
            </w:pPr>
            <w:r w:rsidRPr="00EB51D5">
              <w:rPr>
                <w:color w:val="000000" w:themeColor="text1"/>
                <w:sz w:val="21"/>
              </w:rPr>
              <w:t xml:space="preserve">Zestaw wprowadzający w </w:t>
            </w:r>
            <w:proofErr w:type="spellStart"/>
            <w:r w:rsidRPr="00EB51D5">
              <w:rPr>
                <w:color w:val="000000" w:themeColor="text1"/>
                <w:sz w:val="21"/>
              </w:rPr>
              <w:t>rozm</w:t>
            </w:r>
            <w:proofErr w:type="spellEnd"/>
            <w:r w:rsidRPr="00EB51D5">
              <w:rPr>
                <w:color w:val="000000" w:themeColor="text1"/>
                <w:sz w:val="21"/>
              </w:rPr>
              <w:t>. 12F i 14F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1"/>
                <w:u w:val="single"/>
              </w:rPr>
              <w:t>Ilość w komisie: 10 szt.</w:t>
            </w:r>
            <w:r w:rsidRPr="00EB51D5">
              <w:rPr>
                <w:color w:val="000000" w:themeColor="text1"/>
                <w:sz w:val="21"/>
              </w:rPr>
              <w:t xml:space="preserve"> rozmiary po uzgodnieniu z Zamawiającym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0B1C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6D0B1C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1"/>
              </w:rPr>
            </w:pPr>
            <w:r w:rsidRPr="00EB51D5">
              <w:rPr>
                <w:color w:val="000000" w:themeColor="text1"/>
                <w:sz w:val="21"/>
              </w:rPr>
              <w:t xml:space="preserve">Prowadnik Ultra </w:t>
            </w:r>
            <w:proofErr w:type="spellStart"/>
            <w:r w:rsidRPr="00EB51D5">
              <w:rPr>
                <w:color w:val="000000" w:themeColor="text1"/>
                <w:sz w:val="21"/>
              </w:rPr>
              <w:t>Stiff</w:t>
            </w:r>
            <w:proofErr w:type="spellEnd"/>
            <w:r w:rsidRPr="00EB51D5">
              <w:rPr>
                <w:color w:val="000000" w:themeColor="text1"/>
                <w:sz w:val="21"/>
              </w:rPr>
              <w:t xml:space="preserve"> śr. 0,035”, dług. 260 cm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1"/>
                <w:u w:val="single"/>
              </w:rPr>
              <w:t>Ilość w komisie: 10 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0B1C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6D0B1C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wcity"/>
              <w:ind w:left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Koszulka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transseptalna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śr. 8,5F i trzech różnych krzywiznach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10 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0B1C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8C6C4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6D0B1C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wcity"/>
              <w:ind w:left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Igła do nakłucia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transseptalnego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kompatybilna z koszulką z poz. 4</w:t>
            </w:r>
          </w:p>
          <w:p w:rsidR="00EB51D5" w:rsidRPr="00EB51D5" w:rsidRDefault="00EB51D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10 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D0B1C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0B1C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8C6C4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pStyle w:val="Nagwek1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37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38:</w:t>
      </w:r>
      <w:r w:rsidRPr="00EB51D5">
        <w:rPr>
          <w:b/>
          <w:color w:val="000000" w:themeColor="text1"/>
          <w:sz w:val="24"/>
        </w:rPr>
        <w:t xml:space="preserve"> Pierścienie sztywne i półsztywne do </w:t>
      </w:r>
      <w:proofErr w:type="spellStart"/>
      <w:r w:rsidRPr="00EB51D5">
        <w:rPr>
          <w:b/>
          <w:color w:val="000000" w:themeColor="text1"/>
          <w:sz w:val="24"/>
        </w:rPr>
        <w:t>anuloplastyki</w:t>
      </w:r>
      <w:proofErr w:type="spellEnd"/>
      <w:r w:rsidRPr="00EB51D5">
        <w:rPr>
          <w:b/>
          <w:color w:val="000000" w:themeColor="text1"/>
          <w:sz w:val="24"/>
        </w:rPr>
        <w:t xml:space="preserve"> zastawki mitralnej - </w:t>
      </w:r>
      <w:r w:rsidR="00A23875">
        <w:rPr>
          <w:b/>
          <w:color w:val="000000" w:themeColor="text1"/>
          <w:sz w:val="22"/>
        </w:rPr>
        <w:t>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275"/>
        <w:gridCol w:w="1276"/>
        <w:gridCol w:w="1559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  <w:sz w:val="22"/>
                <w:u w:val="single"/>
              </w:rPr>
            </w:pPr>
            <w:r w:rsidRPr="00EB51D5">
              <w:rPr>
                <w:color w:val="000000" w:themeColor="text1"/>
              </w:rPr>
              <w:t xml:space="preserve">Pierścienie półsztywne do </w:t>
            </w:r>
            <w:proofErr w:type="spellStart"/>
            <w:r w:rsidRPr="00EB51D5">
              <w:rPr>
                <w:color w:val="000000" w:themeColor="text1"/>
              </w:rPr>
              <w:t>anuloplastyki</w:t>
            </w:r>
            <w:proofErr w:type="spellEnd"/>
            <w:r w:rsidRPr="00EB51D5">
              <w:rPr>
                <w:color w:val="000000" w:themeColor="text1"/>
              </w:rPr>
              <w:t xml:space="preserve"> zastawki mitralnej.</w:t>
            </w:r>
            <w:r w:rsidRPr="00EB51D5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A21686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Półsztywny pierścień do </w:t>
            </w:r>
            <w:proofErr w:type="spellStart"/>
            <w:r w:rsidRPr="00EB51D5">
              <w:rPr>
                <w:color w:val="000000" w:themeColor="text1"/>
                <w:sz w:val="22"/>
              </w:rPr>
              <w:t>annuloplastyki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zastawki mitralnej i naprawy strun ścięgnistych.</w:t>
            </w:r>
          </w:p>
          <w:p w:rsidR="00EB51D5" w:rsidRPr="00EB51D5" w:rsidRDefault="00EB51D5">
            <w:pPr>
              <w:pStyle w:val="Standard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A21686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Sztywny pierścień do </w:t>
            </w:r>
            <w:proofErr w:type="spellStart"/>
            <w:r w:rsidRPr="00EB51D5">
              <w:rPr>
                <w:color w:val="000000" w:themeColor="text1"/>
                <w:sz w:val="22"/>
              </w:rPr>
              <w:t>annuloplastyki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zastawki mitralnej</w:t>
            </w:r>
          </w:p>
          <w:p w:rsidR="00EB51D5" w:rsidRPr="00EB51D5" w:rsidRDefault="00EB51D5">
            <w:pPr>
              <w:pStyle w:val="Standard"/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A21686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38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39:</w:t>
      </w:r>
      <w:r w:rsidRPr="00EB51D5">
        <w:rPr>
          <w:b/>
          <w:color w:val="000000" w:themeColor="text1"/>
          <w:sz w:val="24"/>
        </w:rPr>
        <w:t xml:space="preserve"> Worki do krwi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276"/>
        <w:gridCol w:w="1559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21686" w:rsidRDefault="00EB51D5">
            <w:pPr>
              <w:pStyle w:val="Standard"/>
              <w:rPr>
                <w:b/>
                <w:color w:val="000000" w:themeColor="text1"/>
                <w:szCs w:val="24"/>
              </w:rPr>
            </w:pPr>
            <w:r w:rsidRPr="00A21686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Worki do krwi z tworzywa medycznego,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apyrogennego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>. S</w:t>
            </w:r>
            <w:proofErr w:type="spellStart"/>
            <w:r w:rsidRPr="00EB51D5">
              <w:rPr>
                <w:color w:val="000000" w:themeColor="text1"/>
                <w:sz w:val="22"/>
              </w:rPr>
              <w:t>terylny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pakowany</w:t>
            </w:r>
            <w:proofErr w:type="spellEnd"/>
            <w:r w:rsidR="00A21686">
              <w:rPr>
                <w:color w:val="000000" w:themeColor="text1"/>
                <w:sz w:val="22"/>
              </w:rPr>
              <w:t xml:space="preserve"> </w:t>
            </w: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pojedynczo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przeźroczysty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o </w:t>
            </w:r>
            <w:proofErr w:type="spellStart"/>
            <w:r w:rsidRPr="00EB51D5">
              <w:rPr>
                <w:color w:val="000000" w:themeColor="text1"/>
                <w:sz w:val="22"/>
              </w:rPr>
              <w:t>pojemność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600 – 1000 ml, </w:t>
            </w:r>
            <w:proofErr w:type="spellStart"/>
            <w:r w:rsidRPr="00EB51D5">
              <w:rPr>
                <w:color w:val="000000" w:themeColor="text1"/>
                <w:sz w:val="22"/>
              </w:rPr>
              <w:t>bez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płynu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konserwującego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. Jeden </w:t>
            </w:r>
            <w:proofErr w:type="spellStart"/>
            <w:r w:rsidRPr="00EB51D5">
              <w:rPr>
                <w:color w:val="000000" w:themeColor="text1"/>
                <w:sz w:val="22"/>
              </w:rPr>
              <w:t>port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zakończony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plastykową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igłą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etykieta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</w:t>
            </w:r>
            <w:proofErr w:type="spellStart"/>
            <w:r w:rsidRPr="00EB51D5">
              <w:rPr>
                <w:color w:val="000000" w:themeColor="text1"/>
                <w:sz w:val="22"/>
              </w:rPr>
              <w:t>opisania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danych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możliwość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użycia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10 </w:t>
            </w:r>
            <w:proofErr w:type="spellStart"/>
            <w:r w:rsidRPr="00EB51D5">
              <w:rPr>
                <w:color w:val="000000" w:themeColor="text1"/>
                <w:sz w:val="22"/>
              </w:rPr>
              <w:t>godzin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otwarciu</w:t>
            </w:r>
            <w:proofErr w:type="spellEnd"/>
            <w:r w:rsidRPr="00EB51D5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A21686">
              <w:rPr>
                <w:b/>
                <w:color w:val="000000" w:themeColor="text1"/>
                <w:szCs w:val="24"/>
                <w:lang w:val="de-DE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7464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74647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74647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39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40:</w:t>
      </w:r>
      <w:r w:rsidRPr="00EB51D5">
        <w:rPr>
          <w:b/>
          <w:color w:val="000000" w:themeColor="text1"/>
          <w:sz w:val="24"/>
        </w:rPr>
        <w:t xml:space="preserve"> Sensory do oksymetrii mózgowej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276"/>
        <w:gridCol w:w="1417"/>
        <w:gridCol w:w="1418"/>
        <w:gridCol w:w="850"/>
        <w:gridCol w:w="2907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Sensor do nieinwazyjnego pomiaru utlenowania regionalnego krwi mózgu do posiadanego przez Zamawiającego aparatu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Invos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>:</w:t>
            </w:r>
          </w:p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EB51D5">
              <w:rPr>
                <w:color w:val="000000" w:themeColor="text1"/>
                <w:sz w:val="22"/>
              </w:rPr>
              <w:t>przeznaczony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</w:t>
            </w:r>
            <w:proofErr w:type="spellStart"/>
            <w:r w:rsidRPr="00EB51D5">
              <w:rPr>
                <w:color w:val="000000" w:themeColor="text1"/>
                <w:sz w:val="22"/>
              </w:rPr>
              <w:t>nieinwazyjnego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bezpośredniego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i </w:t>
            </w:r>
            <w:proofErr w:type="spellStart"/>
            <w:r w:rsidRPr="00EB51D5">
              <w:rPr>
                <w:color w:val="000000" w:themeColor="text1"/>
                <w:sz w:val="22"/>
              </w:rPr>
              <w:t>ciągłego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pomiaru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zmian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nasycenia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tlenem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hemoglobiny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zarówno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w </w:t>
            </w:r>
            <w:proofErr w:type="spellStart"/>
            <w:r w:rsidRPr="00EB51D5">
              <w:rPr>
                <w:color w:val="000000" w:themeColor="text1"/>
                <w:sz w:val="22"/>
              </w:rPr>
              <w:t>obszarze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mózgu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jak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i w </w:t>
            </w:r>
            <w:proofErr w:type="spellStart"/>
            <w:r w:rsidRPr="00EB51D5">
              <w:rPr>
                <w:color w:val="000000" w:themeColor="text1"/>
                <w:sz w:val="22"/>
              </w:rPr>
              <w:t>zastosowaniach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regionalnych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(jeden </w:t>
            </w:r>
            <w:proofErr w:type="spellStart"/>
            <w:r w:rsidRPr="00EB51D5">
              <w:rPr>
                <w:color w:val="000000" w:themeColor="text1"/>
                <w:sz w:val="22"/>
              </w:rPr>
              <w:t>rodzaj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czujnika</w:t>
            </w:r>
            <w:proofErr w:type="spellEnd"/>
            <w:r w:rsidRPr="00EB51D5">
              <w:rPr>
                <w:color w:val="000000" w:themeColor="text1"/>
                <w:sz w:val="22"/>
              </w:rPr>
              <w:t>),</w:t>
            </w:r>
          </w:p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EB51D5">
              <w:rPr>
                <w:color w:val="000000" w:themeColor="text1"/>
                <w:sz w:val="22"/>
              </w:rPr>
              <w:t>jednorazowego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użytku</w:t>
            </w:r>
            <w:proofErr w:type="spellEnd"/>
            <w:r w:rsidRPr="00EB51D5">
              <w:rPr>
                <w:color w:val="000000" w:themeColor="text1"/>
                <w:sz w:val="22"/>
              </w:rPr>
              <w:t>,</w:t>
            </w:r>
          </w:p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EB51D5">
              <w:rPr>
                <w:color w:val="000000" w:themeColor="text1"/>
                <w:sz w:val="22"/>
              </w:rPr>
              <w:t>sterylny</w:t>
            </w:r>
            <w:proofErr w:type="spellEnd"/>
            <w:r w:rsidRPr="00EB51D5">
              <w:rPr>
                <w:color w:val="000000" w:themeColor="text1"/>
                <w:sz w:val="22"/>
              </w:rPr>
              <w:t>,</w:t>
            </w:r>
          </w:p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EB51D5">
              <w:rPr>
                <w:color w:val="000000" w:themeColor="text1"/>
                <w:sz w:val="22"/>
              </w:rPr>
              <w:t>samoprzylepny</w:t>
            </w:r>
            <w:proofErr w:type="spellEnd"/>
            <w:r w:rsidRPr="00EB51D5">
              <w:rPr>
                <w:color w:val="000000" w:themeColor="text1"/>
                <w:sz w:val="22"/>
              </w:rPr>
              <w:t>,</w:t>
            </w:r>
          </w:p>
          <w:p w:rsidR="00EB51D5" w:rsidRPr="00EB51D5" w:rsidRDefault="00EB51D5">
            <w:pPr>
              <w:pStyle w:val="Standard"/>
              <w:numPr>
                <w:ilvl w:val="0"/>
                <w:numId w:val="7"/>
              </w:num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pomiar saturacji mózgowej i somatycznej dla dorosłych.</w:t>
            </w:r>
          </w:p>
          <w:p w:rsidR="00EB51D5" w:rsidRPr="00EB51D5" w:rsidRDefault="00EB51D5">
            <w:pPr>
              <w:pStyle w:val="Standard"/>
              <w:snapToGrid w:val="0"/>
              <w:rPr>
                <w:b/>
                <w:color w:val="000000" w:themeColor="text1"/>
                <w:lang w:val="de-DE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20 </w:t>
            </w:r>
            <w:proofErr w:type="spellStart"/>
            <w:r w:rsidRPr="00EB51D5">
              <w:rPr>
                <w:b/>
                <w:color w:val="000000" w:themeColor="text1"/>
                <w:sz w:val="22"/>
              </w:rPr>
              <w:t>kpl</w:t>
            </w:r>
            <w:proofErr w:type="spellEnd"/>
            <w:r w:rsidRPr="00EB51D5"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A21686">
              <w:rPr>
                <w:b/>
                <w:color w:val="000000" w:themeColor="text1"/>
                <w:szCs w:val="24"/>
                <w:lang w:val="de-DE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tabs>
                <w:tab w:val="left" w:pos="915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40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5E2BB1" w:rsidRPr="000066CB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41:</w:t>
      </w:r>
      <w:r w:rsidRPr="00EB51D5">
        <w:rPr>
          <w:b/>
          <w:color w:val="000000" w:themeColor="text1"/>
          <w:sz w:val="24"/>
        </w:rPr>
        <w:t xml:space="preserve"> Plastry czujnika spływu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201"/>
        <w:gridCol w:w="1317"/>
        <w:gridCol w:w="1451"/>
        <w:gridCol w:w="709"/>
        <w:gridCol w:w="2976"/>
      </w:tblGrid>
      <w:tr w:rsidR="00EB51D5" w:rsidRPr="00EB51D5" w:rsidTr="00EB51D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 xml:space="preserve">VAT </w:t>
            </w:r>
          </w:p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(%)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2168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xtbody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Plasterek do czujnika spływu kompatybilne</w:t>
            </w:r>
            <w:r w:rsidRPr="00EB51D5">
              <w:rPr>
                <w:color w:val="000000" w:themeColor="text1"/>
                <w:sz w:val="22"/>
              </w:rPr>
              <w:t xml:space="preserve"> z </w:t>
            </w:r>
            <w:proofErr w:type="spellStart"/>
            <w:r w:rsidRPr="00EB51D5">
              <w:rPr>
                <w:color w:val="000000" w:themeColor="text1"/>
                <w:sz w:val="22"/>
              </w:rPr>
              <w:t>pompą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Stockert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EB51D5">
              <w:rPr>
                <w:color w:val="000000" w:themeColor="text1"/>
                <w:sz w:val="22"/>
              </w:rPr>
              <w:t>Mocowanie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za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pomocą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warstwy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samoprzylepnej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A21686">
              <w:rPr>
                <w:b/>
                <w:color w:val="000000" w:themeColor="text1"/>
                <w:lang w:val="de-DE"/>
              </w:rPr>
              <w:t>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41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42:</w:t>
      </w:r>
      <w:r w:rsidRPr="00EB51D5">
        <w:rPr>
          <w:b/>
          <w:color w:val="000000" w:themeColor="text1"/>
          <w:sz w:val="24"/>
        </w:rPr>
        <w:t xml:space="preserve"> </w:t>
      </w:r>
      <w:proofErr w:type="spellStart"/>
      <w:r w:rsidRPr="00EB51D5">
        <w:rPr>
          <w:b/>
          <w:color w:val="000000" w:themeColor="text1"/>
          <w:sz w:val="24"/>
        </w:rPr>
        <w:t>Hemofiltry</w:t>
      </w:r>
      <w:proofErr w:type="spellEnd"/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276"/>
        <w:gridCol w:w="1418"/>
        <w:gridCol w:w="850"/>
        <w:gridCol w:w="2907"/>
      </w:tblGrid>
      <w:tr w:rsidR="00EB51D5" w:rsidRPr="00EB51D5" w:rsidTr="00BF15F3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xtbody"/>
              <w:spacing w:after="0"/>
              <w:rPr>
                <w:b/>
                <w:color w:val="000000" w:themeColor="text1"/>
                <w:sz w:val="22"/>
                <w:lang w:val="pl-PL"/>
              </w:rPr>
            </w:pPr>
            <w:proofErr w:type="spellStart"/>
            <w:r w:rsidRPr="00EB51D5">
              <w:rPr>
                <w:b/>
                <w:color w:val="000000" w:themeColor="text1"/>
                <w:sz w:val="22"/>
                <w:lang w:val="pl-PL"/>
              </w:rPr>
              <w:t>Hemofiltr</w:t>
            </w:r>
            <w:proofErr w:type="spellEnd"/>
            <w:r w:rsidRPr="00EB51D5">
              <w:rPr>
                <w:b/>
                <w:color w:val="000000" w:themeColor="text1"/>
                <w:sz w:val="22"/>
                <w:lang w:val="pl-PL"/>
              </w:rPr>
              <w:t xml:space="preserve"> z zestawem drenów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Powierzchnia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mebrany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0,68m2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·</w:t>
            </w:r>
            <w:proofErr w:type="spellStart"/>
            <w:r w:rsidRPr="00EB51D5">
              <w:rPr>
                <w:color w:val="000000" w:themeColor="text1"/>
                <w:sz w:val="22"/>
              </w:rPr>
              <w:t>Nietoksyczny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apirogenny</w:t>
            </w:r>
            <w:proofErr w:type="spellEnd"/>
            <w:r w:rsidRPr="00EB51D5">
              <w:rPr>
                <w:color w:val="000000" w:themeColor="text1"/>
                <w:sz w:val="22"/>
              </w:rPr>
              <w:t>,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Maksymalne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ciśnienie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TMP 66Kpa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Wypełnienie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60ml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Minimalny-maksymalny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przepływ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100-500ml/min</w:t>
            </w:r>
          </w:p>
          <w:p w:rsidR="00EB51D5" w:rsidRPr="00EB51D5" w:rsidRDefault="00EB51D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proofErr w:type="spellStart"/>
            <w:r w:rsidRPr="00EB51D5">
              <w:rPr>
                <w:color w:val="000000" w:themeColor="text1"/>
                <w:sz w:val="22"/>
              </w:rPr>
              <w:t>Włókna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mebrany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o </w:t>
            </w:r>
            <w:proofErr w:type="spellStart"/>
            <w:r w:rsidRPr="00EB51D5">
              <w:rPr>
                <w:color w:val="000000" w:themeColor="text1"/>
                <w:sz w:val="22"/>
              </w:rPr>
              <w:t>dużej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przepuszczalności</w:t>
            </w:r>
            <w:proofErr w:type="spellEnd"/>
            <w:r w:rsidRPr="00EB51D5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A21686">
              <w:rPr>
                <w:b/>
                <w:color w:val="000000" w:themeColor="text1"/>
                <w:lang w:val="de-DE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21686" w:rsidRDefault="00EB51D5">
            <w:pPr>
              <w:pStyle w:val="Standard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EB51D5" w:rsidRPr="00EB51D5" w:rsidTr="00A21686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xtbody"/>
              <w:spacing w:after="0"/>
              <w:rPr>
                <w:b/>
                <w:color w:val="000000" w:themeColor="text1"/>
                <w:sz w:val="22"/>
                <w:lang w:val="pl-PL"/>
              </w:rPr>
            </w:pPr>
            <w:proofErr w:type="spellStart"/>
            <w:r w:rsidRPr="00EB51D5">
              <w:rPr>
                <w:b/>
                <w:color w:val="000000" w:themeColor="text1"/>
                <w:sz w:val="22"/>
                <w:lang w:val="pl-PL"/>
              </w:rPr>
              <w:t>Hemokoncentrator</w:t>
            </w:r>
            <w:proofErr w:type="spellEnd"/>
            <w:r w:rsidRPr="00EB51D5">
              <w:rPr>
                <w:b/>
                <w:color w:val="000000" w:themeColor="text1"/>
                <w:sz w:val="22"/>
                <w:lang w:val="pl-PL"/>
              </w:rPr>
              <w:t xml:space="preserve"> o dużej przepuszczalności wraz z drenami: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Błona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z </w:t>
            </w:r>
            <w:proofErr w:type="spellStart"/>
            <w:r w:rsidRPr="00EB51D5">
              <w:rPr>
                <w:color w:val="000000" w:themeColor="text1"/>
                <w:sz w:val="22"/>
              </w:rPr>
              <w:t>włókien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kapilarnych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o </w:t>
            </w:r>
            <w:proofErr w:type="spellStart"/>
            <w:r w:rsidRPr="00EB51D5">
              <w:rPr>
                <w:color w:val="000000" w:themeColor="text1"/>
                <w:sz w:val="22"/>
              </w:rPr>
              <w:t>dużej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przepu</w:t>
            </w:r>
            <w:r w:rsidR="00F80963">
              <w:rPr>
                <w:color w:val="000000" w:themeColor="text1"/>
                <w:sz w:val="22"/>
              </w:rPr>
              <w:t>sz</w:t>
            </w:r>
            <w:r w:rsidRPr="00EB51D5">
              <w:rPr>
                <w:color w:val="000000" w:themeColor="text1"/>
                <w:sz w:val="22"/>
              </w:rPr>
              <w:t>czalności</w:t>
            </w:r>
            <w:proofErr w:type="spellEnd"/>
          </w:p>
          <w:p w:rsidR="00EB51D5" w:rsidRPr="00EB51D5" w:rsidRDefault="00EB51D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Pole </w:t>
            </w:r>
            <w:proofErr w:type="spellStart"/>
            <w:r w:rsidRPr="00EB51D5">
              <w:rPr>
                <w:color w:val="000000" w:themeColor="text1"/>
                <w:sz w:val="22"/>
              </w:rPr>
              <w:t>powierzchni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błony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1,35m2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Objętość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priming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80ml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Opór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przepływu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krwi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&lt;9Kpa</w:t>
            </w:r>
          </w:p>
          <w:p w:rsidR="00EB51D5" w:rsidRPr="00EB51D5" w:rsidRDefault="00EB51D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Maksymalne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ciśnienie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przez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błonowe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TMP 66Kpa</w:t>
            </w:r>
          </w:p>
          <w:p w:rsidR="00EB51D5" w:rsidRPr="00EB51D5" w:rsidRDefault="00EB51D5" w:rsidP="00F80963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proofErr w:type="spellStart"/>
            <w:r w:rsidRPr="00EB51D5">
              <w:rPr>
                <w:color w:val="000000" w:themeColor="text1"/>
                <w:sz w:val="22"/>
              </w:rPr>
              <w:t>Nietoksyczny</w:t>
            </w:r>
            <w:proofErr w:type="spellEnd"/>
            <w:r w:rsidRPr="00EB51D5">
              <w:rPr>
                <w:color w:val="000000" w:themeColor="text1"/>
                <w:sz w:val="22"/>
              </w:rPr>
              <w:t>,</w:t>
            </w:r>
            <w:r w:rsidR="00F80963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apirogenny</w:t>
            </w:r>
            <w:proofErr w:type="spellEnd"/>
            <w:r w:rsidRPr="00EB51D5">
              <w:rPr>
                <w:color w:val="000000" w:themeColor="text1"/>
                <w:sz w:val="22"/>
              </w:rPr>
              <w:t>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A21686">
              <w:rPr>
                <w:b/>
                <w:color w:val="000000" w:themeColor="text1"/>
                <w:lang w:val="de-DE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21686" w:rsidRDefault="00EB51D5">
            <w:pPr>
              <w:pStyle w:val="Standard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  <w:r w:rsidRPr="00EB51D5">
        <w:rPr>
          <w:color w:val="000000" w:themeColor="text1"/>
        </w:rPr>
        <w:t xml:space="preserve">Wykonawca na czas trwania umowy dostarczy nieodpłatnie </w:t>
      </w:r>
      <w:proofErr w:type="spellStart"/>
      <w:r w:rsidRPr="00EB51D5">
        <w:rPr>
          <w:color w:val="000000" w:themeColor="text1"/>
        </w:rPr>
        <w:t>holder</w:t>
      </w:r>
      <w:proofErr w:type="spellEnd"/>
      <w:r w:rsidRPr="00EB51D5">
        <w:rPr>
          <w:color w:val="000000" w:themeColor="text1"/>
        </w:rPr>
        <w:t xml:space="preserve"> - 1szt 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42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E2BB1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43:</w:t>
      </w:r>
      <w:r w:rsidRPr="00EB51D5">
        <w:rPr>
          <w:b/>
          <w:color w:val="000000" w:themeColor="text1"/>
          <w:sz w:val="24"/>
        </w:rPr>
        <w:t xml:space="preserve"> Łączniki</w:t>
      </w:r>
    </w:p>
    <w:tbl>
      <w:tblPr>
        <w:tblW w:w="14037" w:type="dxa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4746"/>
        <w:gridCol w:w="925"/>
        <w:gridCol w:w="1417"/>
        <w:gridCol w:w="1276"/>
        <w:gridCol w:w="1418"/>
        <w:gridCol w:w="850"/>
        <w:gridCol w:w="2977"/>
      </w:tblGrid>
      <w:tr w:rsidR="003A6395" w:rsidRPr="00EB51D5" w:rsidTr="00BF15F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A6395" w:rsidRPr="00EB51D5" w:rsidTr="008D1F0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8D1F07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EB51D5">
              <w:rPr>
                <w:color w:val="000000" w:themeColor="text1"/>
                <w:lang w:val="pl-PL"/>
              </w:rPr>
              <w:t xml:space="preserve">Łącznik Y, jałowe, </w:t>
            </w:r>
            <w:proofErr w:type="spellStart"/>
            <w:r w:rsidRPr="00EB51D5">
              <w:rPr>
                <w:color w:val="000000" w:themeColor="text1"/>
                <w:lang w:val="pl-PL"/>
              </w:rPr>
              <w:t>apirogenne</w:t>
            </w:r>
            <w:proofErr w:type="spellEnd"/>
            <w:r w:rsidRPr="00EB51D5">
              <w:rPr>
                <w:color w:val="000000" w:themeColor="text1"/>
                <w:lang w:val="pl-PL"/>
              </w:rPr>
              <w:t xml:space="preserve"> w rozmiarach:</w:t>
            </w:r>
          </w:p>
          <w:p w:rsidR="003A6395" w:rsidRPr="00EB51D5" w:rsidRDefault="003A6395">
            <w:pPr>
              <w:pStyle w:val="Textbody"/>
              <w:spacing w:after="0"/>
              <w:ind w:left="720" w:hanging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- 3/8-3/8-3/8</w:t>
            </w:r>
          </w:p>
          <w:p w:rsidR="003A6395" w:rsidRPr="00EB51D5" w:rsidRDefault="003A6395">
            <w:pPr>
              <w:pStyle w:val="Textbody"/>
              <w:spacing w:after="0"/>
              <w:ind w:left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- 3/8-3/8-1/2</w:t>
            </w:r>
          </w:p>
          <w:p w:rsidR="003A6395" w:rsidRPr="00EB51D5" w:rsidRDefault="003A6395">
            <w:pPr>
              <w:pStyle w:val="Textbody"/>
              <w:spacing w:after="0"/>
              <w:ind w:left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- 3/8-1/4-1/4</w:t>
            </w:r>
          </w:p>
          <w:p w:rsidR="003A6395" w:rsidRPr="00EB51D5" w:rsidRDefault="003A6395">
            <w:pPr>
              <w:pStyle w:val="Textbody"/>
              <w:spacing w:after="0"/>
              <w:ind w:left="360"/>
              <w:rPr>
                <w:color w:val="000000" w:themeColor="text1"/>
                <w:sz w:val="20"/>
              </w:rPr>
            </w:pPr>
            <w:r w:rsidRPr="00EB51D5">
              <w:rPr>
                <w:color w:val="000000" w:themeColor="text1"/>
                <w:sz w:val="20"/>
              </w:rPr>
              <w:t xml:space="preserve"> -3/8-3/8-1/4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8D1F07" w:rsidRDefault="003A639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8D1F07">
              <w:rPr>
                <w:b/>
                <w:color w:val="000000" w:themeColor="text1"/>
                <w:szCs w:val="24"/>
                <w:lang w:val="de-DE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3A6395" w:rsidRPr="00EB51D5" w:rsidTr="008D1F0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8D1F07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Łącznik prosty z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luer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 xml:space="preserve"> lock  jałowe,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apirogenne</w:t>
            </w:r>
            <w:proofErr w:type="spellEnd"/>
            <w:r w:rsidR="008D1F07">
              <w:rPr>
                <w:color w:val="000000" w:themeColor="text1"/>
                <w:sz w:val="22"/>
                <w:lang w:val="pl-PL"/>
              </w:rPr>
              <w:t xml:space="preserve">         </w:t>
            </w:r>
            <w:r w:rsidRPr="00EB51D5">
              <w:rPr>
                <w:color w:val="000000" w:themeColor="text1"/>
                <w:sz w:val="22"/>
                <w:lang w:val="pl-PL"/>
              </w:rPr>
              <w:t xml:space="preserve"> w rozmiarach: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3/8-3/8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3/8-1/4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0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¼-3/16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8D1F07" w:rsidRDefault="003A639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8D1F07">
              <w:rPr>
                <w:b/>
                <w:color w:val="000000" w:themeColor="text1"/>
                <w:szCs w:val="24"/>
                <w:lang w:val="de-DE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3A6395" w:rsidRPr="00EB51D5" w:rsidTr="008D1F0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8D1F07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Łącznik prosty , jałowe,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apirogenne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 xml:space="preserve"> w rozmiarach:</w:t>
            </w:r>
          </w:p>
          <w:p w:rsidR="003A6395" w:rsidRPr="00EB51D5" w:rsidRDefault="003A6395">
            <w:pPr>
              <w:pStyle w:val="Textbody"/>
              <w:spacing w:after="0"/>
              <w:ind w:left="720" w:hanging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- 3/8-1/2</w:t>
            </w:r>
          </w:p>
          <w:p w:rsidR="003A6395" w:rsidRPr="00EB51D5" w:rsidRDefault="003A6395">
            <w:pPr>
              <w:pStyle w:val="Textbody"/>
              <w:spacing w:after="0"/>
              <w:ind w:left="720" w:hanging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- 3/8-1/4</w:t>
            </w:r>
          </w:p>
          <w:p w:rsidR="003A6395" w:rsidRPr="00EB51D5" w:rsidRDefault="003A6395">
            <w:pPr>
              <w:pStyle w:val="Textbody"/>
              <w:spacing w:after="0"/>
              <w:ind w:left="720" w:hanging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- 1/4-3/16</w:t>
            </w:r>
          </w:p>
          <w:p w:rsidR="003A6395" w:rsidRPr="00EB51D5" w:rsidRDefault="003A6395">
            <w:pPr>
              <w:pStyle w:val="Textbody"/>
              <w:spacing w:after="0"/>
              <w:ind w:left="720" w:hanging="36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- 3/16 – 3/16</w:t>
            </w:r>
          </w:p>
          <w:p w:rsidR="003A6395" w:rsidRPr="00EB51D5" w:rsidRDefault="003A6395">
            <w:pPr>
              <w:pStyle w:val="Textbody"/>
              <w:spacing w:after="0"/>
              <w:ind w:left="720" w:hanging="360"/>
              <w:rPr>
                <w:color w:val="000000" w:themeColor="text1"/>
                <w:sz w:val="20"/>
              </w:rPr>
            </w:pPr>
            <w:r w:rsidRPr="00EB51D5">
              <w:rPr>
                <w:color w:val="000000" w:themeColor="text1"/>
                <w:sz w:val="22"/>
              </w:rPr>
              <w:t>- 1/4 – 1/4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8D1F07" w:rsidRDefault="003A639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8D1F07">
              <w:rPr>
                <w:b/>
                <w:color w:val="000000" w:themeColor="text1"/>
                <w:szCs w:val="24"/>
                <w:lang w:val="de-DE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3A6395" w:rsidRPr="00EB51D5" w:rsidTr="008D1F0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8D1F07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4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Łącznik Y z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luer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 xml:space="preserve"> lock , jałowe,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apirogenne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 xml:space="preserve"> </w:t>
            </w:r>
            <w:r w:rsidR="008D1F07">
              <w:rPr>
                <w:color w:val="000000" w:themeColor="text1"/>
                <w:sz w:val="22"/>
                <w:lang w:val="pl-PL"/>
              </w:rPr>
              <w:t xml:space="preserve">               </w:t>
            </w:r>
            <w:r w:rsidRPr="00EB51D5">
              <w:rPr>
                <w:color w:val="000000" w:themeColor="text1"/>
                <w:sz w:val="22"/>
                <w:lang w:val="pl-PL"/>
              </w:rPr>
              <w:t xml:space="preserve">w rozmiarach: </w:t>
            </w:r>
            <w:r w:rsidRPr="00EB51D5">
              <w:rPr>
                <w:color w:val="000000" w:themeColor="text1"/>
                <w:sz w:val="22"/>
              </w:rPr>
              <w:t>- 3/8-3/8-3/8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8D1F07" w:rsidRDefault="003A639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8D1F07">
              <w:rPr>
                <w:b/>
                <w:color w:val="000000" w:themeColor="text1"/>
                <w:szCs w:val="24"/>
                <w:lang w:val="de-DE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43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 xml:space="preserve">Znak sprawy: </w:t>
      </w:r>
      <w:r w:rsidR="00720D7D" w:rsidRPr="000066CB">
        <w:rPr>
          <w:b/>
          <w:color w:val="000000" w:themeColor="text1"/>
          <w:sz w:val="22"/>
        </w:rPr>
        <w:t>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720D7D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44:</w:t>
      </w:r>
      <w:r w:rsidRPr="00EB51D5">
        <w:rPr>
          <w:b/>
          <w:color w:val="000000" w:themeColor="text1"/>
          <w:sz w:val="24"/>
        </w:rPr>
        <w:t xml:space="preserve"> Głowice pompy centryfugalnej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276"/>
        <w:gridCol w:w="1418"/>
        <w:gridCol w:w="850"/>
        <w:gridCol w:w="2907"/>
      </w:tblGrid>
      <w:tr w:rsidR="003A6395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A6395" w:rsidRPr="00EB51D5" w:rsidTr="00C16BB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C16BBB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lang w:val="pl-PL"/>
              </w:rPr>
              <w:t xml:space="preserve">Głowica pompy centryfugalnej z adapterem lub bez kompatybilna z aparatem firmy </w:t>
            </w:r>
            <w:proofErr w:type="spellStart"/>
            <w:r w:rsidRPr="00EB51D5">
              <w:rPr>
                <w:color w:val="000000" w:themeColor="text1"/>
                <w:lang w:val="pl-PL"/>
              </w:rPr>
              <w:t>Steckert</w:t>
            </w:r>
            <w:proofErr w:type="spellEnd"/>
            <w:r w:rsidRPr="00EB51D5">
              <w:rPr>
                <w:color w:val="000000" w:themeColor="text1"/>
                <w:lang w:val="pl-PL"/>
              </w:rPr>
              <w:t xml:space="preserve"> S5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C16BBB" w:rsidRDefault="003A639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C16BBB">
              <w:rPr>
                <w:b/>
                <w:color w:val="000000" w:themeColor="text1"/>
                <w:szCs w:val="24"/>
                <w:lang w:val="de-DE"/>
              </w:rPr>
              <w:t>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C1644B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C1644B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44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Pr="00EB51D5" w:rsidRDefault="003A639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720D7D" w:rsidRPr="000066CB">
        <w:rPr>
          <w:b/>
          <w:color w:val="000000" w:themeColor="text1"/>
          <w:sz w:val="22"/>
        </w:rPr>
        <w:t>9</w:t>
      </w:r>
    </w:p>
    <w:p w:rsidR="00720D7D" w:rsidRDefault="00720D7D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45:</w:t>
      </w:r>
      <w:r w:rsidRPr="00EB51D5">
        <w:rPr>
          <w:b/>
          <w:color w:val="000000" w:themeColor="text1"/>
          <w:sz w:val="24"/>
        </w:rPr>
        <w:t xml:space="preserve"> Kaniule tętnicze udowe z zestawem do wprowadzenia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276"/>
        <w:gridCol w:w="1418"/>
        <w:gridCol w:w="850"/>
        <w:gridCol w:w="2907"/>
      </w:tblGrid>
      <w:tr w:rsidR="003A6395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A6395" w:rsidRPr="00EB51D5" w:rsidTr="00C16BB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C16BBB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Kaniula tętnicza udowa z zestawem do wprowadzenia pakowanym osobno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1"/>
              </w:numPr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kaniula aortalna udowa -zbrojona 16-20Fr </w:t>
            </w:r>
            <w:r w:rsidR="00C16BBB">
              <w:rPr>
                <w:color w:val="000000" w:themeColor="text1"/>
                <w:sz w:val="22"/>
                <w:lang w:val="pl-PL"/>
              </w:rPr>
              <w:t xml:space="preserve">   </w:t>
            </w:r>
            <w:r w:rsidRPr="00EB51D5">
              <w:rPr>
                <w:color w:val="000000" w:themeColor="text1"/>
                <w:sz w:val="22"/>
                <w:lang w:val="pl-PL"/>
              </w:rPr>
              <w:t>z konektorem łączącym 3/8 cala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1"/>
              </w:numPr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długość min.15cm wraz z prowadnica ułatwiającą wprowadzenie kaniuli w światło naczynia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1"/>
              </w:numPr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Zestaw do wprowadzania, powinien zawierać:</w:t>
            </w:r>
          </w:p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- 2 x 18 </w:t>
            </w:r>
            <w:proofErr w:type="spellStart"/>
            <w:r w:rsidRPr="00EB51D5">
              <w:rPr>
                <w:color w:val="000000" w:themeColor="text1"/>
                <w:sz w:val="22"/>
              </w:rPr>
              <w:t>ga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– </w:t>
            </w:r>
            <w:proofErr w:type="spellStart"/>
            <w:r w:rsidRPr="00EB51D5">
              <w:rPr>
                <w:color w:val="000000" w:themeColor="text1"/>
                <w:sz w:val="22"/>
              </w:rPr>
              <w:t>igły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typu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Seldingera</w:t>
            </w:r>
            <w:proofErr w:type="spellEnd"/>
          </w:p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- 2 x 8 Fr – </w:t>
            </w:r>
            <w:proofErr w:type="spellStart"/>
            <w:r w:rsidRPr="00EB51D5">
              <w:rPr>
                <w:color w:val="000000" w:themeColor="text1"/>
                <w:sz w:val="22"/>
              </w:rPr>
              <w:t>rozszerzacz</w:t>
            </w:r>
            <w:proofErr w:type="spellEnd"/>
          </w:p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- 2 x 12 Fr – </w:t>
            </w:r>
            <w:proofErr w:type="spellStart"/>
            <w:r w:rsidRPr="00EB51D5">
              <w:rPr>
                <w:color w:val="000000" w:themeColor="text1"/>
                <w:sz w:val="22"/>
              </w:rPr>
              <w:t>rozszerzacz</w:t>
            </w:r>
            <w:proofErr w:type="spellEnd"/>
          </w:p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- 2 x .038 </w:t>
            </w:r>
            <w:proofErr w:type="spellStart"/>
            <w:r w:rsidRPr="00EB51D5">
              <w:rPr>
                <w:color w:val="000000" w:themeColor="text1"/>
                <w:sz w:val="22"/>
              </w:rPr>
              <w:t>cala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x 150 cm – </w:t>
            </w:r>
            <w:proofErr w:type="spellStart"/>
            <w:r w:rsidRPr="00EB51D5">
              <w:rPr>
                <w:color w:val="000000" w:themeColor="text1"/>
                <w:sz w:val="22"/>
              </w:rPr>
              <w:t>prowadnica</w:t>
            </w:r>
            <w:proofErr w:type="spellEnd"/>
          </w:p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- 1 x 3/8 </w:t>
            </w:r>
            <w:proofErr w:type="spellStart"/>
            <w:r w:rsidRPr="00EB51D5">
              <w:rPr>
                <w:color w:val="000000" w:themeColor="text1"/>
                <w:sz w:val="22"/>
              </w:rPr>
              <w:t>cala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dren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PVC </w:t>
            </w:r>
            <w:proofErr w:type="spellStart"/>
            <w:r w:rsidRPr="00EB51D5">
              <w:rPr>
                <w:color w:val="000000" w:themeColor="text1"/>
                <w:sz w:val="22"/>
              </w:rPr>
              <w:t>długości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15 cm</w:t>
            </w:r>
          </w:p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- 1 x </w:t>
            </w:r>
            <w:proofErr w:type="spellStart"/>
            <w:r w:rsidRPr="00EB51D5">
              <w:rPr>
                <w:color w:val="000000" w:themeColor="text1"/>
                <w:sz w:val="22"/>
              </w:rPr>
              <w:t>ostrze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C16BBB" w:rsidRDefault="003A6395" w:rsidP="00C16BBB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C16BBB">
              <w:rPr>
                <w:b/>
                <w:color w:val="000000" w:themeColor="text1"/>
                <w:lang w:val="de-DE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3D525F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3D525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3D525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AF0BCF" w:rsidRDefault="00AF0BC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45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3A6395" w:rsidRDefault="003A6395" w:rsidP="00EB51D5">
      <w:pPr>
        <w:rPr>
          <w:color w:val="000000" w:themeColor="text1"/>
          <w:sz w:val="22"/>
        </w:rPr>
      </w:pPr>
    </w:p>
    <w:p w:rsidR="003A6395" w:rsidRDefault="003A639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720D7D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46:</w:t>
      </w:r>
      <w:r w:rsidRPr="00EB51D5">
        <w:rPr>
          <w:b/>
          <w:color w:val="000000" w:themeColor="text1"/>
          <w:sz w:val="24"/>
        </w:rPr>
        <w:t xml:space="preserve"> Urządzenie do zamykania uszka lewego przedsionka z zestawem wprowadzającym - zgod</w:t>
      </w:r>
      <w:r w:rsidR="00A23875">
        <w:rPr>
          <w:b/>
          <w:color w:val="000000" w:themeColor="text1"/>
          <w:sz w:val="24"/>
        </w:rPr>
        <w:t>nie z opisem w pkt. III</w:t>
      </w:r>
      <w:r w:rsidRPr="00EB51D5">
        <w:rPr>
          <w:b/>
          <w:color w:val="000000" w:themeColor="text1"/>
          <w:sz w:val="24"/>
        </w:rPr>
        <w:t>.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418"/>
        <w:gridCol w:w="1559"/>
        <w:gridCol w:w="851"/>
        <w:gridCol w:w="2623"/>
      </w:tblGrid>
      <w:tr w:rsidR="003A6395" w:rsidRPr="00EB51D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A6395" w:rsidRPr="00EB51D5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472CB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Tekstpodstawowy"/>
              <w:rPr>
                <w:color w:val="000000" w:themeColor="text1"/>
                <w:szCs w:val="24"/>
              </w:rPr>
            </w:pPr>
            <w:r w:rsidRPr="00472CBC">
              <w:rPr>
                <w:color w:val="000000" w:themeColor="text1"/>
                <w:szCs w:val="24"/>
              </w:rPr>
              <w:t>Urządzenie do zamykania uszka lewego przedsionka z zestawem wprowadzającym.</w:t>
            </w:r>
          </w:p>
          <w:p w:rsidR="003A6395" w:rsidRPr="00472CBC" w:rsidRDefault="003A6395">
            <w:pPr>
              <w:pStyle w:val="Textbody"/>
              <w:spacing w:after="0"/>
              <w:rPr>
                <w:b/>
                <w:color w:val="000000" w:themeColor="text1"/>
                <w:szCs w:val="24"/>
                <w:u w:val="single"/>
              </w:rPr>
            </w:pPr>
            <w:proofErr w:type="spellStart"/>
            <w:r w:rsidRPr="00472CBC">
              <w:rPr>
                <w:b/>
                <w:color w:val="000000" w:themeColor="text1"/>
                <w:szCs w:val="24"/>
                <w:u w:val="single"/>
              </w:rPr>
              <w:t>Ilość</w:t>
            </w:r>
            <w:proofErr w:type="spellEnd"/>
            <w:r w:rsidRPr="00472CBC">
              <w:rPr>
                <w:b/>
                <w:color w:val="000000" w:themeColor="text1"/>
                <w:szCs w:val="24"/>
                <w:u w:val="single"/>
              </w:rPr>
              <w:t xml:space="preserve"> w komisie:10 </w:t>
            </w:r>
            <w:proofErr w:type="spellStart"/>
            <w:r w:rsidRPr="00472CBC">
              <w:rPr>
                <w:b/>
                <w:color w:val="000000" w:themeColor="text1"/>
                <w:szCs w:val="24"/>
                <w:u w:val="single"/>
              </w:rPr>
              <w:t>szt</w:t>
            </w:r>
            <w:proofErr w:type="spellEnd"/>
            <w:r w:rsidRPr="00472CBC">
              <w:rPr>
                <w:b/>
                <w:color w:val="000000" w:themeColor="text1"/>
                <w:szCs w:val="24"/>
                <w:u w:val="single"/>
              </w:rPr>
              <w:t>.</w:t>
            </w:r>
          </w:p>
          <w:p w:rsidR="00472CBC" w:rsidRPr="00EB51D5" w:rsidRDefault="00472CBC">
            <w:pPr>
              <w:pStyle w:val="Textbody"/>
              <w:spacing w:after="0"/>
              <w:rPr>
                <w:color w:val="000000" w:themeColor="text1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472CBC">
              <w:rPr>
                <w:b/>
                <w:color w:val="000000" w:themeColor="text1"/>
                <w:lang w:val="de-DE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46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Default="003A6395" w:rsidP="00EB51D5">
      <w:pPr>
        <w:pStyle w:val="Zwykytekst"/>
        <w:rPr>
          <w:color w:val="000000" w:themeColor="text1"/>
        </w:rPr>
      </w:pPr>
    </w:p>
    <w:p w:rsidR="003A6395" w:rsidRPr="00EB51D5" w:rsidRDefault="003A639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0"/>
        </w:rPr>
      </w:pPr>
      <w:r w:rsidRPr="000066CB">
        <w:rPr>
          <w:b/>
          <w:color w:val="000000" w:themeColor="text1"/>
          <w:sz w:val="20"/>
        </w:rPr>
        <w:t>Znak sprawy: Z/</w:t>
      </w:r>
      <w:r w:rsidR="000066CB">
        <w:rPr>
          <w:b/>
          <w:color w:val="000000" w:themeColor="text1"/>
          <w:sz w:val="20"/>
        </w:rPr>
        <w:t>6</w:t>
      </w:r>
      <w:r w:rsidRPr="000066CB">
        <w:rPr>
          <w:b/>
          <w:color w:val="000000" w:themeColor="text1"/>
          <w:sz w:val="20"/>
        </w:rPr>
        <w:t>/PN/1</w:t>
      </w:r>
      <w:r w:rsidR="00720D7D" w:rsidRPr="000066CB">
        <w:rPr>
          <w:b/>
          <w:color w:val="000000" w:themeColor="text1"/>
          <w:sz w:val="20"/>
        </w:rPr>
        <w:t>9</w:t>
      </w:r>
    </w:p>
    <w:p w:rsidR="00EB51D5" w:rsidRPr="00B339FD" w:rsidRDefault="00EB51D5" w:rsidP="00EB51D5">
      <w:pPr>
        <w:pStyle w:val="Tekstpodstawowy"/>
        <w:ind w:right="-92"/>
        <w:rPr>
          <w:color w:val="000000" w:themeColor="text1"/>
          <w:sz w:val="20"/>
        </w:rPr>
      </w:pPr>
      <w:r w:rsidRPr="00B339FD">
        <w:rPr>
          <w:color w:val="000000" w:themeColor="text1"/>
          <w:sz w:val="20"/>
        </w:rPr>
        <w:t>Zamawiający: Regionalny Szpital Specjalistyczny im. dr. Władysława Biegańskiego w Grudziądzu</w:t>
      </w:r>
    </w:p>
    <w:p w:rsidR="00EB51D5" w:rsidRPr="00B339FD" w:rsidRDefault="00EB51D5" w:rsidP="00EB51D5">
      <w:pPr>
        <w:rPr>
          <w:color w:val="000000" w:themeColor="text1"/>
        </w:rPr>
      </w:pPr>
      <w:r w:rsidRPr="00B339FD">
        <w:rPr>
          <w:color w:val="000000" w:themeColor="text1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B339FD" w:rsidRDefault="00EB51D5" w:rsidP="00EB51D5">
      <w:pPr>
        <w:rPr>
          <w:color w:val="000000" w:themeColor="text1"/>
        </w:rPr>
      </w:pPr>
      <w:r w:rsidRPr="00B339FD">
        <w:rPr>
          <w:color w:val="000000" w:themeColor="text1"/>
        </w:rPr>
        <w:t>Adres Wykonawcy:  ......................................................................................................................................................................................</w:t>
      </w:r>
    </w:p>
    <w:p w:rsidR="00EB51D5" w:rsidRPr="00B339FD" w:rsidRDefault="00EB51D5" w:rsidP="00EB51D5">
      <w:pPr>
        <w:pStyle w:val="Nagwek1"/>
        <w:rPr>
          <w:b/>
          <w:color w:val="000000" w:themeColor="text1"/>
          <w:sz w:val="20"/>
        </w:rPr>
      </w:pPr>
      <w:r w:rsidRPr="00B339FD">
        <w:rPr>
          <w:b/>
          <w:color w:val="000000" w:themeColor="text1"/>
          <w:sz w:val="20"/>
          <w:u w:val="single"/>
        </w:rPr>
        <w:t>Zadanie 47:</w:t>
      </w:r>
      <w:r w:rsidRPr="00B339FD">
        <w:rPr>
          <w:b/>
          <w:color w:val="000000" w:themeColor="text1"/>
          <w:sz w:val="20"/>
        </w:rPr>
        <w:t xml:space="preserve"> Kaniule, wenty, ssaki, końcówki ssące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3A6395" w:rsidRPr="00B339FD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Lp.</w:t>
            </w:r>
          </w:p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Nagwek6"/>
              <w:snapToGrid w:val="0"/>
              <w:rPr>
                <w:color w:val="000000" w:themeColor="text1"/>
                <w:kern w:val="3"/>
                <w:sz w:val="20"/>
              </w:rPr>
            </w:pPr>
            <w:r w:rsidRPr="00B339FD">
              <w:rPr>
                <w:color w:val="000000" w:themeColor="text1"/>
                <w:kern w:val="3"/>
                <w:sz w:val="2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0"/>
              </w:rPr>
            </w:pPr>
            <w:r w:rsidRPr="00B339FD">
              <w:rPr>
                <w:color w:val="000000" w:themeColor="text1"/>
                <w:kern w:val="3"/>
                <w:sz w:val="20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Wartość</w:t>
            </w:r>
          </w:p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Wartość</w:t>
            </w:r>
          </w:p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B339FD">
              <w:rPr>
                <w:b/>
                <w:color w:val="000000" w:themeColor="text1"/>
                <w:sz w:val="20"/>
              </w:rPr>
              <w:t>Producent, nazwa handlowa,</w:t>
            </w:r>
            <w:r w:rsidR="00E72637">
              <w:rPr>
                <w:b/>
                <w:color w:val="000000" w:themeColor="text1"/>
                <w:sz w:val="20"/>
              </w:rPr>
              <w:t xml:space="preserve">       </w:t>
            </w:r>
            <w:r w:rsidRPr="00B339FD">
              <w:rPr>
                <w:b/>
                <w:color w:val="000000" w:themeColor="text1"/>
                <w:sz w:val="20"/>
              </w:rPr>
              <w:t xml:space="preserve"> nr katalogowy</w:t>
            </w:r>
          </w:p>
        </w:tc>
      </w:tr>
      <w:tr w:rsidR="003A6395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r w:rsidRPr="00B339FD">
              <w:rPr>
                <w:color w:val="000000" w:themeColor="text1"/>
                <w:sz w:val="20"/>
                <w:lang w:val="pl-PL"/>
              </w:rPr>
              <w:t>Kaniula aortalna prosta i krzywa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3A6395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żylna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prosta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3A6395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żylna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dwustopniowa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3A6395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żylna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krzywa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3A6395" w:rsidRPr="00B339FD" w:rsidTr="00472CBC">
        <w:trPr>
          <w:trHeight w:val="41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B339FD" w:rsidRDefault="003A6395">
            <w:pPr>
              <w:pStyle w:val="Textbody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z </w:t>
            </w:r>
            <w:proofErr w:type="spellStart"/>
            <w:r w:rsidRPr="00B339FD">
              <w:rPr>
                <w:color w:val="000000" w:themeColor="text1"/>
                <w:sz w:val="20"/>
              </w:rPr>
              <w:t>zestawem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przezskórnej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kaniulacji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żyły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udowej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B339FD" w:rsidRDefault="003A6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B339FD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żylna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udowa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wielostopniowa</w:t>
            </w:r>
            <w:proofErr w:type="spellEnd"/>
            <w:r w:rsidRPr="00B339FD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wieńcowa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miękka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podawania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kardioplegii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rPr>
          <w:trHeight w:val="48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podawania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kardioplegii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ujść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wieńcowych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sztywne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kardioplegii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retroplegii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Went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lewokomorowy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Ssak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osierdziowy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Nagwek1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CBC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Dwustopniowa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żylna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do </w:t>
            </w:r>
            <w:proofErr w:type="spellStart"/>
            <w:r w:rsidRPr="00B339FD">
              <w:rPr>
                <w:color w:val="000000" w:themeColor="text1"/>
                <w:sz w:val="20"/>
              </w:rPr>
              <w:t>zabiegów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miniinwazyjnych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Standard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proofErr w:type="spellStart"/>
            <w:r w:rsidRPr="00B339FD">
              <w:rPr>
                <w:color w:val="000000" w:themeColor="text1"/>
                <w:sz w:val="20"/>
              </w:rPr>
              <w:t>Kaniula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tętnicza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udowa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472CBC">
              <w:rPr>
                <w:b/>
                <w:color w:val="000000" w:themeColor="text1"/>
                <w:szCs w:val="24"/>
                <w:lang w:val="de-DE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39FD" w:rsidRPr="00B339FD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472CBC" w:rsidRDefault="00B339FD">
            <w:pPr>
              <w:pStyle w:val="Standard"/>
              <w:rPr>
                <w:b/>
                <w:color w:val="000000" w:themeColor="text1"/>
                <w:szCs w:val="24"/>
              </w:rPr>
            </w:pPr>
            <w:r w:rsidRPr="00472CBC">
              <w:rPr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B339FD" w:rsidRDefault="00B339FD">
            <w:pPr>
              <w:pStyle w:val="Textbody"/>
              <w:spacing w:after="0"/>
              <w:rPr>
                <w:color w:val="000000" w:themeColor="text1"/>
                <w:sz w:val="20"/>
              </w:rPr>
            </w:pPr>
            <w:r w:rsidRPr="00B339FD">
              <w:rPr>
                <w:color w:val="000000" w:themeColor="text1"/>
                <w:sz w:val="20"/>
              </w:rPr>
              <w:t xml:space="preserve">Adapter do </w:t>
            </w:r>
            <w:proofErr w:type="spellStart"/>
            <w:r w:rsidRPr="00B339FD">
              <w:rPr>
                <w:color w:val="000000" w:themeColor="text1"/>
                <w:sz w:val="20"/>
              </w:rPr>
              <w:t>podawania</w:t>
            </w:r>
            <w:proofErr w:type="spellEnd"/>
            <w:r w:rsidRPr="00B339F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39FD">
              <w:rPr>
                <w:color w:val="000000" w:themeColor="text1"/>
                <w:sz w:val="20"/>
              </w:rPr>
              <w:t>kardiolpegii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472CBC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472CBC">
              <w:rPr>
                <w:b/>
                <w:color w:val="000000" w:themeColor="text1"/>
                <w:szCs w:val="24"/>
                <w:lang w:val="de-DE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B339FD" w:rsidRDefault="00B339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B339FD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B339FD" w:rsidRDefault="00EB51D5" w:rsidP="00EB51D5">
      <w:pPr>
        <w:rPr>
          <w:color w:val="000000" w:themeColor="text1"/>
        </w:rPr>
      </w:pPr>
      <w:r w:rsidRPr="00B339FD">
        <w:rPr>
          <w:color w:val="000000" w:themeColor="text1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B339FD" w:rsidRDefault="00EB51D5" w:rsidP="00EB51D5">
      <w:pPr>
        <w:rPr>
          <w:color w:val="000000" w:themeColor="text1"/>
        </w:rPr>
      </w:pPr>
    </w:p>
    <w:p w:rsidR="00EB51D5" w:rsidRPr="00B339FD" w:rsidRDefault="00EB51D5" w:rsidP="00EB51D5">
      <w:pPr>
        <w:rPr>
          <w:color w:val="000000" w:themeColor="text1"/>
        </w:rPr>
      </w:pPr>
      <w:r w:rsidRPr="00B339FD">
        <w:rPr>
          <w:b/>
          <w:color w:val="000000" w:themeColor="text1"/>
        </w:rPr>
        <w:t>Cena zadania 47</w:t>
      </w:r>
      <w:r w:rsidRPr="00B339FD">
        <w:rPr>
          <w:color w:val="000000" w:themeColor="text1"/>
        </w:rPr>
        <w:t xml:space="preserve"> </w:t>
      </w:r>
      <w:r w:rsidRPr="00B339FD">
        <w:rPr>
          <w:color w:val="000000" w:themeColor="text1"/>
          <w:u w:val="single"/>
        </w:rPr>
        <w:t>czyli wartość brutto ogółem</w:t>
      </w:r>
      <w:r w:rsidRPr="00B339FD">
        <w:rPr>
          <w:color w:val="000000" w:themeColor="text1"/>
        </w:rPr>
        <w:t>: ...............................zł, słownie: ..............................................................................................złotych</w:t>
      </w:r>
    </w:p>
    <w:p w:rsidR="00EB51D5" w:rsidRPr="00B339FD" w:rsidRDefault="00EB51D5" w:rsidP="00EB51D5">
      <w:pPr>
        <w:pStyle w:val="TekstpodstawowyTekstwcity2stbTekstwcity2stTekstwciety2stety2st1"/>
        <w:rPr>
          <w:color w:val="000000" w:themeColor="text1"/>
          <w:sz w:val="20"/>
        </w:rPr>
      </w:pPr>
    </w:p>
    <w:p w:rsidR="00EB51D5" w:rsidRPr="00B339FD" w:rsidRDefault="00EB51D5" w:rsidP="00EB51D5">
      <w:pPr>
        <w:ind w:left="708" w:firstLine="708"/>
        <w:rPr>
          <w:color w:val="000000" w:themeColor="text1"/>
        </w:rPr>
      </w:pPr>
      <w:r w:rsidRPr="00B339FD">
        <w:rPr>
          <w:color w:val="000000" w:themeColor="text1"/>
        </w:rPr>
        <w:t>..............</w:t>
      </w:r>
      <w:r w:rsidRPr="00B339FD">
        <w:rPr>
          <w:color w:val="000000" w:themeColor="text1"/>
        </w:rPr>
        <w:tab/>
      </w:r>
      <w:r w:rsidRPr="00B339FD">
        <w:rPr>
          <w:color w:val="000000" w:themeColor="text1"/>
        </w:rPr>
        <w:tab/>
      </w:r>
      <w:r w:rsidRPr="00B339FD">
        <w:rPr>
          <w:color w:val="000000" w:themeColor="text1"/>
        </w:rPr>
        <w:tab/>
      </w:r>
      <w:r w:rsidRPr="00B339FD">
        <w:rPr>
          <w:color w:val="000000" w:themeColor="text1"/>
        </w:rPr>
        <w:tab/>
        <w:t>...........................................................................</w:t>
      </w:r>
      <w:r w:rsidRPr="00B339FD">
        <w:rPr>
          <w:color w:val="000000" w:themeColor="text1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48:</w:t>
      </w:r>
      <w:r w:rsidRPr="00EB51D5">
        <w:rPr>
          <w:b/>
          <w:color w:val="000000" w:themeColor="text1"/>
          <w:sz w:val="24"/>
        </w:rPr>
        <w:t xml:space="preserve"> Dreny do podciśnienia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 xml:space="preserve">Producent, nazwa handlowa, </w:t>
            </w:r>
            <w:r w:rsidR="00E72637">
              <w:rPr>
                <w:b/>
                <w:color w:val="000000" w:themeColor="text1"/>
                <w:sz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</w:rPr>
              <w:t>nr katalogowy</w:t>
            </w:r>
          </w:p>
        </w:tc>
      </w:tr>
      <w:tr w:rsidR="00B339FD" w:rsidRPr="00EB51D5" w:rsidTr="009D269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 w:rsidP="009D2693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Default="00B339FD">
            <w:pPr>
              <w:pStyle w:val="Textbody"/>
              <w:spacing w:after="0"/>
              <w:rPr>
                <w:color w:val="000000" w:themeColor="text1"/>
                <w:lang w:val="pl-PL"/>
              </w:rPr>
            </w:pPr>
            <w:r w:rsidRPr="00EB51D5">
              <w:rPr>
                <w:color w:val="000000" w:themeColor="text1"/>
                <w:lang w:val="pl-PL"/>
              </w:rPr>
              <w:t>Komplet drenów sterylnych 1/4cala używanych do podciśnienia podczas krążenia pozaustrojowego, ze zbiorniczkiem na skraplającą się wodę</w:t>
            </w:r>
          </w:p>
          <w:p w:rsidR="009D2693" w:rsidRPr="00EB51D5" w:rsidRDefault="009D2693">
            <w:pPr>
              <w:pStyle w:val="Textbody"/>
              <w:spacing w:after="0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9D2693" w:rsidRDefault="00B339FD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9D2693">
              <w:rPr>
                <w:b/>
                <w:color w:val="000000" w:themeColor="text1"/>
                <w:lang w:val="de-DE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48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B339FD" w:rsidRDefault="00B339FD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720D7D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720D7D" w:rsidRPr="00720D7D" w:rsidRDefault="00720D7D" w:rsidP="00EB51D5">
      <w:pPr>
        <w:pStyle w:val="Nagwek1"/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49:</w:t>
      </w:r>
      <w:r w:rsidRPr="00EB51D5">
        <w:rPr>
          <w:b/>
          <w:color w:val="000000" w:themeColor="text1"/>
          <w:sz w:val="24"/>
        </w:rPr>
        <w:t xml:space="preserve"> Zestawy drenów do </w:t>
      </w:r>
      <w:proofErr w:type="spellStart"/>
      <w:r w:rsidRPr="00EB51D5">
        <w:rPr>
          <w:b/>
          <w:color w:val="000000" w:themeColor="text1"/>
          <w:sz w:val="24"/>
        </w:rPr>
        <w:t>kardioplegii</w:t>
      </w:r>
      <w:proofErr w:type="spellEnd"/>
      <w:r w:rsidRPr="00EB51D5">
        <w:rPr>
          <w:b/>
          <w:color w:val="000000" w:themeColor="text1"/>
          <w:sz w:val="24"/>
        </w:rPr>
        <w:t xml:space="preserve"> krystalicznej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 xml:space="preserve">Producent, nazwa handlowa, </w:t>
            </w:r>
            <w:r w:rsidR="00E72637">
              <w:rPr>
                <w:b/>
                <w:color w:val="000000" w:themeColor="text1"/>
                <w:sz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</w:rPr>
              <w:t>nr katalogowy</w:t>
            </w:r>
          </w:p>
        </w:tc>
      </w:tr>
      <w:tr w:rsidR="00B339FD" w:rsidRPr="00EB51D5" w:rsidTr="00ED662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 w:rsidP="00ED6629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Textbody"/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b/>
                <w:color w:val="000000" w:themeColor="text1"/>
                <w:sz w:val="22"/>
                <w:lang w:val="pl-PL"/>
              </w:rPr>
              <w:t xml:space="preserve">Zestaw do </w:t>
            </w:r>
            <w:proofErr w:type="spellStart"/>
            <w:r w:rsidRPr="00EB51D5">
              <w:rPr>
                <w:b/>
                <w:color w:val="000000" w:themeColor="text1"/>
                <w:sz w:val="22"/>
                <w:lang w:val="pl-PL"/>
              </w:rPr>
              <w:t>kardioplegeii</w:t>
            </w:r>
            <w:proofErr w:type="spellEnd"/>
            <w:r w:rsidRPr="00EB51D5">
              <w:rPr>
                <w:b/>
                <w:color w:val="000000" w:themeColor="text1"/>
                <w:sz w:val="22"/>
                <w:lang w:val="pl-PL"/>
              </w:rPr>
              <w:t xml:space="preserve"> krystalicznej</w:t>
            </w:r>
          </w:p>
          <w:p w:rsidR="00B339FD" w:rsidRPr="00EB51D5" w:rsidRDefault="00B339FD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Konfiguracja drenów na pompę i stół operacyjny wg schematu podanego przez zamawiającego</w:t>
            </w:r>
          </w:p>
          <w:p w:rsidR="00B339FD" w:rsidRPr="00EB51D5" w:rsidRDefault="00B339FD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2"/>
                <w:lang w:val="pl-PL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Linia na rolkę wykonana z silikonu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medyczneg</w:t>
            </w:r>
            <w:proofErr w:type="spellEnd"/>
          </w:p>
          <w:p w:rsidR="00B339FD" w:rsidRPr="00EB51D5" w:rsidRDefault="00B339FD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Pułapka zatorów powietrznych z filtrem min. 40 mikronów</w:t>
            </w:r>
            <w:r w:rsidRPr="00EB51D5">
              <w:rPr>
                <w:color w:val="000000" w:themeColor="text1"/>
                <w:sz w:val="22"/>
              </w:rPr>
              <w:t xml:space="preserve"> i </w:t>
            </w:r>
            <w:proofErr w:type="spellStart"/>
            <w:r w:rsidRPr="00EB51D5">
              <w:rPr>
                <w:color w:val="000000" w:themeColor="text1"/>
                <w:sz w:val="22"/>
              </w:rPr>
              <w:t>możliwością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podłączenia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pomiaru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ciśnienia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i </w:t>
            </w:r>
            <w:proofErr w:type="spellStart"/>
            <w:r w:rsidRPr="00EB51D5">
              <w:rPr>
                <w:color w:val="000000" w:themeColor="text1"/>
                <w:sz w:val="22"/>
              </w:rPr>
              <w:t>linii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strzykawkowej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</w:t>
            </w:r>
            <w:proofErr w:type="spellStart"/>
            <w:r w:rsidRPr="00EB51D5">
              <w:rPr>
                <w:color w:val="000000" w:themeColor="text1"/>
                <w:sz w:val="22"/>
              </w:rPr>
              <w:t>podawania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leków</w:t>
            </w:r>
            <w:proofErr w:type="spellEnd"/>
          </w:p>
          <w:p w:rsidR="00B339FD" w:rsidRPr="00EB51D5" w:rsidRDefault="00B339FD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2"/>
              </w:rPr>
            </w:pPr>
            <w:proofErr w:type="spellStart"/>
            <w:r w:rsidRPr="00EB51D5">
              <w:rPr>
                <w:color w:val="000000" w:themeColor="text1"/>
                <w:sz w:val="22"/>
              </w:rPr>
              <w:t>Bańka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z </w:t>
            </w:r>
            <w:proofErr w:type="spellStart"/>
            <w:r w:rsidRPr="00EB51D5">
              <w:rPr>
                <w:color w:val="000000" w:themeColor="text1"/>
                <w:sz w:val="22"/>
              </w:rPr>
              <w:t>membraną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izolująca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krew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od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miernika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</w:t>
            </w:r>
            <w:proofErr w:type="spellStart"/>
            <w:r w:rsidRPr="00EB51D5">
              <w:rPr>
                <w:color w:val="000000" w:themeColor="text1"/>
                <w:sz w:val="22"/>
              </w:rPr>
              <w:t>pomiaru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ciśnienia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i </w:t>
            </w:r>
            <w:proofErr w:type="spellStart"/>
            <w:r w:rsidRPr="00EB51D5">
              <w:rPr>
                <w:color w:val="000000" w:themeColor="text1"/>
                <w:sz w:val="22"/>
              </w:rPr>
              <w:t>linii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łączącej</w:t>
            </w:r>
            <w:proofErr w:type="spellEnd"/>
          </w:p>
          <w:p w:rsidR="00B339FD" w:rsidRPr="00EB51D5" w:rsidRDefault="00B339FD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2"/>
              </w:rPr>
            </w:pPr>
            <w:proofErr w:type="spellStart"/>
            <w:r w:rsidRPr="00EB51D5">
              <w:rPr>
                <w:color w:val="000000" w:themeColor="text1"/>
                <w:sz w:val="22"/>
              </w:rPr>
              <w:t>jałowe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apirogenne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D6629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ED6629">
              <w:rPr>
                <w:b/>
                <w:color w:val="000000" w:themeColor="text1"/>
                <w:szCs w:val="24"/>
                <w:lang w:val="de-DE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  <w:r w:rsidRPr="00EB51D5">
        <w:rPr>
          <w:color w:val="000000" w:themeColor="text1"/>
        </w:rPr>
        <w:t xml:space="preserve">Wykonawca na czas trwania umowy dostarczy nieodpłatnie </w:t>
      </w:r>
      <w:proofErr w:type="spellStart"/>
      <w:r w:rsidRPr="00EB51D5">
        <w:rPr>
          <w:color w:val="000000" w:themeColor="text1"/>
        </w:rPr>
        <w:t>cholder</w:t>
      </w:r>
      <w:proofErr w:type="spellEnd"/>
      <w:r w:rsidRPr="00EB51D5">
        <w:rPr>
          <w:color w:val="000000" w:themeColor="text1"/>
        </w:rPr>
        <w:t xml:space="preserve"> do </w:t>
      </w:r>
      <w:proofErr w:type="spellStart"/>
      <w:r w:rsidRPr="00EB51D5">
        <w:rPr>
          <w:color w:val="000000" w:themeColor="text1"/>
        </w:rPr>
        <w:t>kardioplegii</w:t>
      </w:r>
      <w:proofErr w:type="spellEnd"/>
      <w:r w:rsidRPr="00EB51D5">
        <w:rPr>
          <w:color w:val="000000" w:themeColor="text1"/>
        </w:rPr>
        <w:t xml:space="preserve"> - 1szt 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49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B339FD" w:rsidRDefault="00B339FD" w:rsidP="00EB51D5">
      <w:pPr>
        <w:rPr>
          <w:color w:val="000000" w:themeColor="text1"/>
          <w:sz w:val="22"/>
        </w:rPr>
      </w:pPr>
    </w:p>
    <w:p w:rsidR="00B339FD" w:rsidRDefault="00B339FD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720D7D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50:</w:t>
      </w:r>
      <w:r w:rsidRPr="00EB51D5">
        <w:rPr>
          <w:b/>
          <w:color w:val="000000" w:themeColor="text1"/>
          <w:sz w:val="24"/>
        </w:rPr>
        <w:t xml:space="preserve"> Zestawy drenów do podawania </w:t>
      </w:r>
      <w:proofErr w:type="spellStart"/>
      <w:r w:rsidRPr="00EB51D5">
        <w:rPr>
          <w:b/>
          <w:color w:val="000000" w:themeColor="text1"/>
          <w:sz w:val="24"/>
        </w:rPr>
        <w:t>kardioplegii</w:t>
      </w:r>
      <w:proofErr w:type="spellEnd"/>
      <w:r w:rsidRPr="00EB51D5">
        <w:rPr>
          <w:b/>
          <w:color w:val="000000" w:themeColor="text1"/>
          <w:sz w:val="24"/>
        </w:rPr>
        <w:t xml:space="preserve"> krwistej 4:1 ze spiralą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678"/>
        <w:gridCol w:w="992"/>
        <w:gridCol w:w="1134"/>
        <w:gridCol w:w="1417"/>
        <w:gridCol w:w="1418"/>
        <w:gridCol w:w="850"/>
        <w:gridCol w:w="3049"/>
      </w:tblGrid>
      <w:tr w:rsidR="003A6395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B339FD" w:rsidP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</w:t>
            </w:r>
            <w:r w:rsidR="00E72637">
              <w:rPr>
                <w:b/>
                <w:color w:val="000000" w:themeColor="text1"/>
                <w:sz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</w:rPr>
              <w:t xml:space="preserve"> nr katalogowy</w:t>
            </w:r>
          </w:p>
        </w:tc>
      </w:tr>
      <w:tr w:rsidR="003A6395" w:rsidRPr="00EB51D5" w:rsidTr="00F13EF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F13EFA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Textbody"/>
              <w:spacing w:after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lang w:val="pl-PL"/>
              </w:rPr>
              <w:t xml:space="preserve">Zestawy do </w:t>
            </w:r>
            <w:proofErr w:type="spellStart"/>
            <w:r w:rsidRPr="00EB51D5">
              <w:rPr>
                <w:b/>
                <w:color w:val="000000" w:themeColor="text1"/>
                <w:lang w:val="pl-PL"/>
              </w:rPr>
              <w:t>kardioplegeii</w:t>
            </w:r>
            <w:proofErr w:type="spellEnd"/>
            <w:r w:rsidRPr="00EB51D5">
              <w:rPr>
                <w:b/>
                <w:color w:val="000000" w:themeColor="text1"/>
                <w:lang w:val="pl-PL"/>
              </w:rPr>
              <w:t xml:space="preserve"> krwistej 4:1 ze stalowa spirala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lang w:val="pl-PL"/>
              </w:rPr>
              <w:t>Konfiguracja drenów na pompę i stół operacyjny wg schematu załączonego przez Zamawiającego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lang w:val="pl-PL"/>
              </w:rPr>
              <w:t>Linie na rolki wykonane z silikonu medycznego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lang w:val="pl-PL"/>
              </w:rPr>
              <w:t>Bańka z membraną izolująca krew od miernika do pomiaru ciśnienia i linii łączącej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lang w:val="pl-PL"/>
              </w:rPr>
              <w:t>Stalowa spirala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lang w:val="pl-PL"/>
              </w:rPr>
              <w:t>całość pakowane w jednym opakowaniu</w:t>
            </w:r>
          </w:p>
          <w:p w:rsidR="003A6395" w:rsidRPr="00EB51D5" w:rsidRDefault="003A6395">
            <w:pPr>
              <w:pStyle w:val="Textbody"/>
              <w:numPr>
                <w:ilvl w:val="0"/>
                <w:numId w:val="12"/>
              </w:numPr>
              <w:spacing w:after="0"/>
              <w:rPr>
                <w:color w:val="000000" w:themeColor="text1"/>
                <w:sz w:val="22"/>
              </w:rPr>
            </w:pPr>
            <w:proofErr w:type="spellStart"/>
            <w:r w:rsidRPr="00EB51D5">
              <w:rPr>
                <w:color w:val="000000" w:themeColor="text1"/>
                <w:lang w:val="pl-PL"/>
              </w:rPr>
              <w:t>jałowe,apirogenne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F13EFA" w:rsidRDefault="003A6395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F13EFA">
              <w:rPr>
                <w:b/>
                <w:color w:val="000000" w:themeColor="text1"/>
                <w:szCs w:val="24"/>
                <w:lang w:val="de-D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3D525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3D525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 w:rsidP="003D525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50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B339FD" w:rsidRDefault="00B339FD" w:rsidP="00EB51D5">
      <w:pPr>
        <w:rPr>
          <w:color w:val="000000" w:themeColor="text1"/>
          <w:sz w:val="22"/>
        </w:rPr>
      </w:pPr>
    </w:p>
    <w:p w:rsidR="00B339FD" w:rsidRPr="00EB51D5" w:rsidRDefault="00B339FD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67B0E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51:</w:t>
      </w:r>
      <w:r w:rsidRPr="00EB51D5">
        <w:rPr>
          <w:b/>
          <w:color w:val="000000" w:themeColor="text1"/>
          <w:sz w:val="24"/>
        </w:rPr>
        <w:t xml:space="preserve"> Kaniula do selektywnej perfuzji mózgu - </w:t>
      </w:r>
      <w:r w:rsidR="00A23875">
        <w:rPr>
          <w:b/>
          <w:color w:val="000000" w:themeColor="text1"/>
          <w:sz w:val="22"/>
        </w:rPr>
        <w:t>zgodnie z opisem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760455" w:rsidRDefault="00EB51D5" w:rsidP="00EB51D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76045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760455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Producent, nazwa handlowa, </w:t>
            </w:r>
            <w:r w:rsidR="00E7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60455">
              <w:rPr>
                <w:b/>
                <w:color w:val="000000" w:themeColor="text1"/>
                <w:sz w:val="22"/>
                <w:szCs w:val="22"/>
              </w:rPr>
              <w:t>nr katalogowy</w:t>
            </w:r>
          </w:p>
        </w:tc>
      </w:tr>
      <w:tr w:rsidR="00B339FD" w:rsidRPr="00760455" w:rsidTr="001C786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 w:rsidP="001C7864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1C7864" w:rsidRDefault="00B339FD">
            <w:pPr>
              <w:pStyle w:val="Textbody"/>
              <w:spacing w:after="0"/>
              <w:rPr>
                <w:color w:val="000000" w:themeColor="text1"/>
                <w:szCs w:val="24"/>
                <w:lang w:val="pl-PL"/>
              </w:rPr>
            </w:pPr>
            <w:r w:rsidRPr="001C7864">
              <w:rPr>
                <w:color w:val="000000" w:themeColor="text1"/>
                <w:szCs w:val="24"/>
                <w:lang w:val="pl-PL"/>
              </w:rPr>
              <w:t>Trzyportowa kaniula do selektywnej perfuzji mózgowej.</w:t>
            </w:r>
          </w:p>
          <w:p w:rsidR="00B339FD" w:rsidRPr="001C7864" w:rsidRDefault="00B339FD">
            <w:pPr>
              <w:pStyle w:val="Textbody"/>
              <w:spacing w:after="0"/>
              <w:rPr>
                <w:b/>
                <w:color w:val="000000" w:themeColor="text1"/>
                <w:szCs w:val="24"/>
              </w:rPr>
            </w:pP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Ilość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szt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 xml:space="preserve">.  w </w:t>
            </w: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komisie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>:</w:t>
            </w:r>
            <w:r w:rsidRPr="001C7864">
              <w:rPr>
                <w:b/>
                <w:color w:val="000000" w:themeColor="text1"/>
                <w:szCs w:val="24"/>
              </w:rPr>
              <w:t xml:space="preserve"> 2 </w:t>
            </w:r>
            <w:proofErr w:type="spellStart"/>
            <w:r w:rsidRPr="001C7864">
              <w:rPr>
                <w:b/>
                <w:color w:val="000000" w:themeColor="text1"/>
                <w:szCs w:val="24"/>
              </w:rPr>
              <w:t>szt</w:t>
            </w:r>
            <w:proofErr w:type="spellEnd"/>
            <w:r w:rsidRPr="001C7864">
              <w:rPr>
                <w:b/>
                <w:color w:val="000000" w:themeColor="text1"/>
                <w:szCs w:val="24"/>
              </w:rPr>
              <w:t>.</w:t>
            </w:r>
          </w:p>
          <w:p w:rsidR="001C7864" w:rsidRPr="00760455" w:rsidRDefault="001C7864">
            <w:pPr>
              <w:pStyle w:val="Textbody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1C7864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1C7864">
              <w:rPr>
                <w:b/>
                <w:color w:val="000000" w:themeColor="text1"/>
                <w:szCs w:val="24"/>
                <w:lang w:val="de-DE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51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52:</w:t>
      </w:r>
      <w:r w:rsidRPr="00EB51D5">
        <w:rPr>
          <w:b/>
          <w:color w:val="000000" w:themeColor="text1"/>
          <w:sz w:val="24"/>
        </w:rPr>
        <w:t xml:space="preserve"> </w:t>
      </w:r>
      <w:proofErr w:type="spellStart"/>
      <w:r w:rsidRPr="00EB51D5">
        <w:rPr>
          <w:b/>
          <w:color w:val="000000" w:themeColor="text1"/>
          <w:sz w:val="24"/>
        </w:rPr>
        <w:t>Oxygenator</w:t>
      </w:r>
      <w:proofErr w:type="spellEnd"/>
      <w:r w:rsidRPr="00EB51D5">
        <w:rPr>
          <w:b/>
          <w:color w:val="000000" w:themeColor="text1"/>
          <w:sz w:val="24"/>
        </w:rPr>
        <w:t xml:space="preserve"> bez filtra tętniczego i stalowym wymiennikiem cie</w:t>
      </w:r>
      <w:r w:rsidR="00A23875">
        <w:rPr>
          <w:b/>
          <w:color w:val="000000" w:themeColor="text1"/>
          <w:sz w:val="24"/>
        </w:rPr>
        <w:t>pła - zgodnie z 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p w:rsidR="00EB51D5" w:rsidRPr="00760455" w:rsidRDefault="00EB51D5" w:rsidP="00EB51D5">
      <w:pPr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76045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kern w:val="3"/>
                <w:sz w:val="22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FD" w:rsidRPr="00760455" w:rsidRDefault="00B339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</w:t>
            </w:r>
            <w:r w:rsidR="001C7864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 nr katalogowy</w:t>
            </w:r>
          </w:p>
        </w:tc>
      </w:tr>
      <w:tr w:rsidR="00B339FD" w:rsidRPr="00760455" w:rsidTr="001C786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 w:rsidP="001C7864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1C7864" w:rsidRDefault="00B339FD">
            <w:pPr>
              <w:pStyle w:val="Textbody"/>
              <w:spacing w:after="0"/>
              <w:rPr>
                <w:color w:val="000000" w:themeColor="text1"/>
                <w:szCs w:val="24"/>
                <w:lang w:val="pl-PL"/>
              </w:rPr>
            </w:pPr>
            <w:proofErr w:type="spellStart"/>
            <w:r w:rsidRPr="001C7864">
              <w:rPr>
                <w:color w:val="000000" w:themeColor="text1"/>
                <w:szCs w:val="24"/>
                <w:lang w:val="pl-PL"/>
              </w:rPr>
              <w:t>Oxygenator</w:t>
            </w:r>
            <w:proofErr w:type="spellEnd"/>
            <w:r w:rsidRPr="001C7864">
              <w:rPr>
                <w:color w:val="000000" w:themeColor="text1"/>
                <w:szCs w:val="24"/>
                <w:lang w:val="pl-PL"/>
              </w:rPr>
              <w:t xml:space="preserve"> z </w:t>
            </w:r>
            <w:proofErr w:type="spellStart"/>
            <w:r w:rsidRPr="001C7864">
              <w:rPr>
                <w:color w:val="000000" w:themeColor="text1"/>
                <w:szCs w:val="24"/>
                <w:lang w:val="pl-PL"/>
              </w:rPr>
              <w:t>powerzchnią</w:t>
            </w:r>
            <w:proofErr w:type="spellEnd"/>
            <w:r w:rsidRPr="001C7864">
              <w:rPr>
                <w:color w:val="000000" w:themeColor="text1"/>
                <w:szCs w:val="24"/>
                <w:lang w:val="pl-PL"/>
              </w:rPr>
              <w:t xml:space="preserve"> powlekaną membranami </w:t>
            </w:r>
            <w:proofErr w:type="spellStart"/>
            <w:r w:rsidRPr="001C7864">
              <w:rPr>
                <w:color w:val="000000" w:themeColor="text1"/>
                <w:szCs w:val="24"/>
                <w:lang w:val="pl-PL"/>
              </w:rPr>
              <w:t>biokompatybilnymi</w:t>
            </w:r>
            <w:proofErr w:type="spellEnd"/>
            <w:r w:rsidRPr="001C7864">
              <w:rPr>
                <w:color w:val="000000" w:themeColor="text1"/>
                <w:szCs w:val="24"/>
                <w:lang w:val="pl-PL"/>
              </w:rPr>
              <w:t xml:space="preserve"> dla dorosłych pracujący w systemie otwartym bez filtra tętniczego i stalowym wymiennikiem ciepła</w:t>
            </w:r>
            <w:r w:rsidR="001C7864">
              <w:rPr>
                <w:color w:val="000000" w:themeColor="text1"/>
                <w:szCs w:val="24"/>
                <w:lang w:val="pl-PL"/>
              </w:rPr>
              <w:t xml:space="preserve">       </w:t>
            </w:r>
            <w:r w:rsidRPr="001C7864">
              <w:rPr>
                <w:color w:val="000000" w:themeColor="text1"/>
                <w:szCs w:val="24"/>
                <w:lang w:val="pl-PL"/>
              </w:rPr>
              <w:t xml:space="preserve"> i twardym zbiornikiem </w:t>
            </w:r>
            <w:proofErr w:type="spellStart"/>
            <w:r w:rsidRPr="001C7864">
              <w:rPr>
                <w:color w:val="000000" w:themeColor="text1"/>
                <w:szCs w:val="24"/>
                <w:lang w:val="pl-PL"/>
              </w:rPr>
              <w:t>kardiotomijnym</w:t>
            </w:r>
            <w:proofErr w:type="spellEnd"/>
          </w:p>
          <w:p w:rsidR="00B339FD" w:rsidRDefault="00B339FD">
            <w:pPr>
              <w:pStyle w:val="Textbody"/>
              <w:spacing w:after="0"/>
              <w:rPr>
                <w:b/>
                <w:color w:val="000000" w:themeColor="text1"/>
                <w:szCs w:val="24"/>
              </w:rPr>
            </w:pP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Ilość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szt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 xml:space="preserve">.  w </w:t>
            </w: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komisie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>:</w:t>
            </w:r>
            <w:r w:rsidRPr="001C7864">
              <w:rPr>
                <w:b/>
                <w:color w:val="000000" w:themeColor="text1"/>
                <w:szCs w:val="24"/>
              </w:rPr>
              <w:t xml:space="preserve"> 20 </w:t>
            </w:r>
            <w:proofErr w:type="spellStart"/>
            <w:r w:rsidRPr="001C7864">
              <w:rPr>
                <w:b/>
                <w:color w:val="000000" w:themeColor="text1"/>
                <w:szCs w:val="24"/>
              </w:rPr>
              <w:t>szt</w:t>
            </w:r>
            <w:proofErr w:type="spellEnd"/>
            <w:r w:rsidRPr="001C7864">
              <w:rPr>
                <w:b/>
                <w:color w:val="000000" w:themeColor="text1"/>
                <w:szCs w:val="24"/>
              </w:rPr>
              <w:t>.</w:t>
            </w:r>
          </w:p>
          <w:p w:rsidR="00E72637" w:rsidRPr="00760455" w:rsidRDefault="00E72637">
            <w:pPr>
              <w:pStyle w:val="Textbody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1C7864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1C7864">
              <w:rPr>
                <w:b/>
                <w:color w:val="000000" w:themeColor="text1"/>
                <w:szCs w:val="24"/>
                <w:lang w:val="de-DE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52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B339FD" w:rsidRDefault="00B339FD" w:rsidP="00EB51D5">
      <w:pPr>
        <w:pStyle w:val="Zwykytekst"/>
        <w:rPr>
          <w:color w:val="000000" w:themeColor="text1"/>
        </w:rPr>
      </w:pPr>
    </w:p>
    <w:p w:rsidR="00B339FD" w:rsidRDefault="00B339FD" w:rsidP="00EB51D5">
      <w:pPr>
        <w:pStyle w:val="Zwykytekst"/>
        <w:rPr>
          <w:color w:val="000000" w:themeColor="text1"/>
        </w:rPr>
      </w:pPr>
    </w:p>
    <w:p w:rsidR="00B339FD" w:rsidRDefault="00B339FD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567B0E" w:rsidRPr="000066CB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53:</w:t>
      </w:r>
      <w:r w:rsidRPr="00EB51D5">
        <w:rPr>
          <w:b/>
          <w:color w:val="000000" w:themeColor="text1"/>
          <w:sz w:val="24"/>
        </w:rPr>
        <w:t xml:space="preserve"> Zestawy drenów do separatora krwinek czerwonych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FD" w:rsidRPr="00EB51D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B339FD" w:rsidRPr="00EB51D5" w:rsidTr="000F191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EB51D5" w:rsidRDefault="00B339FD" w:rsidP="000F191A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0F191A" w:rsidRDefault="00B339FD">
            <w:pPr>
              <w:pStyle w:val="Textbody"/>
              <w:rPr>
                <w:color w:val="000000" w:themeColor="text1"/>
                <w:szCs w:val="24"/>
              </w:rPr>
            </w:pPr>
            <w:r w:rsidRPr="000F191A">
              <w:rPr>
                <w:color w:val="000000" w:themeColor="text1"/>
                <w:szCs w:val="24"/>
                <w:lang w:val="pl-PL"/>
              </w:rPr>
              <w:t>Zestaw drenów do separatora krwinek czerwonych kompatybilny z aparatem XTRA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0F191A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0F191A">
              <w:rPr>
                <w:b/>
                <w:color w:val="000000" w:themeColor="text1"/>
                <w:szCs w:val="24"/>
                <w:lang w:val="de-DE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EB51D5" w:rsidRDefault="00B339F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EB51D5" w:rsidRDefault="00B339FD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53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0F191A" w:rsidRPr="00EB51D5" w:rsidRDefault="000F191A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B339FD" w:rsidRDefault="00B339FD" w:rsidP="00EB51D5">
      <w:pPr>
        <w:pStyle w:val="Zwykytekst"/>
        <w:rPr>
          <w:color w:val="000000" w:themeColor="text1"/>
        </w:rPr>
      </w:pPr>
    </w:p>
    <w:p w:rsidR="00B339FD" w:rsidRPr="00EB51D5" w:rsidRDefault="00B339FD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0"/>
        </w:rPr>
      </w:pPr>
      <w:r w:rsidRPr="000066CB">
        <w:rPr>
          <w:b/>
          <w:color w:val="000000" w:themeColor="text1"/>
          <w:sz w:val="20"/>
        </w:rPr>
        <w:t>Znak sprawy: Z/</w:t>
      </w:r>
      <w:r w:rsidR="000066CB">
        <w:rPr>
          <w:b/>
          <w:color w:val="000000" w:themeColor="text1"/>
          <w:sz w:val="20"/>
        </w:rPr>
        <w:t>6</w:t>
      </w:r>
      <w:r w:rsidRPr="000066CB">
        <w:rPr>
          <w:b/>
          <w:color w:val="000000" w:themeColor="text1"/>
          <w:sz w:val="20"/>
        </w:rPr>
        <w:t>/PN/1</w:t>
      </w:r>
      <w:r w:rsidR="00567B0E" w:rsidRPr="000066CB">
        <w:rPr>
          <w:b/>
          <w:color w:val="000000" w:themeColor="text1"/>
          <w:sz w:val="20"/>
        </w:rPr>
        <w:t>9</w:t>
      </w:r>
    </w:p>
    <w:p w:rsidR="00EB51D5" w:rsidRPr="00D506CA" w:rsidRDefault="00EB51D5" w:rsidP="00EB51D5">
      <w:pPr>
        <w:pStyle w:val="Tekstpodstawowy"/>
        <w:ind w:right="-92"/>
        <w:rPr>
          <w:color w:val="000000" w:themeColor="text1"/>
          <w:sz w:val="20"/>
        </w:rPr>
      </w:pPr>
      <w:r w:rsidRPr="00D506CA">
        <w:rPr>
          <w:color w:val="000000" w:themeColor="text1"/>
          <w:sz w:val="20"/>
        </w:rPr>
        <w:t>Zamawiający: Regionalny Szpital Specjalistyczny im. dr. Władysława Biegańskiego w Grudziądzu</w:t>
      </w:r>
    </w:p>
    <w:p w:rsidR="00D506CA" w:rsidRDefault="00D506CA" w:rsidP="00EB51D5">
      <w:pPr>
        <w:rPr>
          <w:color w:val="000000" w:themeColor="text1"/>
        </w:rPr>
      </w:pPr>
    </w:p>
    <w:p w:rsidR="00EB51D5" w:rsidRPr="00D506CA" w:rsidRDefault="00EB51D5" w:rsidP="00EB51D5">
      <w:pPr>
        <w:rPr>
          <w:color w:val="000000" w:themeColor="text1"/>
        </w:rPr>
      </w:pPr>
      <w:r w:rsidRPr="00D506CA">
        <w:rPr>
          <w:color w:val="000000" w:themeColor="text1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D506CA" w:rsidRDefault="00D506CA" w:rsidP="00EB51D5">
      <w:pPr>
        <w:rPr>
          <w:color w:val="000000" w:themeColor="text1"/>
        </w:rPr>
      </w:pPr>
    </w:p>
    <w:p w:rsidR="00EB51D5" w:rsidRPr="00D506CA" w:rsidRDefault="00EB51D5" w:rsidP="00EB51D5">
      <w:pPr>
        <w:rPr>
          <w:color w:val="000000" w:themeColor="text1"/>
        </w:rPr>
      </w:pPr>
      <w:r w:rsidRPr="00D506CA">
        <w:rPr>
          <w:color w:val="000000" w:themeColor="text1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D506CA" w:rsidRPr="00D506CA" w:rsidRDefault="00D506CA" w:rsidP="00EB51D5">
      <w:pPr>
        <w:pStyle w:val="Nagwek1"/>
        <w:rPr>
          <w:b/>
          <w:color w:val="000000" w:themeColor="text1"/>
          <w:sz w:val="20"/>
        </w:rPr>
      </w:pPr>
    </w:p>
    <w:p w:rsidR="00EB51D5" w:rsidRPr="00D506CA" w:rsidRDefault="00EB51D5" w:rsidP="00EB51D5">
      <w:pPr>
        <w:pStyle w:val="Nagwek1"/>
        <w:rPr>
          <w:b/>
          <w:color w:val="000000" w:themeColor="text1"/>
          <w:sz w:val="20"/>
        </w:rPr>
      </w:pPr>
      <w:r w:rsidRPr="00D506CA">
        <w:rPr>
          <w:b/>
          <w:color w:val="000000" w:themeColor="text1"/>
          <w:sz w:val="20"/>
          <w:u w:val="single"/>
        </w:rPr>
        <w:t>Zadanie 54:</w:t>
      </w:r>
      <w:r w:rsidRPr="00D506CA">
        <w:rPr>
          <w:b/>
          <w:color w:val="000000" w:themeColor="text1"/>
          <w:sz w:val="20"/>
        </w:rPr>
        <w:t xml:space="preserve"> </w:t>
      </w:r>
      <w:proofErr w:type="spellStart"/>
      <w:r w:rsidRPr="00D506CA">
        <w:rPr>
          <w:b/>
          <w:color w:val="000000" w:themeColor="text1"/>
          <w:sz w:val="20"/>
        </w:rPr>
        <w:t>Oxygenatory</w:t>
      </w:r>
      <w:proofErr w:type="spellEnd"/>
      <w:r w:rsidRPr="00D506CA">
        <w:rPr>
          <w:b/>
          <w:color w:val="000000" w:themeColor="text1"/>
          <w:sz w:val="20"/>
        </w:rPr>
        <w:t xml:space="preserve"> ECMO wraz z drenami bez pompy centryfugalnej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D506CA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D506CA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Lp.</w:t>
            </w:r>
          </w:p>
          <w:p w:rsidR="00B339FD" w:rsidRPr="00D506CA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D506CA" w:rsidRDefault="00B339FD">
            <w:pPr>
              <w:pStyle w:val="Nagwek6"/>
              <w:snapToGrid w:val="0"/>
              <w:rPr>
                <w:color w:val="000000" w:themeColor="text1"/>
                <w:kern w:val="3"/>
                <w:sz w:val="20"/>
              </w:rPr>
            </w:pPr>
            <w:r w:rsidRPr="00D506CA">
              <w:rPr>
                <w:color w:val="000000" w:themeColor="text1"/>
                <w:kern w:val="3"/>
                <w:sz w:val="2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D506CA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D506CA" w:rsidRDefault="00B339FD">
            <w:pPr>
              <w:pStyle w:val="Nagwek7"/>
              <w:snapToGrid w:val="0"/>
              <w:rPr>
                <w:color w:val="000000" w:themeColor="text1"/>
                <w:kern w:val="3"/>
                <w:sz w:val="20"/>
              </w:rPr>
            </w:pPr>
            <w:r w:rsidRPr="00D506CA">
              <w:rPr>
                <w:color w:val="000000" w:themeColor="text1"/>
                <w:kern w:val="3"/>
                <w:sz w:val="20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D506CA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Wartość</w:t>
            </w:r>
          </w:p>
          <w:p w:rsidR="00B339FD" w:rsidRPr="00D506CA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D506CA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Wartość</w:t>
            </w:r>
          </w:p>
          <w:p w:rsidR="00B339FD" w:rsidRPr="00D506CA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D506CA" w:rsidRDefault="00B339FD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D506CA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</w:rPr>
              <w:t>Producent, nazwa handlowa, nr katalogowy</w:t>
            </w:r>
          </w:p>
        </w:tc>
      </w:tr>
      <w:tr w:rsidR="00D506CA" w:rsidRPr="00D506CA" w:rsidTr="00027B5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6CA" w:rsidRPr="00027B52" w:rsidRDefault="00D506CA" w:rsidP="00027B52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027B52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6CA" w:rsidRPr="00D506CA" w:rsidRDefault="00D506CA">
            <w:pPr>
              <w:pStyle w:val="Textbody"/>
              <w:rPr>
                <w:b/>
                <w:color w:val="000000" w:themeColor="text1"/>
                <w:sz w:val="20"/>
                <w:lang w:val="pl-PL"/>
              </w:rPr>
            </w:pPr>
            <w:proofErr w:type="spellStart"/>
            <w:r w:rsidRPr="00D506CA">
              <w:rPr>
                <w:b/>
                <w:color w:val="000000" w:themeColor="text1"/>
                <w:sz w:val="20"/>
                <w:lang w:val="pl-PL"/>
              </w:rPr>
              <w:t>Oxygenator</w:t>
            </w:r>
            <w:proofErr w:type="spellEnd"/>
            <w:r w:rsidRPr="00D506CA">
              <w:rPr>
                <w:b/>
                <w:color w:val="000000" w:themeColor="text1"/>
                <w:sz w:val="20"/>
                <w:lang w:val="pl-PL"/>
              </w:rPr>
              <w:t xml:space="preserve"> z membraną </w:t>
            </w:r>
            <w:proofErr w:type="spellStart"/>
            <w:r w:rsidRPr="00D506CA">
              <w:rPr>
                <w:b/>
                <w:color w:val="000000" w:themeColor="text1"/>
                <w:sz w:val="20"/>
                <w:lang w:val="pl-PL"/>
              </w:rPr>
              <w:t>polimetylopentenową</w:t>
            </w:r>
            <w:proofErr w:type="spellEnd"/>
            <w:r w:rsidRPr="00D506CA">
              <w:rPr>
                <w:b/>
                <w:color w:val="000000" w:themeColor="text1"/>
                <w:sz w:val="20"/>
                <w:lang w:val="pl-PL"/>
              </w:rPr>
              <w:t xml:space="preserve">, zestawem drenów i pompą centryfugalną 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b/>
                <w:color w:val="000000" w:themeColor="text1"/>
                <w:sz w:val="20"/>
                <w:lang w:val="pl-PL"/>
              </w:rPr>
              <w:t xml:space="preserve">• </w:t>
            </w:r>
            <w:r w:rsidRPr="00D506CA">
              <w:rPr>
                <w:color w:val="000000" w:themeColor="text1"/>
                <w:sz w:val="20"/>
                <w:lang w:val="pl-PL"/>
              </w:rPr>
              <w:t>Powierzchnia wymiennika ciepła 0,14 m 2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 xml:space="preserve">• przewidywany czas pracy </w:t>
            </w:r>
            <w:proofErr w:type="spellStart"/>
            <w:r w:rsidRPr="00D506CA">
              <w:rPr>
                <w:color w:val="000000" w:themeColor="text1"/>
                <w:sz w:val="20"/>
                <w:lang w:val="pl-PL"/>
              </w:rPr>
              <w:t>oxygenatora</w:t>
            </w:r>
            <w:proofErr w:type="spellEnd"/>
            <w:r w:rsidRPr="00D506CA">
              <w:rPr>
                <w:color w:val="000000" w:themeColor="text1"/>
                <w:sz w:val="20"/>
                <w:lang w:val="pl-PL"/>
              </w:rPr>
              <w:t xml:space="preserve"> z zachowaniem pełnej sprawności 5 dni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 xml:space="preserve">• objętość wypełnienia statycznego </w:t>
            </w:r>
            <w:proofErr w:type="spellStart"/>
            <w:r w:rsidRPr="00D506CA">
              <w:rPr>
                <w:color w:val="000000" w:themeColor="text1"/>
                <w:sz w:val="20"/>
                <w:lang w:val="pl-PL"/>
              </w:rPr>
              <w:t>oxygenatora</w:t>
            </w:r>
            <w:proofErr w:type="spellEnd"/>
            <w:r w:rsidRPr="00D506CA">
              <w:rPr>
                <w:color w:val="000000" w:themeColor="text1"/>
                <w:sz w:val="20"/>
                <w:lang w:val="pl-PL"/>
              </w:rPr>
              <w:t xml:space="preserve"> 150 ml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>• łączniki wlotowe i wylotowe 3/8 cala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>• powierzchnia membrany 1,2 m2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>• zakres przepływu krwi od 0,5 do min 5,0l/min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>• głowica pompy centryfugalnej wbudowana w zestaw, okres sprawności 5dni, maksymalny przepływ 5l/min, wypełnienie 57ml</w:t>
            </w:r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 xml:space="preserve">• dreny – powierzchnie wchodzące w kontakt z krwią pokryte powłoką </w:t>
            </w:r>
            <w:proofErr w:type="spellStart"/>
            <w:r w:rsidRPr="00D506CA">
              <w:rPr>
                <w:color w:val="000000" w:themeColor="text1"/>
                <w:sz w:val="20"/>
                <w:lang w:val="pl-PL"/>
              </w:rPr>
              <w:t>biokompatybilną</w:t>
            </w:r>
            <w:proofErr w:type="spellEnd"/>
            <w:r w:rsidRPr="00D506CA">
              <w:rPr>
                <w:color w:val="000000" w:themeColor="text1"/>
                <w:sz w:val="20"/>
                <w:lang w:val="pl-PL"/>
              </w:rPr>
              <w:t xml:space="preserve"> np. </w:t>
            </w:r>
            <w:proofErr w:type="spellStart"/>
            <w:r w:rsidRPr="00D506CA">
              <w:rPr>
                <w:color w:val="000000" w:themeColor="text1"/>
                <w:sz w:val="20"/>
                <w:lang w:val="pl-PL"/>
              </w:rPr>
              <w:t>fosforylocholinowa</w:t>
            </w:r>
            <w:proofErr w:type="spellEnd"/>
          </w:p>
          <w:p w:rsidR="00D506CA" w:rsidRPr="00D506CA" w:rsidRDefault="00D506CA">
            <w:pPr>
              <w:pStyle w:val="Textbody"/>
              <w:spacing w:after="0"/>
              <w:rPr>
                <w:color w:val="000000" w:themeColor="text1"/>
                <w:sz w:val="20"/>
                <w:lang w:val="pl-PL"/>
              </w:rPr>
            </w:pPr>
            <w:r w:rsidRPr="00D506CA">
              <w:rPr>
                <w:color w:val="000000" w:themeColor="text1"/>
                <w:sz w:val="20"/>
                <w:lang w:val="pl-PL"/>
              </w:rPr>
              <w:t>• opakowanie zewnętrzne min podwójne</w:t>
            </w:r>
          </w:p>
          <w:p w:rsidR="00D506CA" w:rsidRPr="00D506CA" w:rsidRDefault="00D506CA">
            <w:pPr>
              <w:pStyle w:val="Standard"/>
              <w:rPr>
                <w:b/>
                <w:color w:val="000000" w:themeColor="text1"/>
                <w:sz w:val="20"/>
                <w:u w:val="single"/>
              </w:rPr>
            </w:pPr>
            <w:r w:rsidRPr="00D506CA">
              <w:rPr>
                <w:color w:val="000000" w:themeColor="text1"/>
                <w:sz w:val="20"/>
              </w:rPr>
              <w:t>• całość zapakowana w kompletny zestaw w opakowaniu zbiorczym</w:t>
            </w:r>
            <w:r w:rsidRPr="00D506CA">
              <w:rPr>
                <w:b/>
                <w:color w:val="000000" w:themeColor="text1"/>
                <w:sz w:val="20"/>
                <w:u w:val="single"/>
              </w:rPr>
              <w:t xml:space="preserve"> </w:t>
            </w:r>
          </w:p>
          <w:p w:rsidR="00D506CA" w:rsidRPr="00D506CA" w:rsidRDefault="00D506CA">
            <w:pPr>
              <w:pStyle w:val="Standard"/>
              <w:rPr>
                <w:color w:val="000000" w:themeColor="text1"/>
                <w:sz w:val="20"/>
              </w:rPr>
            </w:pPr>
            <w:r w:rsidRPr="00D506CA">
              <w:rPr>
                <w:b/>
                <w:color w:val="000000" w:themeColor="text1"/>
                <w:sz w:val="20"/>
                <w:u w:val="single"/>
              </w:rPr>
              <w:t>Ilość szt.  w komisie:</w:t>
            </w:r>
            <w:r w:rsidRPr="00D506CA">
              <w:rPr>
                <w:b/>
                <w:color w:val="000000" w:themeColor="text1"/>
                <w:sz w:val="20"/>
              </w:rPr>
              <w:t xml:space="preserve">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06CA" w:rsidRPr="00027B52" w:rsidRDefault="00D506CA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027B52">
              <w:rPr>
                <w:b/>
                <w:color w:val="000000" w:themeColor="text1"/>
                <w:szCs w:val="24"/>
                <w:lang w:val="de-DE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CA" w:rsidRPr="00D506CA" w:rsidRDefault="00D506CA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CA" w:rsidRPr="00D506CA" w:rsidRDefault="00D506CA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CA" w:rsidRPr="00D506CA" w:rsidRDefault="00D506CA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CA" w:rsidRPr="00D506CA" w:rsidRDefault="00D506CA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CA" w:rsidRPr="00D506CA" w:rsidRDefault="00D506CA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EB51D5" w:rsidRPr="00D506CA" w:rsidRDefault="00EB51D5" w:rsidP="00EB51D5">
      <w:pPr>
        <w:pStyle w:val="Nagwek4"/>
        <w:rPr>
          <w:color w:val="000000" w:themeColor="text1"/>
          <w:sz w:val="20"/>
        </w:rPr>
      </w:pPr>
      <w:r w:rsidRPr="00D506CA">
        <w:rPr>
          <w:color w:val="000000" w:themeColor="text1"/>
          <w:sz w:val="20"/>
        </w:rPr>
        <w:t xml:space="preserve">Wykonawca na czas trwania umowy dostarczy nieodpłatnie </w:t>
      </w:r>
      <w:proofErr w:type="spellStart"/>
      <w:r w:rsidR="00027B52">
        <w:rPr>
          <w:color w:val="000000" w:themeColor="text1"/>
          <w:sz w:val="20"/>
        </w:rPr>
        <w:t>c</w:t>
      </w:r>
      <w:r w:rsidRPr="00D506CA">
        <w:rPr>
          <w:color w:val="000000" w:themeColor="text1"/>
          <w:sz w:val="20"/>
        </w:rPr>
        <w:t>holder</w:t>
      </w:r>
      <w:proofErr w:type="spellEnd"/>
      <w:r w:rsidRPr="00D506CA">
        <w:rPr>
          <w:color w:val="000000" w:themeColor="text1"/>
          <w:sz w:val="20"/>
        </w:rPr>
        <w:t xml:space="preserve"> - 1szt </w:t>
      </w:r>
    </w:p>
    <w:p w:rsidR="00D506CA" w:rsidRPr="00D506CA" w:rsidRDefault="00D506CA" w:rsidP="00EB51D5">
      <w:pPr>
        <w:rPr>
          <w:color w:val="000000" w:themeColor="text1"/>
        </w:rPr>
      </w:pPr>
    </w:p>
    <w:p w:rsidR="00EB51D5" w:rsidRPr="00D506CA" w:rsidRDefault="00EB51D5" w:rsidP="00EB51D5">
      <w:pPr>
        <w:rPr>
          <w:color w:val="000000" w:themeColor="text1"/>
        </w:rPr>
      </w:pPr>
      <w:r w:rsidRPr="00D506CA">
        <w:rPr>
          <w:color w:val="000000" w:themeColor="text1"/>
        </w:rPr>
        <w:t>Wartość netto ogółem: ............................... zł, słownie: ................................................................................................złotych</w:t>
      </w:r>
    </w:p>
    <w:p w:rsidR="00D506CA" w:rsidRPr="00D506CA" w:rsidRDefault="00D506CA" w:rsidP="00EB51D5">
      <w:pPr>
        <w:rPr>
          <w:b/>
          <w:color w:val="000000" w:themeColor="text1"/>
        </w:rPr>
      </w:pPr>
    </w:p>
    <w:p w:rsidR="00EB51D5" w:rsidRPr="00D506CA" w:rsidRDefault="00EB51D5" w:rsidP="00EB51D5">
      <w:pPr>
        <w:rPr>
          <w:color w:val="000000" w:themeColor="text1"/>
        </w:rPr>
      </w:pPr>
      <w:r w:rsidRPr="00D506CA">
        <w:rPr>
          <w:b/>
          <w:color w:val="000000" w:themeColor="text1"/>
        </w:rPr>
        <w:t>Cena zadania 54</w:t>
      </w:r>
      <w:r w:rsidR="00760455">
        <w:rPr>
          <w:b/>
          <w:color w:val="000000" w:themeColor="text1"/>
        </w:rPr>
        <w:t>,</w:t>
      </w:r>
      <w:r w:rsidRPr="00D506CA">
        <w:rPr>
          <w:color w:val="000000" w:themeColor="text1"/>
          <w:u w:val="single"/>
        </w:rPr>
        <w:t xml:space="preserve"> czyli wartość brutto ogółem</w:t>
      </w:r>
      <w:r w:rsidRPr="00D506CA">
        <w:rPr>
          <w:color w:val="000000" w:themeColor="text1"/>
        </w:rPr>
        <w:t>: ...............................zł, słownie: ..............................................................................................złotych</w:t>
      </w:r>
    </w:p>
    <w:p w:rsidR="00EB51D5" w:rsidRPr="00D506CA" w:rsidRDefault="00EB51D5" w:rsidP="00EB51D5">
      <w:pPr>
        <w:rPr>
          <w:color w:val="000000" w:themeColor="text1"/>
        </w:rPr>
      </w:pPr>
    </w:p>
    <w:p w:rsidR="00EB51D5" w:rsidRPr="00D506CA" w:rsidRDefault="00EB51D5" w:rsidP="00EB51D5">
      <w:pPr>
        <w:ind w:left="708" w:firstLine="708"/>
        <w:rPr>
          <w:color w:val="000000" w:themeColor="text1"/>
        </w:rPr>
      </w:pPr>
      <w:r w:rsidRPr="00D506CA">
        <w:rPr>
          <w:color w:val="000000" w:themeColor="text1"/>
        </w:rPr>
        <w:t>..............</w:t>
      </w:r>
      <w:r w:rsidRPr="00D506CA">
        <w:rPr>
          <w:color w:val="000000" w:themeColor="text1"/>
        </w:rPr>
        <w:tab/>
      </w:r>
      <w:r w:rsidRPr="00D506CA">
        <w:rPr>
          <w:color w:val="000000" w:themeColor="text1"/>
        </w:rPr>
        <w:tab/>
      </w:r>
      <w:r w:rsidRPr="00D506CA">
        <w:rPr>
          <w:color w:val="000000" w:themeColor="text1"/>
        </w:rPr>
        <w:tab/>
      </w:r>
      <w:r w:rsidRPr="00D506CA">
        <w:rPr>
          <w:color w:val="000000" w:themeColor="text1"/>
        </w:rPr>
        <w:tab/>
        <w:t>...........................................................................</w:t>
      </w:r>
      <w:r w:rsidRPr="00D506CA">
        <w:rPr>
          <w:color w:val="000000" w:themeColor="text1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ind w:left="1416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67B0E" w:rsidRPr="000066CB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55:</w:t>
      </w:r>
      <w:r w:rsidRPr="00EB51D5">
        <w:rPr>
          <w:b/>
          <w:color w:val="000000" w:themeColor="text1"/>
          <w:sz w:val="24"/>
        </w:rPr>
        <w:t xml:space="preserve"> </w:t>
      </w:r>
      <w:r w:rsidRPr="00EB51D5">
        <w:rPr>
          <w:b/>
          <w:color w:val="000000" w:themeColor="text1"/>
          <w:sz w:val="22"/>
        </w:rPr>
        <w:t>Kaniule żylne zbrojone trzystopniowe proste owalne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76045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760455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546CFE" w:rsidRPr="00760455" w:rsidTr="00697C3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 w:rsidP="00697C37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Kaniula żylna zbrojona trzystopniowa prosta owalna 28-29 Fr</w:t>
            </w:r>
          </w:p>
          <w:p w:rsidR="00546CFE" w:rsidRPr="00760455" w:rsidRDefault="00697C37">
            <w:pPr>
              <w:pStyle w:val="Standard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="00546CFE" w:rsidRPr="00760455">
              <w:rPr>
                <w:color w:val="000000" w:themeColor="text1"/>
                <w:sz w:val="22"/>
                <w:szCs w:val="22"/>
              </w:rPr>
              <w:t>ez łącznika</w:t>
            </w:r>
          </w:p>
          <w:p w:rsidR="00546CFE" w:rsidRPr="00760455" w:rsidRDefault="00697C37">
            <w:pPr>
              <w:pStyle w:val="Standard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</w:t>
            </w:r>
            <w:r w:rsidR="00546CFE" w:rsidRPr="00760455">
              <w:rPr>
                <w:color w:val="000000" w:themeColor="text1"/>
                <w:sz w:val="22"/>
                <w:szCs w:val="22"/>
              </w:rPr>
              <w:t>brojenie uniemożliwiające zamknięcie światła kaniuli w trakcie krążenia pozaustrojowego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CFE" w:rsidRPr="00697C37" w:rsidRDefault="00546CFE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97C37">
              <w:rPr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55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</w:t>
      </w:r>
      <w:r w:rsidR="00567B0E" w:rsidRPr="000066CB">
        <w:rPr>
          <w:b/>
          <w:color w:val="000000" w:themeColor="text1"/>
          <w:sz w:val="22"/>
        </w:rPr>
        <w:t>9</w:t>
      </w:r>
    </w:p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Pr="000066CB" w:rsidRDefault="00567B0E" w:rsidP="00EB51D5">
      <w:pPr>
        <w:rPr>
          <w:color w:val="000000" w:themeColor="text1"/>
          <w:sz w:val="22"/>
        </w:rPr>
      </w:pPr>
    </w:p>
    <w:p w:rsidR="00EB51D5" w:rsidRPr="000066CB" w:rsidRDefault="00EB51D5" w:rsidP="00EB51D5">
      <w:pPr>
        <w:rPr>
          <w:color w:val="000000" w:themeColor="text1"/>
          <w:sz w:val="22"/>
        </w:rPr>
      </w:pPr>
      <w:r w:rsidRPr="000066CB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Pr="000066CB" w:rsidRDefault="00567B0E" w:rsidP="00EB51D5">
      <w:pPr>
        <w:rPr>
          <w:color w:val="000000" w:themeColor="text1"/>
          <w:sz w:val="22"/>
        </w:rPr>
      </w:pPr>
    </w:p>
    <w:p w:rsidR="00EB51D5" w:rsidRPr="000066CB" w:rsidRDefault="00EB51D5" w:rsidP="00EB51D5">
      <w:pPr>
        <w:rPr>
          <w:color w:val="000000" w:themeColor="text1"/>
          <w:sz w:val="22"/>
        </w:rPr>
      </w:pPr>
      <w:r w:rsidRPr="000066CB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0066CB" w:rsidRDefault="00EB51D5" w:rsidP="00EB51D5">
      <w:pPr>
        <w:rPr>
          <w:b/>
          <w:color w:val="000000" w:themeColor="text1"/>
          <w:sz w:val="24"/>
        </w:rPr>
      </w:pPr>
    </w:p>
    <w:p w:rsidR="00EB51D5" w:rsidRPr="000066CB" w:rsidRDefault="00EB51D5" w:rsidP="00EB51D5">
      <w:pPr>
        <w:pStyle w:val="Nagwek1"/>
        <w:rPr>
          <w:b/>
          <w:color w:val="000000" w:themeColor="text1"/>
          <w:sz w:val="24"/>
        </w:rPr>
      </w:pPr>
      <w:r w:rsidRPr="000066CB">
        <w:rPr>
          <w:b/>
          <w:color w:val="000000" w:themeColor="text1"/>
          <w:sz w:val="24"/>
          <w:u w:val="single"/>
        </w:rPr>
        <w:t>Zadanie 56:</w:t>
      </w:r>
      <w:r w:rsidRPr="000066CB">
        <w:rPr>
          <w:b/>
          <w:color w:val="000000" w:themeColor="text1"/>
          <w:sz w:val="24"/>
        </w:rPr>
        <w:t xml:space="preserve"> Plastikowe pojemniki na zużyte </w:t>
      </w:r>
      <w:proofErr w:type="spellStart"/>
      <w:r w:rsidRPr="000066CB">
        <w:rPr>
          <w:b/>
          <w:color w:val="000000" w:themeColor="text1"/>
          <w:sz w:val="24"/>
        </w:rPr>
        <w:t>oxygenatory</w:t>
      </w:r>
      <w:proofErr w:type="spellEnd"/>
    </w:p>
    <w:p w:rsidR="00EB51D5" w:rsidRPr="000066CB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50"/>
        <w:gridCol w:w="1418"/>
        <w:gridCol w:w="992"/>
        <w:gridCol w:w="2835"/>
      </w:tblGrid>
      <w:tr w:rsidR="00EB51D5" w:rsidRPr="000066CB" w:rsidTr="00BF15F3">
        <w:tc>
          <w:tcPr>
            <w:tcW w:w="429" w:type="dxa"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0066CB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hideMark/>
          </w:tcPr>
          <w:p w:rsidR="00EB51D5" w:rsidRPr="000066CB" w:rsidRDefault="00EB51D5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0066CB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hideMark/>
          </w:tcPr>
          <w:p w:rsidR="00EB51D5" w:rsidRPr="000066CB" w:rsidRDefault="00EB51D5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0066CB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50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0066CB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18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0066CB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992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 xml:space="preserve">VAT </w:t>
            </w:r>
          </w:p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2835" w:type="dxa"/>
            <w:hideMark/>
          </w:tcPr>
          <w:p w:rsidR="00EB51D5" w:rsidRPr="000066CB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  <w:p w:rsidR="00546CFE" w:rsidRPr="000066CB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1D5" w:rsidRPr="000066CB" w:rsidTr="00BF15F3">
        <w:tc>
          <w:tcPr>
            <w:tcW w:w="429" w:type="dxa"/>
            <w:hideMark/>
          </w:tcPr>
          <w:p w:rsidR="00EB51D5" w:rsidRPr="000066CB" w:rsidRDefault="00EB51D5" w:rsidP="00EC56A0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hideMark/>
          </w:tcPr>
          <w:p w:rsidR="00EB51D5" w:rsidRPr="000066CB" w:rsidRDefault="00EB51D5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0066CB">
              <w:rPr>
                <w:color w:val="000000" w:themeColor="text1"/>
                <w:sz w:val="22"/>
                <w:szCs w:val="22"/>
              </w:rPr>
              <w:t xml:space="preserve">Plastikowy jednorazowy, hermetycznie zamykany, bezpieczny pojemnik przeznaczony do transportu i utylizacji zużytego </w:t>
            </w:r>
            <w:proofErr w:type="spellStart"/>
            <w:r w:rsidRPr="000066CB">
              <w:rPr>
                <w:color w:val="000000" w:themeColor="text1"/>
                <w:sz w:val="22"/>
                <w:szCs w:val="22"/>
              </w:rPr>
              <w:t>oksygenatora</w:t>
            </w:r>
            <w:proofErr w:type="spellEnd"/>
            <w:r w:rsidRPr="000066CB">
              <w:rPr>
                <w:color w:val="000000" w:themeColor="text1"/>
                <w:sz w:val="22"/>
                <w:szCs w:val="22"/>
              </w:rPr>
              <w:t xml:space="preserve"> i całego zestawu drenów. (odpowiednio duży).</w:t>
            </w:r>
          </w:p>
          <w:p w:rsidR="00EC56A0" w:rsidRPr="000066CB" w:rsidRDefault="00EC56A0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0066CB">
              <w:rPr>
                <w:b/>
                <w:color w:val="000000" w:themeColor="text1"/>
                <w:szCs w:val="24"/>
              </w:rPr>
              <w:t>600</w:t>
            </w:r>
          </w:p>
        </w:tc>
        <w:tc>
          <w:tcPr>
            <w:tcW w:w="1276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EB51D5" w:rsidRPr="000066CB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56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EA3A82" w:rsidP="00EB51D5">
      <w:pPr>
        <w:pStyle w:val="Tekstpodstawowy"/>
        <w:ind w:right="-92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>
        <w:rPr>
          <w:b/>
          <w:color w:val="000000" w:themeColor="text1"/>
          <w:sz w:val="22"/>
        </w:rPr>
        <w:t xml:space="preserve"> 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57:</w:t>
      </w:r>
      <w:r w:rsidRPr="00EB51D5">
        <w:rPr>
          <w:b/>
          <w:color w:val="000000" w:themeColor="text1"/>
          <w:sz w:val="24"/>
        </w:rPr>
        <w:t xml:space="preserve"> </w:t>
      </w:r>
      <w:proofErr w:type="spellStart"/>
      <w:r w:rsidRPr="00EB51D5">
        <w:rPr>
          <w:b/>
          <w:color w:val="000000" w:themeColor="text1"/>
          <w:sz w:val="24"/>
        </w:rPr>
        <w:t>Oxygenatory</w:t>
      </w:r>
      <w:proofErr w:type="spellEnd"/>
      <w:r w:rsidRPr="00EB51D5">
        <w:rPr>
          <w:b/>
          <w:color w:val="000000" w:themeColor="text1"/>
          <w:sz w:val="24"/>
        </w:rPr>
        <w:t xml:space="preserve"> bez filtra tętniczego z plastikowym wymiennikiem cie</w:t>
      </w:r>
      <w:r w:rsidR="00A23875">
        <w:rPr>
          <w:b/>
          <w:color w:val="000000" w:themeColor="text1"/>
          <w:sz w:val="24"/>
        </w:rPr>
        <w:t>pła - zgodnie z 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EB51D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546CFE" w:rsidRPr="00760455" w:rsidTr="00EA3A8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 w:rsidP="00EA3A82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Oxygenator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z powlekanymi membranami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biokompatybilnymi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dla dorosłych pracujący w systemie otwartym bez filtra tętniczego i plastikowym wymiennikiem ciepła i twardym zbiornikiem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kardiotomijnym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46CFE" w:rsidRDefault="00546CFE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 5 szt.</w:t>
            </w:r>
          </w:p>
          <w:p w:rsidR="00EA3A82" w:rsidRPr="00760455" w:rsidRDefault="00EA3A82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A3A82" w:rsidRDefault="00546CFE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EA3A82">
              <w:rPr>
                <w:b/>
                <w:color w:val="000000" w:themeColor="text1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</w:p>
    <w:p w:rsidR="00EB51D5" w:rsidRPr="00EB51D5" w:rsidRDefault="00EB51D5" w:rsidP="00EB51D5">
      <w:pPr>
        <w:pStyle w:val="Nagwek4"/>
        <w:rPr>
          <w:color w:val="000000" w:themeColor="text1"/>
        </w:rPr>
      </w:pPr>
      <w:r w:rsidRPr="00EB51D5">
        <w:rPr>
          <w:color w:val="000000" w:themeColor="text1"/>
        </w:rPr>
        <w:t xml:space="preserve">Wykonawca na czas trwania umowy dostarczy nieodpłatnie </w:t>
      </w:r>
      <w:proofErr w:type="spellStart"/>
      <w:r w:rsidRPr="00EB51D5">
        <w:rPr>
          <w:color w:val="000000" w:themeColor="text1"/>
        </w:rPr>
        <w:t>holder</w:t>
      </w:r>
      <w:proofErr w:type="spellEnd"/>
      <w:r w:rsidRPr="00EB51D5">
        <w:rPr>
          <w:color w:val="000000" w:themeColor="text1"/>
        </w:rPr>
        <w:t xml:space="preserve"> - 1szt 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 xml:space="preserve">Cena zadania </w:t>
      </w:r>
      <w:r w:rsidR="00760455">
        <w:rPr>
          <w:b/>
          <w:color w:val="000000" w:themeColor="text1"/>
          <w:sz w:val="22"/>
        </w:rPr>
        <w:t>57,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C7425B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58</w:t>
      </w:r>
      <w:r w:rsidRPr="00EB51D5">
        <w:rPr>
          <w:b/>
          <w:color w:val="000000" w:themeColor="text1"/>
          <w:sz w:val="22"/>
          <w:u w:val="single"/>
        </w:rPr>
        <w:t>:</w:t>
      </w:r>
      <w:r w:rsidRPr="00EB51D5">
        <w:rPr>
          <w:b/>
          <w:color w:val="000000" w:themeColor="text1"/>
          <w:sz w:val="22"/>
        </w:rPr>
        <w:t xml:space="preserve"> </w:t>
      </w:r>
      <w:r w:rsidRPr="00EB51D5">
        <w:rPr>
          <w:b/>
          <w:color w:val="000000" w:themeColor="text1"/>
          <w:sz w:val="24"/>
        </w:rPr>
        <w:t xml:space="preserve">Zestawy drenów do </w:t>
      </w:r>
      <w:proofErr w:type="spellStart"/>
      <w:r w:rsidRPr="00EB51D5">
        <w:rPr>
          <w:b/>
          <w:color w:val="000000" w:themeColor="text1"/>
          <w:sz w:val="24"/>
        </w:rPr>
        <w:t>oxygenat</w:t>
      </w:r>
      <w:r w:rsidR="00A23875">
        <w:rPr>
          <w:b/>
          <w:color w:val="000000" w:themeColor="text1"/>
          <w:sz w:val="24"/>
        </w:rPr>
        <w:t>ora</w:t>
      </w:r>
      <w:proofErr w:type="spellEnd"/>
      <w:r w:rsidR="00A23875">
        <w:rPr>
          <w:b/>
          <w:color w:val="000000" w:themeColor="text1"/>
          <w:sz w:val="24"/>
        </w:rPr>
        <w:t xml:space="preserve"> - zgodnie z 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76045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760455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546CFE" w:rsidRPr="00760455" w:rsidTr="00C7425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 w:rsidP="00C7425B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Zestaw drenów do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oxygenatora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dla dorosłych pracujących systemem otwartym z filtrem tętniczym o średnicy drenów linia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tetnicza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3/8 oraz linia żylna 1/2cala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C7425B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425B">
              <w:rPr>
                <w:b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</w:p>
    <w:p w:rsidR="00EB51D5" w:rsidRPr="00EB51D5" w:rsidRDefault="00EB51D5" w:rsidP="00EB51D5">
      <w:pPr>
        <w:pStyle w:val="Nagwek4"/>
        <w:rPr>
          <w:color w:val="000000" w:themeColor="text1"/>
        </w:rPr>
      </w:pPr>
      <w:r w:rsidRPr="00EB51D5">
        <w:rPr>
          <w:color w:val="000000" w:themeColor="text1"/>
        </w:rPr>
        <w:t xml:space="preserve">Wykonawca na czas trwania umowy dostarczy nieodpłatnie </w:t>
      </w:r>
      <w:proofErr w:type="spellStart"/>
      <w:r w:rsidRPr="00EB51D5">
        <w:rPr>
          <w:color w:val="000000" w:themeColor="text1"/>
        </w:rPr>
        <w:t>cholder</w:t>
      </w:r>
      <w:proofErr w:type="spellEnd"/>
      <w:r w:rsidRPr="00EB51D5">
        <w:rPr>
          <w:color w:val="000000" w:themeColor="text1"/>
        </w:rPr>
        <w:t xml:space="preserve"> na filtr tętniczy - 1szt 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58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Pr="00EB51D5" w:rsidRDefault="00546CFE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424896" w:rsidP="00EB51D5">
      <w:pPr>
        <w:pStyle w:val="Tekstpodstawowy"/>
        <w:ind w:right="-92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Znak sprawy: Z</w:t>
      </w:r>
      <w:r w:rsidR="000066CB">
        <w:rPr>
          <w:b/>
          <w:color w:val="000000" w:themeColor="text1"/>
          <w:sz w:val="22"/>
        </w:rPr>
        <w:t>/</w:t>
      </w:r>
      <w:r>
        <w:rPr>
          <w:b/>
          <w:color w:val="000000" w:themeColor="text1"/>
          <w:sz w:val="22"/>
        </w:rPr>
        <w:t xml:space="preserve"> </w:t>
      </w:r>
      <w:r w:rsidR="000066CB">
        <w:rPr>
          <w:b/>
          <w:color w:val="000000" w:themeColor="text1"/>
          <w:sz w:val="22"/>
        </w:rPr>
        <w:t>6</w:t>
      </w:r>
      <w:r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 59</w:t>
      </w:r>
      <w:r w:rsidRPr="00EB51D5">
        <w:rPr>
          <w:b/>
          <w:color w:val="000000" w:themeColor="text1"/>
          <w:sz w:val="22"/>
          <w:u w:val="single"/>
        </w:rPr>
        <w:t>:</w:t>
      </w:r>
      <w:r w:rsidRPr="00EB51D5">
        <w:rPr>
          <w:b/>
          <w:color w:val="000000" w:themeColor="text1"/>
          <w:sz w:val="22"/>
        </w:rPr>
        <w:t xml:space="preserve"> </w:t>
      </w:r>
      <w:r w:rsidRPr="00EB51D5">
        <w:rPr>
          <w:b/>
          <w:color w:val="000000" w:themeColor="text1"/>
          <w:sz w:val="24"/>
        </w:rPr>
        <w:t>Zestawy do zamykania nieprawidłowej komunikacji wewnątrzsercowej zbudowan</w:t>
      </w:r>
      <w:r w:rsidR="00424896">
        <w:rPr>
          <w:b/>
          <w:color w:val="000000" w:themeColor="text1"/>
          <w:sz w:val="24"/>
        </w:rPr>
        <w:t>ej</w:t>
      </w:r>
      <w:r w:rsidRPr="00EB51D5">
        <w:rPr>
          <w:b/>
          <w:color w:val="000000" w:themeColor="text1"/>
          <w:sz w:val="24"/>
        </w:rPr>
        <w:t xml:space="preserve"> z siatki </w:t>
      </w:r>
      <w:proofErr w:type="spellStart"/>
      <w:r w:rsidRPr="00EB51D5">
        <w:rPr>
          <w:b/>
          <w:color w:val="000000" w:themeColor="text1"/>
          <w:sz w:val="24"/>
        </w:rPr>
        <w:t>nitynolowej</w:t>
      </w:r>
      <w:proofErr w:type="spellEnd"/>
      <w:r w:rsidRPr="00EB51D5">
        <w:rPr>
          <w:b/>
          <w:color w:val="000000" w:themeColor="text1"/>
          <w:sz w:val="24"/>
        </w:rPr>
        <w:t xml:space="preserve"> zawierające</w:t>
      </w:r>
      <w:r w:rsidR="00424896">
        <w:rPr>
          <w:b/>
          <w:color w:val="000000" w:themeColor="text1"/>
          <w:sz w:val="24"/>
        </w:rPr>
        <w:t>j</w:t>
      </w:r>
      <w:r w:rsidRPr="00EB51D5">
        <w:rPr>
          <w:b/>
          <w:color w:val="000000" w:themeColor="text1"/>
          <w:sz w:val="24"/>
        </w:rPr>
        <w:t xml:space="preserve"> implant (</w:t>
      </w:r>
      <w:proofErr w:type="spellStart"/>
      <w:r w:rsidRPr="00EB51D5">
        <w:rPr>
          <w:b/>
          <w:color w:val="000000" w:themeColor="text1"/>
          <w:sz w:val="24"/>
        </w:rPr>
        <w:t>okluder</w:t>
      </w:r>
      <w:proofErr w:type="spellEnd"/>
      <w:r w:rsidRPr="00EB51D5">
        <w:rPr>
          <w:b/>
          <w:color w:val="000000" w:themeColor="text1"/>
          <w:sz w:val="24"/>
        </w:rPr>
        <w:t xml:space="preserve">), mechanizm wprowadzający, koszulkę </w:t>
      </w:r>
      <w:proofErr w:type="spellStart"/>
      <w:r w:rsidRPr="00EB51D5">
        <w:rPr>
          <w:b/>
          <w:color w:val="000000" w:themeColor="text1"/>
          <w:sz w:val="24"/>
        </w:rPr>
        <w:t>przezprzegrod</w:t>
      </w:r>
      <w:r w:rsidR="00A23875">
        <w:rPr>
          <w:b/>
          <w:color w:val="000000" w:themeColor="text1"/>
          <w:sz w:val="24"/>
        </w:rPr>
        <w:t>ową</w:t>
      </w:r>
      <w:proofErr w:type="spellEnd"/>
      <w:r w:rsidR="00A23875">
        <w:rPr>
          <w:b/>
          <w:color w:val="000000" w:themeColor="text1"/>
          <w:sz w:val="24"/>
        </w:rPr>
        <w:t xml:space="preserve"> - zgodnie z 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463"/>
        <w:gridCol w:w="850"/>
        <w:gridCol w:w="2977"/>
      </w:tblGrid>
      <w:tr w:rsidR="00EB51D5" w:rsidRPr="00EB51D5" w:rsidTr="003D525F">
        <w:trPr>
          <w:cantSplit/>
          <w:trHeight w:val="5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ab/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numPr>
                <w:ilvl w:val="5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numPr>
                <w:ilvl w:val="6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6CFE" w:rsidRPr="00EB51D5" w:rsidRDefault="00546CFE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Implant do zamykania PFO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ASD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 w:rsidP="00D213F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 w:rsidP="00D213F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mnogich ASD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mięśniowego VSD 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błoniastego VSD w tym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okludery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symetryczne, asymetryczne, ekscentryczne.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PDA.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Balony do pomiaru wielkości ubytku - dostępne balony do pomiaru wielkości ubytku o rozmiarach minimum 18 i 28mm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10 szt</w:t>
            </w:r>
            <w:r w:rsidRPr="00760455">
              <w:rPr>
                <w:color w:val="000000" w:themeColor="text1"/>
                <w:sz w:val="22"/>
                <w:szCs w:val="22"/>
              </w:rPr>
              <w:t>. rozmiary po uzgodnieniu z Zamawiającym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59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424896">
        <w:rPr>
          <w:b/>
          <w:color w:val="000000" w:themeColor="text1"/>
          <w:sz w:val="22"/>
        </w:rPr>
        <w:t xml:space="preserve"> </w:t>
      </w:r>
      <w:r w:rsidRPr="00EB51D5">
        <w:rPr>
          <w:b/>
          <w:color w:val="000000" w:themeColor="text1"/>
          <w:sz w:val="22"/>
        </w:rPr>
        <w:t>/PN/1</w:t>
      </w:r>
      <w:r w:rsidR="00424896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color w:val="000000" w:themeColor="text1"/>
        </w:rPr>
      </w:pPr>
      <w:r w:rsidRPr="00EB51D5">
        <w:rPr>
          <w:b/>
          <w:color w:val="000000" w:themeColor="text1"/>
          <w:sz w:val="24"/>
          <w:u w:val="single"/>
        </w:rPr>
        <w:t>Zadanie 60</w:t>
      </w:r>
      <w:r w:rsidRPr="00EB51D5">
        <w:rPr>
          <w:b/>
          <w:color w:val="000000" w:themeColor="text1"/>
          <w:sz w:val="22"/>
          <w:u w:val="single"/>
        </w:rPr>
        <w:t>:</w:t>
      </w:r>
      <w:r w:rsidRPr="00EB51D5">
        <w:rPr>
          <w:b/>
          <w:color w:val="000000" w:themeColor="text1"/>
          <w:sz w:val="22"/>
        </w:rPr>
        <w:t xml:space="preserve"> </w:t>
      </w:r>
      <w:proofErr w:type="spellStart"/>
      <w:r w:rsidRPr="00EB51D5">
        <w:rPr>
          <w:b/>
          <w:color w:val="000000" w:themeColor="text1"/>
          <w:sz w:val="24"/>
          <w:szCs w:val="24"/>
        </w:rPr>
        <w:t>Oksygenator</w:t>
      </w:r>
      <w:proofErr w:type="spellEnd"/>
      <w:r w:rsidRPr="00EB51D5">
        <w:rPr>
          <w:b/>
          <w:color w:val="000000" w:themeColor="text1"/>
          <w:sz w:val="24"/>
          <w:szCs w:val="24"/>
        </w:rPr>
        <w:t xml:space="preserve"> ze zintegrowanym filtrem tętniczym i zbiornikiem </w:t>
      </w:r>
      <w:proofErr w:type="spellStart"/>
      <w:r w:rsidRPr="00EB51D5">
        <w:rPr>
          <w:b/>
          <w:color w:val="000000" w:themeColor="text1"/>
          <w:sz w:val="24"/>
          <w:szCs w:val="24"/>
        </w:rPr>
        <w:t>kardiotomijnym</w:t>
      </w:r>
      <w:proofErr w:type="spellEnd"/>
      <w:r w:rsidRPr="00EB51D5">
        <w:rPr>
          <w:b/>
          <w:color w:val="000000" w:themeColor="text1"/>
          <w:sz w:val="24"/>
          <w:szCs w:val="24"/>
        </w:rPr>
        <w:t xml:space="preserve"> z powierzchnią </w:t>
      </w:r>
      <w:proofErr w:type="spellStart"/>
      <w:r w:rsidRPr="00EB51D5">
        <w:rPr>
          <w:b/>
          <w:color w:val="000000" w:themeColor="text1"/>
          <w:sz w:val="24"/>
          <w:szCs w:val="24"/>
        </w:rPr>
        <w:t>biokompatybilną</w:t>
      </w:r>
      <w:proofErr w:type="spellEnd"/>
      <w:r w:rsidRPr="00EB51D5">
        <w:rPr>
          <w:color w:val="000000" w:themeColor="text1"/>
        </w:rPr>
        <w:t xml:space="preserve"> 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</w:rPr>
        <w:t xml:space="preserve">zgodnie z </w:t>
      </w:r>
      <w:r w:rsidR="00A23875">
        <w:rPr>
          <w:b/>
          <w:color w:val="000000" w:themeColor="text1"/>
          <w:sz w:val="24"/>
        </w:rPr>
        <w:t>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76045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760455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Producent, nazwa handlowa, </w:t>
            </w:r>
            <w:r w:rsidR="0042489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60455">
              <w:rPr>
                <w:b/>
                <w:color w:val="000000" w:themeColor="text1"/>
                <w:sz w:val="22"/>
                <w:szCs w:val="22"/>
              </w:rPr>
              <w:t>nr katalogowy</w:t>
            </w:r>
          </w:p>
        </w:tc>
      </w:tr>
      <w:tr w:rsidR="00546CFE" w:rsidRPr="00760455" w:rsidTr="0042489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424896" w:rsidRDefault="00546CFE" w:rsidP="00424896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424896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Oksygenator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ze zintegrowanym filtrem tętniczym i zbiornikiem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kardiotomijnym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z powierzchnią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biokompatybilną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>.</w:t>
            </w:r>
          </w:p>
          <w:p w:rsidR="00546CFE" w:rsidRPr="00760455" w:rsidRDefault="00546CFE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Komis 10sztuk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424896" w:rsidRDefault="00546CFE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424896">
              <w:rPr>
                <w:b/>
                <w:color w:val="000000" w:themeColor="text1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</w:p>
    <w:p w:rsidR="00EB51D5" w:rsidRPr="00EB51D5" w:rsidRDefault="00EB51D5" w:rsidP="00EB51D5">
      <w:pPr>
        <w:pStyle w:val="Nagwek4"/>
        <w:rPr>
          <w:color w:val="000000" w:themeColor="text1"/>
        </w:rPr>
      </w:pPr>
      <w:r w:rsidRPr="00EB51D5">
        <w:rPr>
          <w:color w:val="000000" w:themeColor="text1"/>
        </w:rPr>
        <w:t xml:space="preserve">Wykonawca na czas trwania umowy dostarczy nieodpłatnie </w:t>
      </w:r>
      <w:proofErr w:type="spellStart"/>
      <w:r w:rsidRPr="00EB51D5">
        <w:rPr>
          <w:color w:val="000000" w:themeColor="text1"/>
        </w:rPr>
        <w:t>cholder</w:t>
      </w:r>
      <w:proofErr w:type="spellEnd"/>
      <w:r w:rsidRPr="00EB51D5">
        <w:rPr>
          <w:color w:val="000000" w:themeColor="text1"/>
        </w:rPr>
        <w:t xml:space="preserve"> - 1szt 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60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Default="00EB51D5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424896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46CFE" w:rsidRDefault="00546CF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46CFE" w:rsidRDefault="00546CF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  <w:szCs w:val="24"/>
        </w:rPr>
      </w:pPr>
      <w:r w:rsidRPr="00EB51D5">
        <w:rPr>
          <w:b/>
          <w:color w:val="000000" w:themeColor="text1"/>
          <w:sz w:val="24"/>
          <w:u w:val="single"/>
        </w:rPr>
        <w:t>Zadanie 61</w:t>
      </w:r>
      <w:r w:rsidRPr="00EB51D5">
        <w:rPr>
          <w:b/>
          <w:color w:val="000000" w:themeColor="text1"/>
          <w:sz w:val="22"/>
          <w:u w:val="single"/>
        </w:rPr>
        <w:t>:</w:t>
      </w:r>
      <w:r w:rsidRPr="00EB51D5">
        <w:rPr>
          <w:b/>
          <w:color w:val="000000" w:themeColor="text1"/>
          <w:sz w:val="22"/>
        </w:rPr>
        <w:t xml:space="preserve"> </w:t>
      </w:r>
      <w:r w:rsidRPr="00EB51D5">
        <w:rPr>
          <w:b/>
          <w:color w:val="000000" w:themeColor="text1"/>
          <w:sz w:val="24"/>
          <w:szCs w:val="24"/>
        </w:rPr>
        <w:t xml:space="preserve">Zestaw drenów do krążenia mózgowego ASCP 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EB51D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546CFE" w:rsidRPr="00EB51D5" w:rsidTr="0042489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 w:rsidP="0042489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rPr>
                <w:color w:val="000000" w:themeColor="text1"/>
                <w:sz w:val="24"/>
                <w:szCs w:val="24"/>
              </w:rPr>
            </w:pPr>
            <w:r w:rsidRPr="00EB51D5">
              <w:rPr>
                <w:color w:val="000000" w:themeColor="text1"/>
                <w:sz w:val="24"/>
                <w:szCs w:val="24"/>
              </w:rPr>
              <w:t>zestaw drenów do krążenia mózgowego wg załączonego schematu przez zamawiającego.</w:t>
            </w:r>
          </w:p>
          <w:p w:rsidR="00546CFE" w:rsidRPr="00EB51D5" w:rsidRDefault="00546CFE">
            <w:pPr>
              <w:pStyle w:val="Standard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424896" w:rsidRDefault="00546CFE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424896">
              <w:rPr>
                <w:b/>
                <w:color w:val="000000" w:themeColor="text1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61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 w:rsidR="00424896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  <w:szCs w:val="24"/>
        </w:rPr>
      </w:pPr>
      <w:r w:rsidRPr="00EB51D5">
        <w:rPr>
          <w:b/>
          <w:color w:val="000000" w:themeColor="text1"/>
          <w:sz w:val="24"/>
          <w:u w:val="single"/>
        </w:rPr>
        <w:t xml:space="preserve">Zadanie 62 </w:t>
      </w:r>
      <w:r w:rsidRPr="00EB51D5">
        <w:rPr>
          <w:b/>
          <w:color w:val="000000" w:themeColor="text1"/>
          <w:sz w:val="22"/>
          <w:u w:val="single"/>
        </w:rPr>
        <w:t>:</w:t>
      </w:r>
      <w:r w:rsidRPr="00EB51D5">
        <w:rPr>
          <w:b/>
          <w:color w:val="000000" w:themeColor="text1"/>
          <w:sz w:val="22"/>
        </w:rPr>
        <w:t xml:space="preserve"> </w:t>
      </w:r>
      <w:r w:rsidR="00424896">
        <w:rPr>
          <w:b/>
          <w:color w:val="000000" w:themeColor="text1"/>
          <w:sz w:val="22"/>
        </w:rPr>
        <w:t>D</w:t>
      </w:r>
      <w:r w:rsidRPr="00EB51D5">
        <w:rPr>
          <w:b/>
          <w:color w:val="000000" w:themeColor="text1"/>
          <w:sz w:val="24"/>
          <w:szCs w:val="24"/>
        </w:rPr>
        <w:t xml:space="preserve">reny do krążenia pozaustrojowego  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EB51D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EB51D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546CFE" w:rsidRPr="00EB51D5" w:rsidTr="0042489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 w:rsidP="0042489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Dren 1/4 cala, jałowy, nietoksyczny, </w:t>
            </w:r>
          </w:p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apirogenny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o długości 1,0m zapakowany </w:t>
            </w:r>
          </w:p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w 2 oddzielne opakowania, używany do</w:t>
            </w:r>
          </w:p>
          <w:p w:rsidR="00546CFE" w:rsidRPr="00EB51D5" w:rsidRDefault="00A746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z</w:t>
            </w:r>
            <w:r w:rsidR="00546CFE" w:rsidRPr="00EB51D5">
              <w:rPr>
                <w:color w:val="000000" w:themeColor="text1"/>
                <w:sz w:val="22"/>
                <w:szCs w:val="22"/>
              </w:rPr>
              <w:t xml:space="preserve">abiegów w krążeniu pozaustrojowym </w:t>
            </w:r>
          </w:p>
          <w:p w:rsidR="00546CFE" w:rsidRPr="00EB51D5" w:rsidRDefault="00546C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424896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424896">
              <w:rPr>
                <w:b/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  <w:tr w:rsidR="00546CFE" w:rsidRPr="00EB51D5" w:rsidTr="0042489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EB51D5" w:rsidRDefault="00546CFE" w:rsidP="0042489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Dren 3/8 cala, jałowy, nietoksyczny, </w:t>
            </w:r>
          </w:p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apirogenny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o długości 1,0m zapakowany </w:t>
            </w:r>
          </w:p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w 2 oddzielne opakowania, używany do</w:t>
            </w:r>
          </w:p>
          <w:p w:rsidR="00546CFE" w:rsidRPr="00EB51D5" w:rsidRDefault="00A7464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z</w:t>
            </w:r>
            <w:r w:rsidR="00546CFE" w:rsidRPr="00EB51D5">
              <w:rPr>
                <w:color w:val="000000" w:themeColor="text1"/>
                <w:sz w:val="22"/>
                <w:szCs w:val="22"/>
              </w:rPr>
              <w:t xml:space="preserve">abiegów w krążeniu pozaustrojowym </w:t>
            </w:r>
          </w:p>
          <w:p w:rsidR="00546CFE" w:rsidRPr="00EB51D5" w:rsidRDefault="00546CF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424896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424896">
              <w:rPr>
                <w:b/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EB51D5" w:rsidRDefault="00546CF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EB51D5" w:rsidRDefault="00546CFE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Nagwek4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62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ZAŁĄCZNIK                                                                         FORMULARZ CENOWY 3lata</w:t>
            </w:r>
          </w:p>
        </w:tc>
      </w:tr>
    </w:tbl>
    <w:p w:rsidR="00EB51D5" w:rsidRPr="00EB51D5" w:rsidRDefault="00424896" w:rsidP="00EB51D5">
      <w:pPr>
        <w:pStyle w:val="Tekstpodstawowy"/>
        <w:ind w:right="-92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Znak sprawy: Z/</w:t>
      </w:r>
      <w:r w:rsidR="000066CB">
        <w:rPr>
          <w:b/>
          <w:color w:val="000000" w:themeColor="text1"/>
          <w:sz w:val="22"/>
        </w:rPr>
        <w:t>6</w:t>
      </w:r>
      <w:r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63:</w:t>
      </w:r>
      <w:r w:rsidRPr="00EB51D5">
        <w:rPr>
          <w:b/>
          <w:color w:val="000000" w:themeColor="text1"/>
          <w:sz w:val="22"/>
        </w:rPr>
        <w:t xml:space="preserve"> Cewniki, </w:t>
      </w:r>
      <w:proofErr w:type="spellStart"/>
      <w:r w:rsidRPr="00EB51D5">
        <w:rPr>
          <w:b/>
          <w:color w:val="000000" w:themeColor="text1"/>
          <w:sz w:val="22"/>
        </w:rPr>
        <w:t>introducery</w:t>
      </w:r>
      <w:proofErr w:type="spellEnd"/>
      <w:r w:rsidRPr="00EB51D5">
        <w:rPr>
          <w:b/>
          <w:color w:val="000000" w:themeColor="text1"/>
          <w:sz w:val="22"/>
        </w:rPr>
        <w:t>, czujni</w:t>
      </w:r>
      <w:r w:rsidR="00A23875">
        <w:rPr>
          <w:b/>
          <w:color w:val="000000" w:themeColor="text1"/>
          <w:sz w:val="22"/>
        </w:rPr>
        <w:t>ki - zgodnie z opisem w pkt.  III</w:t>
      </w:r>
      <w:r w:rsidRPr="00EB51D5">
        <w:rPr>
          <w:b/>
          <w:color w:val="000000" w:themeColor="text1"/>
          <w:sz w:val="22"/>
        </w:rPr>
        <w:t xml:space="preserve"> SIWZ</w:t>
      </w:r>
      <w:r w:rsidRPr="00EB51D5">
        <w:rPr>
          <w:b/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81"/>
        <w:gridCol w:w="851"/>
        <w:gridCol w:w="2698"/>
      </w:tblGrid>
      <w:tr w:rsidR="00EB51D5" w:rsidRPr="0076045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760455" w:rsidRDefault="00EB51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pStyle w:val="Nagwek6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Nagwek7"/>
              <w:snapToGrid w:val="0"/>
              <w:rPr>
                <w:color w:val="000000" w:themeColor="text1"/>
                <w:szCs w:val="22"/>
              </w:rPr>
            </w:pPr>
            <w:r w:rsidRPr="00760455">
              <w:rPr>
                <w:color w:val="000000" w:themeColor="text1"/>
                <w:szCs w:val="22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760455">
              <w:rPr>
                <w:color w:val="000000" w:themeColor="text1"/>
                <w:szCs w:val="22"/>
              </w:rPr>
              <w:t xml:space="preserve">Cewnik </w:t>
            </w:r>
            <w:proofErr w:type="spellStart"/>
            <w:r w:rsidRPr="00760455">
              <w:rPr>
                <w:color w:val="000000" w:themeColor="text1"/>
                <w:szCs w:val="22"/>
              </w:rPr>
              <w:t>Swan’a-Ganz’a</w:t>
            </w:r>
            <w:proofErr w:type="spellEnd"/>
            <w:r w:rsidRPr="00760455">
              <w:rPr>
                <w:color w:val="000000" w:themeColor="text1"/>
                <w:szCs w:val="22"/>
              </w:rPr>
              <w:t xml:space="preserve"> do ciągłego pomiaru rzutu serca i parametrów hemodynamicznych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EB51D5" w:rsidRPr="00424896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proofErr w:type="spellStart"/>
            <w:r w:rsidRPr="00760455">
              <w:rPr>
                <w:color w:val="000000" w:themeColor="text1"/>
                <w:szCs w:val="22"/>
              </w:rPr>
              <w:t>Introducer</w:t>
            </w:r>
            <w:proofErr w:type="spellEnd"/>
            <w:r w:rsidRPr="00760455">
              <w:rPr>
                <w:color w:val="000000" w:themeColor="text1"/>
                <w:szCs w:val="22"/>
              </w:rPr>
              <w:t xml:space="preserve"> do cewnika </w:t>
            </w:r>
            <w:proofErr w:type="spellStart"/>
            <w:r w:rsidRPr="00760455">
              <w:rPr>
                <w:color w:val="000000" w:themeColor="text1"/>
                <w:szCs w:val="22"/>
              </w:rPr>
              <w:t>Swan’a-Ganz’a</w:t>
            </w:r>
            <w:proofErr w:type="spellEnd"/>
            <w:r w:rsidRPr="00760455">
              <w:rPr>
                <w:color w:val="000000" w:themeColor="text1"/>
                <w:szCs w:val="22"/>
              </w:rPr>
              <w:t xml:space="preserve"> 8F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Czujnik do pomiaru ciśnienia metodą bezpośrednią i z zamkniętym systemem do pobierania krwi – pojedyncze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EB51D5" w:rsidRPr="00424896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760455">
              <w:rPr>
                <w:color w:val="000000" w:themeColor="text1"/>
                <w:szCs w:val="22"/>
              </w:rPr>
              <w:t>Czujnik do pomiaru ciśnienia metodą bezpośrednią i z zamkniętym systemem do pobierania krwi – podwójne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 xml:space="preserve">Cewniki i </w:t>
      </w:r>
      <w:proofErr w:type="spellStart"/>
      <w:r w:rsidRPr="00EB51D5">
        <w:rPr>
          <w:b/>
          <w:color w:val="000000" w:themeColor="text1"/>
          <w:sz w:val="22"/>
        </w:rPr>
        <w:t>introducery</w:t>
      </w:r>
      <w:proofErr w:type="spellEnd"/>
      <w:r w:rsidRPr="00EB51D5">
        <w:rPr>
          <w:b/>
          <w:color w:val="000000" w:themeColor="text1"/>
          <w:sz w:val="22"/>
        </w:rPr>
        <w:t xml:space="preserve"> muszą być kompatybilne i pochodzić od jednego producenta.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63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ZAŁĄCZNIK                                                                         FORMULARZ CENOWY 3lata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2D0D72">
        <w:rPr>
          <w:b/>
          <w:color w:val="000000" w:themeColor="text1"/>
          <w:sz w:val="22"/>
        </w:rPr>
        <w:t>6</w:t>
      </w:r>
      <w:r w:rsidRPr="00EB51D5">
        <w:rPr>
          <w:b/>
          <w:color w:val="000000" w:themeColor="text1"/>
          <w:sz w:val="22"/>
        </w:rPr>
        <w:t>/PN/1</w:t>
      </w:r>
      <w:r w:rsidR="004501BE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106EE" w:rsidRDefault="003106E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106EE" w:rsidRDefault="003106E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bookmarkStart w:id="10" w:name="_Hlk531621032"/>
      <w:r w:rsidRPr="00EB51D5">
        <w:rPr>
          <w:b/>
          <w:color w:val="000000" w:themeColor="text1"/>
          <w:sz w:val="22"/>
          <w:u w:val="single"/>
        </w:rPr>
        <w:t>Zadanie 64:</w:t>
      </w:r>
      <w:r w:rsidRPr="00EB51D5">
        <w:rPr>
          <w:b/>
          <w:color w:val="000000" w:themeColor="text1"/>
          <w:sz w:val="22"/>
        </w:rPr>
        <w:t xml:space="preserve"> Zamknięty system do pomiaru rzutu serca </w:t>
      </w:r>
      <w:bookmarkEnd w:id="10"/>
      <w:r w:rsidRPr="00EB51D5">
        <w:rPr>
          <w:b/>
          <w:color w:val="000000" w:themeColor="text1"/>
          <w:sz w:val="22"/>
        </w:rPr>
        <w:t>- zgodn</w:t>
      </w:r>
      <w:r w:rsidR="00A23875">
        <w:rPr>
          <w:b/>
          <w:color w:val="000000" w:themeColor="text1"/>
          <w:sz w:val="22"/>
        </w:rPr>
        <w:t>ie z opisem w pkt.  III</w:t>
      </w:r>
      <w:r w:rsidRPr="00EB51D5">
        <w:rPr>
          <w:b/>
          <w:color w:val="000000" w:themeColor="text1"/>
          <w:sz w:val="22"/>
        </w:rPr>
        <w:t xml:space="preserve"> SIWZ</w:t>
      </w:r>
      <w:r w:rsidRPr="00EB51D5">
        <w:rPr>
          <w:b/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81"/>
        <w:gridCol w:w="851"/>
        <w:gridCol w:w="2698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Zamknięty system do bezpiecznego i efektywnego podawania płynu w celu pomiaru rzutu serca z wykorzystaniem cewnika </w:t>
            </w:r>
            <w:proofErr w:type="spellStart"/>
            <w:r w:rsidRPr="00EB51D5">
              <w:rPr>
                <w:color w:val="000000" w:themeColor="text1"/>
                <w:sz w:val="22"/>
              </w:rPr>
              <w:t>Swan’a-Ganz’a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b/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 xml:space="preserve">Cewniki i </w:t>
      </w:r>
      <w:proofErr w:type="spellStart"/>
      <w:r w:rsidRPr="00EB51D5">
        <w:rPr>
          <w:b/>
          <w:color w:val="000000" w:themeColor="text1"/>
          <w:sz w:val="22"/>
        </w:rPr>
        <w:t>introducery</w:t>
      </w:r>
      <w:proofErr w:type="spellEnd"/>
      <w:r w:rsidRPr="00EB51D5">
        <w:rPr>
          <w:b/>
          <w:color w:val="000000" w:themeColor="text1"/>
          <w:sz w:val="22"/>
        </w:rPr>
        <w:t xml:space="preserve"> muszą być kompatybilne i pochodzić od jednego producenta.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64</w:t>
      </w:r>
      <w:r w:rsidR="00760455">
        <w:rPr>
          <w:b/>
          <w:color w:val="000000" w:themeColor="text1"/>
          <w:sz w:val="22"/>
        </w:rPr>
        <w:t>,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7"/>
      </w:tblGrid>
      <w:tr w:rsidR="00EB51D5" w:rsidRPr="00EB51D5" w:rsidTr="00EB51D5">
        <w:tc>
          <w:tcPr>
            <w:tcW w:w="1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Nagwek1"/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lastRenderedPageBreak/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 xml:space="preserve">Znak sprawy: </w:t>
      </w:r>
      <w:r w:rsidRPr="00EB51D5">
        <w:rPr>
          <w:b/>
          <w:color w:val="000000" w:themeColor="text1"/>
          <w:sz w:val="22"/>
          <w:szCs w:val="22"/>
        </w:rPr>
        <w:t>Z/</w:t>
      </w:r>
      <w:r w:rsidR="002D0D72">
        <w:rPr>
          <w:b/>
          <w:color w:val="000000" w:themeColor="text1"/>
          <w:sz w:val="22"/>
          <w:szCs w:val="22"/>
        </w:rPr>
        <w:t>6</w:t>
      </w:r>
      <w:r w:rsidRPr="00EB51D5">
        <w:rPr>
          <w:b/>
          <w:color w:val="000000" w:themeColor="text1"/>
          <w:sz w:val="22"/>
          <w:szCs w:val="22"/>
        </w:rPr>
        <w:t>/PN/1</w:t>
      </w:r>
      <w:r w:rsidR="004501BE">
        <w:rPr>
          <w:b/>
          <w:color w:val="000000" w:themeColor="text1"/>
          <w:sz w:val="22"/>
          <w:szCs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Nazwa Wykonawcy:  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szCs w:val="22"/>
          <w:u w:val="single"/>
        </w:rPr>
      </w:pPr>
      <w:r w:rsidRPr="00EB51D5">
        <w:rPr>
          <w:color w:val="000000" w:themeColor="text1"/>
          <w:sz w:val="22"/>
          <w:szCs w:val="22"/>
        </w:rPr>
        <w:t>Adres Wykonawcy:  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p w:rsidR="00EB51D5" w:rsidRPr="00EB51D5" w:rsidRDefault="00EB51D5" w:rsidP="00EB51D5">
      <w:pPr>
        <w:pStyle w:val="Tekstpodstawowy"/>
        <w:rPr>
          <w:b/>
          <w:color w:val="000000" w:themeColor="text1"/>
          <w:sz w:val="22"/>
          <w:szCs w:val="22"/>
        </w:rPr>
      </w:pPr>
      <w:r w:rsidRPr="00EB51D5">
        <w:rPr>
          <w:b/>
          <w:color w:val="000000" w:themeColor="text1"/>
          <w:sz w:val="22"/>
          <w:szCs w:val="22"/>
          <w:u w:val="single"/>
        </w:rPr>
        <w:t>Zadanie 65</w:t>
      </w:r>
      <w:r w:rsidRPr="00EB51D5">
        <w:rPr>
          <w:b/>
          <w:color w:val="000000" w:themeColor="text1"/>
          <w:sz w:val="22"/>
          <w:szCs w:val="22"/>
        </w:rPr>
        <w:t>: Mechaniczny zestaw do usuwania elektrod - zgodnie z opisem w pkt.</w:t>
      </w:r>
      <w:r w:rsidRPr="00EB51D5">
        <w:rPr>
          <w:color w:val="000000" w:themeColor="text1"/>
          <w:sz w:val="22"/>
          <w:szCs w:val="22"/>
        </w:rPr>
        <w:t xml:space="preserve"> </w:t>
      </w:r>
      <w:r w:rsidR="00A23875">
        <w:rPr>
          <w:b/>
          <w:color w:val="000000" w:themeColor="text1"/>
          <w:sz w:val="22"/>
          <w:szCs w:val="22"/>
        </w:rPr>
        <w:t>III</w:t>
      </w:r>
      <w:r w:rsidRPr="00EB51D5">
        <w:rPr>
          <w:b/>
          <w:color w:val="000000" w:themeColor="text1"/>
          <w:sz w:val="22"/>
          <w:szCs w:val="22"/>
        </w:rPr>
        <w:t xml:space="preserve"> SIWZ</w:t>
      </w:r>
    </w:p>
    <w:p w:rsidR="00EB51D5" w:rsidRPr="00EB51D5" w:rsidRDefault="00EB51D5" w:rsidP="00EB51D5">
      <w:pPr>
        <w:pStyle w:val="Tekstpodstawowy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440"/>
        <w:gridCol w:w="805"/>
        <w:gridCol w:w="1276"/>
        <w:gridCol w:w="1417"/>
        <w:gridCol w:w="1276"/>
        <w:gridCol w:w="896"/>
        <w:gridCol w:w="2738"/>
      </w:tblGrid>
      <w:tr w:rsidR="00EB51D5" w:rsidRPr="00760455" w:rsidTr="003106E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pStyle w:val="Nagwek6"/>
              <w:tabs>
                <w:tab w:val="num" w:pos="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Nagwek7"/>
              <w:tabs>
                <w:tab w:val="num" w:pos="0"/>
              </w:tabs>
              <w:snapToGrid w:val="0"/>
              <w:rPr>
                <w:color w:val="000000" w:themeColor="text1"/>
                <w:szCs w:val="22"/>
              </w:rPr>
            </w:pPr>
            <w:r w:rsidRPr="00760455">
              <w:rPr>
                <w:color w:val="000000" w:themeColor="text1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760455" w:rsidRDefault="003106E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EB51D5" w:rsidRPr="00760455" w:rsidTr="004501BE">
        <w:trPr>
          <w:cantSplit/>
          <w:trHeight w:val="73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Mandryn blokujący przeznaczony do usuwania elektrod o średnicy wewnętrznej od 0,016” 0,032”,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długość całkowita 140cm, długość robocza 70cm 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4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Koszulki poszerzające polipropylenowe – para składająca się z koszulki wewnętrznej i zewnętrznej,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o długości 33/38cm, średnicy wewnętrznej 7F, 8,5F, 10F, 11,5F, 13F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3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Koszulki poszerzające polipropylenowe – para składająca się z koszulki wewnętrznej i zewnętrznej,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o długości 41/46cm, średnicy wewnętrznej 7F, 8,5F, 10F, 11,5F, 13F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3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Koszulki poszerzające teflonowe – para składająca się z koszulki wewnętrznej i zewnętrznej,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o długości 33/38cm, średnicy wewnętrznej 8,5F, 9,5F 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Koszulki poszerzające teflonowe – para składająca się z koszulki wewnętrznej i zewnętrznej,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o długości 41/46cm, średnicy wewnętrznej 8,5F, 9,5F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Koszulki poszerzające stalowe – para składająca się z koszulki wewnętrznej i zewnętrznej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Mechaniczny zestaw do usuwania elektrod – zestaw dwóch koszulek preparujących tkanki, w którym wewnętrzna koszulka wyposażona jest w ostrze i uchwyt z ręcznym napędem, średnica koszulek wewnętrznych 7F, 9F, 11F, 13F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Mechaniczny zestaw do usuwania elektrod – zestaw dwóch koszulek preparujących tkanki, w którym wewnętrzna koszulka wyposażona jest w ostrze i uchwyt z ręcznym napędem, średnica koszulek wewnętrznych 9F - 11F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Uniwersalny przedłużacz elektrod do usuwania elektrod bez światła wewnętrznego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Nożyczki z nacinanym ostrzem do obcinania elektrod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endokawitarnych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zachowujące światło elektrody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Rączka do chwytania plastikowych koszulek poszerzających typu Byrd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Zestaw do usuwania elektrod przez żyłę udową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Koszulka naczyniowa z zakrzywionym końcem do usuwania elektrod z dostępu udowego 12F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Introducer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do koszulki, do usuwania elektrod z dostępu udowego z zakrzywioną końcówką 16F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Poszerzacz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światła wewnętrznego elektrody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Chwytak atraumatyczny do elektrod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Pętla typu lasso do usuwania ciał obcych, średnica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introducera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w zakresie 4 – 6F, wielkość pętli w zakresie 5mm – 30mm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Coil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do kompresji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Koszulka stabilizująca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Koszulka do implantacji elektrod z zakrzywioną końcówką, długość 24cm oraz 44cm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760455">
        <w:rPr>
          <w:b/>
          <w:color w:val="000000" w:themeColor="text1"/>
          <w:sz w:val="22"/>
          <w:szCs w:val="22"/>
        </w:rPr>
        <w:t>Cena zadania 65</w:t>
      </w:r>
      <w:r w:rsidR="00760455">
        <w:rPr>
          <w:color w:val="000000" w:themeColor="text1"/>
          <w:sz w:val="22"/>
          <w:szCs w:val="22"/>
        </w:rPr>
        <w:t>,</w:t>
      </w:r>
      <w:r w:rsidRPr="00EB51D5">
        <w:rPr>
          <w:color w:val="000000" w:themeColor="text1"/>
          <w:sz w:val="22"/>
          <w:szCs w:val="22"/>
        </w:rPr>
        <w:t xml:space="preserve"> </w:t>
      </w:r>
      <w:r w:rsidRPr="00EB51D5">
        <w:rPr>
          <w:color w:val="000000" w:themeColor="text1"/>
          <w:sz w:val="22"/>
          <w:szCs w:val="22"/>
          <w:u w:val="single"/>
        </w:rPr>
        <w:t>czyli wartość brutto ogółem</w:t>
      </w:r>
      <w:r w:rsidRPr="00EB51D5">
        <w:rPr>
          <w:color w:val="000000" w:themeColor="text1"/>
          <w:sz w:val="22"/>
          <w:szCs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..............</w:t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  <w:szCs w:val="22"/>
        </w:rPr>
        <w:tab/>
        <w:t xml:space="preserve">   </w:t>
      </w:r>
    </w:p>
    <w:p w:rsidR="00EB51D5" w:rsidRPr="00EB51D5" w:rsidRDefault="00EB51D5" w:rsidP="00EB51D5">
      <w:pPr>
        <w:pStyle w:val="Zwykytekst"/>
        <w:rPr>
          <w:rFonts w:ascii="Times New Roman" w:hAnsi="Times New Roman"/>
          <w:color w:val="000000" w:themeColor="text1"/>
          <w:sz w:val="22"/>
          <w:szCs w:val="22"/>
        </w:rPr>
      </w:pPr>
      <w:r w:rsidRPr="00EB51D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  <w:t xml:space="preserve"> data</w:t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3D525F" w:rsidRDefault="003D525F" w:rsidP="00EB51D5">
      <w:pPr>
        <w:pStyle w:val="Zwykytekst"/>
        <w:rPr>
          <w:color w:val="000000" w:themeColor="text1"/>
          <w:sz w:val="22"/>
          <w:szCs w:val="22"/>
        </w:rPr>
      </w:pPr>
    </w:p>
    <w:p w:rsidR="003D525F" w:rsidRDefault="003D525F" w:rsidP="00EB51D5">
      <w:pPr>
        <w:pStyle w:val="Zwykytekst"/>
        <w:rPr>
          <w:color w:val="000000" w:themeColor="text1"/>
          <w:sz w:val="22"/>
          <w:szCs w:val="22"/>
        </w:rPr>
      </w:pPr>
    </w:p>
    <w:p w:rsidR="003D525F" w:rsidRDefault="003D525F" w:rsidP="00EB51D5">
      <w:pPr>
        <w:pStyle w:val="Zwykytekst"/>
        <w:rPr>
          <w:color w:val="000000" w:themeColor="text1"/>
          <w:sz w:val="22"/>
          <w:szCs w:val="22"/>
        </w:rPr>
      </w:pPr>
    </w:p>
    <w:p w:rsidR="003D525F" w:rsidRPr="00EB51D5" w:rsidRDefault="003D525F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numPr>
                <w:ilvl w:val="0"/>
                <w:numId w:val="8"/>
              </w:numPr>
              <w:tabs>
                <w:tab w:val="num" w:pos="0"/>
              </w:tabs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ZAŁĄCZNIK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2D0D72">
        <w:rPr>
          <w:b/>
          <w:color w:val="000000" w:themeColor="text1"/>
          <w:sz w:val="22"/>
        </w:rPr>
        <w:t>6</w:t>
      </w:r>
      <w:r w:rsidR="00AB1D21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Grudziądzu.</w:t>
      </w:r>
    </w:p>
    <w:p w:rsidR="003106EE" w:rsidRDefault="003106E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................................................................................................................................................................................</w:t>
      </w:r>
    </w:p>
    <w:p w:rsidR="003106EE" w:rsidRDefault="003106E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66:</w:t>
      </w:r>
      <w:r w:rsidRPr="00EB51D5">
        <w:rPr>
          <w:b/>
          <w:color w:val="000000" w:themeColor="text1"/>
          <w:sz w:val="24"/>
        </w:rPr>
        <w:t xml:space="preserve"> Jednorazowy system do zamykania uszka lewego przedsionka – </w:t>
      </w:r>
      <w:r w:rsidR="00A23875">
        <w:rPr>
          <w:b/>
          <w:color w:val="000000" w:themeColor="text1"/>
          <w:sz w:val="24"/>
        </w:rPr>
        <w:t>zgodnie z opisem w pkt. III</w:t>
      </w:r>
      <w:r w:rsidRPr="00EB51D5">
        <w:rPr>
          <w:b/>
          <w:color w:val="000000" w:themeColor="text1"/>
          <w:sz w:val="24"/>
        </w:rPr>
        <w:t xml:space="preserve"> SIWZ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52"/>
        <w:gridCol w:w="567"/>
        <w:gridCol w:w="709"/>
        <w:gridCol w:w="1134"/>
        <w:gridCol w:w="1276"/>
        <w:gridCol w:w="1417"/>
        <w:gridCol w:w="851"/>
        <w:gridCol w:w="2693"/>
      </w:tblGrid>
      <w:tr w:rsidR="00EB51D5" w:rsidRPr="00760455" w:rsidTr="003106E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0455">
              <w:rPr>
                <w:b/>
                <w:color w:val="000000" w:themeColor="text1"/>
                <w:sz w:val="22"/>
                <w:szCs w:val="22"/>
                <w:lang w:val="en-US"/>
              </w:rPr>
              <w:t>Lp</w:t>
            </w:r>
            <w:proofErr w:type="spellEnd"/>
            <w:r w:rsidRPr="00760455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0455">
              <w:rPr>
                <w:color w:val="000000" w:themeColor="text1"/>
                <w:sz w:val="22"/>
                <w:szCs w:val="22"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0455">
              <w:rPr>
                <w:color w:val="000000" w:themeColor="text1"/>
                <w:sz w:val="22"/>
                <w:szCs w:val="22"/>
                <w:lang w:val="en-US"/>
              </w:rPr>
              <w:t>j.m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Cena</w:t>
            </w:r>
          </w:p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jedn.</w:t>
            </w:r>
          </w:p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3106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EB51D5" w:rsidRPr="00760455" w:rsidTr="00AB1D2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AB1D21" w:rsidP="00AB1D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Jednorazowy system do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torakoskopowego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zamykania uszka lewego przedsionka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AB1D21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D21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AB1D2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 w:rsidP="00AB1D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Jednorazowy system do chirurgicznego śródoperacyjnego zamykania uszka lewego przedsionka </w:t>
            </w:r>
          </w:p>
          <w:p w:rsidR="00EB51D5" w:rsidRPr="0076045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AB1D21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D21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760455" w:rsidRDefault="00EB51D5" w:rsidP="00EB51D5">
      <w:pPr>
        <w:ind w:firstLine="708"/>
        <w:rPr>
          <w:color w:val="000000" w:themeColor="text1"/>
          <w:sz w:val="22"/>
          <w:szCs w:val="22"/>
          <w:u w:val="single"/>
          <w:lang w:eastAsia="hi-IN" w:bidi="hi-IN"/>
        </w:rPr>
      </w:pPr>
    </w:p>
    <w:p w:rsidR="00EB51D5" w:rsidRPr="00EB51D5" w:rsidRDefault="00EB51D5" w:rsidP="00EB51D5">
      <w:pPr>
        <w:ind w:firstLine="708"/>
        <w:rPr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ind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  <w:u w:val="single"/>
        </w:rPr>
        <w:t>Wartość netto</w:t>
      </w:r>
      <w:r w:rsidRPr="00EB51D5">
        <w:rPr>
          <w:color w:val="000000" w:themeColor="text1"/>
          <w:sz w:val="22"/>
        </w:rPr>
        <w:t xml:space="preserve"> ogółem: ............................... zł, słownie: ............................................................................................... złotych</w:t>
      </w:r>
    </w:p>
    <w:p w:rsidR="00EB51D5" w:rsidRPr="00EB51D5" w:rsidRDefault="00EB51D5" w:rsidP="00EB51D5">
      <w:pPr>
        <w:pStyle w:val="Tekstkomentarza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66</w:t>
      </w:r>
      <w:r w:rsidRPr="00EB51D5">
        <w:rPr>
          <w:color w:val="000000" w:themeColor="text1"/>
          <w:sz w:val="22"/>
        </w:rPr>
        <w:t xml:space="preserve">, czyli </w:t>
      </w:r>
      <w:r w:rsidRPr="00EB51D5">
        <w:rPr>
          <w:color w:val="000000" w:themeColor="text1"/>
          <w:sz w:val="22"/>
          <w:u w:val="single"/>
        </w:rPr>
        <w:t xml:space="preserve">wartość brutto </w:t>
      </w:r>
      <w:r w:rsidRPr="00EB51D5">
        <w:rPr>
          <w:color w:val="000000" w:themeColor="text1"/>
          <w:sz w:val="22"/>
        </w:rPr>
        <w:t>ogółem: ........................zł, słownie: ..................................................................................... złotych</w:t>
      </w:r>
    </w:p>
    <w:p w:rsidR="00EB51D5" w:rsidRPr="00EB51D5" w:rsidRDefault="00EB51D5" w:rsidP="00EB51D5">
      <w:pPr>
        <w:pStyle w:val="Tekstpodstawowy"/>
        <w:ind w:left="708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spacing w:line="240" w:lineRule="atLeast"/>
        <w:ind w:left="1416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</w:p>
    <w:p w:rsidR="00EB51D5" w:rsidRPr="00EB51D5" w:rsidRDefault="00EB51D5" w:rsidP="00EB51D5">
      <w:pPr>
        <w:pStyle w:val="Tekstpodstawowy"/>
        <w:spacing w:line="240" w:lineRule="atLeast"/>
        <w:ind w:left="2832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</w:t>
      </w:r>
      <w:r w:rsidRPr="00EB51D5">
        <w:rPr>
          <w:color w:val="000000" w:themeColor="text1"/>
          <w:sz w:val="22"/>
        </w:rPr>
        <w:tab/>
      </w:r>
    </w:p>
    <w:p w:rsidR="00EB51D5" w:rsidRPr="00EB51D5" w:rsidRDefault="00EB51D5" w:rsidP="00EB51D5">
      <w:pPr>
        <w:pStyle w:val="Tekstpodstawowy"/>
        <w:spacing w:line="240" w:lineRule="atLeast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 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Znak sprawy: Z/</w:t>
      </w:r>
      <w:r w:rsidR="002D0D72">
        <w:rPr>
          <w:b/>
          <w:color w:val="000000" w:themeColor="text1"/>
          <w:sz w:val="22"/>
        </w:rPr>
        <w:t>6</w:t>
      </w:r>
      <w:r w:rsidR="00AB1D21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szCs w:val="22"/>
        </w:rPr>
      </w:pPr>
      <w:r w:rsidRPr="00EB51D5">
        <w:rPr>
          <w:b/>
          <w:color w:val="000000" w:themeColor="text1"/>
          <w:sz w:val="22"/>
          <w:szCs w:val="22"/>
          <w:u w:val="single"/>
        </w:rPr>
        <w:t>Zadanie 67:</w:t>
      </w:r>
      <w:r w:rsidR="00AB1D21">
        <w:rPr>
          <w:b/>
          <w:color w:val="000000" w:themeColor="text1"/>
          <w:sz w:val="22"/>
          <w:szCs w:val="22"/>
          <w:u w:val="single"/>
        </w:rPr>
        <w:t>G</w:t>
      </w:r>
      <w:r w:rsidRPr="00EB51D5">
        <w:rPr>
          <w:b/>
          <w:color w:val="000000" w:themeColor="text1"/>
          <w:sz w:val="22"/>
          <w:szCs w:val="22"/>
        </w:rPr>
        <w:t>łowica do pompy centryfugalnej (</w:t>
      </w:r>
      <w:proofErr w:type="spellStart"/>
      <w:r w:rsidRPr="00EB51D5">
        <w:rPr>
          <w:b/>
          <w:color w:val="000000" w:themeColor="text1"/>
          <w:sz w:val="22"/>
          <w:szCs w:val="22"/>
        </w:rPr>
        <w:t>biopompy</w:t>
      </w:r>
      <w:proofErr w:type="spellEnd"/>
      <w:r w:rsidRPr="00EB51D5">
        <w:rPr>
          <w:b/>
          <w:color w:val="000000" w:themeColor="text1"/>
          <w:sz w:val="22"/>
          <w:szCs w:val="22"/>
        </w:rPr>
        <w:t xml:space="preserve"> ) wraz z drenami </w:t>
      </w: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50"/>
        <w:gridCol w:w="1276"/>
        <w:gridCol w:w="851"/>
        <w:gridCol w:w="2693"/>
      </w:tblGrid>
      <w:tr w:rsidR="003106EE" w:rsidRPr="00EB51D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kern w:val="3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kern w:val="3"/>
                <w:sz w:val="22"/>
                <w:szCs w:val="22"/>
              </w:rPr>
              <w:t>Cena jedn. netto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EE" w:rsidRPr="00EB51D5" w:rsidRDefault="003106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106EE" w:rsidRPr="00EB51D5" w:rsidTr="00AB1D2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AB1D21" w:rsidRDefault="003106EE" w:rsidP="00AB1D21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AB1D21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• Wypełnienie statyczne 40 ml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• Wyjście/wejście  (zakończenie wlotowe i wylotowe 9,5 mm (3/8 in)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• Maksymalne ciśnienie 760 mmHg (101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kPa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>)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• Maksymalny przepływ 10 l/min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• Maksymalne obroty pompy 4000 RPM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• Dren napływowy – 80 cm i wypływowy – 120 cm, 9,5 mm (3/8 in)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• Czujnik przepływu na drenie wypływowym 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•  Łącznik na drenie wypływowym typu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Luer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Lock (LL) do pomiaru ciśnienia</w:t>
            </w:r>
          </w:p>
          <w:p w:rsidR="003106EE" w:rsidRPr="00EB51D5" w:rsidRDefault="003106EE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• Adapter umożliwiający współpracę  z posiadanym przez szpital aparatem do krążenia pozaustrojowego S5 firmy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Stockert</w:t>
            </w:r>
            <w:proofErr w:type="spellEnd"/>
          </w:p>
          <w:p w:rsidR="003106EE" w:rsidRPr="00EB51D5" w:rsidRDefault="003106EE">
            <w:pPr>
              <w:pStyle w:val="Textbody"/>
              <w:spacing w:after="0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6EE" w:rsidRPr="00AB1D21" w:rsidRDefault="003106EE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AB1D21">
              <w:rPr>
                <w:b/>
                <w:color w:val="000000" w:themeColor="text1"/>
                <w:szCs w:val="24"/>
                <w:lang w:val="de-DE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6EE" w:rsidRPr="00EB51D5" w:rsidRDefault="003106E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6EE" w:rsidRPr="00EB51D5" w:rsidRDefault="003106E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6EE" w:rsidRPr="00EB51D5" w:rsidRDefault="003106E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6EE" w:rsidRPr="00EB51D5" w:rsidRDefault="003106E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EE" w:rsidRPr="00EB51D5" w:rsidRDefault="003106E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106EE" w:rsidRDefault="003106EE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b/>
          <w:color w:val="000000" w:themeColor="text1"/>
          <w:sz w:val="22"/>
          <w:szCs w:val="22"/>
        </w:rPr>
        <w:t xml:space="preserve">Cena zadania </w:t>
      </w:r>
      <w:r w:rsidR="00760455">
        <w:rPr>
          <w:b/>
          <w:color w:val="000000" w:themeColor="text1"/>
          <w:sz w:val="22"/>
          <w:szCs w:val="22"/>
        </w:rPr>
        <w:t xml:space="preserve">67, </w:t>
      </w:r>
      <w:r w:rsidRPr="00EB51D5">
        <w:rPr>
          <w:color w:val="000000" w:themeColor="text1"/>
          <w:sz w:val="22"/>
          <w:szCs w:val="22"/>
        </w:rPr>
        <w:t xml:space="preserve"> </w:t>
      </w:r>
      <w:r w:rsidRPr="00EB51D5">
        <w:rPr>
          <w:color w:val="000000" w:themeColor="text1"/>
          <w:sz w:val="22"/>
          <w:szCs w:val="22"/>
          <w:u w:val="single"/>
        </w:rPr>
        <w:t>czyli wartość brutto ogółem</w:t>
      </w:r>
      <w:r w:rsidRPr="00EB51D5">
        <w:rPr>
          <w:color w:val="000000" w:themeColor="text1"/>
          <w:sz w:val="22"/>
          <w:szCs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  <w:szCs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..............</w:t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  <w:szCs w:val="22"/>
        </w:rPr>
        <w:tab/>
        <w:t xml:space="preserve">   </w:t>
      </w:r>
    </w:p>
    <w:p w:rsid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 xml:space="preserve"> </w:t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  <w:t xml:space="preserve"> data</w:t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  <w:t>podpis upoważnionego przedstawiciela Wykonawcy</w:t>
      </w:r>
    </w:p>
    <w:p w:rsidR="00AB1D21" w:rsidRPr="00EB51D5" w:rsidRDefault="00AB1D21" w:rsidP="00EB51D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7"/>
      </w:tblGrid>
      <w:tr w:rsidR="00EB51D5" w:rsidRPr="00EB51D5" w:rsidTr="00EB51D5">
        <w:tc>
          <w:tcPr>
            <w:tcW w:w="1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Nagwek1"/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4"/>
              </w:rPr>
              <w:lastRenderedPageBreak/>
              <w:t>ZAŁĄCZNIK                                                                         FORMULARZ CENOWY</w:t>
            </w:r>
          </w:p>
        </w:tc>
      </w:tr>
    </w:tbl>
    <w:p w:rsidR="00EB51D5" w:rsidRPr="009124DA" w:rsidRDefault="00EB51D5" w:rsidP="00EB51D5">
      <w:pPr>
        <w:pStyle w:val="Tekstpodstawowy"/>
        <w:ind w:right="-92"/>
        <w:rPr>
          <w:b/>
          <w:color w:val="000000" w:themeColor="text1"/>
          <w:szCs w:val="24"/>
        </w:rPr>
      </w:pPr>
      <w:r w:rsidRPr="009124DA">
        <w:rPr>
          <w:b/>
          <w:color w:val="000000" w:themeColor="text1"/>
          <w:szCs w:val="24"/>
        </w:rPr>
        <w:t xml:space="preserve">Znak sprawy: </w:t>
      </w:r>
      <w:r w:rsidR="009124DA" w:rsidRPr="009124DA">
        <w:rPr>
          <w:b/>
          <w:color w:val="000000" w:themeColor="text1"/>
          <w:szCs w:val="24"/>
        </w:rPr>
        <w:t>Z/</w:t>
      </w:r>
      <w:r w:rsidR="002D0D72">
        <w:rPr>
          <w:b/>
          <w:color w:val="000000" w:themeColor="text1"/>
          <w:szCs w:val="24"/>
        </w:rPr>
        <w:t>6</w:t>
      </w:r>
      <w:r w:rsidR="009124DA" w:rsidRPr="009124DA">
        <w:rPr>
          <w:b/>
          <w:color w:val="000000" w:themeColor="text1"/>
          <w:szCs w:val="24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Cs w:val="24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Cs w:val="24"/>
        </w:rPr>
      </w:pPr>
      <w:r w:rsidRPr="00EB51D5">
        <w:rPr>
          <w:color w:val="000000" w:themeColor="text1"/>
          <w:szCs w:val="24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4"/>
          <w:szCs w:val="24"/>
        </w:rPr>
      </w:pPr>
    </w:p>
    <w:p w:rsidR="00EB51D5" w:rsidRPr="00EB51D5" w:rsidRDefault="00EB51D5" w:rsidP="00EB51D5">
      <w:pPr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>Nazwa Wykonawcy:  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4"/>
          <w:szCs w:val="24"/>
        </w:rPr>
      </w:pPr>
    </w:p>
    <w:p w:rsidR="00EB51D5" w:rsidRPr="00EB51D5" w:rsidRDefault="00EB51D5" w:rsidP="00EB51D5">
      <w:pPr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>Adres Wykonawcy:  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  <w:szCs w:val="24"/>
          <w:u w:val="single"/>
        </w:rPr>
      </w:pPr>
      <w:bookmarkStart w:id="11" w:name="_Hlk533008296"/>
    </w:p>
    <w:p w:rsidR="00EB51D5" w:rsidRPr="00EB51D5" w:rsidRDefault="00760455" w:rsidP="00EB51D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Zadanie 68:</w:t>
      </w:r>
      <w:r w:rsidR="00EB51D5" w:rsidRPr="00EB51D5">
        <w:rPr>
          <w:b/>
          <w:color w:val="000000" w:themeColor="text1"/>
          <w:sz w:val="24"/>
          <w:szCs w:val="24"/>
        </w:rPr>
        <w:t xml:space="preserve"> Kaniula </w:t>
      </w:r>
      <w:proofErr w:type="spellStart"/>
      <w:r w:rsidR="00EB51D5" w:rsidRPr="00EB51D5">
        <w:rPr>
          <w:b/>
          <w:color w:val="000000" w:themeColor="text1"/>
          <w:sz w:val="24"/>
          <w:szCs w:val="24"/>
        </w:rPr>
        <w:t>dwuświatłowa</w:t>
      </w:r>
      <w:proofErr w:type="spellEnd"/>
      <w:r w:rsidR="00EB51D5" w:rsidRPr="00EB51D5">
        <w:rPr>
          <w:b/>
          <w:color w:val="000000" w:themeColor="text1"/>
          <w:sz w:val="24"/>
          <w:szCs w:val="24"/>
        </w:rPr>
        <w:t xml:space="preserve"> żylno-żylna z zestawem do wprowadzania do podłączenia urządzenie do </w:t>
      </w:r>
      <w:proofErr w:type="spellStart"/>
      <w:r w:rsidR="00EB51D5" w:rsidRPr="00EB51D5">
        <w:rPr>
          <w:b/>
          <w:color w:val="000000" w:themeColor="text1"/>
          <w:sz w:val="24"/>
          <w:szCs w:val="24"/>
        </w:rPr>
        <w:t>oxygenacji</w:t>
      </w:r>
      <w:proofErr w:type="spellEnd"/>
      <w:r w:rsidR="00EB51D5" w:rsidRPr="00EB51D5">
        <w:rPr>
          <w:b/>
          <w:color w:val="000000" w:themeColor="text1"/>
          <w:sz w:val="24"/>
          <w:szCs w:val="24"/>
        </w:rPr>
        <w:t xml:space="preserve"> zewnątrz ustrojowej (ECMO) - zgodnie z</w:t>
      </w:r>
      <w:r w:rsidR="00A23875">
        <w:rPr>
          <w:b/>
          <w:color w:val="000000" w:themeColor="text1"/>
          <w:sz w:val="24"/>
          <w:szCs w:val="24"/>
          <w:u w:val="single"/>
        </w:rPr>
        <w:t xml:space="preserve"> opisem w pkt. III</w:t>
      </w:r>
      <w:r w:rsidR="00EB51D5" w:rsidRPr="00EB51D5">
        <w:rPr>
          <w:b/>
          <w:color w:val="000000" w:themeColor="text1"/>
          <w:sz w:val="24"/>
          <w:szCs w:val="24"/>
          <w:u w:val="single"/>
        </w:rPr>
        <w:t xml:space="preserve"> SIWZ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581"/>
        <w:gridCol w:w="851"/>
        <w:gridCol w:w="1134"/>
        <w:gridCol w:w="1372"/>
        <w:gridCol w:w="1276"/>
        <w:gridCol w:w="896"/>
        <w:gridCol w:w="2693"/>
      </w:tblGrid>
      <w:tr w:rsidR="00EB51D5" w:rsidRPr="00EB51D5" w:rsidTr="003106EE">
        <w:trPr>
          <w:trHeight w:val="8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11"/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pStyle w:val="Nagwek6"/>
              <w:tabs>
                <w:tab w:val="num" w:pos="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Nagwek7"/>
              <w:tabs>
                <w:tab w:val="num" w:pos="0"/>
              </w:tabs>
              <w:snapToGrid w:val="0"/>
              <w:rPr>
                <w:color w:val="000000" w:themeColor="text1"/>
                <w:szCs w:val="22"/>
              </w:rPr>
            </w:pPr>
            <w:r w:rsidRPr="00760455">
              <w:rPr>
                <w:color w:val="000000" w:themeColor="text1"/>
                <w:szCs w:val="22"/>
              </w:rPr>
              <w:t>Cena netto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B51D5" w:rsidRPr="00760455" w:rsidRDefault="003106E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EB51D5" w:rsidRPr="00EB51D5" w:rsidTr="00AB1D21">
        <w:trPr>
          <w:trHeight w:val="8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ind w:left="-360"/>
              <w:jc w:val="both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bookmarkStart w:id="12" w:name="_Hlk534741491"/>
            <w:r w:rsidRPr="00760455">
              <w:rPr>
                <w:color w:val="000000" w:themeColor="text1"/>
                <w:sz w:val="22"/>
                <w:szCs w:val="22"/>
              </w:rPr>
              <w:t xml:space="preserve">Kaniula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dwuświatłowa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żylno-żylna </w:t>
            </w:r>
          </w:p>
          <w:p w:rsidR="00EB51D5" w:rsidRPr="00760455" w:rsidRDefault="00EB51D5">
            <w:pPr>
              <w:pStyle w:val="Tekstpodstawowy"/>
              <w:ind w:hanging="360"/>
              <w:jc w:val="both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3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rozmiary po uzgodnieniu z Zamawiającym</w:t>
            </w:r>
            <w:bookmarkEnd w:id="1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B1D21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D21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AB1D21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  <w:lang w:val="de-DE"/>
              </w:rPr>
            </w:pPr>
            <w:bookmarkStart w:id="13" w:name="_Hlk534741775"/>
            <w:r w:rsidRPr="00760455">
              <w:rPr>
                <w:color w:val="000000" w:themeColor="text1"/>
                <w:sz w:val="22"/>
                <w:szCs w:val="22"/>
              </w:rPr>
              <w:t xml:space="preserve">Zestaw do wprowadzenia </w:t>
            </w:r>
            <w:r w:rsidRPr="00760455">
              <w:rPr>
                <w:color w:val="000000" w:themeColor="text1"/>
                <w:sz w:val="22"/>
                <w:szCs w:val="22"/>
                <w:lang w:val="de-DE"/>
              </w:rPr>
              <w:t>10/12 Fr., 12/14 Fr., 16/18 Fr</w:t>
            </w:r>
          </w:p>
          <w:p w:rsidR="00EB51D5" w:rsidRPr="00760455" w:rsidRDefault="00EB51D5">
            <w:pPr>
              <w:pStyle w:val="Tekstpodstawowy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6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rozmiary po uzgodnieniu z Zamawiającym</w:t>
            </w:r>
            <w:bookmarkEnd w:id="13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B1D21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D21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AB1D21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  <w:lang w:val="de-DE"/>
              </w:rPr>
            </w:pPr>
            <w:bookmarkStart w:id="14" w:name="_Hlk534742045"/>
            <w:r w:rsidRPr="00760455">
              <w:rPr>
                <w:color w:val="000000" w:themeColor="text1"/>
                <w:sz w:val="22"/>
                <w:szCs w:val="22"/>
              </w:rPr>
              <w:t xml:space="preserve">Zestaw do wprowadzenia </w:t>
            </w:r>
            <w:r w:rsidRPr="00760455">
              <w:rPr>
                <w:color w:val="000000" w:themeColor="text1"/>
                <w:sz w:val="22"/>
                <w:szCs w:val="22"/>
                <w:lang w:val="de-DE"/>
              </w:rPr>
              <w:t>18/20 Fr., 20/22 Fr., 22/24 Fr.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6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rozmiary po uzgodnieniu z Zamawiającym</w:t>
            </w:r>
            <w:bookmarkEnd w:id="1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B1D21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D21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4"/>
          <w:szCs w:val="24"/>
        </w:rPr>
      </w:pPr>
    </w:p>
    <w:p w:rsidR="00EB51D5" w:rsidRPr="00EB51D5" w:rsidRDefault="00EB51D5" w:rsidP="00EB51D5">
      <w:pPr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4"/>
          <w:szCs w:val="24"/>
        </w:rPr>
      </w:pPr>
    </w:p>
    <w:p w:rsidR="00EB51D5" w:rsidRPr="00EB51D5" w:rsidRDefault="00EB51D5" w:rsidP="00EB51D5">
      <w:pPr>
        <w:rPr>
          <w:color w:val="000000" w:themeColor="text1"/>
          <w:sz w:val="24"/>
          <w:szCs w:val="24"/>
        </w:rPr>
      </w:pPr>
      <w:r w:rsidRPr="00760455">
        <w:rPr>
          <w:b/>
          <w:color w:val="000000" w:themeColor="text1"/>
          <w:sz w:val="24"/>
          <w:szCs w:val="24"/>
        </w:rPr>
        <w:t>Cena zadania</w:t>
      </w:r>
      <w:r w:rsidR="00760455" w:rsidRPr="00760455">
        <w:rPr>
          <w:b/>
          <w:color w:val="000000" w:themeColor="text1"/>
          <w:sz w:val="24"/>
          <w:szCs w:val="24"/>
        </w:rPr>
        <w:t xml:space="preserve"> 68</w:t>
      </w:r>
      <w:r w:rsidR="00760455">
        <w:rPr>
          <w:b/>
          <w:color w:val="000000" w:themeColor="text1"/>
          <w:sz w:val="24"/>
          <w:szCs w:val="24"/>
        </w:rPr>
        <w:t>,</w:t>
      </w:r>
      <w:r w:rsidR="00760455">
        <w:rPr>
          <w:color w:val="000000" w:themeColor="text1"/>
          <w:sz w:val="24"/>
          <w:szCs w:val="24"/>
          <w:u w:val="single"/>
        </w:rPr>
        <w:t xml:space="preserve"> </w:t>
      </w:r>
      <w:r w:rsidRPr="00760455">
        <w:rPr>
          <w:color w:val="000000" w:themeColor="text1"/>
          <w:sz w:val="24"/>
          <w:szCs w:val="24"/>
          <w:u w:val="single"/>
        </w:rPr>
        <w:t xml:space="preserve"> </w:t>
      </w:r>
      <w:r w:rsidRPr="00EB51D5">
        <w:rPr>
          <w:color w:val="000000" w:themeColor="text1"/>
          <w:sz w:val="24"/>
          <w:szCs w:val="24"/>
          <w:u w:val="single"/>
        </w:rPr>
        <w:t>czyli wartość brutto ogółem</w:t>
      </w:r>
      <w:r w:rsidRPr="00EB51D5">
        <w:rPr>
          <w:color w:val="000000" w:themeColor="text1"/>
          <w:sz w:val="24"/>
          <w:szCs w:val="24"/>
        </w:rPr>
        <w:t>: ...............................zł, słownie: .............................................................................złotych</w:t>
      </w:r>
    </w:p>
    <w:p w:rsidR="00EB51D5" w:rsidRPr="00EB51D5" w:rsidRDefault="00EB51D5" w:rsidP="00EB51D5">
      <w:pPr>
        <w:ind w:left="708" w:firstLine="708"/>
        <w:rPr>
          <w:color w:val="000000" w:themeColor="text1"/>
          <w:sz w:val="24"/>
          <w:szCs w:val="24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>..............</w:t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  <w:t>...........................................................................</w:t>
      </w:r>
      <w:r w:rsidRPr="00EB51D5">
        <w:rPr>
          <w:color w:val="000000" w:themeColor="text1"/>
          <w:sz w:val="24"/>
          <w:szCs w:val="24"/>
        </w:rPr>
        <w:tab/>
        <w:t xml:space="preserve">   </w:t>
      </w:r>
    </w:p>
    <w:p w:rsidR="00EB51D5" w:rsidRDefault="00EB51D5" w:rsidP="00EB51D5">
      <w:pPr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 xml:space="preserve"> </w:t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  <w:t xml:space="preserve"> data</w:t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  <w:t>podpis upoważnionego przedstawiciela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7"/>
      </w:tblGrid>
      <w:tr w:rsidR="00E75CB1" w:rsidTr="00B27E79">
        <w:tc>
          <w:tcPr>
            <w:tcW w:w="13537" w:type="dxa"/>
          </w:tcPr>
          <w:p w:rsidR="00E75CB1" w:rsidRDefault="00E75CB1" w:rsidP="00B27E79">
            <w:pPr>
              <w:pStyle w:val="Nagwek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ZAŁĄCZNIK                                                                  FORMULARZ CENOWY</w:t>
            </w:r>
          </w:p>
        </w:tc>
      </w:tr>
    </w:tbl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b/>
          <w:color w:val="000000"/>
          <w:sz w:val="22"/>
        </w:rPr>
        <w:t>Znak sprawy: Z/</w:t>
      </w:r>
      <w:r w:rsidR="002D0D72">
        <w:rPr>
          <w:b/>
          <w:color w:val="000000"/>
          <w:sz w:val="22"/>
        </w:rPr>
        <w:t>6</w:t>
      </w:r>
      <w:r w:rsidR="009124DA">
        <w:rPr>
          <w:b/>
          <w:color w:val="000000"/>
          <w:sz w:val="22"/>
        </w:rPr>
        <w:t>/PN/19</w:t>
      </w:r>
    </w:p>
    <w:p w:rsidR="003D525F" w:rsidRDefault="003D525F" w:rsidP="00E75CB1">
      <w:pPr>
        <w:pStyle w:val="Tekstpodstawowy"/>
        <w:ind w:right="-92"/>
        <w:rPr>
          <w:color w:val="000000"/>
          <w:sz w:val="22"/>
        </w:rPr>
      </w:pPr>
    </w:p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Zamawiający:  Regionalny Szpital Specjalistyczny im. dr. Władysława Biegańskiego w Grudziądzu.</w:t>
      </w:r>
    </w:p>
    <w:p w:rsidR="003D525F" w:rsidRDefault="003D525F" w:rsidP="00E75CB1">
      <w:pPr>
        <w:pStyle w:val="Tekstpodstawowy"/>
        <w:ind w:right="-92"/>
        <w:rPr>
          <w:color w:val="000000"/>
          <w:sz w:val="22"/>
        </w:rPr>
      </w:pPr>
    </w:p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:rsidR="003D525F" w:rsidRDefault="003D525F" w:rsidP="00E75CB1">
      <w:pPr>
        <w:pStyle w:val="TekstpodstawowyTekstwcity2stbTekstwcity2stTekstwciety2stety2st2"/>
        <w:snapToGrid/>
        <w:rPr>
          <w:color w:val="000000"/>
        </w:rPr>
      </w:pPr>
    </w:p>
    <w:p w:rsidR="00E75CB1" w:rsidRDefault="00E75CB1" w:rsidP="00E75CB1">
      <w:pPr>
        <w:pStyle w:val="TekstpodstawowyTekstwcity2stbTekstwcity2stTekstwciety2stety2st2"/>
        <w:snapToGrid/>
        <w:rPr>
          <w:color w:val="000000"/>
        </w:rPr>
      </w:pPr>
      <w:r>
        <w:rPr>
          <w:color w:val="000000"/>
        </w:rPr>
        <w:t>Adres Wykonawcy:........................................................................................................................................................................................</w:t>
      </w:r>
    </w:p>
    <w:p w:rsidR="00E75CB1" w:rsidRDefault="00E75CB1" w:rsidP="00E75CB1">
      <w:pPr>
        <w:jc w:val="both"/>
        <w:rPr>
          <w:b/>
          <w:color w:val="000000"/>
          <w:sz w:val="22"/>
        </w:rPr>
      </w:pPr>
    </w:p>
    <w:p w:rsidR="00E75CB1" w:rsidRDefault="00760455" w:rsidP="00E75CB1">
      <w:pPr>
        <w:jc w:val="both"/>
        <w:rPr>
          <w:b/>
          <w:color w:val="000000"/>
          <w:sz w:val="22"/>
        </w:rPr>
      </w:pPr>
      <w:r w:rsidRPr="00760455">
        <w:rPr>
          <w:b/>
          <w:color w:val="000000"/>
          <w:sz w:val="22"/>
          <w:u w:val="single"/>
        </w:rPr>
        <w:t>Zadanie</w:t>
      </w:r>
      <w:r w:rsidR="00E75CB1" w:rsidRPr="00760455">
        <w:rPr>
          <w:b/>
          <w:color w:val="000000"/>
          <w:sz w:val="22"/>
          <w:u w:val="single"/>
        </w:rPr>
        <w:t xml:space="preserve"> </w:t>
      </w:r>
      <w:r w:rsidRPr="00760455">
        <w:rPr>
          <w:b/>
          <w:color w:val="000000"/>
          <w:sz w:val="22"/>
          <w:u w:val="single"/>
        </w:rPr>
        <w:t>69</w:t>
      </w:r>
      <w:r>
        <w:rPr>
          <w:b/>
          <w:color w:val="000000"/>
          <w:sz w:val="22"/>
        </w:rPr>
        <w:t>:</w:t>
      </w:r>
      <w:r w:rsidR="00E75CB1">
        <w:rPr>
          <w:b/>
          <w:color w:val="000000"/>
          <w:sz w:val="22"/>
        </w:rPr>
        <w:t xml:space="preserve"> Zestawy do </w:t>
      </w:r>
      <w:proofErr w:type="spellStart"/>
      <w:r w:rsidR="00E75CB1">
        <w:rPr>
          <w:b/>
          <w:color w:val="000000"/>
          <w:sz w:val="22"/>
        </w:rPr>
        <w:t>przeskórnego</w:t>
      </w:r>
      <w:proofErr w:type="spellEnd"/>
      <w:r w:rsidR="00E75CB1">
        <w:rPr>
          <w:b/>
          <w:color w:val="000000"/>
          <w:sz w:val="22"/>
        </w:rPr>
        <w:t xml:space="preserve"> zamykania nieprawidłowych komunikacji międzyprzedsionkowej wraz z systemem doprowadzającym – zgodnie</w:t>
      </w:r>
      <w:r w:rsidR="00A23875">
        <w:rPr>
          <w:b/>
          <w:color w:val="000000"/>
          <w:sz w:val="22"/>
        </w:rPr>
        <w:t xml:space="preserve"> z opisem umieszczonym w pkt. III</w:t>
      </w:r>
      <w:bookmarkStart w:id="15" w:name="_GoBack"/>
      <w:bookmarkEnd w:id="15"/>
      <w:r w:rsidR="00E75CB1">
        <w:rPr>
          <w:b/>
          <w:color w:val="000000"/>
          <w:sz w:val="22"/>
        </w:rPr>
        <w:t xml:space="preserve">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22"/>
        <w:gridCol w:w="850"/>
        <w:gridCol w:w="1134"/>
        <w:gridCol w:w="1334"/>
        <w:gridCol w:w="1440"/>
        <w:gridCol w:w="912"/>
        <w:gridCol w:w="2693"/>
      </w:tblGrid>
      <w:tr w:rsidR="00E75CB1" w:rsidTr="000B3B64">
        <w:trPr>
          <w:cantSplit/>
          <w:trHeight w:val="1060"/>
        </w:trPr>
        <w:tc>
          <w:tcPr>
            <w:tcW w:w="61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Lp.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Asortyment *</w:t>
            </w:r>
          </w:p>
        </w:tc>
        <w:tc>
          <w:tcPr>
            <w:tcW w:w="85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Ilość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Szt.</w:t>
            </w:r>
          </w:p>
        </w:tc>
        <w:tc>
          <w:tcPr>
            <w:tcW w:w="1134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Cena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jedn.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334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44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 brutto</w:t>
            </w:r>
          </w:p>
        </w:tc>
        <w:tc>
          <w:tcPr>
            <w:tcW w:w="912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VAT (%)</w:t>
            </w:r>
          </w:p>
        </w:tc>
        <w:tc>
          <w:tcPr>
            <w:tcW w:w="2693" w:type="dxa"/>
            <w:tcBorders>
              <w:bottom w:val="nil"/>
            </w:tcBorders>
          </w:tcPr>
          <w:p w:rsidR="00E75CB1" w:rsidRPr="00EB51D5" w:rsidRDefault="00E75CB1" w:rsidP="00B27E79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75CB1" w:rsidTr="000B3B64">
        <w:trPr>
          <w:cantSplit/>
          <w:trHeight w:val="652"/>
        </w:trPr>
        <w:tc>
          <w:tcPr>
            <w:tcW w:w="610" w:type="dxa"/>
          </w:tcPr>
          <w:p w:rsidR="00E75CB1" w:rsidRPr="009124DA" w:rsidRDefault="00E75CB1" w:rsidP="00B27E79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Okluder</w:t>
            </w:r>
            <w:proofErr w:type="spellEnd"/>
            <w:r>
              <w:rPr>
                <w:color w:val="000000"/>
                <w:sz w:val="22"/>
              </w:rPr>
              <w:t xml:space="preserve"> do zamykania nieprawidłowej komunikacji międzyprzedsionkowej typu ASD i PFO wraz z systemem doprowadzającym</w:t>
            </w:r>
          </w:p>
          <w:p w:rsidR="00E75CB1" w:rsidRDefault="00E75CB1" w:rsidP="00B27E79">
            <w:pPr>
              <w:pStyle w:val="Tekstpodstawowy"/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Ilość szt. w komisie: 2 – </w:t>
            </w:r>
            <w:r>
              <w:rPr>
                <w:color w:val="000000"/>
                <w:sz w:val="22"/>
              </w:rPr>
              <w:t>rozmiary po uzgodnieniu z Zamawiającym</w:t>
            </w:r>
            <w:r>
              <w:rPr>
                <w:b/>
                <w:color w:val="000000"/>
                <w:sz w:val="22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E75CB1" w:rsidRPr="009124DA" w:rsidRDefault="00E75CB1" w:rsidP="00B27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</w:tr>
      <w:tr w:rsidR="00E75CB1" w:rsidTr="000B3B64">
        <w:trPr>
          <w:cantSplit/>
          <w:trHeight w:val="398"/>
        </w:trPr>
        <w:tc>
          <w:tcPr>
            <w:tcW w:w="610" w:type="dxa"/>
          </w:tcPr>
          <w:p w:rsidR="00E75CB1" w:rsidRPr="009124DA" w:rsidRDefault="00E75CB1" w:rsidP="00B27E79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Cewniki balonowe do pomiaru wielkości ubytku</w:t>
            </w:r>
          </w:p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Ilość szt. w komisie: 2 – </w:t>
            </w:r>
            <w:r>
              <w:rPr>
                <w:color w:val="000000"/>
                <w:sz w:val="22"/>
              </w:rPr>
              <w:t>rozmiary po uzgodnieniu z Zamawiającym</w:t>
            </w:r>
          </w:p>
        </w:tc>
        <w:tc>
          <w:tcPr>
            <w:tcW w:w="850" w:type="dxa"/>
          </w:tcPr>
          <w:p w:rsidR="00E75CB1" w:rsidRPr="009124DA" w:rsidRDefault="00E75CB1" w:rsidP="00B27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E75CB1" w:rsidRDefault="00E75CB1" w:rsidP="00E75CB1">
      <w:pPr>
        <w:ind w:firstLine="708"/>
        <w:rPr>
          <w:color w:val="000000"/>
          <w:sz w:val="24"/>
          <w:u w:val="single"/>
        </w:rPr>
      </w:pPr>
    </w:p>
    <w:p w:rsidR="00E75CB1" w:rsidRDefault="00E75CB1" w:rsidP="00E75CB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* Wszystkie pozycje asortymentowe muszą pochodzić od tego samego producenta.</w:t>
      </w:r>
    </w:p>
    <w:p w:rsidR="00E75CB1" w:rsidRDefault="00E75CB1" w:rsidP="00E75CB1">
      <w:pPr>
        <w:rPr>
          <w:b/>
          <w:color w:val="000000"/>
          <w:sz w:val="22"/>
        </w:rPr>
      </w:pPr>
    </w:p>
    <w:p w:rsidR="00E75CB1" w:rsidRDefault="00E75CB1" w:rsidP="00E75CB1">
      <w:pPr>
        <w:ind w:firstLine="708"/>
        <w:rPr>
          <w:color w:val="000000"/>
          <w:sz w:val="22"/>
        </w:rPr>
      </w:pPr>
      <w:r>
        <w:rPr>
          <w:color w:val="000000"/>
          <w:sz w:val="22"/>
          <w:u w:val="single"/>
        </w:rPr>
        <w:t>Wartość netto</w:t>
      </w:r>
      <w:r>
        <w:rPr>
          <w:color w:val="000000"/>
          <w:sz w:val="22"/>
        </w:rPr>
        <w:t xml:space="preserve"> ogółem: ....................................... zł, słownie: ................................................................................................................  złotych</w:t>
      </w:r>
    </w:p>
    <w:p w:rsidR="00E75CB1" w:rsidRDefault="00E75CB1" w:rsidP="00E75CB1">
      <w:pPr>
        <w:pStyle w:val="Tekstkomentarza"/>
        <w:rPr>
          <w:color w:val="000000"/>
          <w:sz w:val="22"/>
        </w:rPr>
      </w:pPr>
    </w:p>
    <w:p w:rsidR="00E75CB1" w:rsidRDefault="00E75CB1" w:rsidP="00E75CB1">
      <w:pPr>
        <w:pStyle w:val="Tekstpodstawowy"/>
        <w:rPr>
          <w:color w:val="000000"/>
          <w:sz w:val="22"/>
        </w:rPr>
      </w:pPr>
      <w:r>
        <w:rPr>
          <w:b/>
          <w:color w:val="000000"/>
          <w:sz w:val="22"/>
        </w:rPr>
        <w:t>Cena</w:t>
      </w:r>
      <w:r w:rsidR="00760455">
        <w:rPr>
          <w:b/>
          <w:color w:val="000000"/>
          <w:sz w:val="22"/>
        </w:rPr>
        <w:t xml:space="preserve"> zadania 69</w:t>
      </w:r>
      <w:r>
        <w:rPr>
          <w:color w:val="000000"/>
          <w:sz w:val="22"/>
        </w:rPr>
        <w:t xml:space="preserve">, czyli </w:t>
      </w:r>
      <w:r>
        <w:rPr>
          <w:color w:val="000000"/>
          <w:sz w:val="22"/>
          <w:u w:val="single"/>
        </w:rPr>
        <w:t xml:space="preserve">wartość brutto </w:t>
      </w:r>
      <w:r>
        <w:rPr>
          <w:color w:val="000000"/>
          <w:sz w:val="22"/>
        </w:rPr>
        <w:t>ogółem: ......................... zł, słownie: ....................................................................................................................... złotych</w:t>
      </w:r>
    </w:p>
    <w:p w:rsidR="00E75CB1" w:rsidRDefault="00E75CB1" w:rsidP="00E75CB1">
      <w:pPr>
        <w:pStyle w:val="Tekstpodstawowy"/>
        <w:spacing w:line="240" w:lineRule="atLeast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</w:r>
    </w:p>
    <w:p w:rsidR="003D525F" w:rsidRPr="00EB51D5" w:rsidRDefault="003D525F" w:rsidP="003D525F">
      <w:pPr>
        <w:ind w:left="708" w:firstLine="708"/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>..............</w:t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  <w:t>...........................................................................</w:t>
      </w:r>
      <w:r w:rsidRPr="00EB51D5">
        <w:rPr>
          <w:color w:val="000000" w:themeColor="text1"/>
          <w:sz w:val="24"/>
          <w:szCs w:val="24"/>
        </w:rPr>
        <w:tab/>
        <w:t xml:space="preserve">   </w:t>
      </w:r>
    </w:p>
    <w:p w:rsidR="003D525F" w:rsidRDefault="003D525F" w:rsidP="003D525F">
      <w:pPr>
        <w:rPr>
          <w:color w:val="000000" w:themeColor="text1"/>
          <w:sz w:val="24"/>
          <w:szCs w:val="24"/>
        </w:rPr>
      </w:pPr>
      <w:r w:rsidRPr="00EB51D5">
        <w:rPr>
          <w:color w:val="000000" w:themeColor="text1"/>
          <w:sz w:val="24"/>
          <w:szCs w:val="24"/>
        </w:rPr>
        <w:t xml:space="preserve"> </w:t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  <w:t xml:space="preserve"> data</w:t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</w:r>
      <w:r w:rsidRPr="00EB51D5">
        <w:rPr>
          <w:color w:val="000000" w:themeColor="text1"/>
          <w:sz w:val="24"/>
          <w:szCs w:val="24"/>
        </w:rPr>
        <w:tab/>
        <w:t>podpis upoważnionego przedstawiciela Wykonawcy</w:t>
      </w:r>
    </w:p>
    <w:sectPr w:rsidR="003D525F" w:rsidSect="00EB5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C716ED5"/>
    <w:multiLevelType w:val="multilevel"/>
    <w:tmpl w:val="7BD86F0C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>
    <w:nsid w:val="0FDF0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72DA6"/>
    <w:multiLevelType w:val="multilevel"/>
    <w:tmpl w:val="0B76030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">
    <w:nsid w:val="165A20CA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8737A2F"/>
    <w:multiLevelType w:val="hybridMultilevel"/>
    <w:tmpl w:val="834C9CDA"/>
    <w:lvl w:ilvl="0" w:tplc="4366F28C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E8B"/>
    <w:multiLevelType w:val="multilevel"/>
    <w:tmpl w:val="36187F4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>
    <w:nsid w:val="578141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25176C1"/>
    <w:multiLevelType w:val="multilevel"/>
    <w:tmpl w:val="316EC08E"/>
    <w:lvl w:ilvl="0">
      <w:numFmt w:val="bullet"/>
      <w:lvlText w:val="•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9">
    <w:nsid w:val="63CC5CC7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96FB0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51F40"/>
    <w:multiLevelType w:val="multilevel"/>
    <w:tmpl w:val="41D05D1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2"/>
    <w:rsid w:val="000066CB"/>
    <w:rsid w:val="00024E75"/>
    <w:rsid w:val="00027B52"/>
    <w:rsid w:val="00064418"/>
    <w:rsid w:val="00067480"/>
    <w:rsid w:val="00091567"/>
    <w:rsid w:val="000B3B64"/>
    <w:rsid w:val="000F0FA7"/>
    <w:rsid w:val="000F191A"/>
    <w:rsid w:val="001C5BF1"/>
    <w:rsid w:val="001C7864"/>
    <w:rsid w:val="002A53DE"/>
    <w:rsid w:val="002D0D72"/>
    <w:rsid w:val="003106EE"/>
    <w:rsid w:val="0031682E"/>
    <w:rsid w:val="00323718"/>
    <w:rsid w:val="0032453A"/>
    <w:rsid w:val="003344FA"/>
    <w:rsid w:val="00353A2F"/>
    <w:rsid w:val="003A6395"/>
    <w:rsid w:val="003B5902"/>
    <w:rsid w:val="003D525F"/>
    <w:rsid w:val="00424896"/>
    <w:rsid w:val="00437DE2"/>
    <w:rsid w:val="00447E15"/>
    <w:rsid w:val="004501BE"/>
    <w:rsid w:val="00467854"/>
    <w:rsid w:val="00472CBC"/>
    <w:rsid w:val="004B0CA8"/>
    <w:rsid w:val="004C3CF6"/>
    <w:rsid w:val="00546CFE"/>
    <w:rsid w:val="00567B0E"/>
    <w:rsid w:val="00595DCE"/>
    <w:rsid w:val="005E2BB1"/>
    <w:rsid w:val="005E49D1"/>
    <w:rsid w:val="00621FE0"/>
    <w:rsid w:val="00632F31"/>
    <w:rsid w:val="006347FB"/>
    <w:rsid w:val="00655338"/>
    <w:rsid w:val="00655978"/>
    <w:rsid w:val="00697C37"/>
    <w:rsid w:val="006B4F00"/>
    <w:rsid w:val="006D0B1C"/>
    <w:rsid w:val="006F0C17"/>
    <w:rsid w:val="00720D7D"/>
    <w:rsid w:val="00760455"/>
    <w:rsid w:val="00786415"/>
    <w:rsid w:val="00805793"/>
    <w:rsid w:val="00813D68"/>
    <w:rsid w:val="008C6C45"/>
    <w:rsid w:val="008D1F07"/>
    <w:rsid w:val="009124DA"/>
    <w:rsid w:val="00971142"/>
    <w:rsid w:val="00983A35"/>
    <w:rsid w:val="009D2693"/>
    <w:rsid w:val="00A21686"/>
    <w:rsid w:val="00A23875"/>
    <w:rsid w:val="00A60A98"/>
    <w:rsid w:val="00A74647"/>
    <w:rsid w:val="00AB1D21"/>
    <w:rsid w:val="00AD5C63"/>
    <w:rsid w:val="00AF0BCF"/>
    <w:rsid w:val="00B27E79"/>
    <w:rsid w:val="00B339FD"/>
    <w:rsid w:val="00B51A1A"/>
    <w:rsid w:val="00BF15F3"/>
    <w:rsid w:val="00C1644B"/>
    <w:rsid w:val="00C16BBB"/>
    <w:rsid w:val="00C7425B"/>
    <w:rsid w:val="00CD6C78"/>
    <w:rsid w:val="00D213FA"/>
    <w:rsid w:val="00D506CA"/>
    <w:rsid w:val="00D56705"/>
    <w:rsid w:val="00D572CF"/>
    <w:rsid w:val="00D86312"/>
    <w:rsid w:val="00E72637"/>
    <w:rsid w:val="00E75CB1"/>
    <w:rsid w:val="00EA3A82"/>
    <w:rsid w:val="00EB51D5"/>
    <w:rsid w:val="00EC4422"/>
    <w:rsid w:val="00EC56A0"/>
    <w:rsid w:val="00ED603F"/>
    <w:rsid w:val="00ED6629"/>
    <w:rsid w:val="00F13EFA"/>
    <w:rsid w:val="00F15D09"/>
    <w:rsid w:val="00F16689"/>
    <w:rsid w:val="00F27FD5"/>
    <w:rsid w:val="00F80963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0cm+1@15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0cm+1@15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17142</Words>
  <Characters>102852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Kaniecka</dc:creator>
  <cp:lastModifiedBy>apieniak</cp:lastModifiedBy>
  <cp:revision>2</cp:revision>
  <cp:lastPrinted>2019-01-14T12:33:00Z</cp:lastPrinted>
  <dcterms:created xsi:type="dcterms:W3CDTF">2019-04-02T06:27:00Z</dcterms:created>
  <dcterms:modified xsi:type="dcterms:W3CDTF">2019-04-02T06:27:00Z</dcterms:modified>
</cp:coreProperties>
</file>