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C06F" w14:textId="77777777" w:rsidR="00F87F89" w:rsidRDefault="00F87F89" w:rsidP="00EA677F">
      <w:pPr>
        <w:spacing w:after="0" w:line="240" w:lineRule="auto"/>
        <w:jc w:val="center"/>
        <w:rPr>
          <w:b/>
          <w:sz w:val="24"/>
          <w:szCs w:val="24"/>
        </w:rPr>
      </w:pPr>
    </w:p>
    <w:p w14:paraId="6F117789" w14:textId="77777777" w:rsidR="00F87F89" w:rsidRDefault="00F87F89" w:rsidP="00EA677F">
      <w:pPr>
        <w:spacing w:after="0" w:line="240" w:lineRule="auto"/>
        <w:jc w:val="center"/>
        <w:rPr>
          <w:b/>
          <w:sz w:val="24"/>
          <w:szCs w:val="24"/>
        </w:rPr>
      </w:pPr>
    </w:p>
    <w:p w14:paraId="35569883" w14:textId="01A9FFF3" w:rsidR="00EA677F" w:rsidRPr="00EA677F" w:rsidRDefault="00EA677F" w:rsidP="00EA677F">
      <w:pPr>
        <w:spacing w:after="0" w:line="240" w:lineRule="auto"/>
        <w:jc w:val="center"/>
        <w:rPr>
          <w:b/>
          <w:sz w:val="24"/>
          <w:szCs w:val="24"/>
        </w:rPr>
      </w:pPr>
      <w:r w:rsidRPr="00EA677F">
        <w:rPr>
          <w:b/>
          <w:sz w:val="24"/>
          <w:szCs w:val="24"/>
        </w:rPr>
        <w:t xml:space="preserve">Zapytanie ofertowe nr </w:t>
      </w:r>
      <w:r w:rsidR="00612EEA">
        <w:rPr>
          <w:b/>
          <w:sz w:val="24"/>
          <w:szCs w:val="24"/>
        </w:rPr>
        <w:t>2</w:t>
      </w:r>
      <w:r w:rsidR="00AD4F75">
        <w:rPr>
          <w:b/>
          <w:sz w:val="24"/>
          <w:szCs w:val="24"/>
        </w:rPr>
        <w:t>a</w:t>
      </w:r>
      <w:r w:rsidR="00612EEA">
        <w:rPr>
          <w:b/>
          <w:sz w:val="24"/>
          <w:szCs w:val="24"/>
        </w:rPr>
        <w:t>/2022/</w:t>
      </w:r>
      <w:proofErr w:type="spellStart"/>
      <w:r w:rsidR="00612EEA">
        <w:rPr>
          <w:b/>
          <w:sz w:val="24"/>
          <w:szCs w:val="24"/>
        </w:rPr>
        <w:t>SnI</w:t>
      </w:r>
      <w:proofErr w:type="spellEnd"/>
      <w:r w:rsidR="00612EEA">
        <w:rPr>
          <w:b/>
          <w:sz w:val="24"/>
          <w:szCs w:val="24"/>
        </w:rPr>
        <w:t>/ZROT</w:t>
      </w:r>
    </w:p>
    <w:p w14:paraId="5625AB43" w14:textId="26132C75" w:rsidR="00EA677F" w:rsidRPr="00EA677F" w:rsidRDefault="00C67457" w:rsidP="00EA677F">
      <w:pPr>
        <w:spacing w:after="0" w:line="240" w:lineRule="auto"/>
        <w:jc w:val="center"/>
        <w:rPr>
          <w:b/>
          <w:sz w:val="24"/>
          <w:szCs w:val="24"/>
        </w:rPr>
      </w:pPr>
      <w:r w:rsidRPr="00EA677F">
        <w:rPr>
          <w:b/>
          <w:sz w:val="24"/>
          <w:szCs w:val="24"/>
        </w:rPr>
        <w:t xml:space="preserve">Kompleksowa organizacja i obsługa techniczna warsztatów </w:t>
      </w:r>
      <w:r w:rsidR="00EA677F" w:rsidRPr="00EA677F">
        <w:rPr>
          <w:b/>
          <w:sz w:val="24"/>
          <w:szCs w:val="24"/>
        </w:rPr>
        <w:t xml:space="preserve">w ramach projektu pn. </w:t>
      </w:r>
    </w:p>
    <w:p w14:paraId="7E2802BA" w14:textId="43C743C8" w:rsidR="00C67457" w:rsidRPr="00EA677F" w:rsidRDefault="00EA677F" w:rsidP="00EA677F">
      <w:pPr>
        <w:spacing w:after="0" w:line="240" w:lineRule="auto"/>
        <w:jc w:val="center"/>
        <w:rPr>
          <w:b/>
          <w:sz w:val="24"/>
          <w:szCs w:val="24"/>
        </w:rPr>
      </w:pPr>
      <w:r w:rsidRPr="00EA677F">
        <w:rPr>
          <w:b/>
          <w:sz w:val="24"/>
          <w:szCs w:val="24"/>
        </w:rPr>
        <w:t>„Wzmocnienie pozycji regionalnej gospodarki. Pomorze Zachodnie – Ster na innowacje</w:t>
      </w:r>
      <w:r w:rsidR="00A20BA2">
        <w:rPr>
          <w:b/>
          <w:sz w:val="24"/>
          <w:szCs w:val="24"/>
        </w:rPr>
        <w:t xml:space="preserve"> etap III</w:t>
      </w:r>
      <w:r w:rsidRPr="00EA677F">
        <w:rPr>
          <w:b/>
          <w:sz w:val="24"/>
          <w:szCs w:val="24"/>
        </w:rPr>
        <w:t>”</w:t>
      </w:r>
    </w:p>
    <w:p w14:paraId="5FFD8E28" w14:textId="77777777" w:rsidR="002A38DF" w:rsidRDefault="002A38DF" w:rsidP="002A38DF">
      <w:pPr>
        <w:spacing w:after="0" w:line="240" w:lineRule="auto"/>
        <w:rPr>
          <w:b/>
        </w:rPr>
      </w:pPr>
    </w:p>
    <w:p w14:paraId="1D4386A6" w14:textId="77777777" w:rsidR="002A38DF" w:rsidRDefault="002A38DF" w:rsidP="002A38DF">
      <w:pPr>
        <w:spacing w:after="0" w:line="240" w:lineRule="auto"/>
        <w:rPr>
          <w:b/>
        </w:rPr>
      </w:pPr>
    </w:p>
    <w:p w14:paraId="42915A48" w14:textId="2393553B" w:rsidR="00EA677F" w:rsidRDefault="00EA677F" w:rsidP="00760F1D">
      <w:pPr>
        <w:spacing w:after="0" w:line="240" w:lineRule="auto"/>
        <w:jc w:val="both"/>
        <w:rPr>
          <w:b/>
        </w:rPr>
      </w:pPr>
      <w:r>
        <w:t>W związku z realizacją projektu pn. „</w:t>
      </w:r>
      <w:r w:rsidRPr="009901D6">
        <w:t>Wzmocnienie pozycji regionalnej gospodarki. Pomorze Zachodnie – Ster na innowacje</w:t>
      </w:r>
      <w:r w:rsidR="002472C1">
        <w:t xml:space="preserve"> – etap III</w:t>
      </w:r>
      <w:r>
        <w:t xml:space="preserve">” o nr </w:t>
      </w:r>
      <w:r w:rsidR="009E7531" w:rsidRPr="009E7531">
        <w:t>RPZP.01.14.00-32-0002/21-00</w:t>
      </w:r>
      <w:r>
        <w:t>, współfinansowanego ze środków Unii Europejskiej w ramach Regionalnego Programu Operacyjnego Województwa Zachodniopomorskiego na lata 2014-2020, Działanie RPZP.01.14.00 Wzmocnienie pozycji regionalnej gospodarki w wymiarze krajowym i międzynarodowym, Zachodniopomorska Regionalna Organizacja Turystyczna zaprasza do złożenia oferty na organizację i realizację k</w:t>
      </w:r>
      <w:r w:rsidR="00092E0D">
        <w:t>ompleksowej</w:t>
      </w:r>
      <w:r w:rsidRPr="009901D6">
        <w:t xml:space="preserve"> or</w:t>
      </w:r>
      <w:r w:rsidR="00092E0D">
        <w:t>ganizacji i obsługi technicznej</w:t>
      </w:r>
      <w:r w:rsidRPr="009901D6">
        <w:t xml:space="preserve"> warsztatów</w:t>
      </w:r>
      <w:r>
        <w:t xml:space="preserve"> dla uczestników projektu pn. „</w:t>
      </w:r>
      <w:r w:rsidR="00760F1D" w:rsidRPr="009901D6">
        <w:t>Wzmocnienie pozycji regionalnej gospodarki. Pomorze Zachodnie – Ster na innowacje</w:t>
      </w:r>
      <w:r w:rsidR="00A20BA2">
        <w:t xml:space="preserve"> – etap III</w:t>
      </w:r>
      <w:r>
        <w:t>”.</w:t>
      </w:r>
    </w:p>
    <w:p w14:paraId="5D415D09" w14:textId="70B000AB" w:rsidR="00EA677F" w:rsidRDefault="00EA677F" w:rsidP="002A38DF">
      <w:pPr>
        <w:spacing w:after="0" w:line="240" w:lineRule="auto"/>
        <w:rPr>
          <w:b/>
        </w:rPr>
      </w:pPr>
    </w:p>
    <w:p w14:paraId="2B16A5DF" w14:textId="1EE61855" w:rsidR="00CB1FF5" w:rsidRDefault="00CB1FF5" w:rsidP="002A38DF">
      <w:pPr>
        <w:spacing w:after="0" w:line="240" w:lineRule="auto"/>
        <w:rPr>
          <w:b/>
        </w:rPr>
      </w:pPr>
    </w:p>
    <w:p w14:paraId="7C4030D1" w14:textId="459DCE1E" w:rsidR="00CB1FF5" w:rsidRDefault="00CB1FF5" w:rsidP="002A38DF">
      <w:pPr>
        <w:spacing w:after="0" w:line="240" w:lineRule="auto"/>
        <w:rPr>
          <w:b/>
        </w:rPr>
      </w:pPr>
    </w:p>
    <w:p w14:paraId="51F9290B" w14:textId="5EA86429" w:rsidR="00CB1FF5" w:rsidRDefault="00CB1FF5" w:rsidP="002A38DF">
      <w:pPr>
        <w:spacing w:after="0" w:line="240" w:lineRule="auto"/>
        <w:rPr>
          <w:b/>
        </w:rPr>
      </w:pPr>
    </w:p>
    <w:p w14:paraId="7D175893" w14:textId="03ADFDE3" w:rsidR="00CB1FF5" w:rsidRDefault="00CB1FF5" w:rsidP="002A38DF">
      <w:pPr>
        <w:spacing w:after="0" w:line="240" w:lineRule="auto"/>
        <w:rPr>
          <w:b/>
        </w:rPr>
      </w:pPr>
    </w:p>
    <w:p w14:paraId="44F191F4" w14:textId="02792918" w:rsidR="00CB1FF5" w:rsidRDefault="00CB1FF5" w:rsidP="002A38DF">
      <w:pPr>
        <w:spacing w:after="0" w:line="240" w:lineRule="auto"/>
        <w:rPr>
          <w:b/>
        </w:rPr>
      </w:pPr>
    </w:p>
    <w:p w14:paraId="7D2A1CF6" w14:textId="53A5FFC1" w:rsidR="00CB1FF5" w:rsidRDefault="00CB1FF5" w:rsidP="002A38DF">
      <w:pPr>
        <w:spacing w:after="0" w:line="240" w:lineRule="auto"/>
        <w:rPr>
          <w:b/>
        </w:rPr>
      </w:pPr>
    </w:p>
    <w:p w14:paraId="22517FBC" w14:textId="2B9E0300" w:rsidR="00CB1FF5" w:rsidRDefault="00CB1FF5" w:rsidP="002A38DF">
      <w:pPr>
        <w:spacing w:after="0" w:line="240" w:lineRule="auto"/>
        <w:rPr>
          <w:b/>
        </w:rPr>
      </w:pPr>
    </w:p>
    <w:p w14:paraId="67E5D736" w14:textId="777E2601" w:rsidR="00CB1FF5" w:rsidRDefault="00CB1FF5" w:rsidP="002A38DF">
      <w:pPr>
        <w:spacing w:after="0" w:line="240" w:lineRule="auto"/>
        <w:rPr>
          <w:b/>
        </w:rPr>
      </w:pPr>
    </w:p>
    <w:p w14:paraId="3D84EA13" w14:textId="2F14C288" w:rsidR="00CB1FF5" w:rsidRDefault="00CB1FF5" w:rsidP="002A38DF">
      <w:pPr>
        <w:spacing w:after="0" w:line="240" w:lineRule="auto"/>
        <w:rPr>
          <w:b/>
        </w:rPr>
      </w:pPr>
    </w:p>
    <w:p w14:paraId="4A7796E6" w14:textId="68E4D7EF" w:rsidR="00CB1FF5" w:rsidRDefault="00CB1FF5" w:rsidP="002A38DF">
      <w:pPr>
        <w:spacing w:after="0" w:line="240" w:lineRule="auto"/>
        <w:rPr>
          <w:b/>
        </w:rPr>
      </w:pPr>
    </w:p>
    <w:p w14:paraId="2E3CD89F" w14:textId="6F4F1BB5" w:rsidR="00CB1FF5" w:rsidRDefault="00CB1FF5" w:rsidP="002A38DF">
      <w:pPr>
        <w:spacing w:after="0" w:line="240" w:lineRule="auto"/>
        <w:rPr>
          <w:b/>
        </w:rPr>
      </w:pPr>
    </w:p>
    <w:p w14:paraId="48E6E7B0" w14:textId="5D532B5E" w:rsidR="00CB1FF5" w:rsidRDefault="00CB1FF5" w:rsidP="002A38DF">
      <w:pPr>
        <w:spacing w:after="0" w:line="240" w:lineRule="auto"/>
        <w:rPr>
          <w:b/>
        </w:rPr>
      </w:pPr>
    </w:p>
    <w:p w14:paraId="5AB3AC95" w14:textId="39F0BE80" w:rsidR="00CB1FF5" w:rsidRDefault="00CB1FF5" w:rsidP="002A38DF">
      <w:pPr>
        <w:spacing w:after="0" w:line="240" w:lineRule="auto"/>
        <w:rPr>
          <w:b/>
        </w:rPr>
      </w:pPr>
    </w:p>
    <w:p w14:paraId="63C8FD54" w14:textId="30AB6EA3" w:rsidR="00CB1FF5" w:rsidRDefault="00CB1FF5" w:rsidP="002A38DF">
      <w:pPr>
        <w:spacing w:after="0" w:line="240" w:lineRule="auto"/>
        <w:rPr>
          <w:b/>
        </w:rPr>
      </w:pPr>
    </w:p>
    <w:p w14:paraId="3BC02501" w14:textId="55585D45" w:rsidR="00CB1FF5" w:rsidRDefault="00CB1FF5" w:rsidP="002A38DF">
      <w:pPr>
        <w:spacing w:after="0" w:line="240" w:lineRule="auto"/>
        <w:rPr>
          <w:b/>
        </w:rPr>
      </w:pPr>
    </w:p>
    <w:p w14:paraId="39FF0BF7" w14:textId="087ACBCA" w:rsidR="00CB1FF5" w:rsidRDefault="00CB1FF5" w:rsidP="002A38DF">
      <w:pPr>
        <w:spacing w:after="0" w:line="240" w:lineRule="auto"/>
        <w:rPr>
          <w:b/>
        </w:rPr>
      </w:pPr>
    </w:p>
    <w:p w14:paraId="69E8BBAD" w14:textId="2074DE00" w:rsidR="00CB1FF5" w:rsidRDefault="00CB1FF5" w:rsidP="002A38DF">
      <w:pPr>
        <w:spacing w:after="0" w:line="240" w:lineRule="auto"/>
        <w:rPr>
          <w:b/>
        </w:rPr>
      </w:pPr>
    </w:p>
    <w:p w14:paraId="3E756D08" w14:textId="39E4AD3D" w:rsidR="00CB1FF5" w:rsidRDefault="00CB1FF5" w:rsidP="002A38DF">
      <w:pPr>
        <w:spacing w:after="0" w:line="240" w:lineRule="auto"/>
        <w:rPr>
          <w:b/>
        </w:rPr>
      </w:pPr>
    </w:p>
    <w:p w14:paraId="14D6D521" w14:textId="10BB0FE8" w:rsidR="00CB1FF5" w:rsidRDefault="00CB1FF5" w:rsidP="002A38DF">
      <w:pPr>
        <w:spacing w:after="0" w:line="240" w:lineRule="auto"/>
        <w:rPr>
          <w:b/>
        </w:rPr>
      </w:pPr>
    </w:p>
    <w:p w14:paraId="735E049B" w14:textId="78E39987" w:rsidR="00CB1FF5" w:rsidRDefault="00CB1FF5" w:rsidP="002A38DF">
      <w:pPr>
        <w:spacing w:after="0" w:line="240" w:lineRule="auto"/>
        <w:rPr>
          <w:b/>
        </w:rPr>
      </w:pPr>
    </w:p>
    <w:p w14:paraId="4E85CD8C" w14:textId="7E2B5749" w:rsidR="00CB1FF5" w:rsidRDefault="00CB1FF5" w:rsidP="002A38DF">
      <w:pPr>
        <w:spacing w:after="0" w:line="240" w:lineRule="auto"/>
        <w:rPr>
          <w:b/>
        </w:rPr>
      </w:pPr>
    </w:p>
    <w:p w14:paraId="5FC08D25" w14:textId="78F3A792" w:rsidR="00CB1FF5" w:rsidRDefault="00CB1FF5" w:rsidP="002A38DF">
      <w:pPr>
        <w:spacing w:after="0" w:line="240" w:lineRule="auto"/>
        <w:rPr>
          <w:b/>
        </w:rPr>
      </w:pPr>
    </w:p>
    <w:p w14:paraId="367071CB" w14:textId="12CA4600" w:rsidR="00CB1FF5" w:rsidRDefault="00CB1FF5" w:rsidP="002A38DF">
      <w:pPr>
        <w:spacing w:after="0" w:line="240" w:lineRule="auto"/>
        <w:rPr>
          <w:b/>
        </w:rPr>
      </w:pPr>
    </w:p>
    <w:p w14:paraId="45A36D09" w14:textId="77777777" w:rsidR="00CB1FF5" w:rsidRDefault="00CB1FF5" w:rsidP="002A38DF">
      <w:pPr>
        <w:spacing w:after="0" w:line="240" w:lineRule="auto"/>
        <w:rPr>
          <w:b/>
        </w:rPr>
        <w:sectPr w:rsidR="00CB1FF5" w:rsidSect="00F87F89">
          <w:headerReference w:type="default" r:id="rId7"/>
          <w:footerReference w:type="default" r:id="rId8"/>
          <w:headerReference w:type="first" r:id="rId9"/>
          <w:pgSz w:w="11906" w:h="16838"/>
          <w:pgMar w:top="1417" w:right="1417" w:bottom="1417" w:left="1417" w:header="708" w:footer="708" w:gutter="0"/>
          <w:cols w:space="708"/>
          <w:titlePg/>
          <w:docGrid w:linePitch="360"/>
        </w:sectPr>
      </w:pPr>
    </w:p>
    <w:p w14:paraId="695C9A25" w14:textId="20927960" w:rsidR="00CB1FF5" w:rsidRDefault="00CB1FF5" w:rsidP="002A38DF">
      <w:pPr>
        <w:spacing w:after="0" w:line="240" w:lineRule="auto"/>
        <w:rPr>
          <w:b/>
        </w:rPr>
      </w:pPr>
    </w:p>
    <w:p w14:paraId="2E471BFC" w14:textId="790970A7" w:rsidR="00CB1FF5" w:rsidRDefault="00CB1FF5" w:rsidP="002A38DF">
      <w:pPr>
        <w:spacing w:after="0" w:line="240" w:lineRule="auto"/>
        <w:rPr>
          <w:b/>
        </w:rPr>
      </w:pPr>
    </w:p>
    <w:p w14:paraId="6CBA36CF" w14:textId="77777777" w:rsidR="00760F1D" w:rsidRDefault="00760F1D" w:rsidP="002A38DF">
      <w:pPr>
        <w:spacing w:after="0" w:line="240" w:lineRule="auto"/>
        <w:rPr>
          <w:b/>
        </w:rPr>
      </w:pPr>
      <w:r>
        <w:rPr>
          <w:b/>
        </w:rPr>
        <w:t>Zamawiający</w:t>
      </w:r>
    </w:p>
    <w:p w14:paraId="3ED594A4" w14:textId="77777777" w:rsidR="00760F1D" w:rsidRDefault="00760F1D" w:rsidP="002A38DF">
      <w:pPr>
        <w:spacing w:after="0" w:line="240" w:lineRule="auto"/>
        <w:rPr>
          <w:b/>
        </w:rPr>
      </w:pPr>
    </w:p>
    <w:p w14:paraId="22B431B8" w14:textId="77777777" w:rsidR="00760F1D" w:rsidRDefault="00760F1D" w:rsidP="002A38DF">
      <w:pPr>
        <w:spacing w:after="0" w:line="240" w:lineRule="auto"/>
        <w:rPr>
          <w:b/>
        </w:rPr>
      </w:pPr>
      <w:r>
        <w:t>Zachodniopomorska Regionalna Organizacja Turystyczna</w:t>
      </w:r>
    </w:p>
    <w:p w14:paraId="75E42706" w14:textId="77777777" w:rsidR="00760F1D" w:rsidRDefault="00760F1D" w:rsidP="002A38DF">
      <w:pPr>
        <w:spacing w:after="0" w:line="240" w:lineRule="auto"/>
        <w:rPr>
          <w:b/>
        </w:rPr>
      </w:pPr>
      <w:r w:rsidRPr="009901D6">
        <w:t>ul. Partyzantów 1, 70-222 Szczecin</w:t>
      </w:r>
    </w:p>
    <w:p w14:paraId="4CBA0073" w14:textId="77777777" w:rsidR="00760F1D" w:rsidRDefault="00760F1D" w:rsidP="002A38DF">
      <w:pPr>
        <w:spacing w:after="0" w:line="240" w:lineRule="auto"/>
        <w:rPr>
          <w:b/>
        </w:rPr>
      </w:pPr>
    </w:p>
    <w:p w14:paraId="16B00B94" w14:textId="77777777" w:rsidR="00A1582F" w:rsidRDefault="00A1582F" w:rsidP="002A38DF">
      <w:pPr>
        <w:spacing w:after="0" w:line="240" w:lineRule="auto"/>
        <w:rPr>
          <w:b/>
        </w:rPr>
      </w:pPr>
      <w:r w:rsidRPr="002A38DF">
        <w:rPr>
          <w:b/>
        </w:rPr>
        <w:t>Miejsce i sposób składania ofert</w:t>
      </w:r>
    </w:p>
    <w:p w14:paraId="7AB8F166" w14:textId="77777777" w:rsidR="00B3689C" w:rsidRPr="002A38DF" w:rsidRDefault="00B3689C" w:rsidP="002A38DF">
      <w:pPr>
        <w:spacing w:after="0" w:line="240" w:lineRule="auto"/>
        <w:rPr>
          <w:b/>
        </w:rPr>
      </w:pPr>
    </w:p>
    <w:p w14:paraId="2411BE95" w14:textId="1F12113E" w:rsidR="00A1582F" w:rsidRPr="009901D6" w:rsidRDefault="00A1582F" w:rsidP="00B3689C">
      <w:pPr>
        <w:spacing w:after="0" w:line="240" w:lineRule="auto"/>
        <w:jc w:val="both"/>
      </w:pPr>
      <w:r w:rsidRPr="009901D6">
        <w:t xml:space="preserve">Oferta powinna być złożona (pocztą, kurierem lub osobiście; decyduje data wpływu) do dnia: </w:t>
      </w:r>
      <w:r w:rsidR="009E4D41" w:rsidRPr="009E4D41">
        <w:t>1</w:t>
      </w:r>
      <w:r w:rsidR="00102AF9">
        <w:t>2 września</w:t>
      </w:r>
      <w:r w:rsidR="00BE77B7" w:rsidRPr="009E4D41">
        <w:t xml:space="preserve"> </w:t>
      </w:r>
      <w:r w:rsidRPr="009E4D41">
        <w:t>2022 r.</w:t>
      </w:r>
      <w:r w:rsidRPr="009901D6">
        <w:t xml:space="preserve"> do godziny 12.00 w formie pisemnej w siedzibie Zachodniopomorskiej Regionalnej Organizacji Turystycznej w Szczecinie, ul. Partyzantów 1, 70-222 Szczecin w zamkniętej kopercie z dopiskiem: Kompleksowa organizacja i obsługa techniczna warsztatów</w:t>
      </w:r>
      <w:r w:rsidR="00DE5F92">
        <w:t xml:space="preserve"> </w:t>
      </w:r>
      <w:r w:rsidRPr="009901D6">
        <w:t>w ramach projektu pn. „Wzmocnienie pozycji regionalnej gospodarki. Pomorze Zachodnie – Ster na innowacje</w:t>
      </w:r>
      <w:r w:rsidR="00A20BA2">
        <w:t xml:space="preserve"> – etap III</w:t>
      </w:r>
      <w:r w:rsidR="00860A6E">
        <w:t xml:space="preserve">” – zapytanie ofertowe nr </w:t>
      </w:r>
      <w:r w:rsidR="00612EEA" w:rsidRPr="00612EEA">
        <w:t>2</w:t>
      </w:r>
      <w:r w:rsidR="00CE01EB">
        <w:t>a</w:t>
      </w:r>
      <w:r w:rsidR="00612EEA" w:rsidRPr="00612EEA">
        <w:t>/2022/</w:t>
      </w:r>
      <w:proofErr w:type="spellStart"/>
      <w:r w:rsidR="00612EEA" w:rsidRPr="00612EEA">
        <w:t>SnI</w:t>
      </w:r>
      <w:proofErr w:type="spellEnd"/>
      <w:r w:rsidR="00612EEA" w:rsidRPr="00612EEA">
        <w:t>/ZROT</w:t>
      </w:r>
      <w:r w:rsidR="00612EEA">
        <w:t>.</w:t>
      </w:r>
      <w:r w:rsidRPr="009901D6">
        <w:t xml:space="preserve"> Nie otwierać przed </w:t>
      </w:r>
      <w:r w:rsidRPr="00D5498C">
        <w:t xml:space="preserve">terminem </w:t>
      </w:r>
      <w:r w:rsidR="009E4D41" w:rsidRPr="00D5498C">
        <w:t xml:space="preserve"> </w:t>
      </w:r>
      <w:r w:rsidR="00CE01EB" w:rsidRPr="00D5498C">
        <w:t>12 września</w:t>
      </w:r>
      <w:r w:rsidR="009E4D41" w:rsidRPr="009E4D41">
        <w:t xml:space="preserve"> </w:t>
      </w:r>
      <w:r w:rsidR="00264D7F" w:rsidRPr="009E4D41">
        <w:t>2022</w:t>
      </w:r>
      <w:r w:rsidRPr="009E4D41">
        <w:t xml:space="preserve"> r., godz. </w:t>
      </w:r>
      <w:r w:rsidR="009E4D41" w:rsidRPr="009E4D41">
        <w:t>12.30</w:t>
      </w:r>
      <w:r w:rsidRPr="009E4D41">
        <w:t>”</w:t>
      </w:r>
    </w:p>
    <w:p w14:paraId="595AAB1D" w14:textId="77777777" w:rsidR="00A1582F" w:rsidRPr="009901D6" w:rsidRDefault="00A1582F" w:rsidP="002A38DF">
      <w:pPr>
        <w:spacing w:after="0" w:line="240" w:lineRule="auto"/>
      </w:pPr>
      <w:r w:rsidRPr="009901D6">
        <w:t>Osoba do kontaktu w sprawie ogłoszenia</w:t>
      </w:r>
      <w:r w:rsidR="002A38DF">
        <w:t xml:space="preserve">: </w:t>
      </w:r>
      <w:r w:rsidRPr="009901D6">
        <w:t>Sławomir Doburzyński</w:t>
      </w:r>
    </w:p>
    <w:p w14:paraId="066364B6" w14:textId="77777777" w:rsidR="00A1582F" w:rsidRPr="009901D6" w:rsidRDefault="00A1582F" w:rsidP="002A38DF">
      <w:pPr>
        <w:spacing w:after="0" w:line="240" w:lineRule="auto"/>
      </w:pPr>
      <w:r w:rsidRPr="009901D6">
        <w:t>Nr telefonu osoby upoważnionej do kontaktu w sprawie ogłoszenia</w:t>
      </w:r>
      <w:r w:rsidR="002A38DF">
        <w:t xml:space="preserve">: </w:t>
      </w:r>
      <w:r w:rsidRPr="009901D6">
        <w:t>91 433 41 26</w:t>
      </w:r>
    </w:p>
    <w:p w14:paraId="2E1B402F" w14:textId="77777777" w:rsidR="00A1582F" w:rsidRPr="009901D6" w:rsidRDefault="00A1582F" w:rsidP="002A38DF">
      <w:pPr>
        <w:spacing w:after="0" w:line="240" w:lineRule="auto"/>
      </w:pPr>
    </w:p>
    <w:p w14:paraId="667A090A" w14:textId="77777777" w:rsidR="001B7AC6" w:rsidRPr="002A38DF" w:rsidRDefault="001B7AC6" w:rsidP="002A38DF">
      <w:pPr>
        <w:spacing w:after="0" w:line="240" w:lineRule="auto"/>
        <w:rPr>
          <w:b/>
        </w:rPr>
      </w:pPr>
      <w:r w:rsidRPr="002A38DF">
        <w:rPr>
          <w:b/>
        </w:rPr>
        <w:t>Skrócony opis przedmiotu zamówienia</w:t>
      </w:r>
    </w:p>
    <w:p w14:paraId="72B9A6C9" w14:textId="77777777" w:rsidR="002A38DF" w:rsidRDefault="002A38DF" w:rsidP="002A38DF">
      <w:pPr>
        <w:spacing w:after="0" w:line="240" w:lineRule="auto"/>
      </w:pPr>
    </w:p>
    <w:p w14:paraId="57406B46" w14:textId="111F4182" w:rsidR="00B3689C" w:rsidRDefault="001B7AC6" w:rsidP="00B3689C">
      <w:pPr>
        <w:spacing w:after="0" w:line="240" w:lineRule="auto"/>
        <w:jc w:val="both"/>
      </w:pPr>
      <w:r w:rsidRPr="009901D6">
        <w:t xml:space="preserve">1. Przedmiotem zamówienia jest </w:t>
      </w:r>
      <w:r w:rsidR="002A38DF">
        <w:t>k</w:t>
      </w:r>
      <w:r w:rsidR="00C67457" w:rsidRPr="009901D6">
        <w:t xml:space="preserve">ompleksowa organizacja i obsługa techniczna warsztatów </w:t>
      </w:r>
      <w:r w:rsidRPr="009901D6">
        <w:t>poświęconych komercjalizacji i profesjonalizacji turystyki oraz perspektywie dalszych działań projektowych z udziałem ekspertów dla grupy docelowej projektu „Wzmocnienie pozycji regionalnej gospodarki. Pomorze Zachodnie – Ster na innowacje</w:t>
      </w:r>
      <w:r w:rsidR="00A20BA2">
        <w:t xml:space="preserve"> – etap III</w:t>
      </w:r>
      <w:r w:rsidRPr="009901D6">
        <w:t>” realizowanego w ramach RPO Województwa Zachodniopomorskiego współfinansowanego przez Unię Europejską w ramach środków Europejskiego Funduszu Społecznego.</w:t>
      </w:r>
    </w:p>
    <w:p w14:paraId="3987BCF2" w14:textId="77777777" w:rsidR="00C13539" w:rsidRDefault="00C13539" w:rsidP="00B3689C">
      <w:pPr>
        <w:spacing w:after="0" w:line="240" w:lineRule="auto"/>
        <w:jc w:val="both"/>
      </w:pPr>
    </w:p>
    <w:p w14:paraId="2A452A55" w14:textId="4089C62F" w:rsidR="009901D6" w:rsidRPr="00325BA9" w:rsidRDefault="001B7AC6" w:rsidP="00CE01EB">
      <w:pPr>
        <w:spacing w:after="0" w:line="240" w:lineRule="auto"/>
        <w:jc w:val="both"/>
      </w:pPr>
      <w:r w:rsidRPr="009901D6">
        <w:t>Szacowana liczba uczestników</w:t>
      </w:r>
      <w:r w:rsidR="00264D7F" w:rsidRPr="009901D6">
        <w:t>:</w:t>
      </w:r>
      <w:r w:rsidRPr="009901D6">
        <w:t xml:space="preserve"> </w:t>
      </w:r>
      <w:r w:rsidR="00325BA9" w:rsidRPr="00325BA9">
        <w:t>3</w:t>
      </w:r>
      <w:r w:rsidR="009901D6" w:rsidRPr="00325BA9">
        <w:t>0 osób (</w:t>
      </w:r>
      <w:r w:rsidR="00325BA9" w:rsidRPr="00325BA9">
        <w:t>2</w:t>
      </w:r>
      <w:r w:rsidRPr="00325BA9">
        <w:t xml:space="preserve"> </w:t>
      </w:r>
      <w:r w:rsidR="00FB5B37" w:rsidRPr="00325BA9">
        <w:t>warsz</w:t>
      </w:r>
      <w:r w:rsidR="009E7531" w:rsidRPr="00325BA9">
        <w:t>t</w:t>
      </w:r>
      <w:r w:rsidR="00FB5B37" w:rsidRPr="00325BA9">
        <w:t xml:space="preserve">aty w grupach </w:t>
      </w:r>
      <w:r w:rsidRPr="00325BA9">
        <w:t xml:space="preserve">po </w:t>
      </w:r>
      <w:r w:rsidR="00325BA9" w:rsidRPr="00325BA9">
        <w:t>15</w:t>
      </w:r>
      <w:r w:rsidRPr="00325BA9">
        <w:t xml:space="preserve"> osób każd</w:t>
      </w:r>
      <w:r w:rsidR="00FB5B37" w:rsidRPr="00325BA9">
        <w:t>y</w:t>
      </w:r>
      <w:r w:rsidR="009901D6" w:rsidRPr="00325BA9">
        <w:t>)</w:t>
      </w:r>
      <w:r w:rsidRPr="00325BA9">
        <w:t>.</w:t>
      </w:r>
    </w:p>
    <w:p w14:paraId="5632FA93" w14:textId="77777777" w:rsidR="002A38DF" w:rsidRDefault="001B7AC6" w:rsidP="009B2B94">
      <w:pPr>
        <w:spacing w:after="0" w:line="240" w:lineRule="auto"/>
        <w:jc w:val="both"/>
      </w:pPr>
      <w:r w:rsidRPr="00325BA9">
        <w:t>Grupę docelową projektu stanowią</w:t>
      </w:r>
      <w:r w:rsidRPr="009901D6">
        <w:t xml:space="preserve"> osoby prowadzące lub zamierzające prowadzić działalność gospodarczą w dziedzinie turystyki oraz przedstawiciele lokalnych samorządów.</w:t>
      </w:r>
      <w:r w:rsidRPr="009901D6">
        <w:br/>
      </w:r>
    </w:p>
    <w:p w14:paraId="7CC3C1B3" w14:textId="77777777" w:rsidR="00092E0D" w:rsidRDefault="00092E0D" w:rsidP="002A38DF">
      <w:pPr>
        <w:spacing w:after="0" w:line="240" w:lineRule="auto"/>
      </w:pPr>
    </w:p>
    <w:p w14:paraId="7D833E4A" w14:textId="75122511" w:rsidR="00A1582F" w:rsidRPr="009901D6" w:rsidRDefault="001B7AC6" w:rsidP="002A38DF">
      <w:pPr>
        <w:spacing w:after="0" w:line="240" w:lineRule="auto"/>
      </w:pPr>
      <w:r w:rsidRPr="009901D6">
        <w:t>2.</w:t>
      </w:r>
      <w:r w:rsidR="00FB5B37">
        <w:t>Liczba</w:t>
      </w:r>
      <w:r w:rsidRPr="009901D6">
        <w:t xml:space="preserve"> </w:t>
      </w:r>
      <w:r w:rsidR="009901D6" w:rsidRPr="009901D6">
        <w:t xml:space="preserve">wydarzeń: </w:t>
      </w:r>
      <w:r w:rsidR="00CE01EB">
        <w:t>s</w:t>
      </w:r>
      <w:r w:rsidR="00A1582F" w:rsidRPr="009901D6">
        <w:t xml:space="preserve">potkania warsztatowe: </w:t>
      </w:r>
      <w:r w:rsidR="00325BA9">
        <w:t>2</w:t>
      </w:r>
      <w:r w:rsidRPr="009901D6">
        <w:t xml:space="preserve"> </w:t>
      </w:r>
    </w:p>
    <w:p w14:paraId="284FBA35" w14:textId="77777777" w:rsidR="00BB6A9B" w:rsidRDefault="001B7AC6" w:rsidP="00BB6A9B">
      <w:pPr>
        <w:spacing w:after="0" w:line="240" w:lineRule="auto"/>
      </w:pPr>
      <w:r w:rsidRPr="009901D6">
        <w:br/>
        <w:t>3. Czas realizacji z</w:t>
      </w:r>
      <w:r w:rsidR="00A1582F" w:rsidRPr="009901D6">
        <w:t xml:space="preserve">amówienia: </w:t>
      </w:r>
    </w:p>
    <w:p w14:paraId="3F9B63D2" w14:textId="380B3F7F" w:rsidR="00BB6A9B" w:rsidRDefault="00CE01EB" w:rsidP="003462A9">
      <w:pPr>
        <w:spacing w:after="0" w:line="240" w:lineRule="auto"/>
        <w:jc w:val="both"/>
      </w:pPr>
      <w:bookmarkStart w:id="0" w:name="_Hlk106192737"/>
      <w:r>
        <w:t>S</w:t>
      </w:r>
      <w:r w:rsidR="00BB6A9B">
        <w:t xml:space="preserve">potkania warsztatowe – do przeprowadzenia w terminie między </w:t>
      </w:r>
      <w:r>
        <w:t>15 października</w:t>
      </w:r>
      <w:r w:rsidR="00BB6A9B" w:rsidRPr="008659E1">
        <w:t xml:space="preserve"> 2022 r. a </w:t>
      </w:r>
      <w:r>
        <w:t>15 listopad</w:t>
      </w:r>
      <w:r w:rsidR="00BB6A9B" w:rsidRPr="008659E1">
        <w:t>a 2</w:t>
      </w:r>
      <w:r w:rsidR="00BB6A9B">
        <w:t>022 r., z wyłączeniem weekendów;</w:t>
      </w:r>
    </w:p>
    <w:bookmarkEnd w:id="0"/>
    <w:p w14:paraId="3859EEC2" w14:textId="77777777" w:rsidR="002A38DF" w:rsidRDefault="002A38DF" w:rsidP="002A38DF">
      <w:pPr>
        <w:spacing w:after="0" w:line="240" w:lineRule="auto"/>
      </w:pPr>
    </w:p>
    <w:p w14:paraId="6D295BCB" w14:textId="77777777" w:rsidR="002A38DF" w:rsidRDefault="002A38DF" w:rsidP="002A38DF">
      <w:pPr>
        <w:spacing w:after="0" w:line="240" w:lineRule="auto"/>
      </w:pPr>
    </w:p>
    <w:p w14:paraId="66B37A59" w14:textId="77777777" w:rsidR="001B7AC6" w:rsidRPr="009901D6" w:rsidRDefault="001B7AC6" w:rsidP="002A38DF">
      <w:pPr>
        <w:spacing w:after="0" w:line="240" w:lineRule="auto"/>
      </w:pPr>
      <w:r w:rsidRPr="009901D6">
        <w:t>Kategoria ogłoszenia</w:t>
      </w:r>
      <w:r w:rsidR="002A38DF">
        <w:t xml:space="preserve">: </w:t>
      </w:r>
      <w:r w:rsidRPr="009901D6">
        <w:t>Usługi</w:t>
      </w:r>
    </w:p>
    <w:p w14:paraId="0E698F10" w14:textId="77777777" w:rsidR="001B7AC6" w:rsidRPr="009901D6" w:rsidRDefault="001B7AC6" w:rsidP="002A38DF">
      <w:pPr>
        <w:spacing w:after="0" w:line="240" w:lineRule="auto"/>
      </w:pPr>
      <w:r w:rsidRPr="009901D6">
        <w:t>Podkategoria ogłoszenia</w:t>
      </w:r>
      <w:r w:rsidR="002A38DF">
        <w:t xml:space="preserve">; </w:t>
      </w:r>
      <w:r w:rsidRPr="009901D6">
        <w:t>Usługi szkoleniowe</w:t>
      </w:r>
    </w:p>
    <w:p w14:paraId="02A20D6B" w14:textId="3AEB7A1C" w:rsidR="001B7AC6" w:rsidRPr="009901D6" w:rsidRDefault="001B7AC6" w:rsidP="002A38DF">
      <w:pPr>
        <w:spacing w:after="0" w:line="240" w:lineRule="auto"/>
      </w:pPr>
      <w:r w:rsidRPr="009901D6">
        <w:t>Miejsce realizacji zamówienia</w:t>
      </w:r>
      <w:r w:rsidR="002A38DF">
        <w:t xml:space="preserve">: </w:t>
      </w:r>
      <w:r w:rsidR="00FB5B37">
        <w:t>w</w:t>
      </w:r>
      <w:r w:rsidRPr="009901D6">
        <w:t>ojewództwo</w:t>
      </w:r>
      <w:r w:rsidR="00A1582F" w:rsidRPr="009901D6">
        <w:t xml:space="preserve"> zachodniopomorskie</w:t>
      </w:r>
    </w:p>
    <w:p w14:paraId="1DE9629E" w14:textId="228FCF65" w:rsidR="00F66EA9" w:rsidRDefault="00F66EA9" w:rsidP="002A38DF">
      <w:pPr>
        <w:spacing w:after="0" w:line="240" w:lineRule="auto"/>
      </w:pPr>
    </w:p>
    <w:p w14:paraId="02140A85" w14:textId="5589BC17" w:rsidR="00CE01EB" w:rsidRDefault="00CE01EB" w:rsidP="002A38DF">
      <w:pPr>
        <w:spacing w:after="0" w:line="240" w:lineRule="auto"/>
      </w:pPr>
    </w:p>
    <w:p w14:paraId="2001B4BF" w14:textId="7C7FB68F" w:rsidR="00CE01EB" w:rsidRDefault="00CE01EB" w:rsidP="002A38DF">
      <w:pPr>
        <w:spacing w:after="0" w:line="240" w:lineRule="auto"/>
      </w:pPr>
    </w:p>
    <w:p w14:paraId="4A8B8E79" w14:textId="66E5A1FA" w:rsidR="00CE01EB" w:rsidRDefault="00CE01EB" w:rsidP="002A38DF">
      <w:pPr>
        <w:spacing w:after="0" w:line="240" w:lineRule="auto"/>
      </w:pPr>
    </w:p>
    <w:p w14:paraId="1283F4DA" w14:textId="77777777" w:rsidR="00CE01EB" w:rsidRPr="009901D6" w:rsidRDefault="00CE01EB" w:rsidP="002A38DF">
      <w:pPr>
        <w:spacing w:after="0" w:line="240" w:lineRule="auto"/>
      </w:pPr>
    </w:p>
    <w:p w14:paraId="43352E39" w14:textId="77777777" w:rsidR="00F87F89" w:rsidRDefault="00F87F89" w:rsidP="005E3B3A">
      <w:pPr>
        <w:spacing w:after="0" w:line="240" w:lineRule="auto"/>
      </w:pPr>
    </w:p>
    <w:p w14:paraId="448091F8" w14:textId="3543EFCD" w:rsidR="00777312" w:rsidRPr="0067779A" w:rsidRDefault="00777312" w:rsidP="005E3B3A">
      <w:pPr>
        <w:spacing w:after="0" w:line="240" w:lineRule="auto"/>
        <w:rPr>
          <w:rFonts w:cstheme="minorHAnsi"/>
          <w:b/>
        </w:rPr>
      </w:pPr>
      <w:r>
        <w:rPr>
          <w:rFonts w:cstheme="minorHAnsi"/>
          <w:b/>
        </w:rPr>
        <w:lastRenderedPageBreak/>
        <w:t xml:space="preserve">1. </w:t>
      </w:r>
      <w:r w:rsidRPr="0067779A">
        <w:rPr>
          <w:rFonts w:cstheme="minorHAnsi"/>
          <w:b/>
        </w:rPr>
        <w:t>PODSTAWOWE DANE ZAPYTANIA</w:t>
      </w:r>
    </w:p>
    <w:p w14:paraId="1385A58F" w14:textId="77777777" w:rsidR="00777312" w:rsidRDefault="00777312" w:rsidP="005E3B3A">
      <w:pPr>
        <w:spacing w:after="0" w:line="240" w:lineRule="auto"/>
        <w:rPr>
          <w:rFonts w:cstheme="minorHAnsi"/>
        </w:rPr>
      </w:pPr>
    </w:p>
    <w:p w14:paraId="60F7B889" w14:textId="3CE20791" w:rsidR="00760F1D" w:rsidRPr="00477FD9" w:rsidRDefault="00477FD9" w:rsidP="00477FD9">
      <w:pPr>
        <w:spacing w:after="0" w:line="240" w:lineRule="auto"/>
        <w:rPr>
          <w:b/>
        </w:rPr>
      </w:pPr>
      <w:r>
        <w:rPr>
          <w:b/>
        </w:rPr>
        <w:t xml:space="preserve">1) </w:t>
      </w:r>
      <w:r w:rsidR="00760F1D" w:rsidRPr="00477FD9">
        <w:rPr>
          <w:b/>
        </w:rPr>
        <w:t>Zamawiający</w:t>
      </w:r>
    </w:p>
    <w:p w14:paraId="1A6F4DB1" w14:textId="77777777" w:rsidR="00760F1D" w:rsidRDefault="00760F1D" w:rsidP="00760F1D">
      <w:pPr>
        <w:spacing w:after="0" w:line="240" w:lineRule="auto"/>
        <w:rPr>
          <w:b/>
        </w:rPr>
      </w:pPr>
    </w:p>
    <w:p w14:paraId="3B0444AF" w14:textId="77777777" w:rsidR="00760F1D" w:rsidRDefault="00760F1D" w:rsidP="00760F1D">
      <w:pPr>
        <w:spacing w:after="0" w:line="240" w:lineRule="auto"/>
        <w:rPr>
          <w:b/>
        </w:rPr>
      </w:pPr>
      <w:r>
        <w:t>Zachodniopomorska Regionalna Organizacja Turystyczna</w:t>
      </w:r>
    </w:p>
    <w:p w14:paraId="2DCBCF0F" w14:textId="77777777" w:rsidR="00760F1D" w:rsidRDefault="00760F1D" w:rsidP="00760F1D">
      <w:pPr>
        <w:spacing w:after="0" w:line="240" w:lineRule="auto"/>
        <w:rPr>
          <w:b/>
        </w:rPr>
      </w:pPr>
      <w:r w:rsidRPr="009901D6">
        <w:t>ul. Partyzantów 1, 70-222 Szczecin</w:t>
      </w:r>
    </w:p>
    <w:p w14:paraId="1674609C" w14:textId="77777777" w:rsidR="00043C6D" w:rsidRPr="00B17EF8" w:rsidRDefault="00043C6D" w:rsidP="00043C6D">
      <w:pPr>
        <w:spacing w:after="0" w:line="240" w:lineRule="auto"/>
        <w:rPr>
          <w:rFonts w:cstheme="minorHAnsi"/>
          <w:lang w:val="en-US"/>
        </w:rPr>
      </w:pPr>
      <w:r w:rsidRPr="00B17EF8">
        <w:rPr>
          <w:rFonts w:cstheme="minorHAnsi"/>
          <w:lang w:val="en-US"/>
        </w:rPr>
        <w:t xml:space="preserve">Tel.: 91 433 41 26 </w:t>
      </w:r>
    </w:p>
    <w:p w14:paraId="09AAF0B4" w14:textId="19A089A6" w:rsidR="00043C6D" w:rsidRPr="00B17EF8" w:rsidRDefault="00043C6D" w:rsidP="00043C6D">
      <w:pPr>
        <w:spacing w:after="0" w:line="240" w:lineRule="auto"/>
        <w:rPr>
          <w:rFonts w:cstheme="minorHAnsi"/>
          <w:lang w:val="en-US"/>
        </w:rPr>
      </w:pPr>
      <w:proofErr w:type="spellStart"/>
      <w:r w:rsidRPr="00B17EF8">
        <w:rPr>
          <w:rFonts w:cstheme="minorHAnsi"/>
          <w:lang w:val="en-US"/>
        </w:rPr>
        <w:t>Adres</w:t>
      </w:r>
      <w:proofErr w:type="spellEnd"/>
      <w:r w:rsidRPr="00B17EF8">
        <w:rPr>
          <w:rFonts w:cstheme="minorHAnsi"/>
          <w:lang w:val="en-US"/>
        </w:rPr>
        <w:t xml:space="preserve"> e-mail: </w:t>
      </w:r>
      <w:hyperlink r:id="rId10" w:history="1">
        <w:r w:rsidRPr="00B17EF8">
          <w:rPr>
            <w:rStyle w:val="Hipercze"/>
            <w:lang w:val="en-US"/>
          </w:rPr>
          <w:t>s.doburzynski@zrot.pl</w:t>
        </w:r>
      </w:hyperlink>
      <w:r w:rsidRPr="00B17EF8">
        <w:rPr>
          <w:rFonts w:cstheme="minorHAnsi"/>
          <w:lang w:val="en-US"/>
        </w:rPr>
        <w:t xml:space="preserve">  </w:t>
      </w:r>
    </w:p>
    <w:p w14:paraId="7ED331FC" w14:textId="04BF2CDF" w:rsidR="00760F1D" w:rsidRDefault="00043C6D" w:rsidP="00043C6D">
      <w:pPr>
        <w:spacing w:after="0" w:line="240" w:lineRule="auto"/>
        <w:rPr>
          <w:rFonts w:cstheme="minorHAnsi"/>
        </w:rPr>
      </w:pPr>
      <w:r w:rsidRPr="00043C6D">
        <w:rPr>
          <w:rFonts w:cstheme="minorHAnsi"/>
        </w:rPr>
        <w:t xml:space="preserve">Adres strony internetowej prowadzonego postępowania: </w:t>
      </w:r>
      <w:hyperlink r:id="rId11" w:history="1">
        <w:r w:rsidR="006B189D" w:rsidRPr="008A7C8C">
          <w:rPr>
            <w:rStyle w:val="Hipercze"/>
            <w:rFonts w:cstheme="minorHAnsi"/>
          </w:rPr>
          <w:t>https://www.platformazakupowa.pl/pn/zrot</w:t>
        </w:r>
      </w:hyperlink>
      <w:r w:rsidR="006B189D">
        <w:rPr>
          <w:rFonts w:cstheme="minorHAnsi"/>
        </w:rPr>
        <w:t xml:space="preserve"> </w:t>
      </w:r>
    </w:p>
    <w:p w14:paraId="2F669911" w14:textId="77777777" w:rsidR="00A20BA2" w:rsidRDefault="00A20BA2" w:rsidP="005E3B3A">
      <w:pPr>
        <w:spacing w:after="0" w:line="240" w:lineRule="auto"/>
        <w:rPr>
          <w:rFonts w:cstheme="minorHAnsi"/>
          <w:b/>
        </w:rPr>
      </w:pPr>
    </w:p>
    <w:p w14:paraId="2D16DB3A" w14:textId="77777777" w:rsidR="00A20BA2" w:rsidRDefault="00A20BA2" w:rsidP="005E3B3A">
      <w:pPr>
        <w:spacing w:after="0" w:line="240" w:lineRule="auto"/>
        <w:rPr>
          <w:rFonts w:cstheme="minorHAnsi"/>
          <w:b/>
        </w:rPr>
      </w:pPr>
    </w:p>
    <w:p w14:paraId="073191F4" w14:textId="59D21BD9" w:rsidR="00760F1D" w:rsidRPr="00760F1D" w:rsidRDefault="00477FD9" w:rsidP="005E3B3A">
      <w:pPr>
        <w:spacing w:after="0" w:line="240" w:lineRule="auto"/>
        <w:rPr>
          <w:rFonts w:cstheme="minorHAnsi"/>
          <w:b/>
        </w:rPr>
      </w:pPr>
      <w:r>
        <w:rPr>
          <w:rFonts w:cstheme="minorHAnsi"/>
          <w:b/>
        </w:rPr>
        <w:t xml:space="preserve">2) </w:t>
      </w:r>
      <w:r w:rsidR="00760F1D" w:rsidRPr="00760F1D">
        <w:rPr>
          <w:rFonts w:cstheme="minorHAnsi"/>
          <w:b/>
        </w:rPr>
        <w:t>Tryb wyboru oferty</w:t>
      </w:r>
    </w:p>
    <w:p w14:paraId="13B8E56E" w14:textId="77777777" w:rsidR="00760F1D" w:rsidRDefault="00760F1D" w:rsidP="005E3B3A">
      <w:pPr>
        <w:spacing w:after="0" w:line="240" w:lineRule="auto"/>
        <w:rPr>
          <w:rFonts w:cstheme="minorHAnsi"/>
        </w:rPr>
      </w:pPr>
    </w:p>
    <w:p w14:paraId="374671BF" w14:textId="1113350F" w:rsidR="00760F1D" w:rsidRDefault="00760F1D" w:rsidP="00760F1D">
      <w:pPr>
        <w:spacing w:after="0" w:line="240" w:lineRule="auto"/>
        <w:jc w:val="both"/>
        <w:rPr>
          <w:rFonts w:cstheme="minorHAnsi"/>
        </w:rPr>
      </w:pPr>
      <w:r>
        <w:t xml:space="preserve">Postępowanie prowadzone jest w trybie oceny i porównania ofert zgodnie z zasadą konkurencyjności, opisaną w Wytycznych Ministra Infrastruktury i Rozwoju w zakresie kwalifikowania wydatków w ramach Europejskiego Funduszu Rozwoju Regionalnego oraz Funduszu Spójności na lata 2014-2020) oraz zasad określonych w umowie o dofinansowanie projektu nr </w:t>
      </w:r>
      <w:r w:rsidR="009E7531" w:rsidRPr="009E7531">
        <w:t>RPZP.01.14.00-32-0002/21-00.</w:t>
      </w:r>
    </w:p>
    <w:p w14:paraId="24867C7D" w14:textId="77777777" w:rsidR="00760F1D" w:rsidRDefault="00760F1D" w:rsidP="005E3B3A">
      <w:pPr>
        <w:spacing w:after="0" w:line="240" w:lineRule="auto"/>
        <w:rPr>
          <w:rFonts w:cstheme="minorHAnsi"/>
        </w:rPr>
      </w:pPr>
    </w:p>
    <w:p w14:paraId="5662818E" w14:textId="0D382AE8" w:rsidR="00A1582F" w:rsidRPr="005E3B3A" w:rsidRDefault="00477FD9" w:rsidP="005E3B3A">
      <w:pPr>
        <w:spacing w:after="0" w:line="240" w:lineRule="auto"/>
        <w:rPr>
          <w:rFonts w:cstheme="minorHAnsi"/>
          <w:b/>
        </w:rPr>
      </w:pPr>
      <w:r>
        <w:rPr>
          <w:rFonts w:cstheme="minorHAnsi"/>
          <w:b/>
        </w:rPr>
        <w:t xml:space="preserve">3) </w:t>
      </w:r>
      <w:r w:rsidR="00A1582F" w:rsidRPr="005E3B3A">
        <w:rPr>
          <w:rFonts w:cstheme="minorHAnsi"/>
          <w:b/>
        </w:rPr>
        <w:t>Cel zamówienia</w:t>
      </w:r>
    </w:p>
    <w:p w14:paraId="1C10FCA1" w14:textId="77777777" w:rsidR="005E3B3A" w:rsidRDefault="005E3B3A" w:rsidP="005E3B3A">
      <w:pPr>
        <w:spacing w:after="0" w:line="240" w:lineRule="auto"/>
        <w:rPr>
          <w:rFonts w:cstheme="minorHAnsi"/>
        </w:rPr>
      </w:pPr>
    </w:p>
    <w:p w14:paraId="52B8705F" w14:textId="05002BFA" w:rsidR="00A1582F" w:rsidRPr="005E3B3A" w:rsidRDefault="00A1582F" w:rsidP="005E3B3A">
      <w:pPr>
        <w:spacing w:after="0" w:line="240" w:lineRule="auto"/>
        <w:jc w:val="both"/>
        <w:rPr>
          <w:rFonts w:cstheme="minorHAnsi"/>
        </w:rPr>
      </w:pPr>
      <w:r w:rsidRPr="005E3B3A">
        <w:rPr>
          <w:rFonts w:cstheme="minorHAnsi"/>
        </w:rPr>
        <w:t>Celem ww. usług jest stwo</w:t>
      </w:r>
      <w:r w:rsidR="00A43329" w:rsidRPr="005E3B3A">
        <w:rPr>
          <w:rFonts w:cstheme="minorHAnsi"/>
        </w:rPr>
        <w:t>rzenie uczestnikom projektu optymalnych warunków</w:t>
      </w:r>
      <w:r w:rsidRPr="005E3B3A">
        <w:rPr>
          <w:rFonts w:cstheme="minorHAnsi"/>
        </w:rPr>
        <w:t xml:space="preserve"> w zakresie doskonalenia podstawowych kompetencji niezbędnych do </w:t>
      </w:r>
      <w:r w:rsidR="00A43329" w:rsidRPr="005E3B3A">
        <w:rPr>
          <w:rFonts w:cstheme="minorHAnsi"/>
        </w:rPr>
        <w:t>budowania, rozwoju i profesjonalizacji produktów turystycznych w ramach warsztatów</w:t>
      </w:r>
      <w:r w:rsidRPr="005E3B3A">
        <w:rPr>
          <w:rFonts w:cstheme="minorHAnsi"/>
        </w:rPr>
        <w:t>.</w:t>
      </w:r>
    </w:p>
    <w:p w14:paraId="08BBDC15" w14:textId="77777777" w:rsidR="005E3B3A" w:rsidRDefault="005E3B3A" w:rsidP="005E3B3A">
      <w:pPr>
        <w:spacing w:after="0" w:line="240" w:lineRule="auto"/>
        <w:rPr>
          <w:rFonts w:cstheme="minorHAnsi"/>
        </w:rPr>
      </w:pPr>
    </w:p>
    <w:p w14:paraId="6D6354FD" w14:textId="77777777" w:rsidR="00777312" w:rsidRDefault="00777312" w:rsidP="005E3B3A">
      <w:pPr>
        <w:spacing w:after="0" w:line="240" w:lineRule="auto"/>
        <w:rPr>
          <w:rFonts w:cstheme="minorHAnsi"/>
          <w:b/>
        </w:rPr>
      </w:pPr>
    </w:p>
    <w:p w14:paraId="29F6D6DD" w14:textId="419BAF4E" w:rsidR="00A1582F" w:rsidRPr="005E3B3A" w:rsidRDefault="00777312" w:rsidP="005E3B3A">
      <w:pPr>
        <w:spacing w:after="0" w:line="240" w:lineRule="auto"/>
        <w:rPr>
          <w:rFonts w:cstheme="minorHAnsi"/>
          <w:b/>
        </w:rPr>
      </w:pPr>
      <w:r>
        <w:rPr>
          <w:rFonts w:cstheme="minorHAnsi"/>
          <w:b/>
        </w:rPr>
        <w:t xml:space="preserve">2. </w:t>
      </w:r>
      <w:r w:rsidR="00347F9F" w:rsidRPr="00F91385">
        <w:rPr>
          <w:rFonts w:cstheme="minorHAnsi"/>
          <w:b/>
        </w:rPr>
        <w:t>SZCZEGÓŁOWY OPIS PRZEDMIOTU ZAMÓWIENIA</w:t>
      </w:r>
      <w:r w:rsidR="00347F9F">
        <w:rPr>
          <w:rFonts w:cstheme="minorHAnsi"/>
          <w:b/>
        </w:rPr>
        <w:t xml:space="preserve"> </w:t>
      </w:r>
    </w:p>
    <w:p w14:paraId="7D9DAFD4" w14:textId="77777777" w:rsidR="005E3B3A" w:rsidRDefault="005E3B3A" w:rsidP="005E3B3A">
      <w:pPr>
        <w:spacing w:after="0" w:line="240" w:lineRule="auto"/>
        <w:rPr>
          <w:rFonts w:cstheme="minorHAnsi"/>
        </w:rPr>
      </w:pPr>
    </w:p>
    <w:p w14:paraId="5A2524D1" w14:textId="45DEF179" w:rsidR="00477FD9" w:rsidRPr="00477FD9" w:rsidRDefault="00477FD9" w:rsidP="00477FD9">
      <w:pPr>
        <w:spacing w:after="0" w:line="240" w:lineRule="auto"/>
        <w:jc w:val="both"/>
        <w:rPr>
          <w:rFonts w:cstheme="minorHAnsi"/>
          <w:b/>
        </w:rPr>
      </w:pPr>
      <w:r w:rsidRPr="00477FD9">
        <w:rPr>
          <w:rFonts w:cstheme="minorHAnsi"/>
          <w:b/>
        </w:rPr>
        <w:t>1) Informacje ogólne</w:t>
      </w:r>
    </w:p>
    <w:p w14:paraId="0AB56AB7" w14:textId="77777777" w:rsidR="00477FD9" w:rsidRDefault="00477FD9" w:rsidP="005E3B3A">
      <w:pPr>
        <w:spacing w:after="0" w:line="240" w:lineRule="auto"/>
        <w:jc w:val="both"/>
        <w:rPr>
          <w:rFonts w:cstheme="minorHAnsi"/>
        </w:rPr>
      </w:pPr>
    </w:p>
    <w:p w14:paraId="18F88506" w14:textId="38A888C1" w:rsidR="002F4699" w:rsidRDefault="00477FD9" w:rsidP="005E3B3A">
      <w:pPr>
        <w:spacing w:after="0" w:line="240" w:lineRule="auto"/>
        <w:jc w:val="both"/>
        <w:rPr>
          <w:rFonts w:cstheme="minorHAnsi"/>
        </w:rPr>
      </w:pPr>
      <w:r>
        <w:rPr>
          <w:rFonts w:cstheme="minorHAnsi"/>
        </w:rPr>
        <w:t>a)</w:t>
      </w:r>
      <w:r w:rsidR="00A1582F" w:rsidRPr="005E3B3A">
        <w:rPr>
          <w:rFonts w:cstheme="minorHAnsi"/>
        </w:rPr>
        <w:t xml:space="preserve"> Przedmiotem zamówienia jest przygotowanie i kompleksowe przeprowadzenie cyklu </w:t>
      </w:r>
      <w:r w:rsidR="00A43329" w:rsidRPr="005E3B3A">
        <w:rPr>
          <w:rFonts w:cstheme="minorHAnsi"/>
        </w:rPr>
        <w:t>działań poznawczo – edukacyjnych (</w:t>
      </w:r>
      <w:r w:rsidR="00A1582F" w:rsidRPr="005E3B3A">
        <w:rPr>
          <w:rFonts w:cstheme="minorHAnsi"/>
        </w:rPr>
        <w:t>warsztatów</w:t>
      </w:r>
      <w:r w:rsidR="00A43329" w:rsidRPr="005E3B3A">
        <w:rPr>
          <w:rFonts w:cstheme="minorHAnsi"/>
        </w:rPr>
        <w:t xml:space="preserve"> ) </w:t>
      </w:r>
      <w:r w:rsidR="00A1582F" w:rsidRPr="005E3B3A">
        <w:rPr>
          <w:rFonts w:cstheme="minorHAnsi"/>
        </w:rPr>
        <w:t xml:space="preserve">z zakresu </w:t>
      </w:r>
      <w:r w:rsidR="00A43329" w:rsidRPr="005E3B3A">
        <w:rPr>
          <w:rFonts w:cstheme="minorHAnsi"/>
        </w:rPr>
        <w:t>budowania, rozwoju i profesjonalizacji produktów turystycznych</w:t>
      </w:r>
      <w:r w:rsidR="00A1582F" w:rsidRPr="005E3B3A">
        <w:rPr>
          <w:rFonts w:cstheme="minorHAnsi"/>
        </w:rPr>
        <w:t xml:space="preserve"> dla uczestników projektu </w:t>
      </w:r>
      <w:r w:rsidR="00A43329" w:rsidRPr="005E3B3A">
        <w:rPr>
          <w:rFonts w:cstheme="minorHAnsi"/>
        </w:rPr>
        <w:t>„Wzmocnienie pozycji regionalnej gospodarki. Pomorze Zachodnie – Ster na innowacje</w:t>
      </w:r>
      <w:r w:rsidR="00EC262A">
        <w:rPr>
          <w:rFonts w:cstheme="minorHAnsi"/>
        </w:rPr>
        <w:t xml:space="preserve"> – etap III</w:t>
      </w:r>
      <w:r w:rsidR="00A43329" w:rsidRPr="005E3B3A">
        <w:rPr>
          <w:rFonts w:cstheme="minorHAnsi"/>
        </w:rPr>
        <w:t>”</w:t>
      </w:r>
      <w:r w:rsidR="00A1582F" w:rsidRPr="005E3B3A">
        <w:rPr>
          <w:rFonts w:cstheme="minorHAnsi"/>
        </w:rPr>
        <w:t xml:space="preserve"> realizowanego w ramach RPO Województwa </w:t>
      </w:r>
      <w:r w:rsidR="00A43329" w:rsidRPr="005E3B3A">
        <w:rPr>
          <w:rFonts w:cstheme="minorHAnsi"/>
        </w:rPr>
        <w:t>Zachodniopomorskiego</w:t>
      </w:r>
      <w:r w:rsidR="00A1582F" w:rsidRPr="005E3B3A">
        <w:rPr>
          <w:rFonts w:cstheme="minorHAnsi"/>
        </w:rPr>
        <w:t xml:space="preserve"> współfinansowanego przez Unię Europejską w ramach środków Europejskiego Funduszu Społecznego.</w:t>
      </w:r>
    </w:p>
    <w:p w14:paraId="07E638F0" w14:textId="5F69C831" w:rsidR="00A43329" w:rsidRPr="005E3B3A" w:rsidRDefault="00A1582F" w:rsidP="00CE01EB">
      <w:pPr>
        <w:spacing w:after="0" w:line="240" w:lineRule="auto"/>
        <w:jc w:val="both"/>
        <w:rPr>
          <w:rFonts w:cstheme="minorHAnsi"/>
        </w:rPr>
      </w:pPr>
      <w:r w:rsidRPr="005E3B3A">
        <w:rPr>
          <w:rFonts w:cstheme="minorHAnsi"/>
        </w:rPr>
        <w:br/>
      </w:r>
      <w:r w:rsidR="00477FD9">
        <w:rPr>
          <w:rFonts w:cstheme="minorHAnsi"/>
        </w:rPr>
        <w:t xml:space="preserve">b) </w:t>
      </w:r>
      <w:r w:rsidRPr="005E3B3A">
        <w:rPr>
          <w:rFonts w:cstheme="minorHAnsi"/>
        </w:rPr>
        <w:t>Szacow</w:t>
      </w:r>
      <w:r w:rsidR="00B7779C" w:rsidRPr="005E3B3A">
        <w:rPr>
          <w:rFonts w:cstheme="minorHAnsi"/>
        </w:rPr>
        <w:t>ana liczba uczestników poszczególnych wydarzeń:</w:t>
      </w:r>
      <w:r w:rsidR="00CE01EB">
        <w:rPr>
          <w:rFonts w:cstheme="minorHAnsi"/>
        </w:rPr>
        <w:t xml:space="preserve"> </w:t>
      </w:r>
      <w:r w:rsidR="00325BA9">
        <w:rPr>
          <w:rFonts w:cstheme="minorHAnsi"/>
        </w:rPr>
        <w:t>3</w:t>
      </w:r>
      <w:r w:rsidR="00B7779C" w:rsidRPr="005E3B3A">
        <w:rPr>
          <w:rFonts w:cstheme="minorHAnsi"/>
        </w:rPr>
        <w:t>0 osób (</w:t>
      </w:r>
      <w:r w:rsidR="00325BA9">
        <w:t>2</w:t>
      </w:r>
      <w:r w:rsidR="00C46F51" w:rsidRPr="009901D6">
        <w:t xml:space="preserve"> </w:t>
      </w:r>
      <w:r w:rsidR="00C46F51">
        <w:t xml:space="preserve">warsztaty w grupach </w:t>
      </w:r>
      <w:r w:rsidR="00C46F51" w:rsidRPr="009901D6">
        <w:t xml:space="preserve">po </w:t>
      </w:r>
      <w:r w:rsidR="00325BA9">
        <w:t>15</w:t>
      </w:r>
      <w:r w:rsidR="00C46F51" w:rsidRPr="009901D6">
        <w:t xml:space="preserve"> osób każd</w:t>
      </w:r>
      <w:r w:rsidR="00C46F51">
        <w:t>y</w:t>
      </w:r>
      <w:r w:rsidR="00B7779C" w:rsidRPr="005E3B3A">
        <w:rPr>
          <w:rFonts w:cstheme="minorHAnsi"/>
        </w:rPr>
        <w:t>)</w:t>
      </w:r>
      <w:r w:rsidR="00A43329" w:rsidRPr="005E3B3A">
        <w:rPr>
          <w:rFonts w:cstheme="minorHAnsi"/>
        </w:rPr>
        <w:t xml:space="preserve"> </w:t>
      </w:r>
    </w:p>
    <w:p w14:paraId="5D467322" w14:textId="77777777" w:rsidR="005E3B3A" w:rsidRDefault="005E3B3A" w:rsidP="005E3B3A">
      <w:pPr>
        <w:spacing w:after="0" w:line="240" w:lineRule="auto"/>
        <w:rPr>
          <w:rFonts w:cstheme="minorHAnsi"/>
        </w:rPr>
      </w:pPr>
    </w:p>
    <w:p w14:paraId="72BBC64D" w14:textId="7F7DDB2B" w:rsidR="005E3B3A" w:rsidRDefault="00477FD9" w:rsidP="005E3B3A">
      <w:pPr>
        <w:spacing w:after="0" w:line="240" w:lineRule="auto"/>
        <w:jc w:val="both"/>
        <w:rPr>
          <w:rFonts w:cstheme="minorHAnsi"/>
        </w:rPr>
      </w:pPr>
      <w:r>
        <w:rPr>
          <w:rFonts w:cstheme="minorHAnsi"/>
        </w:rPr>
        <w:t xml:space="preserve">c) </w:t>
      </w:r>
      <w:r w:rsidR="00B7779C" w:rsidRPr="005E3B3A">
        <w:rPr>
          <w:rFonts w:cstheme="minorHAnsi"/>
        </w:rPr>
        <w:t>Grupę docelową projektu stanowią osoby prowadzące lub zamierzające prowadzić działalność gospodarczą w dziedzinie turystyki oraz przedstawiciele lokalnych samorządów.</w:t>
      </w:r>
    </w:p>
    <w:p w14:paraId="05A3844B" w14:textId="611BD09D" w:rsidR="00A43329" w:rsidRPr="005E3B3A" w:rsidRDefault="00477FD9" w:rsidP="00CE01EB">
      <w:pPr>
        <w:spacing w:after="0" w:line="240" w:lineRule="auto"/>
        <w:jc w:val="both"/>
        <w:rPr>
          <w:rFonts w:cstheme="minorHAnsi"/>
        </w:rPr>
      </w:pPr>
      <w:r>
        <w:rPr>
          <w:rFonts w:cstheme="minorHAnsi"/>
        </w:rPr>
        <w:br/>
        <w:t xml:space="preserve">d) </w:t>
      </w:r>
      <w:r w:rsidR="00EC262A">
        <w:rPr>
          <w:rFonts w:cstheme="minorHAnsi"/>
        </w:rPr>
        <w:t>Liczba</w:t>
      </w:r>
      <w:r w:rsidR="00EC262A" w:rsidRPr="005E3B3A">
        <w:rPr>
          <w:rFonts w:cstheme="minorHAnsi"/>
        </w:rPr>
        <w:t xml:space="preserve"> </w:t>
      </w:r>
      <w:r w:rsidR="00A43329" w:rsidRPr="005E3B3A">
        <w:rPr>
          <w:rFonts w:cstheme="minorHAnsi"/>
        </w:rPr>
        <w:t>wydarzeń w ramach zamówienia:</w:t>
      </w:r>
      <w:r w:rsidR="00CE01EB">
        <w:rPr>
          <w:rFonts w:cstheme="minorHAnsi"/>
        </w:rPr>
        <w:t xml:space="preserve"> s</w:t>
      </w:r>
      <w:r w:rsidR="00A43329" w:rsidRPr="005E3B3A">
        <w:rPr>
          <w:rFonts w:cstheme="minorHAnsi"/>
        </w:rPr>
        <w:t xml:space="preserve">potkania warsztatowe: </w:t>
      </w:r>
      <w:r w:rsidR="00465756">
        <w:rPr>
          <w:rFonts w:cstheme="minorHAnsi"/>
        </w:rPr>
        <w:t>2</w:t>
      </w:r>
      <w:r w:rsidR="00A43329" w:rsidRPr="005E3B3A">
        <w:rPr>
          <w:rFonts w:cstheme="minorHAnsi"/>
        </w:rPr>
        <w:t xml:space="preserve"> </w:t>
      </w:r>
    </w:p>
    <w:p w14:paraId="42A87046" w14:textId="77777777" w:rsidR="005E3B3A" w:rsidRDefault="005E3B3A" w:rsidP="005E3B3A">
      <w:pPr>
        <w:spacing w:after="0" w:line="240" w:lineRule="auto"/>
        <w:rPr>
          <w:rFonts w:cstheme="minorHAnsi"/>
        </w:rPr>
      </w:pPr>
    </w:p>
    <w:p w14:paraId="43FA6AD2" w14:textId="77777777" w:rsidR="003462A9" w:rsidRDefault="00477FD9" w:rsidP="003462A9">
      <w:pPr>
        <w:spacing w:after="0" w:line="240" w:lineRule="auto"/>
        <w:rPr>
          <w:rFonts w:cstheme="minorHAnsi"/>
        </w:rPr>
      </w:pPr>
      <w:r>
        <w:rPr>
          <w:rFonts w:cstheme="minorHAnsi"/>
        </w:rPr>
        <w:t xml:space="preserve">e) </w:t>
      </w:r>
      <w:r w:rsidR="00A1582F" w:rsidRPr="005E3B3A">
        <w:rPr>
          <w:rFonts w:cstheme="minorHAnsi"/>
        </w:rPr>
        <w:t>Czas realizacji z</w:t>
      </w:r>
      <w:r w:rsidR="00553176">
        <w:rPr>
          <w:rFonts w:cstheme="minorHAnsi"/>
        </w:rPr>
        <w:t xml:space="preserve">amówienia: </w:t>
      </w:r>
    </w:p>
    <w:p w14:paraId="29EABCD6" w14:textId="4D059C79" w:rsidR="003462A9" w:rsidRPr="007533B5" w:rsidRDefault="00536328" w:rsidP="003462A9">
      <w:pPr>
        <w:spacing w:after="0" w:line="240" w:lineRule="auto"/>
        <w:jc w:val="both"/>
        <w:rPr>
          <w:rFonts w:cstheme="minorHAnsi"/>
        </w:rPr>
      </w:pPr>
      <w:r>
        <w:rPr>
          <w:rFonts w:cstheme="minorHAnsi"/>
        </w:rPr>
        <w:t>S</w:t>
      </w:r>
      <w:r w:rsidR="003462A9" w:rsidRPr="003462A9">
        <w:rPr>
          <w:rFonts w:cstheme="minorHAnsi"/>
        </w:rPr>
        <w:t xml:space="preserve">potkania warsztatowe – do przeprowadzenia w terminie między </w:t>
      </w:r>
      <w:r w:rsidR="00B7453B" w:rsidRPr="00536328">
        <w:rPr>
          <w:rFonts w:cstheme="minorHAnsi"/>
        </w:rPr>
        <w:t>15 października</w:t>
      </w:r>
      <w:r w:rsidR="003462A9" w:rsidRPr="00536328">
        <w:rPr>
          <w:rFonts w:cstheme="minorHAnsi"/>
        </w:rPr>
        <w:t xml:space="preserve"> 2022 r. a </w:t>
      </w:r>
      <w:r w:rsidR="00B7453B" w:rsidRPr="00536328">
        <w:rPr>
          <w:rFonts w:cstheme="minorHAnsi"/>
        </w:rPr>
        <w:t>15 listopad</w:t>
      </w:r>
      <w:r w:rsidR="003462A9" w:rsidRPr="00536328">
        <w:rPr>
          <w:rFonts w:cstheme="minorHAnsi"/>
        </w:rPr>
        <w:t xml:space="preserve"> 2022 r., z wyłączeniem weekendów;</w:t>
      </w:r>
    </w:p>
    <w:p w14:paraId="1E97E992" w14:textId="77777777" w:rsidR="003462A9" w:rsidRDefault="003462A9" w:rsidP="005E3B3A">
      <w:pPr>
        <w:spacing w:after="0" w:line="240" w:lineRule="auto"/>
        <w:rPr>
          <w:rFonts w:cstheme="minorHAnsi"/>
          <w:b/>
        </w:rPr>
      </w:pPr>
    </w:p>
    <w:p w14:paraId="29605FC4" w14:textId="4A89ABFD" w:rsidR="003634FC" w:rsidRPr="005E3B3A" w:rsidRDefault="00477FD9" w:rsidP="005E3B3A">
      <w:pPr>
        <w:spacing w:after="0" w:line="240" w:lineRule="auto"/>
        <w:rPr>
          <w:rFonts w:cstheme="minorHAnsi"/>
        </w:rPr>
      </w:pPr>
      <w:r>
        <w:rPr>
          <w:rFonts w:cstheme="minorHAnsi"/>
          <w:b/>
        </w:rPr>
        <w:t xml:space="preserve">2) </w:t>
      </w:r>
      <w:r w:rsidR="00A1582F" w:rsidRPr="0011638A">
        <w:rPr>
          <w:rFonts w:cstheme="minorHAnsi"/>
          <w:b/>
        </w:rPr>
        <w:t>Szczegółowy zakres zamówienia</w:t>
      </w:r>
      <w:r w:rsidR="00B7779C" w:rsidRPr="005E3B3A">
        <w:rPr>
          <w:rFonts w:cstheme="minorHAnsi"/>
        </w:rPr>
        <w:br/>
      </w:r>
    </w:p>
    <w:p w14:paraId="315DB19C" w14:textId="74E33575" w:rsidR="00465756" w:rsidRPr="00465756" w:rsidRDefault="00465756" w:rsidP="00465756">
      <w:pPr>
        <w:spacing w:after="0" w:line="240" w:lineRule="auto"/>
        <w:jc w:val="both"/>
        <w:rPr>
          <w:rFonts w:cstheme="minorHAnsi"/>
        </w:rPr>
      </w:pPr>
      <w:r w:rsidRPr="00465756">
        <w:rPr>
          <w:rFonts w:cstheme="minorHAnsi"/>
        </w:rPr>
        <w:t xml:space="preserve">Organizacja warsztatów wg następujących parametrów i zakresu:  </w:t>
      </w:r>
    </w:p>
    <w:p w14:paraId="72738496" w14:textId="77777777" w:rsidR="00465756" w:rsidRPr="00465756" w:rsidRDefault="00465756" w:rsidP="00465756">
      <w:pPr>
        <w:spacing w:after="0" w:line="240" w:lineRule="auto"/>
        <w:jc w:val="both"/>
        <w:rPr>
          <w:rFonts w:cstheme="minorHAnsi"/>
        </w:rPr>
      </w:pPr>
      <w:r w:rsidRPr="00465756">
        <w:rPr>
          <w:rFonts w:cstheme="minorHAnsi"/>
        </w:rPr>
        <w:lastRenderedPageBreak/>
        <w:t>- przeprowadzenie na terenie województwa zachodniopomorskiego (w lokalizacji zatwierdzonej przez Zamawiającego przed zawarciem umowy) 2 warsztatów, trwających każdorazowo 2 dni po 5 godzin lekcyjnych (10 godzin lekcyjnych w ramach każdego z 2 warsztatów) z następujących zakresów:</w:t>
      </w:r>
    </w:p>
    <w:p w14:paraId="54B2634E" w14:textId="77777777" w:rsidR="00465756" w:rsidRPr="00465756" w:rsidRDefault="00465756" w:rsidP="00465756">
      <w:pPr>
        <w:spacing w:after="0" w:line="240" w:lineRule="auto"/>
        <w:jc w:val="both"/>
        <w:rPr>
          <w:rFonts w:cstheme="minorHAnsi"/>
        </w:rPr>
      </w:pPr>
      <w:bookmarkStart w:id="1" w:name="_Hlk110250756"/>
      <w:r w:rsidRPr="00465756">
        <w:rPr>
          <w:rFonts w:cstheme="minorHAnsi"/>
        </w:rPr>
        <w:t xml:space="preserve">- - </w:t>
      </w:r>
      <w:bookmarkStart w:id="2" w:name="_Hlk110250446"/>
      <w:r w:rsidRPr="00465756">
        <w:rPr>
          <w:rFonts w:cstheme="minorHAnsi"/>
        </w:rPr>
        <w:t>komercjalizacja i profesjonalizacja oferty turystycznej</w:t>
      </w:r>
    </w:p>
    <w:p w14:paraId="5A988811" w14:textId="77777777" w:rsidR="00465756" w:rsidRPr="00465756" w:rsidRDefault="00465756" w:rsidP="00465756">
      <w:pPr>
        <w:spacing w:after="0" w:line="240" w:lineRule="auto"/>
        <w:jc w:val="both"/>
        <w:rPr>
          <w:rFonts w:cstheme="minorHAnsi"/>
        </w:rPr>
      </w:pPr>
      <w:r w:rsidRPr="00465756">
        <w:rPr>
          <w:rFonts w:cstheme="minorHAnsi"/>
        </w:rPr>
        <w:t>- - budowa produktu turystycznego i jego promocja</w:t>
      </w:r>
    </w:p>
    <w:p w14:paraId="28A8E120" w14:textId="77777777" w:rsidR="00465756" w:rsidRPr="00465756" w:rsidRDefault="00465756" w:rsidP="00465756">
      <w:pPr>
        <w:spacing w:after="0" w:line="240" w:lineRule="auto"/>
        <w:jc w:val="both"/>
        <w:rPr>
          <w:rFonts w:cstheme="minorHAnsi"/>
        </w:rPr>
      </w:pPr>
      <w:r w:rsidRPr="00465756">
        <w:rPr>
          <w:rFonts w:cstheme="minorHAnsi"/>
        </w:rPr>
        <w:t>- - identyfikacja potencjałów regionu w zakresie rozwoju oferty turystycznej</w:t>
      </w:r>
    </w:p>
    <w:bookmarkEnd w:id="1"/>
    <w:bookmarkEnd w:id="2"/>
    <w:p w14:paraId="30C3FCE0" w14:textId="281BFE2A" w:rsidR="00862A85" w:rsidRDefault="00713494" w:rsidP="00465756">
      <w:pPr>
        <w:spacing w:after="0" w:line="240" w:lineRule="auto"/>
        <w:jc w:val="both"/>
        <w:rPr>
          <w:rFonts w:cstheme="minorHAnsi"/>
        </w:rPr>
      </w:pPr>
      <w:r>
        <w:rPr>
          <w:rFonts w:cstheme="minorHAnsi"/>
        </w:rPr>
        <w:t>z</w:t>
      </w:r>
      <w:r w:rsidR="001334CC" w:rsidRPr="007533B5">
        <w:rPr>
          <w:rFonts w:cstheme="minorHAnsi"/>
        </w:rPr>
        <w:t xml:space="preserve"> następującymi obowiązkami:</w:t>
      </w:r>
    </w:p>
    <w:p w14:paraId="71D14025" w14:textId="14703C3F" w:rsidR="00465756" w:rsidRPr="00465756" w:rsidRDefault="00465756" w:rsidP="00465756">
      <w:pPr>
        <w:spacing w:after="0" w:line="240" w:lineRule="auto"/>
        <w:jc w:val="both"/>
        <w:rPr>
          <w:rFonts w:cstheme="minorHAnsi"/>
        </w:rPr>
      </w:pPr>
      <w:r w:rsidRPr="00465756">
        <w:rPr>
          <w:rFonts w:cstheme="minorHAnsi"/>
        </w:rPr>
        <w:t>- - rejestracja uczestników warsztatów</w:t>
      </w:r>
    </w:p>
    <w:p w14:paraId="0396BC23" w14:textId="77777777" w:rsidR="00465756" w:rsidRPr="00465756" w:rsidRDefault="00465756" w:rsidP="00465756">
      <w:pPr>
        <w:spacing w:after="0" w:line="240" w:lineRule="auto"/>
        <w:jc w:val="both"/>
        <w:rPr>
          <w:rFonts w:cstheme="minorHAnsi"/>
        </w:rPr>
      </w:pPr>
      <w:r w:rsidRPr="00465756">
        <w:rPr>
          <w:rFonts w:cstheme="minorHAnsi"/>
        </w:rPr>
        <w:t>- - zapewnienie cateringu dla uczestników i obsługi podczas warsztatów (2 obiady, 1 kolacja, 1 śniadanie, tzw. ciągły bufet kawowy dla 15 uczestników warsztatów + obsługa - bufet przed salą warsztatową, uzupełniany na bieżąco); Zamawiający oczekuje, aby w ramach bufetu kawowego dla uczestników warsztatów zapewnione były: kawa, herbata, woda, mleko, cukier, cytryna, drobne przekąski typu kruche ciastka, owoce, kanapki, tartinki itp.; pod pojęciem obiad/kolacja Zamawiający rozumie jeden ciepły posiłek zawierający około 1000 kalorii (może być w postaci zupy z wkładką lub drugiego dania), odpowiadający normom odżywczym w tzw. punktach zbiorowego żywienia, który powinien być przygotowywany zgodnie z zasadami racjonalnego żywienia, sporządzany z pełnowartościowych, świeżych artykułów spożywczych posiadających aktualne terminy ważności, obligatoryjnie z dostępną wersją wegetariańską.</w:t>
      </w:r>
    </w:p>
    <w:p w14:paraId="48BC4562" w14:textId="77777777" w:rsidR="00465756" w:rsidRPr="00465756" w:rsidRDefault="00465756" w:rsidP="00465756">
      <w:pPr>
        <w:spacing w:after="0" w:line="240" w:lineRule="auto"/>
        <w:jc w:val="both"/>
        <w:rPr>
          <w:rFonts w:cstheme="minorHAnsi"/>
        </w:rPr>
      </w:pPr>
      <w:r w:rsidRPr="00465756">
        <w:rPr>
          <w:rFonts w:cstheme="minorHAnsi"/>
        </w:rPr>
        <w:t>- zapewnienie zakwaterowania dla uczestników warsztatów (1 nocleg) w standardzie:</w:t>
      </w:r>
    </w:p>
    <w:p w14:paraId="79BEA30E" w14:textId="77777777" w:rsidR="00465756" w:rsidRPr="00465756" w:rsidRDefault="00465756" w:rsidP="00465756">
      <w:pPr>
        <w:spacing w:after="0" w:line="240" w:lineRule="auto"/>
        <w:jc w:val="both"/>
        <w:rPr>
          <w:rFonts w:cstheme="minorHAnsi"/>
        </w:rPr>
      </w:pPr>
      <w:r w:rsidRPr="00465756">
        <w:rPr>
          <w:rFonts w:cstheme="minorHAnsi"/>
        </w:rPr>
        <w:t xml:space="preserve">- - obiekt w standardzie **** lub ***; jeśli w wybranej lokalizacji nie ma obiektu spełniającego ten warunek dopuszcza się wybór obiektu o standardzie niższym przy każdorazowej akceptacji Zamawiającego na podstawie złożenia minimum 2 alternatywnych propozycji  </w:t>
      </w:r>
    </w:p>
    <w:p w14:paraId="218243DA" w14:textId="77777777" w:rsidR="00465756" w:rsidRPr="00465756" w:rsidRDefault="00465756" w:rsidP="00465756">
      <w:pPr>
        <w:spacing w:after="0" w:line="240" w:lineRule="auto"/>
        <w:jc w:val="both"/>
        <w:rPr>
          <w:rFonts w:cstheme="minorHAnsi"/>
        </w:rPr>
      </w:pPr>
      <w:r w:rsidRPr="00465756">
        <w:rPr>
          <w:rFonts w:cstheme="minorHAnsi"/>
        </w:rPr>
        <w:t>- - pokoje jednoosobowe</w:t>
      </w:r>
    </w:p>
    <w:p w14:paraId="1D71CE1A" w14:textId="77777777" w:rsidR="00465756" w:rsidRPr="00465756" w:rsidRDefault="00465756" w:rsidP="00465756">
      <w:pPr>
        <w:spacing w:after="0" w:line="240" w:lineRule="auto"/>
        <w:jc w:val="both"/>
        <w:rPr>
          <w:rFonts w:cstheme="minorHAnsi"/>
        </w:rPr>
      </w:pPr>
      <w:r w:rsidRPr="00465756">
        <w:rPr>
          <w:rFonts w:cstheme="minorHAnsi"/>
        </w:rPr>
        <w:t xml:space="preserve">- - pokoje z łazienkami </w:t>
      </w:r>
    </w:p>
    <w:p w14:paraId="31FC6EFF" w14:textId="77777777" w:rsidR="00465756" w:rsidRPr="00465756" w:rsidRDefault="00465756" w:rsidP="00465756">
      <w:pPr>
        <w:spacing w:after="0" w:line="240" w:lineRule="auto"/>
        <w:jc w:val="both"/>
        <w:rPr>
          <w:rFonts w:cstheme="minorHAnsi"/>
        </w:rPr>
      </w:pPr>
      <w:r w:rsidRPr="00465756">
        <w:rPr>
          <w:rFonts w:cstheme="minorHAnsi"/>
        </w:rPr>
        <w:t xml:space="preserve">- zapewnienie każdemu uczestnikowi pakietu szkoleniowego zawierającego materiały szkoleniowe oraz </w:t>
      </w:r>
      <w:proofErr w:type="spellStart"/>
      <w:r w:rsidRPr="00465756">
        <w:rPr>
          <w:rFonts w:cstheme="minorHAnsi"/>
        </w:rPr>
        <w:t>pen</w:t>
      </w:r>
      <w:proofErr w:type="spellEnd"/>
      <w:r w:rsidRPr="00465756">
        <w:rPr>
          <w:rFonts w:cstheme="minorHAnsi"/>
        </w:rPr>
        <w:t xml:space="preserve"> </w:t>
      </w:r>
      <w:proofErr w:type="spellStart"/>
      <w:r w:rsidRPr="00465756">
        <w:rPr>
          <w:rFonts w:cstheme="minorHAnsi"/>
        </w:rPr>
        <w:t>drive’y</w:t>
      </w:r>
      <w:proofErr w:type="spellEnd"/>
      <w:r w:rsidRPr="00465756">
        <w:rPr>
          <w:rFonts w:cstheme="minorHAnsi"/>
        </w:rPr>
        <w:t xml:space="preserve"> z nagranymi materiałami o pojemności 128 GB.</w:t>
      </w:r>
    </w:p>
    <w:p w14:paraId="1604AB47" w14:textId="4B86D133" w:rsidR="00477FD9" w:rsidRDefault="00465756" w:rsidP="00163DBF">
      <w:pPr>
        <w:spacing w:after="0" w:line="240" w:lineRule="auto"/>
        <w:jc w:val="both"/>
        <w:rPr>
          <w:rFonts w:cstheme="minorHAnsi"/>
        </w:rPr>
      </w:pPr>
      <w:r w:rsidRPr="00465756">
        <w:rPr>
          <w:rFonts w:cstheme="minorHAnsi"/>
        </w:rPr>
        <w:t>- zapewnienie sali dla przeprowadzenia warsztatów</w:t>
      </w:r>
    </w:p>
    <w:p w14:paraId="4E67597B" w14:textId="6AE833A8" w:rsidR="00B61397" w:rsidRPr="005E3B3A" w:rsidRDefault="00B61397" w:rsidP="00163DBF">
      <w:pPr>
        <w:spacing w:after="0" w:line="240" w:lineRule="auto"/>
        <w:jc w:val="both"/>
        <w:rPr>
          <w:rFonts w:cstheme="minorHAnsi"/>
        </w:rPr>
      </w:pPr>
    </w:p>
    <w:p w14:paraId="6DE0AE4E" w14:textId="4E3EA97D" w:rsidR="00B61397" w:rsidRPr="00B61397" w:rsidRDefault="00B472F2" w:rsidP="005E3B3A">
      <w:pPr>
        <w:spacing w:after="0" w:line="240" w:lineRule="auto"/>
        <w:rPr>
          <w:rFonts w:cstheme="minorHAnsi"/>
          <w:b/>
        </w:rPr>
      </w:pPr>
      <w:r>
        <w:rPr>
          <w:rFonts w:cstheme="minorHAnsi"/>
          <w:b/>
        </w:rPr>
        <w:t xml:space="preserve">3) </w:t>
      </w:r>
      <w:r w:rsidR="00B61397" w:rsidRPr="00B61397">
        <w:rPr>
          <w:rFonts w:cstheme="minorHAnsi"/>
          <w:b/>
        </w:rPr>
        <w:t>Zadania Wykonawcy</w:t>
      </w:r>
    </w:p>
    <w:p w14:paraId="5F8BD262" w14:textId="77777777" w:rsidR="00264D7F" w:rsidRDefault="00264D7F" w:rsidP="005E3B3A">
      <w:pPr>
        <w:spacing w:after="0" w:line="240" w:lineRule="auto"/>
        <w:rPr>
          <w:rFonts w:cstheme="minorHAnsi"/>
        </w:rPr>
      </w:pPr>
      <w:r w:rsidRPr="005E3B3A">
        <w:rPr>
          <w:rFonts w:cstheme="minorHAnsi"/>
        </w:rPr>
        <w:t> </w:t>
      </w:r>
    </w:p>
    <w:p w14:paraId="52B3F54C" w14:textId="2CDA900E" w:rsidR="00E278CE" w:rsidRDefault="00CC7984" w:rsidP="00CC7984">
      <w:pPr>
        <w:spacing w:after="0" w:line="240" w:lineRule="auto"/>
        <w:jc w:val="both"/>
      </w:pPr>
      <w:r>
        <w:t xml:space="preserve">Do zadań Wykonawcy </w:t>
      </w:r>
      <w:r w:rsidR="00DA544A">
        <w:t xml:space="preserve">w zakresie każdej części zamówienia </w:t>
      </w:r>
      <w:r>
        <w:t>będzie należało:</w:t>
      </w:r>
    </w:p>
    <w:p w14:paraId="1212D0BF" w14:textId="1D3D4605" w:rsidR="00CC7984" w:rsidRDefault="00CC7984" w:rsidP="00CC7984">
      <w:pPr>
        <w:spacing w:after="0" w:line="240" w:lineRule="auto"/>
        <w:jc w:val="both"/>
      </w:pPr>
      <w:r>
        <w:t xml:space="preserve"> </w:t>
      </w:r>
    </w:p>
    <w:p w14:paraId="76DEEC60" w14:textId="3F709A01" w:rsidR="00CC7984" w:rsidRDefault="00B472F2" w:rsidP="00CC7984">
      <w:pPr>
        <w:spacing w:after="0" w:line="240" w:lineRule="auto"/>
        <w:jc w:val="both"/>
      </w:pPr>
      <w:r>
        <w:t xml:space="preserve">a) </w:t>
      </w:r>
      <w:r w:rsidR="00CC7984">
        <w:t xml:space="preserve">utrzymywanie stałej wymiany informacji w sprawach istotnych z punktu widzenia prawidłowej realizacji usług z pracownikami projektu, </w:t>
      </w:r>
    </w:p>
    <w:p w14:paraId="611F1988" w14:textId="2C213CB4" w:rsidR="00CC7984" w:rsidRDefault="00B472F2" w:rsidP="00CC7984">
      <w:pPr>
        <w:spacing w:after="0" w:line="240" w:lineRule="auto"/>
        <w:jc w:val="both"/>
      </w:pPr>
      <w:r>
        <w:t xml:space="preserve">b) </w:t>
      </w:r>
      <w:r w:rsidR="00CC7984">
        <w:t xml:space="preserve">realizowanie wsparcia zgodnie z zasadą równości szans płci, niedyskryminacji oraz dostępności dla osób z niepełnosprawnością, stosowania języka wrażliwego na płeć, wykluczenia stereotypowego podejścia do realizacji zadania w stosunku do kobiet i mężczyzn, przełamywanie barier w pracy z osobami z niepełnosprawnościami. </w:t>
      </w:r>
    </w:p>
    <w:p w14:paraId="3C4C746E" w14:textId="4E2AA95E" w:rsidR="00AA06C6" w:rsidRDefault="00B472F2" w:rsidP="00CC7984">
      <w:pPr>
        <w:spacing w:after="0" w:line="240" w:lineRule="auto"/>
        <w:jc w:val="both"/>
      </w:pPr>
      <w:r>
        <w:t xml:space="preserve">c) </w:t>
      </w:r>
      <w:r w:rsidR="00CC7984">
        <w:t xml:space="preserve">zorganizowanie i prowadzenie warsztatów zgodnie z przedłożonym do oferty i zaakceptowanym przez </w:t>
      </w:r>
      <w:r w:rsidR="009830B2">
        <w:t>zamawiającego</w:t>
      </w:r>
      <w:r w:rsidR="00CC7984">
        <w:t xml:space="preserve"> programem – Załącznik nr 4 do oferty,</w:t>
      </w:r>
    </w:p>
    <w:p w14:paraId="44C9FB8A" w14:textId="094B985E" w:rsidR="00CC7984" w:rsidRDefault="00B472F2" w:rsidP="00CC7984">
      <w:pPr>
        <w:spacing w:after="0" w:line="240" w:lineRule="auto"/>
        <w:jc w:val="both"/>
      </w:pPr>
      <w:r>
        <w:t xml:space="preserve">e) </w:t>
      </w:r>
      <w:r w:rsidR="00AA06C6">
        <w:t>p</w:t>
      </w:r>
      <w:r w:rsidR="00CC7984">
        <w:t xml:space="preserve">rzygotowanie programu zajęć warsztatowych w oparciu o </w:t>
      </w:r>
      <w:r w:rsidR="002D4777">
        <w:t>zawarty w zapytaniu i szczegółowo uzgodniony</w:t>
      </w:r>
      <w:r w:rsidR="00CC7984">
        <w:t xml:space="preserve"> zakres merytoryczny z podziałem na 2 przerwy kawowe po 15 min. i obiad 30 min każdego dnia. </w:t>
      </w:r>
    </w:p>
    <w:p w14:paraId="13C3B1E2" w14:textId="018ECD8E" w:rsidR="00CC7984" w:rsidRDefault="00B472F2" w:rsidP="00CC7984">
      <w:pPr>
        <w:spacing w:after="0" w:line="240" w:lineRule="auto"/>
        <w:jc w:val="both"/>
      </w:pPr>
      <w:r>
        <w:t xml:space="preserve">f) </w:t>
      </w:r>
      <w:r w:rsidR="00AA06C6">
        <w:t>o</w:t>
      </w:r>
      <w:r w:rsidR="00CC7984">
        <w:t xml:space="preserve">pracowanie materiałów szkoleniowych dla Uczestników/czek projektu. </w:t>
      </w:r>
    </w:p>
    <w:p w14:paraId="558BD463" w14:textId="34932197" w:rsidR="00CC7984" w:rsidRDefault="00B472F2" w:rsidP="00CC7984">
      <w:pPr>
        <w:spacing w:after="0" w:line="240" w:lineRule="auto"/>
        <w:jc w:val="both"/>
        <w:rPr>
          <w:rFonts w:cstheme="minorHAnsi"/>
        </w:rPr>
      </w:pPr>
      <w:r>
        <w:t xml:space="preserve">g) </w:t>
      </w:r>
      <w:r w:rsidR="00AA06C6">
        <w:t>o</w:t>
      </w:r>
      <w:r w:rsidR="00CC7984">
        <w:t>pracowanie i wydanie uczestnikom zaświadczeń o ukończeniu warsztatów</w:t>
      </w:r>
      <w:r w:rsidR="008F5D3F">
        <w:t xml:space="preserve"> </w:t>
      </w:r>
      <w:r w:rsidR="00CC7984">
        <w:t>z wizualizacją projektu i programem warsztatów w podziale na tematy i godziny</w:t>
      </w:r>
    </w:p>
    <w:p w14:paraId="705FB706" w14:textId="61018F01" w:rsidR="00CC7984" w:rsidRDefault="00B472F2" w:rsidP="00CC7984">
      <w:pPr>
        <w:spacing w:after="0" w:line="240" w:lineRule="auto"/>
        <w:jc w:val="both"/>
      </w:pPr>
      <w:r>
        <w:t xml:space="preserve">h) </w:t>
      </w:r>
      <w:r w:rsidR="00AA06C6">
        <w:t>p</w:t>
      </w:r>
      <w:r w:rsidR="00CC7984">
        <w:t xml:space="preserve">rowadzenie dokumentacji realizacji umowy na wzorach dostarczonych przez Zamawiającego, w tym m. in. dzienniki zajęć, listy obecności, protokół odbioru materiałów szkoleniowych oraz cateringu, ankieta ewaluacyjna. </w:t>
      </w:r>
    </w:p>
    <w:p w14:paraId="22FD51F3" w14:textId="4F965AB8" w:rsidR="00CC7984" w:rsidRDefault="00B472F2" w:rsidP="00CC7984">
      <w:pPr>
        <w:spacing w:after="0" w:line="240" w:lineRule="auto"/>
        <w:jc w:val="both"/>
      </w:pPr>
      <w:r>
        <w:t xml:space="preserve">i) </w:t>
      </w:r>
      <w:r w:rsidR="00AA06C6">
        <w:t>u</w:t>
      </w:r>
      <w:r w:rsidR="00CC7984">
        <w:t>dokumentowanie warsztatów</w:t>
      </w:r>
      <w:r w:rsidR="008F5D3F">
        <w:t xml:space="preserve"> </w:t>
      </w:r>
      <w:r w:rsidR="00CC7984">
        <w:t>w formie 20 zdjęć z każdego wydarzenia</w:t>
      </w:r>
      <w:r w:rsidR="002D4777">
        <w:t>,</w:t>
      </w:r>
      <w:r w:rsidR="00CC7984">
        <w:t xml:space="preserve"> w tym ze wszystkimi uczestnikami </w:t>
      </w:r>
      <w:r w:rsidR="003958C5">
        <w:t xml:space="preserve">(lub tylko z tymi uczestnikami, którzy wyrażą zgodą na wspólne zdjęcie) </w:t>
      </w:r>
      <w:r w:rsidR="00CC7984">
        <w:t xml:space="preserve">warsztatów i wyjazdów. </w:t>
      </w:r>
    </w:p>
    <w:p w14:paraId="6B3D98FD" w14:textId="2D5770B4" w:rsidR="00CC7984" w:rsidRDefault="00B472F2" w:rsidP="00CC7984">
      <w:pPr>
        <w:spacing w:after="0" w:line="240" w:lineRule="auto"/>
        <w:jc w:val="both"/>
      </w:pPr>
      <w:r>
        <w:lastRenderedPageBreak/>
        <w:t xml:space="preserve">j) </w:t>
      </w:r>
      <w:r w:rsidR="00AA06C6">
        <w:t>o</w:t>
      </w:r>
      <w:r w:rsidR="00CC7984">
        <w:t xml:space="preserve">znakowanie sali w której prowadzone będą zajęcia dostarczonymi przez Zamawiającego plakatami, ulotkami, ew. innymi elementami wizerunkowymi. </w:t>
      </w:r>
    </w:p>
    <w:p w14:paraId="1BD892A3" w14:textId="20D37B00" w:rsidR="00CC7984" w:rsidRDefault="00B472F2" w:rsidP="00CC7984">
      <w:pPr>
        <w:spacing w:after="0" w:line="240" w:lineRule="auto"/>
        <w:jc w:val="both"/>
      </w:pPr>
      <w:r>
        <w:t xml:space="preserve">k) </w:t>
      </w:r>
      <w:r w:rsidR="00AA06C6">
        <w:t>k</w:t>
      </w:r>
      <w:r w:rsidR="002D4777">
        <w:t>ażdorazowo przesłanie</w:t>
      </w:r>
      <w:r w:rsidR="00CC7984">
        <w:t xml:space="preserve"> w terminie 5 dni kalendarzowych od zakończenia</w:t>
      </w:r>
      <w:r w:rsidR="002630D2">
        <w:t xml:space="preserve"> wydarzenia</w:t>
      </w:r>
      <w:r w:rsidR="00CC7984">
        <w:t xml:space="preserve"> dokumentów potwierdzających ich odbycie</w:t>
      </w:r>
      <w:r w:rsidR="002630D2">
        <w:t>,</w:t>
      </w:r>
      <w:r w:rsidR="00B97F7D">
        <w:t xml:space="preserve"> tj</w:t>
      </w:r>
      <w:r w:rsidR="002630D2">
        <w:t>. certyfikatów udziału w warsztatach</w:t>
      </w:r>
      <w:r w:rsidR="00CC7984">
        <w:t xml:space="preserve">. </w:t>
      </w:r>
    </w:p>
    <w:p w14:paraId="5E7E3FE5" w14:textId="5AF7A462" w:rsidR="00CC7984" w:rsidRDefault="00B472F2" w:rsidP="00CC7984">
      <w:pPr>
        <w:spacing w:after="0" w:line="240" w:lineRule="auto"/>
        <w:jc w:val="both"/>
      </w:pPr>
      <w:r>
        <w:t xml:space="preserve">l) </w:t>
      </w:r>
      <w:r w:rsidR="00AA06C6">
        <w:t>w</w:t>
      </w:r>
      <w:r w:rsidR="00CC7984">
        <w:t xml:space="preserve">łaściwe dokumentowanie zrealizowanych usług. </w:t>
      </w:r>
    </w:p>
    <w:p w14:paraId="2C661560" w14:textId="22078E7A" w:rsidR="00CC7984" w:rsidRDefault="00B472F2" w:rsidP="00CC7984">
      <w:pPr>
        <w:spacing w:after="0" w:line="240" w:lineRule="auto"/>
        <w:jc w:val="both"/>
        <w:rPr>
          <w:rFonts w:cstheme="minorHAnsi"/>
        </w:rPr>
      </w:pPr>
      <w:r>
        <w:t xml:space="preserve">ł) </w:t>
      </w:r>
      <w:r w:rsidR="00AA06C6">
        <w:t>r</w:t>
      </w:r>
      <w:r w:rsidR="00CC7984">
        <w:t>ealizacja usług z poszanowaniem zasad etycznych</w:t>
      </w:r>
    </w:p>
    <w:p w14:paraId="634ECDE7" w14:textId="77777777" w:rsidR="00CC7984" w:rsidRDefault="00CC7984" w:rsidP="005E3B3A">
      <w:pPr>
        <w:spacing w:after="0" w:line="240" w:lineRule="auto"/>
        <w:rPr>
          <w:rFonts w:cstheme="minorHAnsi"/>
        </w:rPr>
      </w:pPr>
    </w:p>
    <w:p w14:paraId="613E0270" w14:textId="77777777" w:rsidR="00CC7984" w:rsidRPr="005E3B3A" w:rsidRDefault="00CC7984" w:rsidP="005E3B3A">
      <w:pPr>
        <w:spacing w:after="0" w:line="240" w:lineRule="auto"/>
        <w:rPr>
          <w:rFonts w:cstheme="minorHAnsi"/>
        </w:rPr>
      </w:pPr>
    </w:p>
    <w:p w14:paraId="22F075A1" w14:textId="2732C3B8" w:rsidR="00264D7F" w:rsidRPr="001C2457" w:rsidRDefault="00B472F2" w:rsidP="005E3B3A">
      <w:pPr>
        <w:spacing w:after="0" w:line="240" w:lineRule="auto"/>
        <w:rPr>
          <w:rFonts w:cstheme="minorHAnsi"/>
          <w:b/>
        </w:rPr>
      </w:pPr>
      <w:r>
        <w:rPr>
          <w:rFonts w:cstheme="minorHAnsi"/>
          <w:b/>
        </w:rPr>
        <w:t xml:space="preserve">4) </w:t>
      </w:r>
      <w:r w:rsidR="00264D7F" w:rsidRPr="001C2457">
        <w:rPr>
          <w:rFonts w:cstheme="minorHAnsi"/>
          <w:b/>
        </w:rPr>
        <w:t>Kod CPV</w:t>
      </w:r>
      <w:r w:rsidR="001C2457" w:rsidRPr="001C2457">
        <w:rPr>
          <w:rFonts w:cstheme="minorHAnsi"/>
          <w:b/>
        </w:rPr>
        <w:t xml:space="preserve"> przedmiotu zamówienia</w:t>
      </w:r>
    </w:p>
    <w:p w14:paraId="7DDD6D63" w14:textId="77777777" w:rsidR="008C32B1" w:rsidRPr="005E3B3A" w:rsidRDefault="008C32B1" w:rsidP="005E3B3A">
      <w:pPr>
        <w:spacing w:after="0" w:line="240" w:lineRule="auto"/>
        <w:rPr>
          <w:rFonts w:cstheme="minorHAnsi"/>
        </w:rPr>
      </w:pPr>
    </w:p>
    <w:p w14:paraId="32BA6F3E" w14:textId="77777777" w:rsidR="008C32B1" w:rsidRPr="005E3B3A" w:rsidRDefault="008C32B1" w:rsidP="005E3B3A">
      <w:pPr>
        <w:spacing w:after="0" w:line="240" w:lineRule="auto"/>
        <w:rPr>
          <w:rFonts w:cstheme="minorHAnsi"/>
        </w:rPr>
      </w:pPr>
      <w:r w:rsidRPr="005E3B3A">
        <w:rPr>
          <w:rFonts w:cstheme="minorHAnsi"/>
        </w:rPr>
        <w:t>Kod CPV</w:t>
      </w:r>
      <w:r w:rsidR="001C2457">
        <w:rPr>
          <w:rFonts w:cstheme="minorHAnsi"/>
        </w:rPr>
        <w:t xml:space="preserve">: </w:t>
      </w:r>
      <w:r w:rsidRPr="005E3B3A">
        <w:rPr>
          <w:rFonts w:cstheme="minorHAnsi"/>
        </w:rPr>
        <w:t>80000000-4</w:t>
      </w:r>
    </w:p>
    <w:p w14:paraId="354A762A" w14:textId="77777777" w:rsidR="008C32B1" w:rsidRPr="005E3B3A" w:rsidRDefault="008C32B1" w:rsidP="005E3B3A">
      <w:pPr>
        <w:spacing w:after="0" w:line="240" w:lineRule="auto"/>
        <w:rPr>
          <w:rFonts w:cstheme="minorHAnsi"/>
        </w:rPr>
      </w:pPr>
      <w:r w:rsidRPr="005E3B3A">
        <w:rPr>
          <w:rFonts w:cstheme="minorHAnsi"/>
        </w:rPr>
        <w:t>Nazwa kodu CPV</w:t>
      </w:r>
      <w:r w:rsidR="001C2457">
        <w:rPr>
          <w:rFonts w:cstheme="minorHAnsi"/>
        </w:rPr>
        <w:t xml:space="preserve">: </w:t>
      </w:r>
      <w:r w:rsidRPr="005E3B3A">
        <w:rPr>
          <w:rFonts w:cstheme="minorHAnsi"/>
        </w:rPr>
        <w:t>Usługi edukacyjne i szkoleniowe</w:t>
      </w:r>
    </w:p>
    <w:p w14:paraId="04A3FE88" w14:textId="77777777" w:rsidR="001C2457" w:rsidRDefault="001C2457" w:rsidP="005E3B3A">
      <w:pPr>
        <w:spacing w:after="0" w:line="240" w:lineRule="auto"/>
        <w:rPr>
          <w:rFonts w:cstheme="minorHAnsi"/>
        </w:rPr>
      </w:pPr>
    </w:p>
    <w:p w14:paraId="22684FA5" w14:textId="77777777" w:rsidR="008C32B1" w:rsidRPr="005E3B3A" w:rsidRDefault="008C32B1" w:rsidP="005E3B3A">
      <w:pPr>
        <w:spacing w:after="0" w:line="240" w:lineRule="auto"/>
        <w:rPr>
          <w:rFonts w:cstheme="minorHAnsi"/>
        </w:rPr>
      </w:pPr>
      <w:r w:rsidRPr="005E3B3A">
        <w:rPr>
          <w:rFonts w:cstheme="minorHAnsi"/>
        </w:rPr>
        <w:t>Dodatkowe przedmioty zamówienia</w:t>
      </w:r>
    </w:p>
    <w:p w14:paraId="16C4352D" w14:textId="77777777" w:rsidR="008C32B1" w:rsidRPr="005E3B3A" w:rsidRDefault="008C32B1" w:rsidP="005E3B3A">
      <w:pPr>
        <w:spacing w:after="0" w:line="240" w:lineRule="auto"/>
        <w:rPr>
          <w:rFonts w:cstheme="minorHAnsi"/>
        </w:rPr>
      </w:pPr>
      <w:r w:rsidRPr="005E3B3A">
        <w:rPr>
          <w:rFonts w:cstheme="minorHAnsi"/>
        </w:rPr>
        <w:t>80570000-0 Usługi szkolenia w dziedzinie rozwoju osobistego</w:t>
      </w:r>
    </w:p>
    <w:p w14:paraId="0038B6B9" w14:textId="77777777" w:rsidR="0011638A" w:rsidRDefault="0011638A" w:rsidP="005E3B3A">
      <w:pPr>
        <w:spacing w:after="0" w:line="240" w:lineRule="auto"/>
        <w:rPr>
          <w:rFonts w:cstheme="minorHAnsi"/>
        </w:rPr>
      </w:pPr>
    </w:p>
    <w:p w14:paraId="1AC6939A" w14:textId="5DE60F28" w:rsidR="008C32B1" w:rsidRPr="00115F46" w:rsidRDefault="00B472F2" w:rsidP="005E3B3A">
      <w:pPr>
        <w:spacing w:after="0" w:line="240" w:lineRule="auto"/>
        <w:rPr>
          <w:rFonts w:cstheme="minorHAnsi"/>
          <w:b/>
        </w:rPr>
      </w:pPr>
      <w:r w:rsidRPr="00115F46">
        <w:rPr>
          <w:rFonts w:cstheme="minorHAnsi"/>
          <w:b/>
        </w:rPr>
        <w:t xml:space="preserve">5) </w:t>
      </w:r>
      <w:r w:rsidR="008C32B1" w:rsidRPr="00115F46">
        <w:rPr>
          <w:rFonts w:cstheme="minorHAnsi"/>
          <w:b/>
        </w:rPr>
        <w:t>Harmonogram realizacji zamówienia</w:t>
      </w:r>
    </w:p>
    <w:p w14:paraId="4F193DDB" w14:textId="77777777" w:rsidR="0011638A" w:rsidRPr="00115F46" w:rsidRDefault="0011638A" w:rsidP="005E3B3A">
      <w:pPr>
        <w:spacing w:after="0" w:line="240" w:lineRule="auto"/>
        <w:rPr>
          <w:rFonts w:cstheme="minorHAnsi"/>
          <w:b/>
        </w:rPr>
      </w:pPr>
    </w:p>
    <w:p w14:paraId="1666EAA7" w14:textId="7BDCF5C1" w:rsidR="008C32B1" w:rsidRPr="005E3B3A" w:rsidRDefault="009901D6" w:rsidP="005E3B3A">
      <w:pPr>
        <w:spacing w:after="0" w:line="240" w:lineRule="auto"/>
        <w:rPr>
          <w:rFonts w:cstheme="minorHAnsi"/>
        </w:rPr>
      </w:pPr>
      <w:r w:rsidRPr="00115F46">
        <w:rPr>
          <w:rFonts w:cstheme="minorHAnsi"/>
        </w:rPr>
        <w:t xml:space="preserve">- dnia </w:t>
      </w:r>
      <w:r w:rsidR="00536328" w:rsidRPr="00115F46">
        <w:rPr>
          <w:rFonts w:cstheme="minorHAnsi"/>
        </w:rPr>
        <w:t>1 września</w:t>
      </w:r>
      <w:r w:rsidR="007533B5" w:rsidRPr="00115F46">
        <w:rPr>
          <w:rFonts w:cstheme="minorHAnsi"/>
        </w:rPr>
        <w:t xml:space="preserve"> </w:t>
      </w:r>
      <w:r w:rsidRPr="00115F46">
        <w:rPr>
          <w:rFonts w:cstheme="minorHAnsi"/>
        </w:rPr>
        <w:t>2022</w:t>
      </w:r>
      <w:r w:rsidR="008C32B1" w:rsidRPr="00115F46">
        <w:rPr>
          <w:rFonts w:cstheme="minorHAnsi"/>
        </w:rPr>
        <w:t xml:space="preserve"> r. </w:t>
      </w:r>
      <w:r w:rsidR="00D2629D" w:rsidRPr="00115F46">
        <w:rPr>
          <w:rFonts w:cstheme="minorHAnsi"/>
        </w:rPr>
        <w:t>–</w:t>
      </w:r>
      <w:r w:rsidR="008C32B1" w:rsidRPr="00115F46">
        <w:rPr>
          <w:rFonts w:cstheme="minorHAnsi"/>
        </w:rPr>
        <w:t xml:space="preserve"> </w:t>
      </w:r>
      <w:r w:rsidR="00D2629D" w:rsidRPr="00115F46">
        <w:rPr>
          <w:rFonts w:cstheme="minorHAnsi"/>
        </w:rPr>
        <w:t xml:space="preserve">upublicznienie Zapytania ofertowego na stronie internetowej Zamawiającego oraz </w:t>
      </w:r>
      <w:r w:rsidR="00C14B11" w:rsidRPr="00115F46">
        <w:rPr>
          <w:rFonts w:cstheme="minorHAnsi"/>
        </w:rPr>
        <w:t xml:space="preserve">w </w:t>
      </w:r>
      <w:r w:rsidR="00D2629D" w:rsidRPr="00115F46">
        <w:rPr>
          <w:rFonts w:cstheme="minorHAnsi"/>
        </w:rPr>
        <w:t>Bazie konkurencyjności</w:t>
      </w:r>
      <w:r w:rsidR="008C32B1" w:rsidRPr="00115F46">
        <w:rPr>
          <w:rFonts w:cstheme="minorHAnsi"/>
        </w:rPr>
        <w:t>.</w:t>
      </w:r>
      <w:r w:rsidR="008C32B1" w:rsidRPr="00115F46">
        <w:rPr>
          <w:rFonts w:cstheme="minorHAnsi"/>
        </w:rPr>
        <w:br/>
        <w:t xml:space="preserve">- </w:t>
      </w:r>
      <w:r w:rsidRPr="00115F46">
        <w:rPr>
          <w:rFonts w:cstheme="minorHAnsi"/>
        </w:rPr>
        <w:t xml:space="preserve">dnia </w:t>
      </w:r>
      <w:r w:rsidR="007533B5" w:rsidRPr="00115F46">
        <w:rPr>
          <w:rFonts w:cstheme="minorHAnsi"/>
        </w:rPr>
        <w:t>1</w:t>
      </w:r>
      <w:r w:rsidR="00536328" w:rsidRPr="00115F46">
        <w:rPr>
          <w:rFonts w:cstheme="minorHAnsi"/>
        </w:rPr>
        <w:t>2 wrześ</w:t>
      </w:r>
      <w:r w:rsidR="007533B5" w:rsidRPr="00115F46">
        <w:rPr>
          <w:rFonts w:cstheme="minorHAnsi"/>
        </w:rPr>
        <w:t xml:space="preserve">nia </w:t>
      </w:r>
      <w:r w:rsidRPr="00115F46">
        <w:rPr>
          <w:rFonts w:cstheme="minorHAnsi"/>
        </w:rPr>
        <w:t>2022 r. do godziny</w:t>
      </w:r>
      <w:r w:rsidRPr="007533B5">
        <w:rPr>
          <w:rFonts w:cstheme="minorHAnsi"/>
        </w:rPr>
        <w:t xml:space="preserve"> 12</w:t>
      </w:r>
      <w:r w:rsidR="008C32B1" w:rsidRPr="007533B5">
        <w:rPr>
          <w:rFonts w:cstheme="minorHAnsi"/>
        </w:rPr>
        <w:t xml:space="preserve">.00 </w:t>
      </w:r>
      <w:r w:rsidR="008C32B1" w:rsidRPr="005E3B3A">
        <w:rPr>
          <w:rFonts w:cstheme="minorHAnsi"/>
        </w:rPr>
        <w:t>- termin złożenia ofert.</w:t>
      </w:r>
      <w:r w:rsidR="008C32B1" w:rsidRPr="005E3B3A">
        <w:rPr>
          <w:rFonts w:cstheme="minorHAnsi"/>
        </w:rPr>
        <w:br/>
      </w:r>
    </w:p>
    <w:p w14:paraId="7DA52812" w14:textId="77777777" w:rsidR="00347F9F" w:rsidRDefault="00347F9F" w:rsidP="00347F9F">
      <w:pPr>
        <w:spacing w:after="0" w:line="240" w:lineRule="auto"/>
        <w:jc w:val="both"/>
        <w:rPr>
          <w:rFonts w:cstheme="minorHAnsi"/>
        </w:rPr>
      </w:pPr>
    </w:p>
    <w:p w14:paraId="32A19119" w14:textId="77777777" w:rsidR="00777312" w:rsidRDefault="00777312" w:rsidP="00A20BA2">
      <w:pPr>
        <w:spacing w:after="0" w:line="240" w:lineRule="auto"/>
        <w:jc w:val="both"/>
        <w:rPr>
          <w:rFonts w:cstheme="minorHAnsi"/>
          <w:b/>
          <w:bCs/>
        </w:rPr>
      </w:pPr>
    </w:p>
    <w:p w14:paraId="0544D852" w14:textId="5DA50408" w:rsidR="0011638A" w:rsidRPr="00A20BA2" w:rsidRDefault="00777312" w:rsidP="00A20BA2">
      <w:pPr>
        <w:spacing w:after="0" w:line="240" w:lineRule="auto"/>
        <w:jc w:val="both"/>
        <w:rPr>
          <w:rFonts w:cstheme="minorHAnsi"/>
          <w:b/>
          <w:bCs/>
        </w:rPr>
      </w:pPr>
      <w:r>
        <w:rPr>
          <w:rFonts w:cstheme="minorHAnsi"/>
          <w:b/>
          <w:bCs/>
        </w:rPr>
        <w:t xml:space="preserve">3. </w:t>
      </w:r>
      <w:r w:rsidR="00347F9F" w:rsidRPr="00A20BA2">
        <w:rPr>
          <w:rFonts w:cstheme="minorHAnsi"/>
          <w:b/>
          <w:bCs/>
        </w:rPr>
        <w:t>WARUNKI UDZIAŁU W POSTĘPOWANIU ORAZ OPIS SPOSOBU DOKONYWANIA OCENY ICH SPEŁNIANIA</w:t>
      </w:r>
    </w:p>
    <w:p w14:paraId="54819414" w14:textId="77777777" w:rsidR="00B61397" w:rsidRDefault="00B61397" w:rsidP="005E3B3A">
      <w:pPr>
        <w:spacing w:after="0" w:line="240" w:lineRule="auto"/>
        <w:rPr>
          <w:rFonts w:cstheme="minorHAnsi"/>
          <w:b/>
        </w:rPr>
      </w:pPr>
    </w:p>
    <w:p w14:paraId="0A1AB1F0" w14:textId="4EAF297D" w:rsidR="008C32B1" w:rsidRPr="0011638A" w:rsidRDefault="00536328" w:rsidP="005E3B3A">
      <w:pPr>
        <w:spacing w:after="0" w:line="240" w:lineRule="auto"/>
        <w:rPr>
          <w:rFonts w:cstheme="minorHAnsi"/>
          <w:b/>
        </w:rPr>
      </w:pPr>
      <w:r>
        <w:rPr>
          <w:rFonts w:cstheme="minorHAnsi"/>
          <w:b/>
        </w:rPr>
        <w:t>1</w:t>
      </w:r>
      <w:r w:rsidR="00B472F2">
        <w:rPr>
          <w:rFonts w:cstheme="minorHAnsi"/>
          <w:b/>
        </w:rPr>
        <w:t xml:space="preserve">) </w:t>
      </w:r>
      <w:r w:rsidR="00846AD1" w:rsidRPr="00846AD1">
        <w:rPr>
          <w:rFonts w:cstheme="minorHAnsi"/>
          <w:b/>
        </w:rPr>
        <w:t>Potencjał techniczny</w:t>
      </w:r>
      <w:r w:rsidR="00846AD1">
        <w:rPr>
          <w:rFonts w:cstheme="minorHAnsi"/>
          <w:b/>
        </w:rPr>
        <w:t xml:space="preserve">: </w:t>
      </w:r>
      <w:r w:rsidR="008C32B1" w:rsidRPr="0011638A">
        <w:rPr>
          <w:rFonts w:cstheme="minorHAnsi"/>
          <w:b/>
        </w:rPr>
        <w:t>Wiedza i doświadczenie</w:t>
      </w:r>
      <w:r w:rsidR="00846AD1">
        <w:rPr>
          <w:rFonts w:cstheme="minorHAnsi"/>
          <w:b/>
        </w:rPr>
        <w:t xml:space="preserve"> Wykonawcy</w:t>
      </w:r>
    </w:p>
    <w:p w14:paraId="3D290287" w14:textId="77777777" w:rsidR="0011638A" w:rsidRDefault="0011638A" w:rsidP="005E3B3A">
      <w:pPr>
        <w:spacing w:after="0" w:line="240" w:lineRule="auto"/>
        <w:rPr>
          <w:rFonts w:cstheme="minorHAnsi"/>
        </w:rPr>
      </w:pPr>
    </w:p>
    <w:p w14:paraId="19BD4492" w14:textId="1F3A9EA2" w:rsidR="00107879" w:rsidRPr="006F2FF0" w:rsidRDefault="008C32B1" w:rsidP="00163DBF">
      <w:pPr>
        <w:spacing w:after="0" w:line="240" w:lineRule="auto"/>
        <w:jc w:val="both"/>
        <w:rPr>
          <w:rFonts w:cstheme="minorHAnsi"/>
        </w:rPr>
      </w:pPr>
      <w:r w:rsidRPr="005E3B3A">
        <w:rPr>
          <w:rFonts w:cstheme="minorHAnsi"/>
        </w:rPr>
        <w:t>O udzielenie zamówienia mogą ubiegać się Wykonawcy, którzy</w:t>
      </w:r>
      <w:r w:rsidR="00107879">
        <w:rPr>
          <w:rFonts w:cstheme="minorHAnsi"/>
        </w:rPr>
        <w:t xml:space="preserve"> </w:t>
      </w:r>
      <w:r w:rsidR="00BE717C">
        <w:rPr>
          <w:rFonts w:cstheme="minorHAnsi"/>
        </w:rPr>
        <w:t xml:space="preserve">zrealizowali w ciągu 7 ostatnich lat </w:t>
      </w:r>
      <w:bookmarkStart w:id="3" w:name="_Hlk110249649"/>
      <w:r w:rsidR="006B533D" w:rsidRPr="006B533D">
        <w:rPr>
          <w:rFonts w:cstheme="minorHAnsi"/>
        </w:rPr>
        <w:t xml:space="preserve">przed upływem terminu składania ofert </w:t>
      </w:r>
      <w:r w:rsidR="00BE717C">
        <w:rPr>
          <w:rFonts w:cstheme="minorHAnsi"/>
        </w:rPr>
        <w:t xml:space="preserve">co najmniej 3 </w:t>
      </w:r>
      <w:r w:rsidRPr="006F2FF0">
        <w:rPr>
          <w:rFonts w:cstheme="minorHAnsi"/>
        </w:rPr>
        <w:t>usług</w:t>
      </w:r>
      <w:r w:rsidR="00BE717C">
        <w:rPr>
          <w:rFonts w:cstheme="minorHAnsi"/>
        </w:rPr>
        <w:t>i</w:t>
      </w:r>
      <w:r w:rsidR="00107879" w:rsidRPr="006F2FF0">
        <w:rPr>
          <w:rFonts w:cstheme="minorHAnsi"/>
        </w:rPr>
        <w:t xml:space="preserve"> </w:t>
      </w:r>
      <w:r w:rsidR="00BE717C">
        <w:rPr>
          <w:rFonts w:cstheme="minorHAnsi"/>
        </w:rPr>
        <w:t xml:space="preserve">odpowiadające </w:t>
      </w:r>
      <w:r w:rsidR="00107879" w:rsidRPr="006F2FF0">
        <w:rPr>
          <w:rFonts w:cstheme="minorHAnsi"/>
        </w:rPr>
        <w:t>przedmiot</w:t>
      </w:r>
      <w:r w:rsidR="00BE717C">
        <w:rPr>
          <w:rFonts w:cstheme="minorHAnsi"/>
        </w:rPr>
        <w:t>owi</w:t>
      </w:r>
      <w:r w:rsidR="00107879" w:rsidRPr="006F2FF0">
        <w:rPr>
          <w:rFonts w:cstheme="minorHAnsi"/>
        </w:rPr>
        <w:t xml:space="preserve"> zamówienia</w:t>
      </w:r>
      <w:bookmarkEnd w:id="3"/>
      <w:r w:rsidR="00D226EB">
        <w:rPr>
          <w:rFonts w:cstheme="minorHAnsi"/>
        </w:rPr>
        <w:t xml:space="preserve"> trwające co najmniej jeden dzień w wymiarze co najmniej 3 godzin.</w:t>
      </w:r>
      <w:r w:rsidR="00AA792B" w:rsidRPr="006F2FF0">
        <w:rPr>
          <w:rFonts w:cstheme="minorHAnsi"/>
        </w:rPr>
        <w:t xml:space="preserve"> </w:t>
      </w:r>
    </w:p>
    <w:p w14:paraId="0EB36F30" w14:textId="182647FA" w:rsidR="00107879" w:rsidRDefault="00107879" w:rsidP="00AA6F1C">
      <w:pPr>
        <w:spacing w:after="0" w:line="240" w:lineRule="auto"/>
        <w:jc w:val="both"/>
        <w:rPr>
          <w:rFonts w:cstheme="minorHAnsi"/>
        </w:rPr>
      </w:pPr>
      <w:r w:rsidRPr="006F2FF0">
        <w:rPr>
          <w:rFonts w:cstheme="minorHAnsi"/>
        </w:rPr>
        <w:t>Przez usług</w:t>
      </w:r>
      <w:r w:rsidR="006B533D">
        <w:rPr>
          <w:rFonts w:cstheme="minorHAnsi"/>
        </w:rPr>
        <w:t>ę</w:t>
      </w:r>
      <w:r w:rsidRPr="006F2FF0">
        <w:rPr>
          <w:rFonts w:cstheme="minorHAnsi"/>
        </w:rPr>
        <w:t xml:space="preserve"> </w:t>
      </w:r>
      <w:r w:rsidR="006B533D">
        <w:rPr>
          <w:rFonts w:cstheme="minorHAnsi"/>
        </w:rPr>
        <w:t>odpowiadającą</w:t>
      </w:r>
      <w:r w:rsidRPr="006F2FF0">
        <w:rPr>
          <w:rFonts w:cstheme="minorHAnsi"/>
        </w:rPr>
        <w:t xml:space="preserve"> przedmiot</w:t>
      </w:r>
      <w:r w:rsidR="006B533D">
        <w:rPr>
          <w:rFonts w:cstheme="minorHAnsi"/>
        </w:rPr>
        <w:t>owi</w:t>
      </w:r>
      <w:r w:rsidRPr="006F2FF0">
        <w:rPr>
          <w:rFonts w:cstheme="minorHAnsi"/>
        </w:rPr>
        <w:t xml:space="preserve"> zamówienia Zamawiający rozumie</w:t>
      </w:r>
      <w:r w:rsidR="00D67572" w:rsidRPr="006F2FF0">
        <w:rPr>
          <w:rFonts w:cstheme="minorHAnsi"/>
        </w:rPr>
        <w:t xml:space="preserve"> prowadzenie działań szkoleniowych</w:t>
      </w:r>
      <w:r w:rsidR="00DA544A" w:rsidRPr="006F2FF0">
        <w:rPr>
          <w:rFonts w:cstheme="minorHAnsi"/>
        </w:rPr>
        <w:t>/</w:t>
      </w:r>
      <w:r w:rsidR="00D67572" w:rsidRPr="006F2FF0">
        <w:rPr>
          <w:rFonts w:cstheme="minorHAnsi"/>
        </w:rPr>
        <w:t>warsztatowych w formie stacjonarnej, wyjazdowej i online w trybie zorganizowanym, zamkniętym</w:t>
      </w:r>
      <w:r w:rsidR="00FA4464" w:rsidRPr="006F2FF0">
        <w:rPr>
          <w:rFonts w:cstheme="minorHAnsi"/>
        </w:rPr>
        <w:t>, w oparciu o jednoznacznie zdefiniowany program w obrębie określonej dziedziny</w:t>
      </w:r>
      <w:r w:rsidR="00AA6F1C" w:rsidRPr="006F2FF0">
        <w:rPr>
          <w:rFonts w:cstheme="minorHAnsi"/>
        </w:rPr>
        <w:t xml:space="preserve"> (tj. komercjalizacja i profesjonalizacja oferty turystycznej/ budowa produktu turystycznego i jego promocja/ identyfikacja potencjałów regionu w zakresie rozwoju oferty turystycznej)</w:t>
      </w:r>
      <w:r w:rsidR="00FA4464" w:rsidRPr="006F2FF0">
        <w:rPr>
          <w:rFonts w:cstheme="minorHAnsi"/>
        </w:rPr>
        <w:t>.</w:t>
      </w:r>
      <w:r>
        <w:rPr>
          <w:rFonts w:cstheme="minorHAnsi"/>
        </w:rPr>
        <w:t xml:space="preserve"> </w:t>
      </w:r>
    </w:p>
    <w:p w14:paraId="186EBA5D" w14:textId="77777777" w:rsidR="008F5B6D" w:rsidRDefault="008F5B6D" w:rsidP="00163DBF">
      <w:pPr>
        <w:spacing w:after="0" w:line="240" w:lineRule="auto"/>
        <w:jc w:val="both"/>
        <w:rPr>
          <w:rFonts w:cstheme="minorHAnsi"/>
        </w:rPr>
      </w:pPr>
    </w:p>
    <w:p w14:paraId="0017BA97" w14:textId="0E95807B" w:rsidR="00107879" w:rsidRDefault="008C32B1" w:rsidP="00163DBF">
      <w:pPr>
        <w:spacing w:after="0" w:line="240" w:lineRule="auto"/>
        <w:jc w:val="both"/>
        <w:rPr>
          <w:rFonts w:cstheme="minorHAnsi"/>
        </w:rPr>
      </w:pPr>
      <w:r w:rsidRPr="005E3B3A">
        <w:rPr>
          <w:rFonts w:cstheme="minorHAnsi"/>
        </w:rPr>
        <w:t xml:space="preserve">W celu udokumentowania spełnienia niniejszego warunku należy złożyć </w:t>
      </w:r>
      <w:bookmarkStart w:id="4" w:name="_Hlk106088167"/>
      <w:r w:rsidRPr="005E3B3A">
        <w:rPr>
          <w:rFonts w:cstheme="minorHAnsi"/>
        </w:rPr>
        <w:t>oświadczenie o spełnieniu warunków udziału w postępowaniu, zgodnie z Załącznikiem nr 1</w:t>
      </w:r>
      <w:r w:rsidR="00D354C5">
        <w:rPr>
          <w:rFonts w:cstheme="minorHAnsi"/>
        </w:rPr>
        <w:t xml:space="preserve"> oraz </w:t>
      </w:r>
      <w:bookmarkEnd w:id="4"/>
      <w:r w:rsidR="00D354C5">
        <w:rPr>
          <w:rFonts w:cstheme="minorHAnsi"/>
        </w:rPr>
        <w:t xml:space="preserve">Wykaz usług </w:t>
      </w:r>
      <w:r w:rsidR="00D354C5" w:rsidRPr="006F2FF0">
        <w:rPr>
          <w:rFonts w:cstheme="minorHAnsi"/>
        </w:rPr>
        <w:t xml:space="preserve">– Załącznik nr </w:t>
      </w:r>
      <w:r w:rsidR="00B853E9" w:rsidRPr="006F2FF0">
        <w:rPr>
          <w:rFonts w:cstheme="minorHAnsi"/>
        </w:rPr>
        <w:t>5</w:t>
      </w:r>
      <w:r w:rsidR="00B853E9">
        <w:rPr>
          <w:rFonts w:cstheme="minorHAnsi"/>
        </w:rPr>
        <w:t xml:space="preserve"> </w:t>
      </w:r>
      <w:r w:rsidR="00BE0141">
        <w:rPr>
          <w:rFonts w:cstheme="minorHAnsi"/>
        </w:rPr>
        <w:t>wraz z dokumentami potwierdzającymi należytą realizację zamówienia (np.</w:t>
      </w:r>
      <w:r w:rsidR="00FA4464">
        <w:rPr>
          <w:rFonts w:cstheme="minorHAnsi"/>
        </w:rPr>
        <w:t xml:space="preserve"> </w:t>
      </w:r>
      <w:r w:rsidR="00BE0141">
        <w:rPr>
          <w:rFonts w:cstheme="minorHAnsi"/>
        </w:rPr>
        <w:t>referencje</w:t>
      </w:r>
      <w:r w:rsidR="00FA4464">
        <w:rPr>
          <w:rFonts w:cstheme="minorHAnsi"/>
        </w:rPr>
        <w:t>).</w:t>
      </w:r>
      <w:r w:rsidRPr="005E3B3A">
        <w:rPr>
          <w:rFonts w:cstheme="minorHAnsi"/>
        </w:rPr>
        <w:t xml:space="preserve"> </w:t>
      </w:r>
    </w:p>
    <w:p w14:paraId="00CE4F53" w14:textId="18CA5366" w:rsidR="0011638A" w:rsidRDefault="0011638A" w:rsidP="005E3B3A">
      <w:pPr>
        <w:spacing w:after="0" w:line="240" w:lineRule="auto"/>
        <w:rPr>
          <w:rFonts w:cstheme="minorHAnsi"/>
        </w:rPr>
      </w:pPr>
    </w:p>
    <w:p w14:paraId="540A3C75" w14:textId="1331C53E" w:rsidR="00777312" w:rsidRDefault="00777312" w:rsidP="005E3B3A">
      <w:pPr>
        <w:spacing w:after="0" w:line="240" w:lineRule="auto"/>
        <w:rPr>
          <w:rFonts w:cstheme="minorHAnsi"/>
        </w:rPr>
      </w:pPr>
    </w:p>
    <w:p w14:paraId="05C5E2FF" w14:textId="0068F966" w:rsidR="008C32B1" w:rsidRPr="0011638A" w:rsidRDefault="00536328" w:rsidP="005E3B3A">
      <w:pPr>
        <w:spacing w:after="0" w:line="240" w:lineRule="auto"/>
        <w:rPr>
          <w:rFonts w:cstheme="minorHAnsi"/>
          <w:b/>
        </w:rPr>
      </w:pPr>
      <w:bookmarkStart w:id="5" w:name="_Hlk103249999"/>
      <w:r>
        <w:rPr>
          <w:rFonts w:cstheme="minorHAnsi"/>
          <w:b/>
        </w:rPr>
        <w:t>2</w:t>
      </w:r>
      <w:r w:rsidR="00B472F2">
        <w:rPr>
          <w:rFonts w:cstheme="minorHAnsi"/>
          <w:b/>
        </w:rPr>
        <w:t xml:space="preserve">) </w:t>
      </w:r>
      <w:r w:rsidR="008C32B1" w:rsidRPr="0011638A">
        <w:rPr>
          <w:rFonts w:cstheme="minorHAnsi"/>
          <w:b/>
        </w:rPr>
        <w:t>Potencjał techniczny</w:t>
      </w:r>
      <w:r w:rsidR="00846AD1">
        <w:rPr>
          <w:rFonts w:cstheme="minorHAnsi"/>
          <w:b/>
        </w:rPr>
        <w:t xml:space="preserve">: </w:t>
      </w:r>
      <w:r w:rsidR="00846AD1" w:rsidRPr="00846AD1">
        <w:rPr>
          <w:rFonts w:cstheme="minorHAnsi"/>
          <w:b/>
        </w:rPr>
        <w:t>Osoby zdolne do wykonania zamówienia</w:t>
      </w:r>
      <w:r w:rsidR="00835ED4">
        <w:rPr>
          <w:rFonts w:cstheme="minorHAnsi"/>
          <w:b/>
        </w:rPr>
        <w:t xml:space="preserve"> </w:t>
      </w:r>
    </w:p>
    <w:bookmarkEnd w:id="5"/>
    <w:p w14:paraId="13A1FAD3" w14:textId="77777777" w:rsidR="0011638A" w:rsidRDefault="0011638A" w:rsidP="005E3B3A">
      <w:pPr>
        <w:spacing w:after="0" w:line="240" w:lineRule="auto"/>
        <w:rPr>
          <w:rFonts w:cstheme="minorHAnsi"/>
        </w:rPr>
      </w:pPr>
    </w:p>
    <w:p w14:paraId="685DC955" w14:textId="48D674C0" w:rsidR="006C3EBA" w:rsidRPr="009E7E9A" w:rsidRDefault="008C32B1" w:rsidP="000825DA">
      <w:pPr>
        <w:spacing w:after="0" w:line="240" w:lineRule="auto"/>
        <w:jc w:val="both"/>
        <w:rPr>
          <w:rFonts w:cstheme="minorHAnsi"/>
        </w:rPr>
      </w:pPr>
      <w:r w:rsidRPr="005E3B3A">
        <w:rPr>
          <w:rFonts w:cstheme="minorHAnsi"/>
        </w:rPr>
        <w:t>O udzielenie zamówienia mogą ubiegać się Wykonawcy, którzy:</w:t>
      </w:r>
      <w:r w:rsidRPr="005E3B3A">
        <w:rPr>
          <w:rFonts w:cstheme="minorHAnsi"/>
        </w:rPr>
        <w:br/>
        <w:t>dysponują</w:t>
      </w:r>
      <w:r w:rsidR="00FA4464">
        <w:rPr>
          <w:rFonts w:cstheme="minorHAnsi"/>
        </w:rPr>
        <w:t xml:space="preserve"> co najmniej 2</w:t>
      </w:r>
      <w:r w:rsidRPr="005E3B3A">
        <w:rPr>
          <w:rFonts w:cstheme="minorHAnsi"/>
        </w:rPr>
        <w:t xml:space="preserve"> osobami zd</w:t>
      </w:r>
      <w:r w:rsidR="000825DA">
        <w:rPr>
          <w:rFonts w:cstheme="minorHAnsi"/>
        </w:rPr>
        <w:t>olnymi do wykonania zamówienia</w:t>
      </w:r>
      <w:r w:rsidR="005064DC" w:rsidRPr="005064DC">
        <w:t xml:space="preserve"> </w:t>
      </w:r>
      <w:r w:rsidR="005064DC">
        <w:t>(</w:t>
      </w:r>
      <w:r w:rsidR="005064DC" w:rsidRPr="005064DC">
        <w:rPr>
          <w:rFonts w:cstheme="minorHAnsi"/>
        </w:rPr>
        <w:t>w tym co najmniej 1 osob</w:t>
      </w:r>
      <w:r w:rsidR="005064DC">
        <w:rPr>
          <w:rFonts w:cstheme="minorHAnsi"/>
        </w:rPr>
        <w:t>ą</w:t>
      </w:r>
      <w:r w:rsidR="005064DC" w:rsidRPr="005064DC">
        <w:rPr>
          <w:rFonts w:cstheme="minorHAnsi"/>
        </w:rPr>
        <w:t xml:space="preserve"> posiadając</w:t>
      </w:r>
      <w:r w:rsidR="005064DC">
        <w:rPr>
          <w:rFonts w:cstheme="minorHAnsi"/>
        </w:rPr>
        <w:t xml:space="preserve">ą </w:t>
      </w:r>
      <w:r w:rsidR="005064DC" w:rsidRPr="005064DC">
        <w:rPr>
          <w:rFonts w:cstheme="minorHAnsi"/>
        </w:rPr>
        <w:t>wykształcenie wyższe</w:t>
      </w:r>
      <w:r w:rsidR="005064DC">
        <w:rPr>
          <w:rFonts w:cstheme="minorHAnsi"/>
        </w:rPr>
        <w:t>),</w:t>
      </w:r>
      <w:r w:rsidR="009E7E9A">
        <w:rPr>
          <w:rFonts w:cstheme="minorHAnsi"/>
        </w:rPr>
        <w:t xml:space="preserve"> z których każda</w:t>
      </w:r>
      <w:r w:rsidR="00E05AE8">
        <w:rPr>
          <w:rFonts w:cstheme="minorHAnsi"/>
        </w:rPr>
        <w:t xml:space="preserve"> </w:t>
      </w:r>
      <w:bookmarkStart w:id="6" w:name="_Hlk112928875"/>
      <w:r w:rsidR="007D7BAB">
        <w:rPr>
          <w:rFonts w:cstheme="minorHAnsi"/>
        </w:rPr>
        <w:t xml:space="preserve">w okresie ostatnich 5 lat przed upływem terminu składania ofert przeprowadziła </w:t>
      </w:r>
      <w:r w:rsidR="00A3549E">
        <w:rPr>
          <w:rFonts w:cstheme="minorHAnsi"/>
        </w:rPr>
        <w:t xml:space="preserve">co najmniej </w:t>
      </w:r>
      <w:r w:rsidR="007D7BAB">
        <w:rPr>
          <w:rFonts w:cstheme="minorHAnsi"/>
        </w:rPr>
        <w:t xml:space="preserve">3 </w:t>
      </w:r>
      <w:r w:rsidR="00FA4464" w:rsidRPr="006F2FF0">
        <w:rPr>
          <w:rFonts w:cstheme="minorHAnsi"/>
        </w:rPr>
        <w:t>szkoleni</w:t>
      </w:r>
      <w:r w:rsidR="007D7BAB">
        <w:rPr>
          <w:rFonts w:cstheme="minorHAnsi"/>
        </w:rPr>
        <w:t>a</w:t>
      </w:r>
      <w:r w:rsidR="00B434E3" w:rsidRPr="006F2FF0">
        <w:rPr>
          <w:rFonts w:cstheme="minorHAnsi"/>
        </w:rPr>
        <w:t>/</w:t>
      </w:r>
      <w:r w:rsidR="00F72B6C" w:rsidRPr="006F2FF0">
        <w:rPr>
          <w:rFonts w:cstheme="minorHAnsi"/>
        </w:rPr>
        <w:t>warsztat</w:t>
      </w:r>
      <w:r w:rsidR="007D7BAB">
        <w:rPr>
          <w:rFonts w:cstheme="minorHAnsi"/>
        </w:rPr>
        <w:t xml:space="preserve">y </w:t>
      </w:r>
      <w:bookmarkEnd w:id="6"/>
      <w:r w:rsidR="007D7BAB" w:rsidRPr="007D7BAB">
        <w:rPr>
          <w:rFonts w:cstheme="minorHAnsi"/>
        </w:rPr>
        <w:t>w dziedzinie rozwoju lokalnego i/lub organizacji turystyki</w:t>
      </w:r>
      <w:r w:rsidR="00536328">
        <w:rPr>
          <w:rFonts w:cstheme="minorHAnsi"/>
        </w:rPr>
        <w:t>.</w:t>
      </w:r>
    </w:p>
    <w:p w14:paraId="40DB08D0" w14:textId="77777777" w:rsidR="008D4F63" w:rsidRDefault="008D4F63" w:rsidP="000825DA">
      <w:pPr>
        <w:spacing w:after="0" w:line="240" w:lineRule="auto"/>
        <w:jc w:val="both"/>
        <w:rPr>
          <w:rFonts w:cstheme="minorHAnsi"/>
        </w:rPr>
      </w:pPr>
    </w:p>
    <w:p w14:paraId="482039BD" w14:textId="6B667553" w:rsidR="000825DA" w:rsidRDefault="008C32B1" w:rsidP="000825DA">
      <w:pPr>
        <w:spacing w:after="0" w:line="240" w:lineRule="auto"/>
        <w:jc w:val="both"/>
        <w:rPr>
          <w:rFonts w:cstheme="minorHAnsi"/>
        </w:rPr>
      </w:pPr>
      <w:bookmarkStart w:id="7" w:name="_Hlk106088228"/>
      <w:r w:rsidRPr="005E3B3A">
        <w:rPr>
          <w:rFonts w:cstheme="minorHAnsi"/>
        </w:rPr>
        <w:lastRenderedPageBreak/>
        <w:t>W celu udokumentowania spełnienia niniejszego warunku nale</w:t>
      </w:r>
      <w:r w:rsidR="000825DA">
        <w:rPr>
          <w:rFonts w:cstheme="minorHAnsi"/>
        </w:rPr>
        <w:t xml:space="preserve">ży złożyć </w:t>
      </w:r>
      <w:r w:rsidR="00C20A93" w:rsidRPr="00C20A93">
        <w:rPr>
          <w:rFonts w:cstheme="minorHAnsi"/>
        </w:rPr>
        <w:t>oświadczenie o spełnieniu warunków udziału w postępowaniu, zgodnie z Załącznikiem nr 1 oraz</w:t>
      </w:r>
      <w:bookmarkEnd w:id="7"/>
      <w:r w:rsidR="00C20A93" w:rsidRPr="00C20A93">
        <w:rPr>
          <w:rFonts w:cstheme="minorHAnsi"/>
        </w:rPr>
        <w:t xml:space="preserve"> </w:t>
      </w:r>
      <w:r w:rsidR="001D602D" w:rsidRPr="001D602D">
        <w:rPr>
          <w:rFonts w:cstheme="minorHAnsi"/>
        </w:rPr>
        <w:t xml:space="preserve">wykaz osób skierowanych przez Wykonawcę do realizacji zamówienia w szczególności odpowiedzialnych za świadczenie usług wraz z informacjami na temat ich kwalifikacji zawodowych </w:t>
      </w:r>
      <w:r w:rsidR="008C0B00">
        <w:rPr>
          <w:rFonts w:cstheme="minorHAnsi"/>
        </w:rPr>
        <w:t xml:space="preserve"> i </w:t>
      </w:r>
      <w:r w:rsidR="001D602D" w:rsidRPr="001D602D">
        <w:rPr>
          <w:rFonts w:cstheme="minorHAnsi"/>
        </w:rPr>
        <w:t xml:space="preserve">doświadczenia i wykształcenia niezbędnych do wykonania zamówienia, a także zakresu wykonywanych przez nie czynności oraz oświadczenie o podstawie do dysponowania tymi osobami </w:t>
      </w:r>
      <w:r w:rsidR="000825DA">
        <w:rPr>
          <w:rFonts w:cstheme="minorHAnsi"/>
        </w:rPr>
        <w:t xml:space="preserve">zgodnie </w:t>
      </w:r>
      <w:r w:rsidRPr="00E94EC6">
        <w:rPr>
          <w:rFonts w:cstheme="minorHAnsi"/>
        </w:rPr>
        <w:t xml:space="preserve">z Załącznikiem nr </w:t>
      </w:r>
      <w:r w:rsidR="00D354C5" w:rsidRPr="00E94EC6">
        <w:rPr>
          <w:rFonts w:cstheme="minorHAnsi"/>
        </w:rPr>
        <w:t>3</w:t>
      </w:r>
      <w:r w:rsidRPr="00E94EC6">
        <w:rPr>
          <w:rFonts w:cstheme="minorHAnsi"/>
        </w:rPr>
        <w:t>.</w:t>
      </w:r>
    </w:p>
    <w:p w14:paraId="446B7451" w14:textId="77777777" w:rsidR="0011638A" w:rsidRDefault="0011638A" w:rsidP="005E3B3A">
      <w:pPr>
        <w:spacing w:after="0" w:line="240" w:lineRule="auto"/>
        <w:rPr>
          <w:rFonts w:cstheme="minorHAnsi"/>
        </w:rPr>
      </w:pPr>
    </w:p>
    <w:p w14:paraId="05055356" w14:textId="77777777" w:rsidR="00C27248" w:rsidRPr="0011638A" w:rsidRDefault="00C27248" w:rsidP="005E3B3A">
      <w:pPr>
        <w:spacing w:after="0" w:line="240" w:lineRule="auto"/>
        <w:rPr>
          <w:rFonts w:cstheme="minorHAnsi"/>
          <w:b/>
        </w:rPr>
      </w:pPr>
    </w:p>
    <w:p w14:paraId="4108C765" w14:textId="35BD7707" w:rsidR="0011638A" w:rsidRPr="00801E10" w:rsidRDefault="00536328" w:rsidP="005E3B3A">
      <w:pPr>
        <w:spacing w:after="0" w:line="240" w:lineRule="auto"/>
        <w:rPr>
          <w:rFonts w:cstheme="minorHAnsi"/>
          <w:b/>
          <w:bCs/>
        </w:rPr>
      </w:pPr>
      <w:r>
        <w:rPr>
          <w:rFonts w:cstheme="minorHAnsi"/>
          <w:b/>
          <w:bCs/>
        </w:rPr>
        <w:t>3</w:t>
      </w:r>
      <w:r w:rsidR="00B472F2">
        <w:rPr>
          <w:rFonts w:cstheme="minorHAnsi"/>
          <w:b/>
          <w:bCs/>
        </w:rPr>
        <w:t xml:space="preserve">) </w:t>
      </w:r>
      <w:r w:rsidR="00846AD1" w:rsidRPr="00801E10">
        <w:rPr>
          <w:rFonts w:cstheme="minorHAnsi"/>
          <w:b/>
          <w:bCs/>
        </w:rPr>
        <w:t>Sytuacja ekonomiczna i finansowa</w:t>
      </w:r>
      <w:r w:rsidR="00846AD1">
        <w:rPr>
          <w:rFonts w:cstheme="minorHAnsi"/>
          <w:b/>
          <w:bCs/>
        </w:rPr>
        <w:t xml:space="preserve"> Wykonawcy</w:t>
      </w:r>
      <w:r w:rsidR="00C27248">
        <w:rPr>
          <w:rFonts w:cstheme="minorHAnsi"/>
          <w:b/>
          <w:bCs/>
        </w:rPr>
        <w:t xml:space="preserve"> </w:t>
      </w:r>
    </w:p>
    <w:p w14:paraId="54F99D21" w14:textId="77777777" w:rsidR="00846AD1" w:rsidRDefault="00846AD1" w:rsidP="005E3B3A">
      <w:pPr>
        <w:spacing w:after="0" w:line="240" w:lineRule="auto"/>
        <w:rPr>
          <w:rFonts w:cstheme="minorHAnsi"/>
        </w:rPr>
      </w:pPr>
    </w:p>
    <w:p w14:paraId="64E8F8EB" w14:textId="51D61EAC" w:rsidR="00BD3CFF" w:rsidRDefault="008C32B1" w:rsidP="000825DA">
      <w:pPr>
        <w:spacing w:after="0" w:line="240" w:lineRule="auto"/>
        <w:jc w:val="both"/>
        <w:rPr>
          <w:rFonts w:cstheme="minorHAnsi"/>
        </w:rPr>
      </w:pPr>
      <w:r w:rsidRPr="005E3B3A">
        <w:rPr>
          <w:rFonts w:cstheme="minorHAnsi"/>
        </w:rPr>
        <w:t>O udzielenie zamówienia mogą ubiegać się Wykonawcy, którzy</w:t>
      </w:r>
      <w:r w:rsidR="00536328">
        <w:rPr>
          <w:rFonts w:cstheme="minorHAnsi"/>
        </w:rPr>
        <w:t xml:space="preserve"> </w:t>
      </w:r>
      <w:r w:rsidRPr="005E3B3A">
        <w:rPr>
          <w:rFonts w:cstheme="minorHAnsi"/>
        </w:rPr>
        <w:t>znajdują się w sytuacji ekonomicznej i finansowej zap</w:t>
      </w:r>
      <w:r w:rsidR="00BD3CFF">
        <w:rPr>
          <w:rFonts w:cstheme="minorHAnsi"/>
        </w:rPr>
        <w:t>ewniającej wykonanie zamówienia</w:t>
      </w:r>
      <w:r w:rsidR="008C0B00">
        <w:rPr>
          <w:rFonts w:cstheme="minorHAnsi"/>
        </w:rPr>
        <w:t xml:space="preserve"> tj.</w:t>
      </w:r>
    </w:p>
    <w:p w14:paraId="578100C8" w14:textId="76614E23" w:rsidR="00BD3CFF" w:rsidRPr="00C10527" w:rsidRDefault="00BD3CFF" w:rsidP="000825DA">
      <w:pPr>
        <w:spacing w:after="0" w:line="240" w:lineRule="auto"/>
        <w:jc w:val="both"/>
      </w:pPr>
      <w:r>
        <w:rPr>
          <w:rFonts w:cstheme="minorHAnsi"/>
        </w:rPr>
        <w:t xml:space="preserve">posiadają polisę OC </w:t>
      </w:r>
      <w:r w:rsidR="005332BB" w:rsidRPr="00C10527">
        <w:rPr>
          <w:rFonts w:cstheme="minorHAnsi"/>
        </w:rPr>
        <w:t xml:space="preserve">(lub inne dokumenty potwierdzające, że wykonawca jest ubezpieczony od odpowiedzialności cywilnej) </w:t>
      </w:r>
      <w:r w:rsidRPr="00C10527">
        <w:t xml:space="preserve">z sumą gwarancyjną z tytułu ryzyka prowadzonej działalności gospodarczej w wysokości co najmniej </w:t>
      </w:r>
      <w:r w:rsidR="00C10527" w:rsidRPr="00C10527">
        <w:t>2</w:t>
      </w:r>
      <w:r w:rsidRPr="00C10527">
        <w:t>0.000,00 zł</w:t>
      </w:r>
    </w:p>
    <w:p w14:paraId="159206F4" w14:textId="77777777" w:rsidR="008D4F63" w:rsidRPr="00C10527" w:rsidRDefault="008D4F63" w:rsidP="000825DA">
      <w:pPr>
        <w:spacing w:after="0" w:line="240" w:lineRule="auto"/>
        <w:jc w:val="both"/>
        <w:rPr>
          <w:rFonts w:cstheme="minorHAnsi"/>
        </w:rPr>
      </w:pPr>
    </w:p>
    <w:p w14:paraId="08D63A0C" w14:textId="20FEF208" w:rsidR="000825DA" w:rsidRPr="00C10527" w:rsidRDefault="008C32B1" w:rsidP="000825DA">
      <w:pPr>
        <w:spacing w:after="0" w:line="240" w:lineRule="auto"/>
        <w:jc w:val="both"/>
        <w:rPr>
          <w:rFonts w:cstheme="minorHAnsi"/>
        </w:rPr>
      </w:pPr>
      <w:r w:rsidRPr="00C10527">
        <w:rPr>
          <w:rFonts w:cstheme="minorHAnsi"/>
        </w:rPr>
        <w:t>W celu udokumentowania spełnienia niniejszego warunku należy złożyć oświadczenie</w:t>
      </w:r>
      <w:r w:rsidR="00C20A93" w:rsidRPr="00C10527">
        <w:t xml:space="preserve"> </w:t>
      </w:r>
      <w:r w:rsidR="00C20A93" w:rsidRPr="00C10527">
        <w:rPr>
          <w:rFonts w:cstheme="minorHAnsi"/>
        </w:rPr>
        <w:t>o spełnieniu warunków udziału w postępowaniu</w:t>
      </w:r>
      <w:r w:rsidRPr="00C10527">
        <w:rPr>
          <w:rFonts w:cstheme="minorHAnsi"/>
        </w:rPr>
        <w:t>, zgodnie</w:t>
      </w:r>
      <w:r w:rsidR="00C27248" w:rsidRPr="00C10527">
        <w:rPr>
          <w:rFonts w:cstheme="minorHAnsi"/>
        </w:rPr>
        <w:t xml:space="preserve"> </w:t>
      </w:r>
      <w:r w:rsidRPr="00C10527">
        <w:rPr>
          <w:rFonts w:cstheme="minorHAnsi"/>
        </w:rPr>
        <w:t>z Załącznikiem nr 1.</w:t>
      </w:r>
    </w:p>
    <w:p w14:paraId="2248E11B" w14:textId="77777777" w:rsidR="00C27248" w:rsidRPr="00C10527" w:rsidRDefault="00C27248" w:rsidP="005E3B3A">
      <w:pPr>
        <w:spacing w:after="0" w:line="240" w:lineRule="auto"/>
        <w:rPr>
          <w:rFonts w:cstheme="minorHAnsi"/>
        </w:rPr>
      </w:pPr>
    </w:p>
    <w:p w14:paraId="6DAE7CC2" w14:textId="46A00F7F" w:rsidR="008C32B1" w:rsidRPr="0011638A" w:rsidRDefault="008C32B1" w:rsidP="005E3B3A">
      <w:pPr>
        <w:spacing w:after="0" w:line="240" w:lineRule="auto"/>
        <w:rPr>
          <w:rFonts w:cstheme="minorHAnsi"/>
          <w:b/>
        </w:rPr>
      </w:pPr>
    </w:p>
    <w:p w14:paraId="59F4FE4F" w14:textId="15B5542A" w:rsidR="0011638A" w:rsidRDefault="00777312" w:rsidP="005E3B3A">
      <w:pPr>
        <w:spacing w:after="0" w:line="240" w:lineRule="auto"/>
        <w:rPr>
          <w:rFonts w:cstheme="minorHAnsi"/>
          <w:b/>
          <w:bCs/>
        </w:rPr>
      </w:pPr>
      <w:r>
        <w:rPr>
          <w:rFonts w:cstheme="minorHAnsi"/>
          <w:b/>
          <w:bCs/>
        </w:rPr>
        <w:t xml:space="preserve">4. </w:t>
      </w:r>
      <w:r w:rsidR="00AE0059" w:rsidRPr="00801E10">
        <w:rPr>
          <w:rFonts w:cstheme="minorHAnsi"/>
          <w:b/>
          <w:bCs/>
        </w:rPr>
        <w:t>POWIĄZANIE OSOBOWE LUB KAPITAŁOWE Z ZAMAWIAJĄCYM</w:t>
      </w:r>
    </w:p>
    <w:p w14:paraId="686A9936" w14:textId="77777777" w:rsidR="00777312" w:rsidRPr="00801E10" w:rsidRDefault="00777312" w:rsidP="005E3B3A">
      <w:pPr>
        <w:spacing w:after="0" w:line="240" w:lineRule="auto"/>
        <w:rPr>
          <w:rFonts w:cstheme="minorHAnsi"/>
          <w:b/>
          <w:bCs/>
        </w:rPr>
      </w:pPr>
    </w:p>
    <w:p w14:paraId="06C1A4A2" w14:textId="7069B450" w:rsidR="00AE0059" w:rsidRDefault="008C32B1" w:rsidP="00AE0059">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t xml:space="preserve">nie są </w:t>
      </w:r>
      <w:bookmarkStart w:id="8" w:name="_Hlk103250294"/>
      <w:r w:rsidRPr="005E3B3A">
        <w:rPr>
          <w:rFonts w:cstheme="minorHAnsi"/>
        </w:rPr>
        <w:t>powiązani osobowo lub kapitałowo z Zamawiającym</w:t>
      </w:r>
      <w:bookmarkEnd w:id="8"/>
      <w:r w:rsidRPr="005E3B3A">
        <w:rPr>
          <w:rFonts w:cstheme="minorHAnsi"/>
        </w:rPr>
        <w:t xml:space="preserve">. </w:t>
      </w:r>
    </w:p>
    <w:p w14:paraId="728DD8BB" w14:textId="77777777" w:rsidR="00003DCC" w:rsidRDefault="00AE0059" w:rsidP="00AE0059">
      <w:pPr>
        <w:spacing w:after="0" w:line="240" w:lineRule="auto"/>
        <w:jc w:val="both"/>
        <w:rPr>
          <w:rFonts w:cstheme="minorHAnsi"/>
        </w:rPr>
      </w:pPr>
      <w:r w:rsidRPr="00AE0059">
        <w:rPr>
          <w:rFonts w:cstheme="minorHAnsi"/>
        </w:rPr>
        <w:t>Przez powiązania o których mowa powyżej rozumie się wzajemne powiązania między Zamawiającym a Wykonawcą, polegające w szczególności na:</w:t>
      </w:r>
    </w:p>
    <w:p w14:paraId="67409C7E" w14:textId="63D80D94" w:rsidR="00AE0059" w:rsidRPr="00AE0059" w:rsidRDefault="00AE0059" w:rsidP="00AE0059">
      <w:pPr>
        <w:spacing w:after="0" w:line="240" w:lineRule="auto"/>
        <w:jc w:val="both"/>
        <w:rPr>
          <w:rFonts w:cstheme="minorHAnsi"/>
        </w:rPr>
      </w:pPr>
      <w:r w:rsidRPr="00AE0059">
        <w:rPr>
          <w:rFonts w:cstheme="minorHAnsi"/>
        </w:rPr>
        <w:t xml:space="preserve"> </w:t>
      </w:r>
    </w:p>
    <w:p w14:paraId="34C07D7E" w14:textId="1B4C7109" w:rsidR="00AE0059" w:rsidRPr="00AE0059" w:rsidRDefault="00C06F7A" w:rsidP="00AE0059">
      <w:pPr>
        <w:spacing w:after="0" w:line="240" w:lineRule="auto"/>
        <w:jc w:val="both"/>
        <w:rPr>
          <w:rFonts w:cstheme="minorHAnsi"/>
        </w:rPr>
      </w:pPr>
      <w:r>
        <w:rPr>
          <w:rFonts w:cstheme="minorHAnsi"/>
        </w:rPr>
        <w:t xml:space="preserve">a) </w:t>
      </w:r>
      <w:r w:rsidR="00AE0059" w:rsidRPr="00AE0059">
        <w:rPr>
          <w:rFonts w:cstheme="minorHAnsi"/>
        </w:rPr>
        <w:t>uczestniczeniu w spółce, jako wspólnik spółki cywilnej lub spółki osobowej;</w:t>
      </w:r>
    </w:p>
    <w:p w14:paraId="579B1DF1" w14:textId="3E70AD02" w:rsidR="00AE0059" w:rsidRPr="00AE0059" w:rsidRDefault="00C06F7A" w:rsidP="00AE0059">
      <w:pPr>
        <w:spacing w:after="0" w:line="240" w:lineRule="auto"/>
        <w:jc w:val="both"/>
        <w:rPr>
          <w:rFonts w:cstheme="minorHAnsi"/>
        </w:rPr>
      </w:pPr>
      <w:r>
        <w:rPr>
          <w:rFonts w:cstheme="minorHAnsi"/>
        </w:rPr>
        <w:t xml:space="preserve">b) </w:t>
      </w:r>
      <w:r w:rsidR="00AE0059" w:rsidRPr="00AE0059">
        <w:rPr>
          <w:rFonts w:cstheme="minorHAnsi"/>
        </w:rPr>
        <w:t>posiadaniu co najmniej 10% udziałów lub akcji;</w:t>
      </w:r>
    </w:p>
    <w:p w14:paraId="74D89837" w14:textId="48062ABA" w:rsidR="00AE0059" w:rsidRPr="00AE0059" w:rsidRDefault="00C06F7A" w:rsidP="00AE0059">
      <w:pPr>
        <w:spacing w:after="0" w:line="240" w:lineRule="auto"/>
        <w:jc w:val="both"/>
        <w:rPr>
          <w:rFonts w:cstheme="minorHAnsi"/>
        </w:rPr>
      </w:pPr>
      <w:r>
        <w:rPr>
          <w:rFonts w:cstheme="minorHAnsi"/>
        </w:rPr>
        <w:t xml:space="preserve">c) </w:t>
      </w:r>
      <w:r w:rsidR="00AE0059" w:rsidRPr="00AE0059">
        <w:rPr>
          <w:rFonts w:cstheme="minorHAnsi"/>
        </w:rPr>
        <w:t>pełnieniu funkcji członka organu nadzorczego lub zarządzającego, prokurenta, pełnomocnika;</w:t>
      </w:r>
    </w:p>
    <w:p w14:paraId="125DB9BD" w14:textId="49466D14" w:rsidR="00AE0059" w:rsidRDefault="00C06F7A" w:rsidP="00AE0059">
      <w:pPr>
        <w:spacing w:after="0" w:line="240" w:lineRule="auto"/>
        <w:jc w:val="both"/>
        <w:rPr>
          <w:rFonts w:cstheme="minorHAnsi"/>
        </w:rPr>
      </w:pPr>
      <w:r>
        <w:rPr>
          <w:rFonts w:cstheme="minorHAnsi"/>
        </w:rPr>
        <w:t xml:space="preserve">d) </w:t>
      </w:r>
      <w:r w:rsidR="00AE0059" w:rsidRPr="00AE0059">
        <w:rPr>
          <w:rFonts w:cstheme="minorHAnsi"/>
        </w:rPr>
        <w:t>pozostawanie w związku małżeńskim, w stosunku pokrewieństwa lub powinowactwa w linii prostej, pokrewieństwa lub powinowactwa w linii bocznej do drugiego stopnia lub w stosunku przysposobienia, opieki lub kurateli.</w:t>
      </w:r>
    </w:p>
    <w:p w14:paraId="193032AA" w14:textId="77777777" w:rsidR="00003DCC" w:rsidRDefault="00003DCC" w:rsidP="00AE0059">
      <w:pPr>
        <w:spacing w:after="0" w:line="240" w:lineRule="auto"/>
        <w:jc w:val="both"/>
        <w:rPr>
          <w:rFonts w:cstheme="minorHAnsi"/>
        </w:rPr>
      </w:pPr>
    </w:p>
    <w:p w14:paraId="21F24899" w14:textId="18C358BE" w:rsidR="008C32B1" w:rsidRPr="005E3B3A" w:rsidRDefault="008C32B1" w:rsidP="00AE0059">
      <w:pPr>
        <w:spacing w:after="0" w:line="240" w:lineRule="auto"/>
        <w:jc w:val="both"/>
        <w:rPr>
          <w:rFonts w:cstheme="minorHAnsi"/>
        </w:rPr>
      </w:pPr>
      <w:r w:rsidRPr="005E3B3A">
        <w:rPr>
          <w:rFonts w:cstheme="minorHAnsi"/>
        </w:rPr>
        <w:t>W celu udokumentowania spełnienia niniejszego warunku należy złożyć oświadczenie, zgodnie z Załącznikiem nr 2.</w:t>
      </w:r>
    </w:p>
    <w:p w14:paraId="66D7D74B" w14:textId="77777777" w:rsidR="009901D6" w:rsidRDefault="009901D6" w:rsidP="005E3B3A">
      <w:pPr>
        <w:spacing w:after="0" w:line="240" w:lineRule="auto"/>
        <w:rPr>
          <w:rFonts w:cstheme="minorHAnsi"/>
        </w:rPr>
      </w:pPr>
    </w:p>
    <w:p w14:paraId="1E0C9793" w14:textId="3496C825" w:rsidR="004346F9" w:rsidRPr="004F50A4" w:rsidRDefault="00777312" w:rsidP="004346F9">
      <w:pPr>
        <w:jc w:val="both"/>
        <w:rPr>
          <w:b/>
          <w:bCs/>
        </w:rPr>
      </w:pPr>
      <w:r>
        <w:rPr>
          <w:b/>
          <w:bCs/>
        </w:rPr>
        <w:t>5.</w:t>
      </w:r>
      <w:r w:rsidRPr="004F50A4">
        <w:rPr>
          <w:b/>
          <w:bCs/>
        </w:rPr>
        <w:t xml:space="preserve"> </w:t>
      </w:r>
      <w:r w:rsidR="004346F9" w:rsidRPr="004F50A4">
        <w:rPr>
          <w:b/>
          <w:bCs/>
        </w:rPr>
        <w:t xml:space="preserve">PODSTAWY WYKLUCZENIA NA PODSTAWIE USTAWY Z DNIA </w:t>
      </w:r>
      <w:r w:rsidR="004346F9">
        <w:rPr>
          <w:b/>
          <w:bCs/>
        </w:rPr>
        <w:t>13</w:t>
      </w:r>
      <w:r w:rsidR="004346F9" w:rsidRPr="004F50A4">
        <w:rPr>
          <w:b/>
          <w:bCs/>
        </w:rPr>
        <w:t xml:space="preserve"> KWIETNIA 2022 R. O SZCZEGÓLNYCH ROZWIĄZANIACH W ZAKRESIE PRZECIWDZIAŁANIA WSPIERANIU AGRESJI NA UKRAINĘ ORAZ SŁUŻĄCYCH OCHRONIE BEZPIECZEŃSTWA NARODOWEGO</w:t>
      </w:r>
    </w:p>
    <w:p w14:paraId="641FA11E" w14:textId="0DE6A1C1" w:rsidR="004346F9" w:rsidRDefault="00802233" w:rsidP="004346F9">
      <w:pPr>
        <w:jc w:val="both"/>
      </w:pPr>
      <w:r>
        <w:t>1)</w:t>
      </w:r>
      <w:r w:rsidR="00C06F7A">
        <w:t xml:space="preserve"> </w:t>
      </w:r>
      <w:r w:rsidR="004346F9">
        <w:t xml:space="preserve">Na podstawie ustawy z dnia z dnia 13 kwietnia 2022 r. o szczególnych rozwiązaniach w zakresie przeciwdziałania wspieraniu agresji na Ukrainę oraz służących ochronie bezpieczeństwa narodowego (zwanej dalej „ustawą </w:t>
      </w:r>
      <w:proofErr w:type="spellStart"/>
      <w:r w:rsidR="004346F9">
        <w:t>s.r.p.w.a.n.u</w:t>
      </w:r>
      <w:proofErr w:type="spellEnd"/>
      <w:r w:rsidR="004346F9">
        <w:t>”) z postępowania o udzielenie zamówienia publicznego wyklucza się:</w:t>
      </w:r>
    </w:p>
    <w:p w14:paraId="2C74D703" w14:textId="6A3EB979" w:rsidR="004346F9" w:rsidRDefault="00802233" w:rsidP="00E278CE">
      <w:pPr>
        <w:ind w:left="708"/>
        <w:jc w:val="both"/>
      </w:pPr>
      <w:r>
        <w:t>a</w:t>
      </w:r>
      <w:r w:rsidR="00C06F7A">
        <w:t xml:space="preserve">) </w:t>
      </w:r>
      <w:r w:rsidR="004346F9">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004346F9">
        <w:t>s.r.p.w.a.n.u</w:t>
      </w:r>
      <w:proofErr w:type="spellEnd"/>
      <w:r w:rsidR="004346F9">
        <w:t xml:space="preserve"> (wykluczenie z postepowania);</w:t>
      </w:r>
    </w:p>
    <w:p w14:paraId="19696323" w14:textId="6DC15F79" w:rsidR="004346F9" w:rsidRDefault="00003DCC" w:rsidP="00E278CE">
      <w:pPr>
        <w:ind w:left="708"/>
        <w:jc w:val="both"/>
      </w:pPr>
      <w:r>
        <w:lastRenderedPageBreak/>
        <w:t>b</w:t>
      </w:r>
      <w:r w:rsidR="00C06F7A">
        <w:t xml:space="preserve">) </w:t>
      </w:r>
      <w:r w:rsidR="004346F9">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004346F9">
        <w:t>s.r.p.w.a.n.u</w:t>
      </w:r>
      <w:proofErr w:type="spellEnd"/>
      <w:r w:rsidR="004346F9">
        <w:t xml:space="preserve"> (wykluczenie z postepowania);</w:t>
      </w:r>
    </w:p>
    <w:p w14:paraId="7B0CEF68" w14:textId="64BD3CC2" w:rsidR="004346F9" w:rsidRDefault="00003DCC" w:rsidP="00E278CE">
      <w:pPr>
        <w:ind w:left="708"/>
        <w:jc w:val="both"/>
      </w:pPr>
      <w:r>
        <w:t>c</w:t>
      </w:r>
      <w:r w:rsidR="00C06F7A">
        <w:t xml:space="preserve">) </w:t>
      </w:r>
      <w:r w:rsidR="004346F9">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004346F9">
        <w:t>s.r.p.w.a.n.u</w:t>
      </w:r>
      <w:proofErr w:type="spellEnd"/>
      <w:r w:rsidR="004346F9">
        <w:t xml:space="preserve"> (wykluczenie z postępowania).</w:t>
      </w:r>
    </w:p>
    <w:p w14:paraId="3A4963BD" w14:textId="7CF516D5" w:rsidR="004346F9" w:rsidRDefault="00802233" w:rsidP="004346F9">
      <w:pPr>
        <w:jc w:val="both"/>
      </w:pPr>
      <w:r>
        <w:t>2)</w:t>
      </w:r>
      <w:r w:rsidR="00C06F7A">
        <w:t xml:space="preserve"> </w:t>
      </w:r>
      <w:r w:rsidR="004346F9">
        <w:t>Wykluczenie następuje na okres trwania okoliczności określonych w ust. 1.</w:t>
      </w:r>
    </w:p>
    <w:p w14:paraId="2C842659" w14:textId="4D8C2C09" w:rsidR="004346F9" w:rsidRDefault="00802233" w:rsidP="004346F9">
      <w:pPr>
        <w:jc w:val="both"/>
      </w:pPr>
      <w:r>
        <w:t>3)</w:t>
      </w:r>
      <w:r w:rsidR="00C06F7A">
        <w:t xml:space="preserve"> </w:t>
      </w:r>
      <w:r w:rsidR="004346F9">
        <w:t>W przypadku wykonawcy wykluczonego na podstawie ust. 1, zamawiający odrzuca ofertę takiego wykonawcy.</w:t>
      </w:r>
    </w:p>
    <w:p w14:paraId="64BFF241" w14:textId="4D2DF968" w:rsidR="004346F9" w:rsidRDefault="00802233" w:rsidP="004346F9">
      <w:pPr>
        <w:jc w:val="both"/>
      </w:pPr>
      <w:r>
        <w:t>4)</w:t>
      </w:r>
      <w:r w:rsidR="00C06F7A">
        <w:t xml:space="preserve"> </w:t>
      </w:r>
      <w:r w:rsidR="004346F9">
        <w:t>Przez ubieganie się o udzielenie zamówienia publicznego rozumie się złożenie oferty.</w:t>
      </w:r>
    </w:p>
    <w:p w14:paraId="32BDA438" w14:textId="4152F6F9" w:rsidR="004346F9" w:rsidRDefault="00802233" w:rsidP="004346F9">
      <w:pPr>
        <w:jc w:val="both"/>
      </w:pPr>
      <w:r>
        <w:t>5)</w:t>
      </w:r>
      <w:r w:rsidR="00C06F7A">
        <w:t xml:space="preserve"> </w:t>
      </w:r>
      <w:r w:rsidR="004346F9">
        <w:t xml:space="preserve">Osoba lub podmiot podlegające wykluczeniu na podstawie ust. 1, które w okresie tego wykluczenia ubiegają się o udzielenie zamówienia publicznego podlegają karze pieniężnej na zasadach określonych w ustawie z dnia 7 kwietnia 2022 r. o szczególnych rozwiązaniach w zakresie przeciwdziałania wspieraniu agresji na Ukrainę oraz służących ochronie bezpieczeństwa narodowego. </w:t>
      </w:r>
    </w:p>
    <w:p w14:paraId="110F0A73" w14:textId="1E63831B" w:rsidR="00003DCC" w:rsidRPr="00536328" w:rsidRDefault="004346F9" w:rsidP="00536328">
      <w:r>
        <w:t xml:space="preserve">UWAGA!!!: w celu wykazania braku podstaw wykluczenia z ww. podstawy prawnej Wykonawca jest zobowiązany do złożenia wraz z ofertą oświadczenia o braku podstaw wykluczenia w ww. zakresie na </w:t>
      </w:r>
      <w:r w:rsidRPr="00FD6977">
        <w:t xml:space="preserve">załączniku nr </w:t>
      </w:r>
      <w:r w:rsidR="00B853E9" w:rsidRPr="00FD6977">
        <w:t>6</w:t>
      </w:r>
      <w:r w:rsidR="00E94EC6" w:rsidRPr="00FD6977">
        <w:t>.</w:t>
      </w:r>
    </w:p>
    <w:p w14:paraId="030D60BC" w14:textId="77777777" w:rsidR="005D029C" w:rsidRDefault="005D029C" w:rsidP="005E3B3A">
      <w:pPr>
        <w:spacing w:after="0" w:line="240" w:lineRule="auto"/>
        <w:rPr>
          <w:rFonts w:cstheme="minorHAnsi"/>
        </w:rPr>
      </w:pPr>
    </w:p>
    <w:p w14:paraId="6F67F519" w14:textId="4B928B4B" w:rsidR="00003DCC" w:rsidRDefault="00003DCC" w:rsidP="00003DCC">
      <w:pPr>
        <w:spacing w:after="0" w:line="240" w:lineRule="auto"/>
        <w:rPr>
          <w:b/>
        </w:rPr>
      </w:pPr>
      <w:r>
        <w:rPr>
          <w:b/>
        </w:rPr>
        <w:t>6. PRZYGOTOWANIE I SKŁADANIE</w:t>
      </w:r>
      <w:r w:rsidRPr="002A38DF">
        <w:rPr>
          <w:b/>
        </w:rPr>
        <w:t xml:space="preserve"> OFERT</w:t>
      </w:r>
    </w:p>
    <w:p w14:paraId="0232AF48" w14:textId="25075CA9" w:rsidR="00003DCC" w:rsidRDefault="00003DCC" w:rsidP="00003DCC">
      <w:pPr>
        <w:spacing w:after="0" w:line="240" w:lineRule="auto"/>
        <w:rPr>
          <w:b/>
        </w:rPr>
      </w:pPr>
    </w:p>
    <w:p w14:paraId="3E195625" w14:textId="7BD27627" w:rsidR="00003DCC" w:rsidRPr="00003DCC" w:rsidRDefault="00003DCC" w:rsidP="00003DCC">
      <w:pPr>
        <w:spacing w:after="0" w:line="240" w:lineRule="auto"/>
        <w:rPr>
          <w:rFonts w:cstheme="minorHAnsi"/>
          <w:b/>
        </w:rPr>
      </w:pPr>
      <w:r>
        <w:rPr>
          <w:rFonts w:cstheme="minorHAnsi"/>
          <w:b/>
        </w:rPr>
        <w:t xml:space="preserve">1) </w:t>
      </w:r>
      <w:r w:rsidRPr="00003DCC">
        <w:rPr>
          <w:rFonts w:cstheme="minorHAnsi"/>
          <w:b/>
        </w:rPr>
        <w:t>Lista dokumentów/oświadczeń wymaganych od Wykonawcy</w:t>
      </w:r>
    </w:p>
    <w:p w14:paraId="6D0AA022" w14:textId="77777777" w:rsidR="00003DCC" w:rsidRDefault="00003DCC" w:rsidP="00003DCC">
      <w:pPr>
        <w:spacing w:after="0" w:line="240" w:lineRule="auto"/>
        <w:rPr>
          <w:rFonts w:cstheme="minorHAnsi"/>
        </w:rPr>
      </w:pPr>
    </w:p>
    <w:p w14:paraId="4BAE1842" w14:textId="77777777" w:rsidR="00003DCC" w:rsidRDefault="00003DCC" w:rsidP="00003DCC">
      <w:pPr>
        <w:spacing w:after="0" w:line="240" w:lineRule="auto"/>
        <w:jc w:val="both"/>
        <w:rPr>
          <w:rFonts w:cstheme="minorHAnsi"/>
        </w:rPr>
      </w:pPr>
      <w:r>
        <w:rPr>
          <w:rFonts w:cstheme="minorHAnsi"/>
        </w:rPr>
        <w:t>O</w:t>
      </w:r>
      <w:r w:rsidRPr="005E3B3A">
        <w:rPr>
          <w:rFonts w:cstheme="minorHAnsi"/>
        </w:rPr>
        <w:t>ferta musi zawierać następujące elementy:</w:t>
      </w:r>
    </w:p>
    <w:p w14:paraId="13FBDDF5" w14:textId="77777777" w:rsidR="00E278CE" w:rsidRDefault="00E278CE" w:rsidP="00003DCC">
      <w:pPr>
        <w:spacing w:after="0" w:line="240" w:lineRule="auto"/>
        <w:jc w:val="both"/>
        <w:rPr>
          <w:rFonts w:cstheme="minorHAnsi"/>
        </w:rPr>
      </w:pPr>
    </w:p>
    <w:p w14:paraId="70E588FF" w14:textId="625C8F8C" w:rsidR="00003DCC" w:rsidRDefault="00E278CE" w:rsidP="00003DCC">
      <w:pPr>
        <w:spacing w:after="0" w:line="240" w:lineRule="auto"/>
        <w:jc w:val="both"/>
        <w:rPr>
          <w:rFonts w:cstheme="minorHAnsi"/>
        </w:rPr>
      </w:pPr>
      <w:r>
        <w:rPr>
          <w:rFonts w:cstheme="minorHAnsi"/>
        </w:rPr>
        <w:t xml:space="preserve">a) </w:t>
      </w:r>
      <w:r w:rsidR="00003DCC" w:rsidRPr="005E3B3A">
        <w:rPr>
          <w:rFonts w:cstheme="minorHAnsi"/>
        </w:rPr>
        <w:t>Formularz oferty wraz z oświadczeniami - Załącznik nr 1 do zapytania ofertowego</w:t>
      </w:r>
    </w:p>
    <w:p w14:paraId="30C5837E" w14:textId="5974771F" w:rsidR="00003DCC" w:rsidRDefault="00E278CE" w:rsidP="00003DCC">
      <w:pPr>
        <w:spacing w:after="0" w:line="240" w:lineRule="auto"/>
        <w:jc w:val="both"/>
        <w:rPr>
          <w:rFonts w:cstheme="minorHAnsi"/>
        </w:rPr>
      </w:pPr>
      <w:r>
        <w:rPr>
          <w:rFonts w:cstheme="minorHAnsi"/>
        </w:rPr>
        <w:t xml:space="preserve">b) </w:t>
      </w:r>
      <w:r w:rsidR="00003DCC" w:rsidRPr="005E3B3A">
        <w:rPr>
          <w:rFonts w:cstheme="minorHAnsi"/>
        </w:rPr>
        <w:t>Oświadczenie o braku powiązań kapitałowy</w:t>
      </w:r>
      <w:r w:rsidR="00003DCC">
        <w:rPr>
          <w:rFonts w:cstheme="minorHAnsi"/>
        </w:rPr>
        <w:t xml:space="preserve">ch i osobowych między Wykonawcą </w:t>
      </w:r>
      <w:r w:rsidR="00003DCC" w:rsidRPr="005E3B3A">
        <w:rPr>
          <w:rFonts w:cstheme="minorHAnsi"/>
        </w:rPr>
        <w:t>a Zamawiającym – Załącznik nr 2</w:t>
      </w:r>
    </w:p>
    <w:p w14:paraId="024CC456" w14:textId="511EF7BF" w:rsidR="00003DCC" w:rsidRDefault="00E278CE" w:rsidP="00003DCC">
      <w:pPr>
        <w:spacing w:after="0" w:line="240" w:lineRule="auto"/>
        <w:jc w:val="both"/>
        <w:rPr>
          <w:rFonts w:cstheme="minorHAnsi"/>
        </w:rPr>
      </w:pPr>
      <w:r>
        <w:rPr>
          <w:rFonts w:cstheme="minorHAnsi"/>
        </w:rPr>
        <w:t xml:space="preserve">c) </w:t>
      </w:r>
      <w:r w:rsidR="00003DCC">
        <w:rPr>
          <w:rFonts w:cstheme="minorHAnsi"/>
        </w:rPr>
        <w:t xml:space="preserve">Wykaz osób </w:t>
      </w:r>
      <w:r w:rsidR="00003DCC" w:rsidRPr="005E3B3A">
        <w:rPr>
          <w:rFonts w:cstheme="minorHAnsi"/>
        </w:rPr>
        <w:t>– Załącznik nr 3</w:t>
      </w:r>
    </w:p>
    <w:p w14:paraId="5614C792" w14:textId="49219CA1" w:rsidR="00003DCC" w:rsidRDefault="00E278CE" w:rsidP="00003DCC">
      <w:pPr>
        <w:spacing w:after="0" w:line="240" w:lineRule="auto"/>
        <w:jc w:val="both"/>
        <w:rPr>
          <w:rFonts w:cstheme="minorHAnsi"/>
        </w:rPr>
      </w:pPr>
      <w:r>
        <w:rPr>
          <w:rFonts w:cstheme="minorHAnsi"/>
        </w:rPr>
        <w:t xml:space="preserve">e) </w:t>
      </w:r>
      <w:r w:rsidR="00003DCC" w:rsidRPr="005E3B3A">
        <w:rPr>
          <w:rFonts w:cstheme="minorHAnsi"/>
        </w:rPr>
        <w:t>Program warsztatów (Załącznik nr 4)</w:t>
      </w:r>
      <w:r w:rsidR="00D65F5A">
        <w:rPr>
          <w:rFonts w:cstheme="minorHAnsi"/>
        </w:rPr>
        <w:t xml:space="preserve"> </w:t>
      </w:r>
    </w:p>
    <w:p w14:paraId="058C46F1" w14:textId="6F6B7D29" w:rsidR="00003DCC" w:rsidRDefault="00E278CE" w:rsidP="00003DCC">
      <w:pPr>
        <w:spacing w:after="0" w:line="240" w:lineRule="auto"/>
        <w:rPr>
          <w:rFonts w:cstheme="minorHAnsi"/>
        </w:rPr>
      </w:pPr>
      <w:r>
        <w:rPr>
          <w:rFonts w:cstheme="minorHAnsi"/>
        </w:rPr>
        <w:t xml:space="preserve">g) </w:t>
      </w:r>
      <w:r w:rsidR="00003DCC">
        <w:rPr>
          <w:rFonts w:cstheme="minorHAnsi"/>
        </w:rPr>
        <w:t xml:space="preserve">Wykaz usług – (Załącznik nr </w:t>
      </w:r>
      <w:r w:rsidR="00B853E9">
        <w:rPr>
          <w:rFonts w:cstheme="minorHAnsi"/>
        </w:rPr>
        <w:t>5</w:t>
      </w:r>
      <w:r w:rsidR="00003DCC">
        <w:rPr>
          <w:rFonts w:cstheme="minorHAnsi"/>
        </w:rPr>
        <w:t>)</w:t>
      </w:r>
      <w:r w:rsidR="00D65F5A">
        <w:rPr>
          <w:rFonts w:cstheme="minorHAnsi"/>
        </w:rPr>
        <w:t xml:space="preserve"> </w:t>
      </w:r>
    </w:p>
    <w:p w14:paraId="718A411F" w14:textId="59096387" w:rsidR="00003DCC" w:rsidRPr="00AA06C6" w:rsidRDefault="00E278CE" w:rsidP="00003DCC">
      <w:pPr>
        <w:spacing w:after="0" w:line="240" w:lineRule="auto"/>
        <w:rPr>
          <w:rFonts w:cstheme="minorHAnsi"/>
        </w:rPr>
      </w:pPr>
      <w:r>
        <w:rPr>
          <w:rFonts w:cstheme="minorHAnsi"/>
        </w:rPr>
        <w:t xml:space="preserve">h) </w:t>
      </w:r>
      <w:r w:rsidR="00003DCC" w:rsidRPr="004346F9">
        <w:rPr>
          <w:rFonts w:cstheme="minorHAnsi"/>
        </w:rPr>
        <w:t>Oświadczenie dotyczące podstaw wykluczenia na podstawie art. 7 ust. 1 ustawy z dnia 13 kwietnia 2022 r. o szczególnych rozwiązaniach w zakresie przeciwdziałania wspieraniu agresji na Ukrainę oraz służących ochronie bezpieczeństwa narodowego</w:t>
      </w:r>
      <w:r w:rsidR="00003DCC">
        <w:rPr>
          <w:rFonts w:cstheme="minorHAnsi"/>
        </w:rPr>
        <w:t xml:space="preserve"> – (Załącznik nr </w:t>
      </w:r>
      <w:r w:rsidR="00B853E9">
        <w:rPr>
          <w:rFonts w:cstheme="minorHAnsi"/>
        </w:rPr>
        <w:t>6</w:t>
      </w:r>
      <w:r w:rsidR="00003DCC">
        <w:rPr>
          <w:rFonts w:cstheme="minorHAnsi"/>
        </w:rPr>
        <w:t>)</w:t>
      </w:r>
    </w:p>
    <w:p w14:paraId="44D4C975" w14:textId="77777777" w:rsidR="00003DCC" w:rsidRDefault="00003DCC" w:rsidP="00003DCC">
      <w:pPr>
        <w:spacing w:after="0" w:line="240" w:lineRule="auto"/>
        <w:rPr>
          <w:rFonts w:cstheme="minorHAnsi"/>
        </w:rPr>
      </w:pPr>
    </w:p>
    <w:p w14:paraId="32417428" w14:textId="0550F3E7" w:rsidR="00003DCC" w:rsidRPr="0011638A" w:rsidRDefault="00003DCC" w:rsidP="00003DCC">
      <w:pPr>
        <w:spacing w:after="0" w:line="240" w:lineRule="auto"/>
        <w:rPr>
          <w:rFonts w:cstheme="minorHAnsi"/>
          <w:b/>
        </w:rPr>
      </w:pPr>
      <w:r>
        <w:rPr>
          <w:rFonts w:cstheme="minorHAnsi"/>
          <w:b/>
        </w:rPr>
        <w:t xml:space="preserve">2) </w:t>
      </w:r>
      <w:r w:rsidRPr="0011638A">
        <w:rPr>
          <w:rFonts w:cstheme="minorHAnsi"/>
          <w:b/>
        </w:rPr>
        <w:t>Zamówienia uzupełniające</w:t>
      </w:r>
    </w:p>
    <w:p w14:paraId="4C9F5DE6" w14:textId="77777777" w:rsidR="00003DCC" w:rsidRDefault="00003DCC" w:rsidP="00003DCC">
      <w:pPr>
        <w:spacing w:after="0" w:line="240" w:lineRule="auto"/>
        <w:rPr>
          <w:rFonts w:cstheme="minorHAnsi"/>
        </w:rPr>
      </w:pPr>
    </w:p>
    <w:p w14:paraId="1411F687" w14:textId="0F79BEF4" w:rsidR="00003DCC" w:rsidRPr="005E3B3A" w:rsidRDefault="00003DCC" w:rsidP="00003DCC">
      <w:pPr>
        <w:spacing w:after="0" w:line="240" w:lineRule="auto"/>
        <w:rPr>
          <w:rFonts w:cstheme="minorHAnsi"/>
        </w:rPr>
      </w:pPr>
      <w:r w:rsidRPr="005E3B3A">
        <w:rPr>
          <w:rFonts w:cstheme="minorHAnsi"/>
        </w:rPr>
        <w:t>Nie dotyczy</w:t>
      </w:r>
    </w:p>
    <w:p w14:paraId="605104BD" w14:textId="77777777" w:rsidR="00003DCC" w:rsidRDefault="00003DCC" w:rsidP="00003DCC">
      <w:pPr>
        <w:spacing w:after="0" w:line="240" w:lineRule="auto"/>
        <w:rPr>
          <w:rFonts w:cstheme="minorHAnsi"/>
        </w:rPr>
      </w:pPr>
    </w:p>
    <w:p w14:paraId="6BB292FD" w14:textId="2C2B2564" w:rsidR="00003DCC" w:rsidRPr="00F66EA9" w:rsidRDefault="00003DCC" w:rsidP="00003DCC">
      <w:pPr>
        <w:spacing w:after="0" w:line="240" w:lineRule="auto"/>
        <w:rPr>
          <w:rFonts w:cstheme="minorHAnsi"/>
          <w:b/>
        </w:rPr>
      </w:pPr>
      <w:r>
        <w:rPr>
          <w:rFonts w:cstheme="minorHAnsi"/>
          <w:b/>
        </w:rPr>
        <w:t xml:space="preserve">3) </w:t>
      </w:r>
      <w:r w:rsidRPr="00F66EA9">
        <w:rPr>
          <w:rFonts w:cstheme="minorHAnsi"/>
          <w:b/>
        </w:rPr>
        <w:t>Oferty częściowe</w:t>
      </w:r>
    </w:p>
    <w:p w14:paraId="3CBDF1A4" w14:textId="2A41D5BA" w:rsidR="00003DCC" w:rsidRDefault="00003DCC" w:rsidP="00003DCC">
      <w:pPr>
        <w:spacing w:after="0" w:line="240" w:lineRule="auto"/>
      </w:pPr>
      <w:r>
        <w:t xml:space="preserve">Zamawiający </w:t>
      </w:r>
      <w:r w:rsidR="00EB2C13">
        <w:t xml:space="preserve">nie </w:t>
      </w:r>
      <w:r>
        <w:t>dopuszcza składani</w:t>
      </w:r>
      <w:r w:rsidR="00EB2C13">
        <w:t>a</w:t>
      </w:r>
      <w:r>
        <w:t xml:space="preserve"> ofert częściowych.</w:t>
      </w:r>
    </w:p>
    <w:p w14:paraId="0A93C7E5" w14:textId="43098865" w:rsidR="00003DCC" w:rsidRDefault="00003DCC" w:rsidP="00003DCC">
      <w:pPr>
        <w:spacing w:after="0" w:line="240" w:lineRule="auto"/>
        <w:rPr>
          <w:b/>
        </w:rPr>
      </w:pPr>
    </w:p>
    <w:p w14:paraId="5FC250E6" w14:textId="77777777" w:rsidR="00003DCC" w:rsidRDefault="00003DCC" w:rsidP="00003DCC">
      <w:pPr>
        <w:spacing w:after="0" w:line="240" w:lineRule="auto"/>
        <w:rPr>
          <w:b/>
        </w:rPr>
      </w:pPr>
    </w:p>
    <w:p w14:paraId="115BCE9A" w14:textId="78229F16" w:rsidR="00003DCC" w:rsidRPr="00003DCC" w:rsidRDefault="00003DCC" w:rsidP="00003DCC">
      <w:pPr>
        <w:spacing w:after="0" w:line="240" w:lineRule="auto"/>
        <w:jc w:val="both"/>
        <w:rPr>
          <w:b/>
        </w:rPr>
      </w:pPr>
      <w:r w:rsidRPr="00003DCC">
        <w:rPr>
          <w:b/>
        </w:rPr>
        <w:t xml:space="preserve">4) Tryb złożenia oferty </w:t>
      </w:r>
    </w:p>
    <w:p w14:paraId="133CF4E0" w14:textId="77777777" w:rsidR="00003DCC" w:rsidRDefault="00003DCC" w:rsidP="00003DCC">
      <w:pPr>
        <w:spacing w:after="0" w:line="240" w:lineRule="auto"/>
        <w:jc w:val="both"/>
      </w:pPr>
    </w:p>
    <w:p w14:paraId="6D7AFF8C" w14:textId="1BF66DCC" w:rsidR="00003DCC" w:rsidRPr="00115F46" w:rsidRDefault="00003DCC" w:rsidP="00003DCC">
      <w:pPr>
        <w:spacing w:after="0" w:line="240" w:lineRule="auto"/>
        <w:jc w:val="both"/>
      </w:pPr>
      <w:r w:rsidRPr="00115F46">
        <w:t xml:space="preserve">Oferta powinna być złożona (pocztą, kurierem lub osobiście; decyduje data wpływu) do dnia: </w:t>
      </w:r>
      <w:r w:rsidR="000219CD" w:rsidRPr="00115F46">
        <w:t>1</w:t>
      </w:r>
      <w:r w:rsidR="00EB2C13" w:rsidRPr="00115F46">
        <w:t>2 września</w:t>
      </w:r>
      <w:r w:rsidR="000219CD" w:rsidRPr="00115F46">
        <w:t xml:space="preserve"> </w:t>
      </w:r>
      <w:r w:rsidRPr="00115F46">
        <w:t>2022 r. do godziny 12.00 w formie pisemnej w siedzibie Zachodniopomorskiej Regionalnej Organizacji Turystycznej w Szczecinie, ul. Partyzantów 1, 70-222 Szczecin w zamkniętej kopercie z dopiskiem: Kompleksowa organizacja i obsługa techniczna warsztatów</w:t>
      </w:r>
      <w:r w:rsidR="00DE5F92" w:rsidRPr="00115F46">
        <w:t xml:space="preserve"> </w:t>
      </w:r>
      <w:r w:rsidRPr="00115F46">
        <w:t xml:space="preserve">oraz konferencji w ramach projektu pn. „Wzmocnienie pozycji regionalnej gospodarki. Pomorze Zachodnie – Ster na innowacje – etap III” – zapytanie ofertowe nr 1. Nie otwierać przed terminem </w:t>
      </w:r>
      <w:r w:rsidR="000219CD" w:rsidRPr="00115F46">
        <w:t>1</w:t>
      </w:r>
      <w:r w:rsidR="00EB2C13" w:rsidRPr="00115F46">
        <w:t>2 wrześ</w:t>
      </w:r>
      <w:r w:rsidR="000219CD" w:rsidRPr="00115F46">
        <w:t xml:space="preserve">nia </w:t>
      </w:r>
      <w:r w:rsidRPr="00115F46">
        <w:t xml:space="preserve">2022 r., godz. </w:t>
      </w:r>
      <w:r w:rsidR="000219CD" w:rsidRPr="00115F46">
        <w:t>12:30</w:t>
      </w:r>
      <w:r w:rsidRPr="00115F46">
        <w:t>”</w:t>
      </w:r>
    </w:p>
    <w:p w14:paraId="22AA8604" w14:textId="77777777" w:rsidR="00003DCC" w:rsidRPr="009901D6" w:rsidRDefault="00003DCC" w:rsidP="00003DCC">
      <w:pPr>
        <w:spacing w:after="0" w:line="240" w:lineRule="auto"/>
      </w:pPr>
      <w:r w:rsidRPr="00115F46">
        <w:t>Osoba do kontaktu w sprawie ogłoszenia: Sławomir Doburzyński</w:t>
      </w:r>
    </w:p>
    <w:p w14:paraId="02E3FE14" w14:textId="21E42696" w:rsidR="00003DCC" w:rsidRDefault="00612EEA" w:rsidP="00003DCC">
      <w:pPr>
        <w:spacing w:after="0" w:line="240" w:lineRule="auto"/>
        <w:rPr>
          <w:rFonts w:cstheme="minorHAnsi"/>
        </w:rPr>
      </w:pPr>
      <w:r>
        <w:t>Adres email</w:t>
      </w:r>
      <w:r w:rsidR="00003DCC" w:rsidRPr="009901D6">
        <w:t xml:space="preserve"> osoby upoważnionej do kontaktu w sprawie ogłoszenia</w:t>
      </w:r>
      <w:r w:rsidR="00003DCC">
        <w:t xml:space="preserve">: </w:t>
      </w:r>
      <w:hyperlink r:id="rId12" w:history="1">
        <w:r w:rsidR="00EE73D6" w:rsidRPr="006231E4">
          <w:rPr>
            <w:rStyle w:val="Hipercze"/>
          </w:rPr>
          <w:t>projekt@zrot.pl</w:t>
        </w:r>
      </w:hyperlink>
      <w:r w:rsidR="000219CD">
        <w:t xml:space="preserve"> </w:t>
      </w:r>
    </w:p>
    <w:p w14:paraId="7F9708B3" w14:textId="68BC64F0" w:rsidR="00003DCC" w:rsidRDefault="00003DCC" w:rsidP="00003DCC">
      <w:pPr>
        <w:spacing w:after="0" w:line="240" w:lineRule="auto"/>
        <w:rPr>
          <w:rFonts w:cstheme="minorHAnsi"/>
        </w:rPr>
      </w:pPr>
    </w:p>
    <w:p w14:paraId="1E792794" w14:textId="77777777" w:rsidR="00003DCC" w:rsidRDefault="00003DCC" w:rsidP="00003DCC">
      <w:pPr>
        <w:spacing w:after="0" w:line="240" w:lineRule="auto"/>
        <w:rPr>
          <w:rFonts w:cstheme="minorHAnsi"/>
        </w:rPr>
      </w:pPr>
    </w:p>
    <w:p w14:paraId="71A39EE5" w14:textId="2D8205D1" w:rsidR="00003DCC" w:rsidRPr="00003DCC" w:rsidRDefault="00003DCC" w:rsidP="00003DCC">
      <w:pPr>
        <w:spacing w:after="0" w:line="240" w:lineRule="auto"/>
        <w:rPr>
          <w:rFonts w:cstheme="minorHAnsi"/>
          <w:b/>
        </w:rPr>
      </w:pPr>
      <w:r w:rsidRPr="00003DCC">
        <w:rPr>
          <w:rFonts w:cstheme="minorHAnsi"/>
          <w:b/>
        </w:rPr>
        <w:t>5) Dodatkowe postanowienia</w:t>
      </w:r>
    </w:p>
    <w:p w14:paraId="55E27929" w14:textId="77777777" w:rsidR="00003DCC" w:rsidRDefault="00003DCC" w:rsidP="00003DCC">
      <w:pPr>
        <w:spacing w:after="0" w:line="240" w:lineRule="auto"/>
        <w:jc w:val="both"/>
      </w:pPr>
    </w:p>
    <w:p w14:paraId="6035A726" w14:textId="2FE7422D" w:rsidR="00003DCC" w:rsidRDefault="00003DCC" w:rsidP="00003DCC">
      <w:pPr>
        <w:spacing w:after="0" w:line="240" w:lineRule="auto"/>
        <w:jc w:val="both"/>
      </w:pPr>
      <w:r>
        <w:t xml:space="preserve">a) Oferta musi być sporządzona w języku polskim, pismem czytelnym. </w:t>
      </w:r>
    </w:p>
    <w:p w14:paraId="055A51C6" w14:textId="77777777" w:rsidR="00003DCC" w:rsidRDefault="00003DCC" w:rsidP="00003DCC">
      <w:pPr>
        <w:spacing w:after="0" w:line="240" w:lineRule="auto"/>
        <w:jc w:val="both"/>
      </w:pPr>
      <w:r>
        <w:t xml:space="preserve">b) Oferta wraz z załącznikami powinna być trwale spięta oraz podpisana przez osobę upoważnioną do reprezentacji oraz parafowana na każdej stronie. </w:t>
      </w:r>
    </w:p>
    <w:p w14:paraId="74FFBACB" w14:textId="77777777" w:rsidR="00003DCC" w:rsidRDefault="00003DCC" w:rsidP="00003DCC">
      <w:pPr>
        <w:spacing w:after="0" w:line="240" w:lineRule="auto"/>
        <w:jc w:val="both"/>
      </w:pPr>
      <w:r>
        <w:t xml:space="preserve">c) Poprawki w ofercie muszą być naniesione czytelnie oraz opatrzone podpisem osoby podpisującej ofertę. </w:t>
      </w:r>
    </w:p>
    <w:p w14:paraId="11AE01D9" w14:textId="77777777" w:rsidR="00003DCC" w:rsidRDefault="00003DCC" w:rsidP="00003DCC">
      <w:pPr>
        <w:spacing w:after="0" w:line="240" w:lineRule="auto"/>
        <w:jc w:val="both"/>
      </w:pPr>
      <w:r>
        <w:t>c) Złożenie oferty po terminie oraz w innej formie skutkować będzie jej odrzuceniem.</w:t>
      </w:r>
    </w:p>
    <w:p w14:paraId="5B899E4C" w14:textId="6C228770" w:rsidR="00003DCC" w:rsidRDefault="00003DCC" w:rsidP="00003DCC">
      <w:pPr>
        <w:spacing w:after="0" w:line="240" w:lineRule="auto"/>
        <w:jc w:val="both"/>
        <w:rPr>
          <w:rFonts w:cstheme="minorHAnsi"/>
        </w:rPr>
      </w:pPr>
      <w:r>
        <w:t>d) Oferty niekompletne nie będą podlegały ocenie</w:t>
      </w:r>
      <w:r w:rsidR="005D029C">
        <w:t>.</w:t>
      </w:r>
    </w:p>
    <w:p w14:paraId="498AB9DA" w14:textId="77777777" w:rsidR="00003DCC" w:rsidRDefault="00003DCC" w:rsidP="00003DCC">
      <w:pPr>
        <w:spacing w:after="0" w:line="240" w:lineRule="auto"/>
        <w:jc w:val="both"/>
      </w:pPr>
      <w:r>
        <w:rPr>
          <w:rFonts w:cstheme="minorHAnsi"/>
        </w:rPr>
        <w:t xml:space="preserve">e) </w:t>
      </w:r>
      <w:r>
        <w:t xml:space="preserve">Koszty związane z przygotowaniem oferty ponosi Wykonawca. </w:t>
      </w:r>
    </w:p>
    <w:p w14:paraId="6A08BDC7" w14:textId="7580F750" w:rsidR="00003DCC" w:rsidRDefault="00003DCC" w:rsidP="00003DCC">
      <w:pPr>
        <w:spacing w:after="0" w:line="240" w:lineRule="auto"/>
        <w:jc w:val="both"/>
      </w:pPr>
      <w:r>
        <w:t xml:space="preserve">f) Wykonawca może zastrzec w ofercie  informacje, które w rozumieniu przepisów ustawy z dnia 16.04.1993r. o zwalczaniu nieuczciwej konkurencji, (Dz. U. Nr 47, poz. 211 – z późniejszymi zmianami) stanowią tajemnicę przedsiębiorstwa. </w:t>
      </w:r>
      <w:r w:rsidR="001F0F05">
        <w:t xml:space="preserve">W celu skutecznego zastrzeżenia informacji </w:t>
      </w:r>
      <w:r w:rsidR="001B5A8C">
        <w:t xml:space="preserve">stanowiących tajemnicę przedsiębiorstwa Wykonawca zobowiązany jest </w:t>
      </w:r>
      <w:r w:rsidR="001F0F05" w:rsidRPr="001F0F05">
        <w:t>wykaza</w:t>
      </w:r>
      <w:r w:rsidR="001B5A8C">
        <w:t>ć</w:t>
      </w:r>
      <w:r w:rsidR="001F0F05" w:rsidRPr="001F0F05">
        <w:t>, że zastrzeżone informacje stanowią tajemnicę przedsiębiorstwa</w:t>
      </w:r>
      <w:r w:rsidR="001B5A8C">
        <w:t>.</w:t>
      </w:r>
    </w:p>
    <w:p w14:paraId="6C657679" w14:textId="77777777" w:rsidR="00003DCC" w:rsidRDefault="00003DCC" w:rsidP="00003DCC">
      <w:pPr>
        <w:spacing w:after="0" w:line="240" w:lineRule="auto"/>
        <w:jc w:val="both"/>
        <w:rPr>
          <w:rFonts w:cstheme="minorHAnsi"/>
        </w:rPr>
      </w:pPr>
      <w:r>
        <w:t>g) Dokumenty mogą być złożone w formie oryginału lub kserokopii poświadczonej za zgodność z oryginałem przez Wykonawcę.</w:t>
      </w:r>
    </w:p>
    <w:p w14:paraId="12996E6D" w14:textId="77777777" w:rsidR="00003DCC" w:rsidRDefault="00003DCC" w:rsidP="005E3B3A">
      <w:pPr>
        <w:spacing w:after="0" w:line="240" w:lineRule="auto"/>
        <w:rPr>
          <w:rFonts w:cstheme="minorHAnsi"/>
        </w:rPr>
      </w:pPr>
    </w:p>
    <w:p w14:paraId="78611845" w14:textId="1F482D8E" w:rsidR="0011638A" w:rsidRDefault="0011638A" w:rsidP="005E3B3A">
      <w:pPr>
        <w:spacing w:after="0" w:line="240" w:lineRule="auto"/>
        <w:rPr>
          <w:rFonts w:cstheme="minorHAnsi"/>
        </w:rPr>
      </w:pPr>
    </w:p>
    <w:p w14:paraId="3FED1A49" w14:textId="64E869AA" w:rsidR="008C32B1" w:rsidRPr="00801E10" w:rsidRDefault="00003DCC" w:rsidP="005E3B3A">
      <w:pPr>
        <w:spacing w:after="0" w:line="240" w:lineRule="auto"/>
        <w:rPr>
          <w:rFonts w:cstheme="minorHAnsi"/>
          <w:b/>
          <w:bCs/>
        </w:rPr>
      </w:pPr>
      <w:r>
        <w:rPr>
          <w:rFonts w:cstheme="minorHAnsi"/>
          <w:b/>
          <w:bCs/>
        </w:rPr>
        <w:t>7</w:t>
      </w:r>
      <w:r w:rsidR="00777312">
        <w:rPr>
          <w:rFonts w:cstheme="minorHAnsi"/>
          <w:b/>
          <w:bCs/>
        </w:rPr>
        <w:t xml:space="preserve">. </w:t>
      </w:r>
      <w:r w:rsidR="002E72EF" w:rsidRPr="00801E10">
        <w:rPr>
          <w:rFonts w:cstheme="minorHAnsi"/>
          <w:b/>
          <w:bCs/>
        </w:rPr>
        <w:t>KRYTERIA OCENY</w:t>
      </w:r>
      <w:r w:rsidR="006A71AF">
        <w:rPr>
          <w:rFonts w:cstheme="minorHAnsi"/>
          <w:b/>
          <w:bCs/>
        </w:rPr>
        <w:t xml:space="preserve"> OFERT</w:t>
      </w:r>
      <w:r w:rsidR="002E72EF" w:rsidRPr="00801E10">
        <w:rPr>
          <w:rFonts w:cstheme="minorHAnsi"/>
          <w:b/>
          <w:bCs/>
        </w:rPr>
        <w:t xml:space="preserve"> I OPIS SPOSOBU PRZYZNAWANIA PUNKTACJI</w:t>
      </w:r>
    </w:p>
    <w:p w14:paraId="13EC6BCB" w14:textId="77777777" w:rsidR="008159FC" w:rsidRDefault="008159FC" w:rsidP="005E3B3A">
      <w:pPr>
        <w:spacing w:after="0" w:line="240" w:lineRule="auto"/>
        <w:rPr>
          <w:rFonts w:cstheme="minorHAnsi"/>
        </w:rPr>
      </w:pPr>
    </w:p>
    <w:p w14:paraId="1DDBCB60" w14:textId="3FFDE239" w:rsidR="00381E69" w:rsidRDefault="00003DCC" w:rsidP="00381E69">
      <w:pPr>
        <w:spacing w:after="0" w:line="240" w:lineRule="auto"/>
        <w:jc w:val="both"/>
      </w:pPr>
      <w:r>
        <w:t>Przy wyborze najkorzystniejszej oferty Zamawiający</w:t>
      </w:r>
      <w:r w:rsidR="00115742">
        <w:t xml:space="preserve"> </w:t>
      </w:r>
      <w:r>
        <w:t>będzie się kierował następującymi kryteriami oceny ofert:</w:t>
      </w:r>
    </w:p>
    <w:p w14:paraId="204179EC" w14:textId="77777777" w:rsidR="000219CD" w:rsidRDefault="00003DCC" w:rsidP="00381E69">
      <w:pPr>
        <w:spacing w:after="0" w:line="240" w:lineRule="auto"/>
        <w:jc w:val="both"/>
      </w:pPr>
      <w:r>
        <w:t xml:space="preserve"> </w:t>
      </w:r>
    </w:p>
    <w:p w14:paraId="605F8BB7" w14:textId="77777777" w:rsidR="006100C5" w:rsidRDefault="006100C5" w:rsidP="006100C5">
      <w:pPr>
        <w:spacing w:after="0" w:line="240" w:lineRule="auto"/>
        <w:jc w:val="both"/>
        <w:rPr>
          <w:rFonts w:cstheme="minorHAnsi"/>
        </w:rPr>
      </w:pPr>
    </w:p>
    <w:p w14:paraId="4C7FE16B" w14:textId="5F83DABC" w:rsidR="006100C5" w:rsidRDefault="006100C5" w:rsidP="00EB2C13">
      <w:pPr>
        <w:spacing w:after="0" w:line="240" w:lineRule="auto"/>
        <w:rPr>
          <w:rFonts w:cstheme="minorHAnsi"/>
        </w:rPr>
      </w:pPr>
      <w:r w:rsidRPr="005E3B3A">
        <w:rPr>
          <w:rFonts w:cstheme="minorHAnsi"/>
        </w:rPr>
        <w:t>Cena</w:t>
      </w:r>
      <w:r>
        <w:rPr>
          <w:rFonts w:cstheme="minorHAnsi"/>
        </w:rPr>
        <w:t>: 100% - 10</w:t>
      </w:r>
      <w:r w:rsidRPr="005E3B3A">
        <w:rPr>
          <w:rFonts w:cstheme="minorHAnsi"/>
        </w:rPr>
        <w:t>0 pkt</w:t>
      </w:r>
    </w:p>
    <w:p w14:paraId="60F79BF6" w14:textId="606B48EB" w:rsidR="006100C5" w:rsidRDefault="006100C5" w:rsidP="006100C5">
      <w:pPr>
        <w:spacing w:after="0" w:line="240" w:lineRule="auto"/>
        <w:ind w:firstLine="708"/>
        <w:rPr>
          <w:rFonts w:cstheme="minorHAnsi"/>
        </w:rPr>
      </w:pPr>
    </w:p>
    <w:p w14:paraId="16272142" w14:textId="6A0AFA2D" w:rsidR="006100C5" w:rsidRDefault="006100C5" w:rsidP="006100C5">
      <w:pPr>
        <w:spacing w:after="0" w:line="240" w:lineRule="auto"/>
        <w:jc w:val="both"/>
        <w:rPr>
          <w:rFonts w:cstheme="minorHAnsi"/>
        </w:rPr>
      </w:pPr>
      <w:r w:rsidRPr="00CD4784">
        <w:rPr>
          <w:rFonts w:cstheme="minorHAnsi"/>
        </w:rPr>
        <w:t>Zamawiający uzna za najkorzystniejszą Ofertę, która uzyska</w:t>
      </w:r>
      <w:r>
        <w:rPr>
          <w:rFonts w:cstheme="minorHAnsi"/>
        </w:rPr>
        <w:t xml:space="preserve"> </w:t>
      </w:r>
      <w:r w:rsidRPr="00CD4784">
        <w:rPr>
          <w:rFonts w:cstheme="minorHAnsi"/>
        </w:rPr>
        <w:t>najwyższą liczbę punktów w kryteri</w:t>
      </w:r>
      <w:r>
        <w:rPr>
          <w:rFonts w:cstheme="minorHAnsi"/>
        </w:rPr>
        <w:t>um Cena</w:t>
      </w:r>
      <w:r w:rsidRPr="00CD4784">
        <w:rPr>
          <w:rFonts w:cstheme="minorHAnsi"/>
        </w:rPr>
        <w:t>.</w:t>
      </w:r>
      <w:r>
        <w:rPr>
          <w:rFonts w:cstheme="minorHAnsi"/>
        </w:rPr>
        <w:br/>
      </w:r>
    </w:p>
    <w:p w14:paraId="2B1B16FD" w14:textId="0C2BE24A" w:rsidR="00FF424A" w:rsidRDefault="006100C5" w:rsidP="006100C5">
      <w:pPr>
        <w:spacing w:after="0" w:line="240" w:lineRule="auto"/>
        <w:jc w:val="center"/>
        <w:rPr>
          <w:rFonts w:cstheme="minorHAnsi"/>
        </w:rPr>
      </w:pPr>
      <w:r>
        <w:rPr>
          <w:rFonts w:cstheme="minorHAnsi"/>
        </w:rPr>
        <w:br/>
      </w:r>
      <w:r w:rsidRPr="00003DCC">
        <w:rPr>
          <w:rFonts w:cstheme="minorHAnsi"/>
          <w:b/>
        </w:rPr>
        <w:t>Sposób oceny kryterium „Cena”:</w:t>
      </w:r>
      <w:r w:rsidRPr="00003DCC">
        <w:rPr>
          <w:rFonts w:cstheme="minorHAnsi"/>
          <w:b/>
        </w:rPr>
        <w:br/>
      </w:r>
      <w:r w:rsidRPr="005E3B3A">
        <w:rPr>
          <w:rFonts w:cstheme="minorHAnsi"/>
        </w:rPr>
        <w:br/>
        <w:t>Najniższa cena brutto spośród ofert nieodrzuconych</w:t>
      </w:r>
      <w:r w:rsidRPr="005E3B3A">
        <w:rPr>
          <w:rFonts w:cstheme="minorHAnsi"/>
        </w:rPr>
        <w:br/>
        <w:t>---------------</w:t>
      </w:r>
      <w:r>
        <w:rPr>
          <w:rFonts w:cstheme="minorHAnsi"/>
        </w:rPr>
        <w:t>---------------------------- x 10</w:t>
      </w:r>
      <w:r w:rsidRPr="005E3B3A">
        <w:rPr>
          <w:rFonts w:cstheme="minorHAnsi"/>
        </w:rPr>
        <w:t>0 p</w:t>
      </w:r>
      <w:r>
        <w:rPr>
          <w:rFonts w:cstheme="minorHAnsi"/>
        </w:rPr>
        <w:t>kt</w:t>
      </w:r>
      <w:r>
        <w:rPr>
          <w:rFonts w:cstheme="minorHAnsi"/>
        </w:rPr>
        <w:br/>
        <w:t>Cena brutto oferty badanej</w:t>
      </w:r>
    </w:p>
    <w:p w14:paraId="42114A23" w14:textId="77777777" w:rsidR="006100C5" w:rsidRDefault="006100C5" w:rsidP="00801E10">
      <w:pPr>
        <w:spacing w:after="0" w:line="240" w:lineRule="auto"/>
        <w:jc w:val="both"/>
        <w:rPr>
          <w:rFonts w:cstheme="minorHAnsi"/>
          <w:b/>
        </w:rPr>
      </w:pPr>
    </w:p>
    <w:p w14:paraId="0E66049E" w14:textId="77777777" w:rsidR="006100C5" w:rsidRDefault="006100C5" w:rsidP="00801E10">
      <w:pPr>
        <w:spacing w:after="0" w:line="240" w:lineRule="auto"/>
        <w:jc w:val="both"/>
        <w:rPr>
          <w:rFonts w:cstheme="minorHAnsi"/>
          <w:b/>
        </w:rPr>
      </w:pPr>
    </w:p>
    <w:p w14:paraId="2EF17281" w14:textId="77777777" w:rsidR="00F66EA9" w:rsidRDefault="00F66EA9" w:rsidP="005E3B3A">
      <w:pPr>
        <w:spacing w:after="0" w:line="240" w:lineRule="auto"/>
        <w:rPr>
          <w:rFonts w:cstheme="minorHAnsi"/>
        </w:rPr>
      </w:pPr>
    </w:p>
    <w:p w14:paraId="7FC28511" w14:textId="59DA7EC4" w:rsidR="00F66EA9" w:rsidRPr="006D3524" w:rsidRDefault="00F66EA9" w:rsidP="005E3B3A">
      <w:pPr>
        <w:spacing w:after="0" w:line="240" w:lineRule="auto"/>
        <w:rPr>
          <w:rFonts w:cstheme="minorHAnsi"/>
          <w:b/>
        </w:rPr>
      </w:pPr>
      <w:r w:rsidRPr="006D3524">
        <w:rPr>
          <w:rFonts w:cstheme="minorHAnsi"/>
          <w:b/>
        </w:rPr>
        <w:t>Ocena i wybór najkorzystniejszej oferty</w:t>
      </w:r>
    </w:p>
    <w:p w14:paraId="6477E4F2" w14:textId="77777777" w:rsidR="00F66EA9" w:rsidRDefault="00F66EA9" w:rsidP="005E3B3A">
      <w:pPr>
        <w:spacing w:after="0" w:line="240" w:lineRule="auto"/>
        <w:rPr>
          <w:rFonts w:cstheme="minorHAnsi"/>
        </w:rPr>
      </w:pPr>
    </w:p>
    <w:p w14:paraId="4888C1FE" w14:textId="1D5F3C64" w:rsidR="005A30E0" w:rsidRPr="005E3B3A" w:rsidRDefault="00381E69" w:rsidP="000825DA">
      <w:pPr>
        <w:spacing w:after="0" w:line="240" w:lineRule="auto"/>
        <w:jc w:val="both"/>
        <w:rPr>
          <w:rFonts w:cstheme="minorHAnsi"/>
        </w:rPr>
      </w:pPr>
      <w:r>
        <w:rPr>
          <w:rFonts w:cstheme="minorHAnsi"/>
        </w:rPr>
        <w:t>a</w:t>
      </w:r>
      <w:r w:rsidR="005A30E0">
        <w:rPr>
          <w:rFonts w:cstheme="minorHAnsi"/>
        </w:rPr>
        <w:t xml:space="preserve">) </w:t>
      </w:r>
      <w:r w:rsidR="005A30E0" w:rsidRPr="005E3B3A">
        <w:rPr>
          <w:rFonts w:cstheme="minorHAnsi"/>
        </w:rPr>
        <w:t xml:space="preserve">Termin ważności ofert </w:t>
      </w:r>
      <w:r w:rsidR="000D0A78">
        <w:rPr>
          <w:rFonts w:cstheme="minorHAnsi"/>
        </w:rPr>
        <w:t xml:space="preserve">(termin związania ofertą) </w:t>
      </w:r>
      <w:r w:rsidR="005A30E0" w:rsidRPr="005E3B3A">
        <w:rPr>
          <w:rFonts w:cstheme="minorHAnsi"/>
        </w:rPr>
        <w:t>składanych w ramach zapytania ofertowego  wynosi 30 dni, licząc od dnia złożenia oferty.</w:t>
      </w:r>
      <w:r w:rsidR="005A30E0">
        <w:rPr>
          <w:rFonts w:cstheme="minorHAnsi"/>
        </w:rPr>
        <w:t xml:space="preserve"> </w:t>
      </w:r>
      <w:r w:rsidR="005A30E0">
        <w:t>Potencjalni Wykonawcy deklarują gotowość do realizacji wskazanych zadań w terminach i wymiarze godzinowym uzgadnianych każdorazowo z Zamawiającym</w:t>
      </w:r>
    </w:p>
    <w:p w14:paraId="4186FAF9" w14:textId="7066F37F" w:rsidR="006D3524" w:rsidRDefault="00381E69" w:rsidP="000825DA">
      <w:pPr>
        <w:spacing w:after="0" w:line="240" w:lineRule="auto"/>
        <w:jc w:val="both"/>
      </w:pPr>
      <w:r>
        <w:t>b</w:t>
      </w:r>
      <w:r w:rsidR="006D3524">
        <w:t xml:space="preserve">) </w:t>
      </w:r>
      <w:r w:rsidR="00F66EA9">
        <w:t xml:space="preserve">Wybór zostanie ogłoszony na stronie internetowej Zamawiającego </w:t>
      </w:r>
      <w:hyperlink r:id="rId13" w:history="1">
        <w:r w:rsidR="00434715" w:rsidRPr="00DD43FC">
          <w:rPr>
            <w:rStyle w:val="Hipercze"/>
          </w:rPr>
          <w:t>www.zrot.pl</w:t>
        </w:r>
      </w:hyperlink>
      <w:r w:rsidR="00434715">
        <w:t xml:space="preserve"> </w:t>
      </w:r>
      <w:r w:rsidR="00F66EA9">
        <w:t xml:space="preserve">, a także na stronie internetowej </w:t>
      </w:r>
      <w:hyperlink r:id="rId14" w:history="1">
        <w:r w:rsidR="00434715" w:rsidRPr="00DD43FC">
          <w:rPr>
            <w:rStyle w:val="Hipercze"/>
          </w:rPr>
          <w:t>https://bazakonkurencyjnosci.funduszeeuropejskie.gov.pl/</w:t>
        </w:r>
      </w:hyperlink>
      <w:r w:rsidR="00434715">
        <w:t xml:space="preserve"> </w:t>
      </w:r>
      <w:r w:rsidR="00F66EA9">
        <w:t xml:space="preserve">oraz Zamawiający </w:t>
      </w:r>
      <w:r w:rsidR="00825356">
        <w:t xml:space="preserve">powiadomi mailowo o wyborze najkorzystniejszej oferty jednocześnie wszystkich Wykonawców </w:t>
      </w:r>
      <w:r w:rsidR="00F66EA9">
        <w:t xml:space="preserve">. </w:t>
      </w:r>
    </w:p>
    <w:p w14:paraId="72570A28" w14:textId="77777777" w:rsidR="006D3524" w:rsidRDefault="000825DA" w:rsidP="000825DA">
      <w:pPr>
        <w:spacing w:after="0" w:line="240" w:lineRule="auto"/>
        <w:jc w:val="both"/>
      </w:pPr>
      <w:r>
        <w:t>d</w:t>
      </w:r>
      <w:r w:rsidR="006D3524">
        <w:t>)</w:t>
      </w:r>
      <w:r w:rsidR="00F66EA9">
        <w:t xml:space="preserve"> Potencjalny Wykonawca przed upływem terminu złożenia oferty może zmienić lub wycofać swoją ofertę składając pisemne oświadczenie. Oferta wycofana nie będzie rozpatrywana. </w:t>
      </w:r>
    </w:p>
    <w:p w14:paraId="102D895C" w14:textId="38983BEF" w:rsidR="006D3524" w:rsidRDefault="00381E69" w:rsidP="000825DA">
      <w:pPr>
        <w:spacing w:after="0" w:line="240" w:lineRule="auto"/>
        <w:jc w:val="both"/>
      </w:pPr>
      <w:r>
        <w:t>c</w:t>
      </w:r>
      <w:r w:rsidR="006D3524">
        <w:t>)</w:t>
      </w:r>
      <w:r w:rsidR="00F66EA9">
        <w:t xml:space="preserve"> Zamawiający zastrzega sobie możliwość prowadzenia dalszych negocjacji z wybranymi Oferentami, cenowych w przypadku złożenia oferty na cenę wyższą niż przewidziana w budżecie. </w:t>
      </w:r>
    </w:p>
    <w:p w14:paraId="6BC85E77" w14:textId="53A0D2DF" w:rsidR="006D3524" w:rsidRDefault="00381E69" w:rsidP="000825DA">
      <w:pPr>
        <w:spacing w:after="0" w:line="240" w:lineRule="auto"/>
        <w:jc w:val="both"/>
      </w:pPr>
      <w:r>
        <w:t>e</w:t>
      </w:r>
      <w:r w:rsidR="006D3524">
        <w:t>)</w:t>
      </w:r>
      <w:r w:rsidR="00F66EA9">
        <w:t xml:space="preserve"> Ocena będzie przebiegała w dwóch etapach: </w:t>
      </w:r>
    </w:p>
    <w:p w14:paraId="00DCE9E7" w14:textId="15822B51" w:rsidR="006D3524" w:rsidRDefault="00381E69" w:rsidP="000825DA">
      <w:pPr>
        <w:spacing w:after="0" w:line="240" w:lineRule="auto"/>
        <w:ind w:left="708"/>
        <w:jc w:val="both"/>
      </w:pPr>
      <w:r>
        <w:t xml:space="preserve">- </w:t>
      </w:r>
      <w:r w:rsidR="00F66EA9">
        <w:t xml:space="preserve">sprawdzenie poprawności przygotowania oferty, zgodności z wymaganiami określonymi w niniejszym zapytaniu. Oferty powinny być przygotowane na formularzach stanowiących załączniki do niniejszego zapytania, </w:t>
      </w:r>
      <w:r w:rsidR="00573911">
        <w:t xml:space="preserve">złożone w oryginale, </w:t>
      </w:r>
      <w:r w:rsidR="00F66EA9">
        <w:t xml:space="preserve">opatrzone podpisami w miejscach wskazanych w formularzach; dokumenty składane jako kopie powinny być potwierdzone za zgodność z oryginałem poprzez zamieszczenie na nich adnotacji „za zgodność z oryginałem”, daty oraz podpisu osoby składającej ofertę. </w:t>
      </w:r>
      <w:bookmarkStart w:id="9" w:name="_Hlk103256812"/>
      <w:r w:rsidR="00F66EA9">
        <w:t xml:space="preserve">Odrzucone zostaną oferty: złożone niezgodnie z zasadami określonymi w niniejszym zapytaniu, złożone po terminie, niekompletne, nieczytelne. </w:t>
      </w:r>
      <w:bookmarkEnd w:id="9"/>
    </w:p>
    <w:p w14:paraId="36060156" w14:textId="3C3956BF" w:rsidR="006D3524" w:rsidRDefault="00381E69" w:rsidP="000825DA">
      <w:pPr>
        <w:spacing w:after="0" w:line="240" w:lineRule="auto"/>
        <w:ind w:left="708"/>
        <w:jc w:val="both"/>
      </w:pPr>
      <w:r>
        <w:t xml:space="preserve">- </w:t>
      </w:r>
      <w:r w:rsidR="00F66EA9">
        <w:t xml:space="preserve">ocena oferty </w:t>
      </w:r>
      <w:r w:rsidR="00573911">
        <w:t xml:space="preserve">pod kątem spełniania warunków udziału w postępowaniu oraz </w:t>
      </w:r>
      <w:r w:rsidR="00F66EA9">
        <w:t xml:space="preserve">przy zastosowaniu kryteriów oceny ofert określonych w </w:t>
      </w:r>
      <w:r w:rsidR="00B61397">
        <w:t xml:space="preserve">stosownej </w:t>
      </w:r>
      <w:r w:rsidR="00F66EA9">
        <w:t xml:space="preserve">części niniejszego zapytania. </w:t>
      </w:r>
    </w:p>
    <w:p w14:paraId="5C606C20" w14:textId="3866C7D2" w:rsidR="004204D3" w:rsidRDefault="00381E69" w:rsidP="004204D3">
      <w:pPr>
        <w:spacing w:after="0" w:line="240" w:lineRule="auto"/>
        <w:jc w:val="both"/>
      </w:pPr>
      <w:r>
        <w:t>f</w:t>
      </w:r>
      <w:r w:rsidR="006D3524">
        <w:t>)</w:t>
      </w:r>
      <w:r w:rsidR="00F66EA9">
        <w:t xml:space="preserve"> Ocenie merytorycznej podlegają tylko oferty spełniające kryteria formalne. </w:t>
      </w:r>
    </w:p>
    <w:p w14:paraId="26D30F03" w14:textId="717813B7" w:rsidR="004204D3" w:rsidRDefault="004204D3" w:rsidP="004204D3">
      <w:pPr>
        <w:spacing w:after="0" w:line="240" w:lineRule="auto"/>
        <w:jc w:val="both"/>
      </w:pPr>
      <w:r>
        <w:t xml:space="preserve">g) Jeżeli Wykonawca nie złożył oświadczeń lub dokumentów potwierdzających brak podstaw do wykluczenia, spełnianie warunków udziału w postępowaniu lub innych dokumentów niezbędnych do przeprowadzenia postępowania oświadczenia lub dokumenty są niekompletne, zawierają błędy lub budzą wskazane przez zamawiającego wątpliwości, Zamawiający </w:t>
      </w:r>
      <w:r w:rsidR="00F63AB0">
        <w:t xml:space="preserve">może </w:t>
      </w:r>
      <w:r>
        <w:t>w</w:t>
      </w:r>
      <w:r w:rsidR="00F63AB0">
        <w:t>e</w:t>
      </w:r>
      <w:r>
        <w:t>zwa</w:t>
      </w:r>
      <w:r w:rsidR="00F63AB0">
        <w:t>ć</w:t>
      </w:r>
      <w: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Składane przez wykonawców oświadczenia lub inne dokumenty winny być aktualne na dzień złożenia. </w:t>
      </w:r>
    </w:p>
    <w:p w14:paraId="09F3B97D" w14:textId="5B7DDC5B" w:rsidR="004204D3" w:rsidRDefault="004204D3" w:rsidP="004204D3">
      <w:pPr>
        <w:spacing w:after="0" w:line="240" w:lineRule="auto"/>
        <w:jc w:val="both"/>
      </w:pPr>
      <w:r>
        <w:t xml:space="preserve">h) Zamawiający </w:t>
      </w:r>
      <w:r w:rsidR="00F63AB0">
        <w:t xml:space="preserve">może </w:t>
      </w:r>
      <w:r>
        <w:t>w</w:t>
      </w:r>
      <w:r w:rsidR="00F63AB0">
        <w:t>ez</w:t>
      </w:r>
      <w:r>
        <w:t>wa</w:t>
      </w:r>
      <w:r w:rsidR="00F63AB0">
        <w:t>ć</w:t>
      </w:r>
      <w:r>
        <w:t xml:space="preserve"> w wyznaczonym przez siebie terminie do złożenia wyjaśnień dotyczących oświadczeń lub dokumentów niezbędnych do przeprowadzenia niniejszego postępowania.</w:t>
      </w:r>
    </w:p>
    <w:p w14:paraId="661FAA41" w14:textId="7BC26FDE" w:rsidR="004204D3" w:rsidRDefault="004204D3" w:rsidP="004204D3">
      <w:pPr>
        <w:spacing w:after="0" w:line="240" w:lineRule="auto"/>
        <w:jc w:val="both"/>
      </w:pPr>
      <w:r>
        <w:t xml:space="preserve">i) Zamawiający wykluczy z postępowania Wykonawcę, który: </w:t>
      </w:r>
    </w:p>
    <w:p w14:paraId="67D36224" w14:textId="5B99704A" w:rsidR="004204D3" w:rsidRDefault="003030A4" w:rsidP="004204D3">
      <w:pPr>
        <w:spacing w:after="0" w:line="240" w:lineRule="auto"/>
        <w:jc w:val="both"/>
      </w:pPr>
      <w:proofErr w:type="spellStart"/>
      <w:r>
        <w:t>i</w:t>
      </w:r>
      <w:r w:rsidR="004204D3">
        <w:t>a</w:t>
      </w:r>
      <w:proofErr w:type="spellEnd"/>
      <w:r w:rsidR="004204D3">
        <w:t>)</w:t>
      </w:r>
      <w:r w:rsidR="004204D3">
        <w:tab/>
        <w:t xml:space="preserve">nie wykazał spełniania warunków udziału w postępowaniu określonych w </w:t>
      </w:r>
      <w:r w:rsidR="00C93230">
        <w:t>R</w:t>
      </w:r>
      <w:r w:rsidR="004204D3">
        <w:t>ozdziale 3  Zapytania Ofertowego;</w:t>
      </w:r>
    </w:p>
    <w:p w14:paraId="3368F9D0" w14:textId="25DB06BF" w:rsidR="004204D3" w:rsidRDefault="003030A4" w:rsidP="004204D3">
      <w:pPr>
        <w:spacing w:after="0" w:line="240" w:lineRule="auto"/>
        <w:jc w:val="both"/>
      </w:pPr>
      <w:proofErr w:type="spellStart"/>
      <w:r>
        <w:t>i</w:t>
      </w:r>
      <w:r w:rsidR="004204D3">
        <w:t>b</w:t>
      </w:r>
      <w:proofErr w:type="spellEnd"/>
      <w:r w:rsidR="004204D3">
        <w:t>)</w:t>
      </w:r>
      <w:r w:rsidR="004204D3">
        <w:tab/>
        <w:t>nie wykazał braku podstaw do wykluczenia o których mowa w rozdziale 4 i 5 Zapytania Ofertowego;</w:t>
      </w:r>
    </w:p>
    <w:p w14:paraId="1F6DFF7C" w14:textId="05A50337" w:rsidR="006D3524" w:rsidRDefault="003030A4" w:rsidP="004204D3">
      <w:pPr>
        <w:spacing w:after="0" w:line="240" w:lineRule="auto"/>
        <w:jc w:val="both"/>
      </w:pPr>
      <w:proofErr w:type="spellStart"/>
      <w:r>
        <w:t>ic</w:t>
      </w:r>
      <w:proofErr w:type="spellEnd"/>
      <w:r w:rsidR="004204D3">
        <w:t>)</w:t>
      </w:r>
      <w:r w:rsidR="004204D3">
        <w:tab/>
        <w:t>nie zgodził się na przedłużenie okresu związania ofertą o czas wskazany przez Zamawiającego.</w:t>
      </w:r>
    </w:p>
    <w:p w14:paraId="59EF02AD" w14:textId="5A0CA66B" w:rsidR="005A30E0" w:rsidRPr="005E3B3A" w:rsidRDefault="003030A4" w:rsidP="000825DA">
      <w:pPr>
        <w:spacing w:after="0" w:line="240" w:lineRule="auto"/>
        <w:jc w:val="both"/>
        <w:rPr>
          <w:rFonts w:cstheme="minorHAnsi"/>
        </w:rPr>
      </w:pPr>
      <w:r>
        <w:rPr>
          <w:rFonts w:cstheme="minorHAnsi"/>
        </w:rPr>
        <w:t>j</w:t>
      </w:r>
      <w:r w:rsidR="005A30E0">
        <w:rPr>
          <w:rFonts w:cstheme="minorHAnsi"/>
        </w:rPr>
        <w:t xml:space="preserve">) </w:t>
      </w:r>
      <w:r w:rsidR="005A30E0" w:rsidRPr="005E3B3A">
        <w:rPr>
          <w:rFonts w:cstheme="minorHAnsi"/>
        </w:rPr>
        <w:t>Zamawiający nie ponosi żadnej odpowiedzialności ani jakichkolwiek kosztów związanych z przygotowaniem oferty przez Oferenta, a w szczególności związanych z przystąpieniem do procesu ofertowego, przygotowaniem i złożeniem oferty, negocjacji, przygotowaniami do zawarcia umowy.</w:t>
      </w:r>
    </w:p>
    <w:p w14:paraId="1CFAC8D3" w14:textId="79BF319B" w:rsidR="00EB2C13" w:rsidRDefault="003030A4" w:rsidP="000825DA">
      <w:pPr>
        <w:spacing w:after="0" w:line="240" w:lineRule="auto"/>
        <w:jc w:val="both"/>
        <w:rPr>
          <w:rFonts w:cstheme="minorHAnsi"/>
        </w:rPr>
      </w:pPr>
      <w:r>
        <w:rPr>
          <w:rFonts w:cstheme="minorHAnsi"/>
        </w:rPr>
        <w:t>k</w:t>
      </w:r>
      <w:r w:rsidR="005A30E0">
        <w:rPr>
          <w:rFonts w:cstheme="minorHAnsi"/>
        </w:rPr>
        <w:t xml:space="preserve">) </w:t>
      </w:r>
      <w:r w:rsidR="00EB2C13">
        <w:rPr>
          <w:rFonts w:cstheme="minorHAnsi"/>
        </w:rPr>
        <w:t>Ofertę Wykonawcy wykluczonego uznaje się za odrzuconą.</w:t>
      </w:r>
    </w:p>
    <w:p w14:paraId="41467D64" w14:textId="2E3E0962" w:rsidR="005A30E0" w:rsidRPr="005E3B3A" w:rsidRDefault="005A30E0" w:rsidP="000825DA">
      <w:pPr>
        <w:spacing w:after="0" w:line="240" w:lineRule="auto"/>
        <w:jc w:val="both"/>
        <w:rPr>
          <w:rFonts w:cstheme="minorHAnsi"/>
        </w:rPr>
      </w:pPr>
      <w:r w:rsidRPr="005E3B3A">
        <w:rPr>
          <w:rFonts w:cstheme="minorHAnsi"/>
        </w:rPr>
        <w:t>Zamawiający uzasadnieni swoj</w:t>
      </w:r>
      <w:r w:rsidR="00F358A6">
        <w:rPr>
          <w:rFonts w:cstheme="minorHAnsi"/>
        </w:rPr>
        <w:t>ą</w:t>
      </w:r>
      <w:r w:rsidRPr="005E3B3A">
        <w:rPr>
          <w:rFonts w:cstheme="minorHAnsi"/>
        </w:rPr>
        <w:t xml:space="preserve"> decyzj</w:t>
      </w:r>
      <w:r w:rsidR="00F358A6">
        <w:rPr>
          <w:rFonts w:cstheme="minorHAnsi"/>
        </w:rPr>
        <w:t>ę</w:t>
      </w:r>
      <w:r w:rsidRPr="005E3B3A">
        <w:rPr>
          <w:rFonts w:cstheme="minorHAnsi"/>
        </w:rPr>
        <w:t xml:space="preserve"> w przypadku odrzucenia oferty.</w:t>
      </w:r>
    </w:p>
    <w:p w14:paraId="4845374D" w14:textId="2477933A" w:rsidR="006D3524" w:rsidRDefault="003030A4" w:rsidP="000825DA">
      <w:pPr>
        <w:spacing w:after="0" w:line="240" w:lineRule="auto"/>
        <w:jc w:val="both"/>
      </w:pPr>
      <w:r>
        <w:t>l</w:t>
      </w:r>
      <w:r w:rsidR="006D3524">
        <w:t>)</w:t>
      </w:r>
      <w:r w:rsidR="00F66EA9">
        <w:t xml:space="preserve"> Informujemy, że </w:t>
      </w:r>
      <w:r w:rsidR="00F66EA9" w:rsidRPr="00705990">
        <w:t xml:space="preserve">Zamawiającego </w:t>
      </w:r>
      <w:r w:rsidR="00EA59D4">
        <w:t xml:space="preserve">nie </w:t>
      </w:r>
      <w:r w:rsidR="006D3524" w:rsidRPr="00705990">
        <w:t>dotyczy</w:t>
      </w:r>
      <w:r w:rsidR="001B4754" w:rsidRPr="00705990">
        <w:t xml:space="preserve"> </w:t>
      </w:r>
      <w:r w:rsidR="00F66EA9" w:rsidRPr="00705990">
        <w:t xml:space="preserve">ustawa </w:t>
      </w:r>
      <w:r w:rsidR="00F66EA9">
        <w:t xml:space="preserve">prawo zamówień publicznych. </w:t>
      </w:r>
    </w:p>
    <w:p w14:paraId="226753E0" w14:textId="1A57EE64" w:rsidR="00F66EA9" w:rsidRDefault="003030A4" w:rsidP="000825DA">
      <w:pPr>
        <w:spacing w:after="0" w:line="240" w:lineRule="auto"/>
        <w:jc w:val="both"/>
        <w:rPr>
          <w:rFonts w:cstheme="minorHAnsi"/>
        </w:rPr>
      </w:pPr>
      <w:r>
        <w:t>m</w:t>
      </w:r>
      <w:r w:rsidR="006D3524">
        <w:t>)</w:t>
      </w:r>
      <w:r w:rsidR="00F66EA9">
        <w:t xml:space="preserve"> Zamawiający zawrze umowę w sprawie zamówienia w terminie nie krótszym niż 2 dni od dnia poinformowania Wykonawcy o wyborze oferty</w:t>
      </w:r>
      <w:r w:rsidR="00EA59D4">
        <w:t xml:space="preserve">. </w:t>
      </w:r>
    </w:p>
    <w:p w14:paraId="7109761D" w14:textId="77777777" w:rsidR="00F66EA9" w:rsidRDefault="00F66EA9" w:rsidP="005E3B3A">
      <w:pPr>
        <w:spacing w:after="0" w:line="240" w:lineRule="auto"/>
        <w:rPr>
          <w:rFonts w:cstheme="minorHAnsi"/>
        </w:rPr>
      </w:pPr>
    </w:p>
    <w:p w14:paraId="089F2874" w14:textId="77777777" w:rsidR="00777312" w:rsidRDefault="00777312" w:rsidP="005E3B3A">
      <w:pPr>
        <w:spacing w:after="0" w:line="240" w:lineRule="auto"/>
        <w:rPr>
          <w:b/>
        </w:rPr>
      </w:pPr>
    </w:p>
    <w:p w14:paraId="13052A27" w14:textId="07773D12" w:rsidR="006D3524" w:rsidRPr="006D3524" w:rsidRDefault="00381E69" w:rsidP="005E3B3A">
      <w:pPr>
        <w:spacing w:after="0" w:line="240" w:lineRule="auto"/>
        <w:rPr>
          <w:b/>
        </w:rPr>
      </w:pPr>
      <w:r>
        <w:rPr>
          <w:b/>
        </w:rPr>
        <w:lastRenderedPageBreak/>
        <w:t>8</w:t>
      </w:r>
      <w:r w:rsidR="00777312">
        <w:rPr>
          <w:b/>
        </w:rPr>
        <w:t xml:space="preserve">. </w:t>
      </w:r>
      <w:r w:rsidR="00777312" w:rsidRPr="006D3524">
        <w:rPr>
          <w:b/>
        </w:rPr>
        <w:t>OGÓLNE WARUNKI UMOWY</w:t>
      </w:r>
    </w:p>
    <w:p w14:paraId="482ED822" w14:textId="77777777" w:rsidR="006D3524" w:rsidRDefault="006D3524" w:rsidP="005E3B3A">
      <w:pPr>
        <w:spacing w:after="0" w:line="240" w:lineRule="auto"/>
      </w:pPr>
    </w:p>
    <w:p w14:paraId="48267282" w14:textId="476F3F2B" w:rsidR="006D3524" w:rsidRDefault="00381E69" w:rsidP="000825DA">
      <w:pPr>
        <w:spacing w:after="0" w:line="240" w:lineRule="auto"/>
        <w:jc w:val="both"/>
      </w:pPr>
      <w:r>
        <w:t>1)</w:t>
      </w:r>
      <w:r w:rsidR="005A30E0">
        <w:t xml:space="preserve"> </w:t>
      </w:r>
      <w:r w:rsidR="006D3524">
        <w:t>Wzór umowy</w:t>
      </w:r>
      <w:r w:rsidR="00C374B4">
        <w:t xml:space="preserve"> stanowi załącznik nr </w:t>
      </w:r>
      <w:r w:rsidR="00C93230">
        <w:t>7</w:t>
      </w:r>
      <w:r w:rsidR="00C374B4">
        <w:t xml:space="preserve"> do niniejszego Zapytania ofertowego</w:t>
      </w:r>
      <w:r w:rsidR="006D3524">
        <w:t xml:space="preserve">. </w:t>
      </w:r>
    </w:p>
    <w:p w14:paraId="0603BD1F" w14:textId="787FCB9F" w:rsidR="006D3524" w:rsidRDefault="00381E69" w:rsidP="000825DA">
      <w:pPr>
        <w:spacing w:after="0" w:line="240" w:lineRule="auto"/>
        <w:jc w:val="both"/>
      </w:pPr>
      <w:r>
        <w:t>2)</w:t>
      </w:r>
      <w:r w:rsidR="006E42D7">
        <w:t xml:space="preserve"> </w:t>
      </w:r>
      <w:r w:rsidR="006D3524">
        <w:t>Zamawiający przewiduje możliwość dokonywania istotnych zmian postanowień umowy w zakresie</w:t>
      </w:r>
      <w:r w:rsidR="00CA46DC">
        <w:t xml:space="preserve"> określonym </w:t>
      </w:r>
      <w:r w:rsidR="00CA46DC" w:rsidRPr="006100C5">
        <w:t>w § 9</w:t>
      </w:r>
      <w:r w:rsidR="004E43A5" w:rsidRPr="006100C5">
        <w:t>, 10 oraz 11</w:t>
      </w:r>
      <w:r w:rsidR="00CA46DC" w:rsidRPr="006100C5">
        <w:t xml:space="preserve"> Wzoru umowy</w:t>
      </w:r>
      <w:r w:rsidR="00D71CBD" w:rsidRPr="006100C5">
        <w:t>.</w:t>
      </w:r>
      <w:r w:rsidR="006D3524">
        <w:t xml:space="preserve">  </w:t>
      </w:r>
    </w:p>
    <w:p w14:paraId="618D42FC" w14:textId="246D2D23" w:rsidR="006D3524" w:rsidRDefault="00381E69" w:rsidP="000825DA">
      <w:pPr>
        <w:spacing w:after="0" w:line="240" w:lineRule="auto"/>
        <w:jc w:val="both"/>
        <w:rPr>
          <w:rFonts w:cstheme="minorHAnsi"/>
        </w:rPr>
      </w:pPr>
      <w:r>
        <w:t>3)</w:t>
      </w:r>
      <w:r w:rsidR="006E42D7">
        <w:t xml:space="preserve"> </w:t>
      </w:r>
      <w:r w:rsidR="006D3524">
        <w:t>Wskazane powyżej istotne zmiany postanowień umowy zostaną wprowadzone do umowy pod warunkiem wystąpienia w toku realizacji projektu okoliczności uzasadniających wprowadzenie zmian w celu należytej realizacji projektu. Zmiany zostaną wprowadzone w drodze aneksu do umowy.</w:t>
      </w:r>
    </w:p>
    <w:p w14:paraId="1206A645" w14:textId="1DD171AB" w:rsidR="00320767" w:rsidRPr="00801E10" w:rsidRDefault="00320767" w:rsidP="00310E95">
      <w:pPr>
        <w:spacing w:after="0" w:line="240" w:lineRule="auto"/>
        <w:rPr>
          <w:rFonts w:eastAsiaTheme="minorEastAsia" w:cstheme="minorHAnsi"/>
          <w:bCs/>
          <w:color w:val="000000" w:themeColor="text1"/>
        </w:rPr>
      </w:pPr>
    </w:p>
    <w:p w14:paraId="723DC7DB" w14:textId="77777777" w:rsidR="008971B4" w:rsidRPr="005E3B3A" w:rsidRDefault="008971B4" w:rsidP="005A30E0">
      <w:pPr>
        <w:spacing w:after="0" w:line="240" w:lineRule="auto"/>
        <w:rPr>
          <w:rFonts w:cstheme="minorHAnsi"/>
        </w:rPr>
      </w:pPr>
    </w:p>
    <w:p w14:paraId="608E853C" w14:textId="77777777" w:rsidR="006D3524" w:rsidRDefault="006D3524" w:rsidP="005E3B3A">
      <w:pPr>
        <w:spacing w:after="0" w:line="240" w:lineRule="auto"/>
        <w:rPr>
          <w:rFonts w:cstheme="minorHAnsi"/>
        </w:rPr>
      </w:pPr>
    </w:p>
    <w:p w14:paraId="569A34A0" w14:textId="5BFFD46D" w:rsidR="006D3524" w:rsidRPr="005A30E0" w:rsidRDefault="00381E69" w:rsidP="006D3524">
      <w:pPr>
        <w:spacing w:after="0" w:line="240" w:lineRule="auto"/>
        <w:rPr>
          <w:rFonts w:cstheme="minorHAnsi"/>
          <w:b/>
        </w:rPr>
      </w:pPr>
      <w:r>
        <w:rPr>
          <w:rFonts w:cstheme="minorHAnsi"/>
          <w:b/>
        </w:rPr>
        <w:t>9</w:t>
      </w:r>
      <w:r w:rsidR="00777312">
        <w:rPr>
          <w:rFonts w:cstheme="minorHAnsi"/>
          <w:b/>
        </w:rPr>
        <w:t xml:space="preserve">. </w:t>
      </w:r>
      <w:r w:rsidR="00777312" w:rsidRPr="005A30E0">
        <w:rPr>
          <w:rFonts w:cstheme="minorHAnsi"/>
          <w:b/>
        </w:rPr>
        <w:t>POZOSTAŁE POSTANOWIENIA</w:t>
      </w:r>
    </w:p>
    <w:p w14:paraId="74E1B231" w14:textId="77777777" w:rsidR="005A30E0" w:rsidRDefault="005A30E0" w:rsidP="006D3524">
      <w:pPr>
        <w:spacing w:after="0" w:line="240" w:lineRule="auto"/>
        <w:rPr>
          <w:rFonts w:cstheme="minorHAnsi"/>
        </w:rPr>
      </w:pPr>
    </w:p>
    <w:p w14:paraId="117DFA5D" w14:textId="3169F667" w:rsidR="005A30E0" w:rsidRDefault="00381E69" w:rsidP="000825DA">
      <w:pPr>
        <w:spacing w:after="0" w:line="240" w:lineRule="auto"/>
        <w:jc w:val="both"/>
      </w:pPr>
      <w:r>
        <w:t xml:space="preserve">1) </w:t>
      </w:r>
      <w:r w:rsidR="005A30E0">
        <w:t xml:space="preserve">Oferta ze strony Wykonawcy musi spełniać wszystkie wymogi stawiane w zapytaniu ofertowym i być złożona na wzorze oferty dołączonym do niniejszego zapytania. </w:t>
      </w:r>
    </w:p>
    <w:p w14:paraId="28FA7F4E" w14:textId="66DDF04D" w:rsidR="005A30E0" w:rsidRDefault="00381E69" w:rsidP="000825DA">
      <w:pPr>
        <w:spacing w:after="0" w:line="240" w:lineRule="auto"/>
        <w:jc w:val="both"/>
      </w:pPr>
      <w:r>
        <w:t xml:space="preserve">2) </w:t>
      </w:r>
      <w:r w:rsidR="005A30E0">
        <w:t xml:space="preserve">Zamawiający zastrzega sobie prawo do unieważnienia postępowania na każdym etapie bez podawania przyczyny. </w:t>
      </w:r>
    </w:p>
    <w:p w14:paraId="2CF28BAF" w14:textId="18F3C42C" w:rsidR="005A30E0" w:rsidRDefault="00381E69" w:rsidP="000825DA">
      <w:pPr>
        <w:spacing w:after="0" w:line="240" w:lineRule="auto"/>
        <w:jc w:val="both"/>
      </w:pPr>
      <w:r>
        <w:t xml:space="preserve">3) </w:t>
      </w:r>
      <w:r w:rsidR="005A30E0">
        <w:t xml:space="preserve">Zamawiający ma prawo do unieważnienia postępowania, jeżeli wystąpią następujące okoliczności: </w:t>
      </w:r>
    </w:p>
    <w:p w14:paraId="4EBDDE0F" w14:textId="313F2B2E" w:rsidR="00406F62" w:rsidRDefault="00381E69" w:rsidP="00406F62">
      <w:pPr>
        <w:spacing w:after="0" w:line="240" w:lineRule="auto"/>
        <w:ind w:left="708"/>
        <w:jc w:val="both"/>
      </w:pPr>
      <w:r>
        <w:t xml:space="preserve">a) </w:t>
      </w:r>
      <w:r w:rsidR="00406F62">
        <w:t>nie złożono żadnej oferty;</w:t>
      </w:r>
    </w:p>
    <w:p w14:paraId="1816A78D" w14:textId="236531E9" w:rsidR="00406F62" w:rsidRPr="00406F62" w:rsidRDefault="00406F62" w:rsidP="00406F62">
      <w:pPr>
        <w:spacing w:after="0" w:line="240" w:lineRule="auto"/>
        <w:ind w:left="708"/>
        <w:jc w:val="both"/>
      </w:pPr>
      <w:r w:rsidRPr="00406F62">
        <w:t>b) wszystkie złożone oferty podlegały odrzuceniu;</w:t>
      </w:r>
    </w:p>
    <w:p w14:paraId="6FE582D3" w14:textId="29EBF70E" w:rsidR="005A30E0" w:rsidRDefault="00D822BB" w:rsidP="000825DA">
      <w:pPr>
        <w:spacing w:after="0" w:line="240" w:lineRule="auto"/>
        <w:ind w:left="708"/>
        <w:jc w:val="both"/>
      </w:pPr>
      <w:r>
        <w:t>c</w:t>
      </w:r>
      <w:r w:rsidR="00381E69">
        <w:t xml:space="preserve">) </w:t>
      </w:r>
      <w:r w:rsidR="005A30E0">
        <w:t xml:space="preserve">w toku postępowania ujawniono niemożliwą do usunięcia wadę postępowania uniemożliwiającą zawarcie zgodnej z projektem umowy. </w:t>
      </w:r>
    </w:p>
    <w:p w14:paraId="52D8D914" w14:textId="0E83A1C9" w:rsidR="005A30E0" w:rsidRDefault="00D822BB" w:rsidP="000825DA">
      <w:pPr>
        <w:spacing w:after="0" w:line="240" w:lineRule="auto"/>
        <w:ind w:left="708"/>
        <w:jc w:val="both"/>
      </w:pPr>
      <w:r>
        <w:t>d</w:t>
      </w:r>
      <w:r w:rsidR="00381E69">
        <w:t xml:space="preserve">) </w:t>
      </w:r>
      <w:r w:rsidR="005A30E0">
        <w:t xml:space="preserve">wystąpiła istotna zmiana okoliczności powodująca, że prowadzenie postępowania lub wykonanie przedmiotu zamówienia nie leży w interesie Zamawiającego, czego nie można było wcześniej przewidzieć. </w:t>
      </w:r>
    </w:p>
    <w:p w14:paraId="640CBAFE" w14:textId="05CBBB6D" w:rsidR="005A30E0" w:rsidRDefault="00D822BB" w:rsidP="000825DA">
      <w:pPr>
        <w:spacing w:after="0" w:line="240" w:lineRule="auto"/>
        <w:ind w:left="708"/>
        <w:jc w:val="both"/>
      </w:pPr>
      <w:r>
        <w:t>e</w:t>
      </w:r>
      <w:r w:rsidR="00381E69">
        <w:t xml:space="preserve">) </w:t>
      </w:r>
      <w:r w:rsidR="005A30E0">
        <w:t xml:space="preserve">cena najkorzystniejszej oferty lub oferta z najniższą ceną przewyższa kwotę, którą Zamawiający przeznaczył na sfinansowanie zamówienia (w sytuacji kiedy Zamawiający nie jest w stanie zwiększyć kwoty przeznaczonej na realizację zamówienia). </w:t>
      </w:r>
    </w:p>
    <w:p w14:paraId="576E7D3C" w14:textId="4C383BBE" w:rsidR="005A30E0" w:rsidRDefault="00381E69" w:rsidP="000825DA">
      <w:pPr>
        <w:spacing w:after="0" w:line="240" w:lineRule="auto"/>
        <w:jc w:val="both"/>
      </w:pPr>
      <w:r>
        <w:t>4)</w:t>
      </w:r>
      <w:r w:rsidR="005A30E0">
        <w:t xml:space="preserve"> Wszelkie rozliczenia między Zamawiającym a Wykonawcą dokonywane będą w złotych polskich. </w:t>
      </w:r>
    </w:p>
    <w:p w14:paraId="44C75444" w14:textId="23D071FB" w:rsidR="005A30E0" w:rsidRDefault="00381E69" w:rsidP="000825DA">
      <w:pPr>
        <w:spacing w:after="0" w:line="240" w:lineRule="auto"/>
        <w:jc w:val="both"/>
      </w:pPr>
      <w:r>
        <w:t>5)</w:t>
      </w:r>
      <w:r w:rsidR="005814FD">
        <w:t xml:space="preserve"> </w:t>
      </w:r>
      <w:r w:rsidR="005A30E0">
        <w:t xml:space="preserve">Decyzja Zamawiającego o odrzuceniu oferty jest decyzją ostateczną. </w:t>
      </w:r>
    </w:p>
    <w:p w14:paraId="2DF89D01" w14:textId="0E1BEC0E" w:rsidR="005A30E0" w:rsidRDefault="00381E69" w:rsidP="000825DA">
      <w:pPr>
        <w:spacing w:after="0" w:line="240" w:lineRule="auto"/>
        <w:jc w:val="both"/>
      </w:pPr>
      <w:r>
        <w:t>6)</w:t>
      </w:r>
      <w:r w:rsidR="005814FD">
        <w:t xml:space="preserve"> </w:t>
      </w:r>
      <w:r w:rsidR="005A30E0">
        <w:t xml:space="preserve">W przypadku, gdy wybrany Wykonawca nie przystąpi od podpisania umowy z Zamawiającym, możliwe jest podpisanie przez Zamawiającego umowy z kolejnym Wykonawcą, który w postępowaniu uzyskał kolejną najwyższą liczbę punktów. </w:t>
      </w:r>
    </w:p>
    <w:p w14:paraId="35AC0336" w14:textId="79BFA94E" w:rsidR="005A30E0" w:rsidRDefault="00381E69" w:rsidP="000825DA">
      <w:pPr>
        <w:spacing w:after="0" w:line="240" w:lineRule="auto"/>
        <w:jc w:val="both"/>
      </w:pPr>
      <w:r>
        <w:t>7)</w:t>
      </w:r>
      <w:r w:rsidR="005814FD">
        <w:t xml:space="preserve"> </w:t>
      </w:r>
      <w:r w:rsidR="005A30E0">
        <w:t xml:space="preserve">Zamawiający jest uprawniony do poprawienia w tekście oferty oczywistych omyłek pisarskich, niezwłocznie zawiadamiając o tym danego Oferenta. W przypadku rozbieżności, co do kwoty oferty, za cenę oferty Zamawiający przyjmuje kwotę wpisaną słownie. </w:t>
      </w:r>
    </w:p>
    <w:p w14:paraId="687E1372" w14:textId="77F3A82B" w:rsidR="005A30E0" w:rsidRDefault="00815661" w:rsidP="000825DA">
      <w:pPr>
        <w:spacing w:after="0" w:line="240" w:lineRule="auto"/>
        <w:jc w:val="both"/>
      </w:pPr>
      <w:r>
        <w:t>8</w:t>
      </w:r>
      <w:r w:rsidR="00381E69">
        <w:t>)</w:t>
      </w:r>
      <w:r w:rsidR="005814FD">
        <w:t xml:space="preserve"> </w:t>
      </w:r>
      <w:r w:rsidR="005A30E0">
        <w:t xml:space="preserve">Oferenci uczestniczą w postępowaniu ofertowym na własne ryzyko i koszt, nie przysługują im żadne roszczenia z tytułu odstąpienia przez Zamawiającego od postępowania ofertowego. </w:t>
      </w:r>
    </w:p>
    <w:p w14:paraId="47BCF965" w14:textId="59878450" w:rsidR="005A30E0" w:rsidRDefault="00815661" w:rsidP="000825DA">
      <w:pPr>
        <w:spacing w:after="0" w:line="240" w:lineRule="auto"/>
        <w:jc w:val="both"/>
        <w:rPr>
          <w:rFonts w:cstheme="minorHAnsi"/>
        </w:rPr>
      </w:pPr>
      <w:r>
        <w:t>9</w:t>
      </w:r>
      <w:r w:rsidR="00381E69">
        <w:t>)</w:t>
      </w:r>
      <w:r w:rsidR="005814FD">
        <w:t xml:space="preserve"> </w:t>
      </w:r>
      <w:r w:rsidR="005A30E0">
        <w:t>Ocena zgodności ofert z wymaganiami Zamawiającego przeprowadzona zostanie na podstawie analizy dokumentów i materiałów, jakie Oferent zawarł w swej ofercie. Ocenie podlegać będzie zarówno formalna jak i merytoryczna zgodność oferty z wymaganiami.</w:t>
      </w:r>
    </w:p>
    <w:p w14:paraId="6A756CAF" w14:textId="57394BCF" w:rsidR="00777312" w:rsidRDefault="00777312" w:rsidP="005E3B3A">
      <w:pPr>
        <w:spacing w:after="0" w:line="240" w:lineRule="auto"/>
        <w:rPr>
          <w:rFonts w:cstheme="minorHAnsi"/>
          <w:b/>
        </w:rPr>
      </w:pPr>
    </w:p>
    <w:p w14:paraId="39C5C1A1" w14:textId="19F3EDC0" w:rsidR="008C32B1" w:rsidRDefault="00F8416F" w:rsidP="005E3B3A">
      <w:pPr>
        <w:spacing w:after="0" w:line="240" w:lineRule="auto"/>
        <w:rPr>
          <w:rFonts w:cstheme="minorHAnsi"/>
          <w:b/>
        </w:rPr>
      </w:pPr>
      <w:r>
        <w:rPr>
          <w:rFonts w:cstheme="minorHAnsi"/>
          <w:b/>
        </w:rPr>
        <w:t>10.</w:t>
      </w:r>
      <w:r w:rsidR="00777312">
        <w:rPr>
          <w:rFonts w:cstheme="minorHAnsi"/>
          <w:b/>
        </w:rPr>
        <w:t xml:space="preserve"> </w:t>
      </w:r>
      <w:r w:rsidR="00777312" w:rsidRPr="0011638A">
        <w:rPr>
          <w:rFonts w:cstheme="minorHAnsi"/>
          <w:b/>
        </w:rPr>
        <w:t>WYKLUCZENIA</w:t>
      </w:r>
    </w:p>
    <w:p w14:paraId="3C091685" w14:textId="77777777" w:rsidR="00777312" w:rsidRPr="0011638A" w:rsidRDefault="00777312" w:rsidP="005E3B3A">
      <w:pPr>
        <w:spacing w:after="0" w:line="240" w:lineRule="auto"/>
        <w:rPr>
          <w:rFonts w:cstheme="minorHAnsi"/>
          <w:b/>
        </w:rPr>
      </w:pPr>
    </w:p>
    <w:p w14:paraId="72A221F7" w14:textId="75EABAFF" w:rsidR="008C32B1" w:rsidRDefault="00815661" w:rsidP="00C93230">
      <w:pPr>
        <w:spacing w:after="0" w:line="240" w:lineRule="auto"/>
        <w:jc w:val="both"/>
        <w:rPr>
          <w:rFonts w:cstheme="minorHAnsi"/>
        </w:rPr>
      </w:pPr>
      <w:r>
        <w:rPr>
          <w:rFonts w:cstheme="minorHAnsi"/>
        </w:rPr>
        <w:t xml:space="preserve">Podstawy </w:t>
      </w:r>
      <w:r w:rsidR="00320767">
        <w:rPr>
          <w:rFonts w:cstheme="minorHAnsi"/>
        </w:rPr>
        <w:t xml:space="preserve"> wykluczenia Wykonawcy został</w:t>
      </w:r>
      <w:r>
        <w:rPr>
          <w:rFonts w:cstheme="minorHAnsi"/>
        </w:rPr>
        <w:t>y</w:t>
      </w:r>
      <w:r w:rsidR="00320767">
        <w:rPr>
          <w:rFonts w:cstheme="minorHAnsi"/>
        </w:rPr>
        <w:t xml:space="preserve"> zawart</w:t>
      </w:r>
      <w:r>
        <w:rPr>
          <w:rFonts w:cstheme="minorHAnsi"/>
        </w:rPr>
        <w:t>e</w:t>
      </w:r>
      <w:r w:rsidR="00320767">
        <w:rPr>
          <w:rFonts w:cstheme="minorHAnsi"/>
        </w:rPr>
        <w:t xml:space="preserve"> w R</w:t>
      </w:r>
      <w:r w:rsidR="00A6524A">
        <w:rPr>
          <w:rFonts w:cstheme="minorHAnsi"/>
        </w:rPr>
        <w:t>ozdziale</w:t>
      </w:r>
      <w:r>
        <w:rPr>
          <w:rFonts w:cstheme="minorHAnsi"/>
        </w:rPr>
        <w:t xml:space="preserve"> 4 i</w:t>
      </w:r>
      <w:r w:rsidR="00A6524A">
        <w:rPr>
          <w:rFonts w:cstheme="minorHAnsi"/>
        </w:rPr>
        <w:t xml:space="preserve"> </w:t>
      </w:r>
      <w:r w:rsidR="0068490B">
        <w:rPr>
          <w:rFonts w:cstheme="minorHAnsi"/>
        </w:rPr>
        <w:t>5</w:t>
      </w:r>
      <w:r>
        <w:rPr>
          <w:rFonts w:cstheme="minorHAnsi"/>
        </w:rPr>
        <w:t xml:space="preserve"> Zapytania ofertowego, a możliwość wykluczenia na tej podstawie została zawarta w Rozdziale 7 pkt 4) lit. i</w:t>
      </w:r>
      <w:r w:rsidR="00A6524A">
        <w:rPr>
          <w:rFonts w:cstheme="minorHAnsi"/>
        </w:rPr>
        <w:t>.</w:t>
      </w:r>
      <w:r w:rsidR="00320767">
        <w:rPr>
          <w:rFonts w:cstheme="minorHAnsi"/>
        </w:rPr>
        <w:t xml:space="preserve"> </w:t>
      </w:r>
    </w:p>
    <w:p w14:paraId="50FDF0D3" w14:textId="5851E1C0" w:rsidR="0025359D" w:rsidRDefault="0025359D" w:rsidP="005E3B3A">
      <w:pPr>
        <w:spacing w:after="0" w:line="240" w:lineRule="auto"/>
        <w:rPr>
          <w:rFonts w:cstheme="minorHAnsi"/>
        </w:rPr>
      </w:pPr>
    </w:p>
    <w:p w14:paraId="584E673A" w14:textId="77777777" w:rsidR="00777312" w:rsidRDefault="00777312" w:rsidP="005E3B3A">
      <w:pPr>
        <w:spacing w:after="0" w:line="240" w:lineRule="auto"/>
        <w:rPr>
          <w:rFonts w:cstheme="minorHAnsi"/>
        </w:rPr>
      </w:pPr>
    </w:p>
    <w:p w14:paraId="390C9E4D" w14:textId="312CD249" w:rsidR="0025359D" w:rsidRPr="00F66EA9" w:rsidRDefault="00F8416F" w:rsidP="005E3B3A">
      <w:pPr>
        <w:spacing w:after="0" w:line="240" w:lineRule="auto"/>
        <w:rPr>
          <w:b/>
        </w:rPr>
      </w:pPr>
      <w:r>
        <w:rPr>
          <w:b/>
        </w:rPr>
        <w:t>11</w:t>
      </w:r>
      <w:r w:rsidR="00777312">
        <w:rPr>
          <w:b/>
        </w:rPr>
        <w:t>. WARUNKI ROZLICZEŃ I ZAPŁATY</w:t>
      </w:r>
      <w:r w:rsidR="00777312" w:rsidRPr="00F66EA9">
        <w:rPr>
          <w:b/>
        </w:rPr>
        <w:t xml:space="preserve"> </w:t>
      </w:r>
    </w:p>
    <w:p w14:paraId="3421CD09" w14:textId="77777777" w:rsidR="00F66EA9" w:rsidRDefault="00F66EA9" w:rsidP="005E3B3A">
      <w:pPr>
        <w:spacing w:after="0" w:line="240" w:lineRule="auto"/>
      </w:pPr>
    </w:p>
    <w:p w14:paraId="1565C78C" w14:textId="149EAAED" w:rsidR="0025359D" w:rsidRDefault="00F8416F" w:rsidP="000825DA">
      <w:pPr>
        <w:spacing w:after="0" w:line="240" w:lineRule="auto"/>
        <w:jc w:val="both"/>
      </w:pPr>
      <w:r>
        <w:t>1</w:t>
      </w:r>
      <w:r w:rsidR="0025359D">
        <w:t xml:space="preserve">) Rozliczenie będzie odbywać się po zakończonym działaniu, tj. </w:t>
      </w:r>
      <w:r w:rsidR="00D822BB">
        <w:t>c</w:t>
      </w:r>
      <w:r w:rsidR="0025359D">
        <w:t xml:space="preserve">yklu </w:t>
      </w:r>
      <w:r w:rsidR="00C93230">
        <w:t>2</w:t>
      </w:r>
      <w:r w:rsidR="0025359D">
        <w:t xml:space="preserve"> warsztatów, po dostarczeniu przez Wykonawcę kompletu prawidłowo uzupełnionej dokumentacji wymienionej w </w:t>
      </w:r>
      <w:r w:rsidR="0068490B">
        <w:t xml:space="preserve">Rozdziale 2. </w:t>
      </w:r>
      <w:r w:rsidR="0025359D">
        <w:t>pkt.</w:t>
      </w:r>
      <w:r w:rsidR="0068490B">
        <w:t xml:space="preserve"> </w:t>
      </w:r>
      <w:r w:rsidR="0068490B">
        <w:lastRenderedPageBreak/>
        <w:t>3)</w:t>
      </w:r>
      <w:r w:rsidR="0025359D">
        <w:t xml:space="preserve"> </w:t>
      </w:r>
      <w:r w:rsidR="0068490B">
        <w:t>Zadania wykonawcy</w:t>
      </w:r>
      <w:r w:rsidR="0025359D">
        <w:t>, a także na podstawie protokołu zdawczo</w:t>
      </w:r>
      <w:r w:rsidR="0068490B">
        <w:t xml:space="preserve"> </w:t>
      </w:r>
      <w:r w:rsidR="0025359D">
        <w:t xml:space="preserve">- odbiorczego wystawionego przez Wykonawcę oraz rachunku do umowy lub faktury. </w:t>
      </w:r>
    </w:p>
    <w:p w14:paraId="619EF729" w14:textId="7D2560C6" w:rsidR="0025359D" w:rsidRDefault="00F8416F" w:rsidP="00D822BB">
      <w:pPr>
        <w:spacing w:after="0" w:line="240" w:lineRule="auto"/>
        <w:jc w:val="both"/>
      </w:pPr>
      <w:r>
        <w:t>2</w:t>
      </w:r>
      <w:r w:rsidR="0025359D">
        <w:t xml:space="preserve">) </w:t>
      </w:r>
      <w:r>
        <w:t>W</w:t>
      </w:r>
      <w:r w:rsidR="0025359D">
        <w:t>artość wynagrodzenia dla Wykonawcy będzie stanowić</w:t>
      </w:r>
      <w:r w:rsidR="003A14B3">
        <w:t xml:space="preserve"> </w:t>
      </w:r>
      <w:r w:rsidR="0025359D">
        <w:t xml:space="preserve">ilość przeprowadzonych godzin w ramach cyklu warsztatów x cena jednostkowa za godzinę zawarta w ofercie Wykonawcy, tj. w PLN wraz z podatkiem VAT (brutto) lub innymi podatkami i składkami ubezpieczeniowymi; </w:t>
      </w:r>
    </w:p>
    <w:p w14:paraId="5875DE4D" w14:textId="793C4C58" w:rsidR="00F66EA9" w:rsidRDefault="00F8416F" w:rsidP="000825DA">
      <w:pPr>
        <w:spacing w:after="0" w:line="240" w:lineRule="auto"/>
        <w:jc w:val="both"/>
      </w:pPr>
      <w:r>
        <w:t>3</w:t>
      </w:r>
      <w:r w:rsidR="0025359D">
        <w:t xml:space="preserve">) </w:t>
      </w:r>
      <w:r>
        <w:t>C</w:t>
      </w:r>
      <w:r w:rsidR="0025359D">
        <w:t xml:space="preserve">ena jednostkowa podana w ofercie Wykonawcy </w:t>
      </w:r>
      <w:r w:rsidR="0025359D" w:rsidRPr="0097758B">
        <w:t>nie będzie się zmieniała w trakcie trwania umowy</w:t>
      </w:r>
      <w:r w:rsidR="00612EEA">
        <w:t>.</w:t>
      </w:r>
      <w:r w:rsidR="0025359D">
        <w:t xml:space="preserve"> </w:t>
      </w:r>
    </w:p>
    <w:p w14:paraId="3CDE2742" w14:textId="0F996CB4" w:rsidR="00F66EA9" w:rsidRDefault="00612EEA" w:rsidP="000825DA">
      <w:pPr>
        <w:spacing w:after="0" w:line="240" w:lineRule="auto"/>
        <w:jc w:val="both"/>
      </w:pPr>
      <w:r>
        <w:t>4) C</w:t>
      </w:r>
      <w:r w:rsidR="0025359D">
        <w:t>ena oferty powinna zawierać wszystkie zobowiązania (koszty) niezbędne do prawidłowego wykonania zamówienia, z wyodrębnieniem podatku VAT lub innych podatków i składek ubezpieczeniowych oraz z dokładnością do dwó</w:t>
      </w:r>
      <w:r>
        <w:t>ch miejsc po przecinku (groszy).</w:t>
      </w:r>
      <w:r w:rsidR="0025359D">
        <w:t xml:space="preserve"> </w:t>
      </w:r>
    </w:p>
    <w:p w14:paraId="3194EF69" w14:textId="7CC08568" w:rsidR="00F66EA9" w:rsidRDefault="00612EEA" w:rsidP="000825DA">
      <w:pPr>
        <w:spacing w:after="0" w:line="240" w:lineRule="auto"/>
        <w:jc w:val="both"/>
      </w:pPr>
      <w:r>
        <w:t>5</w:t>
      </w:r>
      <w:r w:rsidR="0025359D">
        <w:t xml:space="preserve">) </w:t>
      </w:r>
      <w:r w:rsidR="0068490B">
        <w:t>W</w:t>
      </w:r>
      <w:r w:rsidR="0025359D">
        <w:t xml:space="preserve">yklucza się możliwość roszczeń Wykonawcy wobec Zamawiającego związanych z błędnym skalkulowaniem ceny lub pominięciem elementów niezbędnych do prawidłowego wykonania zamówienia. </w:t>
      </w:r>
    </w:p>
    <w:p w14:paraId="39B16038" w14:textId="44AA05B2" w:rsidR="00F66EA9" w:rsidRDefault="00612EEA" w:rsidP="000825DA">
      <w:pPr>
        <w:spacing w:after="0" w:line="240" w:lineRule="auto"/>
        <w:jc w:val="both"/>
      </w:pPr>
      <w:r>
        <w:t>6</w:t>
      </w:r>
      <w:r w:rsidR="0025359D">
        <w:t xml:space="preserve">) Zamawiający zastrzega, iż podana ilość godzin warsztatów w trakcie trwania umowy jest ilością szacunkową. Jeżeli w trakcie wykonywania zamówienia okaże się, że ilość godzin będzie mniejsza niż podana w zapytaniu o cenę jak również w zawartej umowie, Wykonawca nie będzie z tego tytułu rościł żadnych roszczeń w stosunku do Zamawiającego. Zamawiający pokryje koszty tylko za faktycznie przeprowadzone i odbyte godziny zajęć w trakcie realizacji zamówienia. </w:t>
      </w:r>
    </w:p>
    <w:p w14:paraId="64C50C59" w14:textId="617BAC11" w:rsidR="0025359D" w:rsidRDefault="003A14B3" w:rsidP="000825DA">
      <w:pPr>
        <w:spacing w:after="0" w:line="240" w:lineRule="auto"/>
        <w:jc w:val="both"/>
        <w:rPr>
          <w:rFonts w:cstheme="minorHAnsi"/>
        </w:rPr>
      </w:pPr>
      <w:r>
        <w:t>7</w:t>
      </w:r>
      <w:r w:rsidR="0025359D">
        <w:t>) Zamawiający zastrzega sobie, iż liczba osób biorących udział w grupie warsztatowej może ulec zmniejszeniu/zwiększeniu. W przypadku, gdy pociągnie to za sobą zmniejszenie liczby grup warsztatowych Wykonawca może żądać wyłącznie wynagrodzenia należnego z tytułu wykonania części umowy, bez naliczania jakichkolwiek kar. Zamawiający zastrzega sobie prawo zmniejszenia liczby osób skierowanych na warsztaty.</w:t>
      </w:r>
    </w:p>
    <w:p w14:paraId="7677A186" w14:textId="77777777" w:rsidR="0025359D" w:rsidRPr="005E3B3A" w:rsidRDefault="0025359D" w:rsidP="005E3B3A">
      <w:pPr>
        <w:spacing w:after="0" w:line="240" w:lineRule="auto"/>
        <w:rPr>
          <w:rFonts w:cstheme="minorHAnsi"/>
        </w:rPr>
      </w:pPr>
    </w:p>
    <w:p w14:paraId="3FD30626" w14:textId="60E7F3BA" w:rsidR="00777312" w:rsidRDefault="00777312" w:rsidP="005E3B3A">
      <w:pPr>
        <w:spacing w:after="0" w:line="240" w:lineRule="auto"/>
        <w:rPr>
          <w:rFonts w:cstheme="minorHAnsi"/>
          <w:b/>
        </w:rPr>
      </w:pPr>
    </w:p>
    <w:p w14:paraId="229E241A" w14:textId="1438EF66" w:rsidR="00F66EA9" w:rsidRPr="005A30E0" w:rsidRDefault="0026136F" w:rsidP="005E3B3A">
      <w:pPr>
        <w:spacing w:after="0" w:line="240" w:lineRule="auto"/>
        <w:rPr>
          <w:rFonts w:cstheme="minorHAnsi"/>
          <w:b/>
        </w:rPr>
      </w:pPr>
      <w:r>
        <w:rPr>
          <w:rFonts w:cstheme="minorHAnsi"/>
          <w:b/>
        </w:rPr>
        <w:t>12</w:t>
      </w:r>
      <w:r w:rsidR="00777312">
        <w:rPr>
          <w:rFonts w:cstheme="minorHAnsi"/>
          <w:b/>
        </w:rPr>
        <w:t xml:space="preserve">. </w:t>
      </w:r>
      <w:r w:rsidR="00777312" w:rsidRPr="005A30E0">
        <w:rPr>
          <w:rFonts w:cstheme="minorHAnsi"/>
          <w:b/>
        </w:rPr>
        <w:t>OBOWIĄZEK INFORMACYJNY</w:t>
      </w:r>
    </w:p>
    <w:p w14:paraId="27DBCC3E" w14:textId="77777777" w:rsidR="005A30E0" w:rsidRDefault="005A30E0" w:rsidP="005E3B3A">
      <w:pPr>
        <w:spacing w:after="0" w:line="240" w:lineRule="auto"/>
        <w:rPr>
          <w:rFonts w:cstheme="minorHAnsi"/>
        </w:rPr>
      </w:pPr>
    </w:p>
    <w:p w14:paraId="36373559" w14:textId="4616527C" w:rsidR="005A30E0" w:rsidRDefault="00F8416F" w:rsidP="00916AD9">
      <w:pPr>
        <w:spacing w:after="0" w:line="240" w:lineRule="auto"/>
        <w:jc w:val="both"/>
      </w:pPr>
      <w:r>
        <w:t>1</w:t>
      </w:r>
      <w:r w:rsidR="005A30E0">
        <w:t xml:space="preserve">) Administratorem danych osobowych uzyskanych w związku z niniejszy postępowaniem jest Zachodniopomorska Regionalna Organizacja Turystyczna, z siedzibą przy ul. Partyzantów 1, 70-222 Szczecin, adres email: </w:t>
      </w:r>
      <w:r w:rsidR="00D73483">
        <w:t>info</w:t>
      </w:r>
      <w:r w:rsidR="005A30E0">
        <w:t xml:space="preserve">@zrot.pl, strona internetowa: zrot.pl. Została wyznaczona osoba do kontaktu w sprawie przetwarzania danych osobowych, adres email: </w:t>
      </w:r>
      <w:r w:rsidRPr="00F8416F">
        <w:t>rodo@zrot.pl.</w:t>
      </w:r>
    </w:p>
    <w:p w14:paraId="7F067477" w14:textId="63C52D6D" w:rsidR="005A30E0" w:rsidRDefault="00F8416F" w:rsidP="00916AD9">
      <w:pPr>
        <w:spacing w:after="0" w:line="240" w:lineRule="auto"/>
        <w:jc w:val="both"/>
      </w:pPr>
      <w:r>
        <w:t>2</w:t>
      </w:r>
      <w:r w:rsidR="005A30E0">
        <w:t xml:space="preserve">) Dane osobowe będą przetwarzane w celu obsługi projektu, dofinansowanego ze środków Regionalnego Programu Operacyjnego Województwa </w:t>
      </w:r>
      <w:r w:rsidR="008C5725">
        <w:t>Zachodniopomorskiego</w:t>
      </w:r>
      <w:r w:rsidR="005A30E0">
        <w:t xml:space="preserve"> na lata 2014-2020 (RPO W</w:t>
      </w:r>
      <w:r w:rsidR="008C5725">
        <w:t>Z</w:t>
      </w:r>
      <w:r w:rsidR="005A30E0">
        <w:t xml:space="preserve">), w szczególności: udzielenia wsparcia, potwierdzenia kwalifikowalności wydatków, monitoringu, ewaluacji, kontroli, audytu prowadzonego przez upoważnione instytucje, sprawozdawczości, rozliczenia projektu, zachowania trwałości projektu, archiwizacji. </w:t>
      </w:r>
    </w:p>
    <w:p w14:paraId="35AEF0F8" w14:textId="6B34B2EC" w:rsidR="008C5725" w:rsidRDefault="00F8416F" w:rsidP="00916AD9">
      <w:pPr>
        <w:spacing w:after="0" w:line="240" w:lineRule="auto"/>
        <w:jc w:val="both"/>
      </w:pPr>
      <w:r>
        <w:t>3</w:t>
      </w:r>
      <w:r w:rsidR="005A30E0">
        <w:t xml:space="preserve">) Podstawą prawną przetwarzania danych osobowych jest obowiązek prawny ciążący 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 </w:t>
      </w:r>
    </w:p>
    <w:p w14:paraId="135F17C3" w14:textId="2D04FF7A" w:rsidR="008C5725" w:rsidRDefault="00F8416F" w:rsidP="00916AD9">
      <w:pPr>
        <w:spacing w:after="0" w:line="240" w:lineRule="auto"/>
        <w:ind w:left="708"/>
        <w:jc w:val="both"/>
      </w:pPr>
      <w:r>
        <w:t xml:space="preserve">a) </w:t>
      </w:r>
      <w:r w:rsidR="005A30E0">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14:paraId="421F5A1F" w14:textId="4B67DD7C" w:rsidR="005A30E0" w:rsidRDefault="00F8416F" w:rsidP="00916AD9">
      <w:pPr>
        <w:spacing w:after="0" w:line="240" w:lineRule="auto"/>
        <w:ind w:left="708"/>
        <w:jc w:val="both"/>
      </w:pPr>
      <w:r>
        <w:t xml:space="preserve">b) </w:t>
      </w:r>
      <w:r w:rsidR="005A30E0">
        <w:t xml:space="preserve">art. 9 ust. 2 ustawy z dnia 11 lipca 2014 r. o zasadach realizacji programów w zakresie polityki spójności finansowanych w perspektywie finansowej 2014-2020. </w:t>
      </w:r>
    </w:p>
    <w:p w14:paraId="47D13FA3" w14:textId="6FDEEEFB" w:rsidR="005A30E0" w:rsidRDefault="00F8416F" w:rsidP="00916AD9">
      <w:pPr>
        <w:spacing w:after="0" w:line="240" w:lineRule="auto"/>
        <w:jc w:val="both"/>
      </w:pPr>
      <w:r>
        <w:t>4</w:t>
      </w:r>
      <w:r w:rsidR="008C5725">
        <w:t>)</w:t>
      </w:r>
      <w:r w:rsidR="005A30E0">
        <w:t xml:space="preserve"> Dane osobowe zostały powierzone do przetwarzania Beneficjentowi realizującemu projekt </w:t>
      </w:r>
      <w:r w:rsidR="008C5725">
        <w:t>–</w:t>
      </w:r>
      <w:r w:rsidR="005A30E0">
        <w:t xml:space="preserve"> </w:t>
      </w:r>
      <w:r w:rsidR="008C5725">
        <w:t>Zachodniopomorskiej Regionalnej Organizacji Turystycznej</w:t>
      </w:r>
      <w:r w:rsidR="005A30E0">
        <w:t xml:space="preserve">. </w:t>
      </w:r>
    </w:p>
    <w:p w14:paraId="41832B07" w14:textId="333AD37F" w:rsidR="005A30E0" w:rsidRDefault="00F8416F" w:rsidP="00916AD9">
      <w:pPr>
        <w:spacing w:after="0" w:line="240" w:lineRule="auto"/>
        <w:jc w:val="both"/>
      </w:pPr>
      <w:r>
        <w:lastRenderedPageBreak/>
        <w:t>5</w:t>
      </w:r>
      <w:r w:rsidR="008C5725">
        <w:t>)</w:t>
      </w:r>
      <w:r w:rsidR="005A30E0">
        <w:t xml:space="preserve"> Dane osobowe mogą być ujawnione osobom fizycznym lub prawnym, upoważnionym przez administratora lub Beneficjenta, w związku z realizacją celów o których mowa w pkt. 3, podmiotom upoważnionym na podstawie przepisów prawa, podmiotom realizującym badania ewaluacyjne lub inne działania związane z realizacją Regionalnego Programu Operacyjnego Województwa </w:t>
      </w:r>
      <w:r w:rsidR="008C5725">
        <w:t>Zachodniopomorskiego</w:t>
      </w:r>
      <w:r w:rsidR="005A30E0">
        <w:t xml:space="preserve"> na lata 2014 - 2020 na zlecenie Instytucji Koordynującej, Instytucji Zarządzającej, Instytucji Pośredniczącej lub Beneficjenta, operatorowi pocztowemu lub kurierowi (w przypadku korespondencji papierowej), stronom i innym uczestnikom postępowań administracyjnych. </w:t>
      </w:r>
    </w:p>
    <w:p w14:paraId="60168B13" w14:textId="45B97AC7" w:rsidR="005A30E0" w:rsidRDefault="00F8416F" w:rsidP="00916AD9">
      <w:pPr>
        <w:spacing w:after="0" w:line="240" w:lineRule="auto"/>
        <w:jc w:val="both"/>
      </w:pPr>
      <w:r>
        <w:t>6</w:t>
      </w:r>
      <w:r w:rsidR="008C5725">
        <w:t>)</w:t>
      </w:r>
      <w:r w:rsidR="005A30E0">
        <w:t xml:space="preserve"> Dane osobowe będą przechowywane do czasu zamknięcia Regionalnego Programu Operacyjnego Województwa </w:t>
      </w:r>
      <w:r w:rsidR="008C5725">
        <w:t>Zachodniopomorskiego</w:t>
      </w:r>
      <w:r w:rsidR="005A30E0">
        <w:t xml:space="preserve"> na lata 2014-2020 (art. 140 i 141 Rozporządzenia ogólnego), bez uszczerbku dla zasad regulujących pomoc publiczną oraz krajowych przepisów dotyczących archiwizacji dokumentów. </w:t>
      </w:r>
    </w:p>
    <w:p w14:paraId="5BE24871" w14:textId="65D44738" w:rsidR="005A30E0" w:rsidRDefault="00F8416F" w:rsidP="00916AD9">
      <w:pPr>
        <w:spacing w:after="0" w:line="240" w:lineRule="auto"/>
        <w:jc w:val="both"/>
      </w:pPr>
      <w:r>
        <w:t>7</w:t>
      </w:r>
      <w:r w:rsidR="008C5725">
        <w:t>)</w:t>
      </w:r>
      <w:r w:rsidR="005A30E0">
        <w:t xml:space="preserve"> Przysługuje Panu/Pani prawo dostępu do treści swoich danych oraz prawo żądania ich sprostowania, usunięcia lub ograniczenia przetwarzania, a także prawo wniesienia skargi do Prezesa Urzędu Ochrony Danych Osobowych. </w:t>
      </w:r>
    </w:p>
    <w:p w14:paraId="13021083" w14:textId="105D2C72" w:rsidR="005A30E0" w:rsidRDefault="00F8416F" w:rsidP="00916AD9">
      <w:pPr>
        <w:spacing w:after="0" w:line="240" w:lineRule="auto"/>
        <w:jc w:val="both"/>
      </w:pPr>
      <w:r>
        <w:t>8</w:t>
      </w:r>
      <w:r w:rsidR="008C5725">
        <w:t>)</w:t>
      </w:r>
      <w:r w:rsidR="005A30E0">
        <w:t xml:space="preserve"> Administrator danych osobowych, na mocy art.17 ust. 3 lit. b RODO, ma prawo odmówić usunięcia Pani/Pana danych osobowych. </w:t>
      </w:r>
    </w:p>
    <w:p w14:paraId="514035EC" w14:textId="6BFF64E5" w:rsidR="005A30E0" w:rsidRDefault="00F8416F" w:rsidP="00916AD9">
      <w:pPr>
        <w:spacing w:after="0" w:line="240" w:lineRule="auto"/>
        <w:jc w:val="both"/>
      </w:pPr>
      <w:r>
        <w:t>9</w:t>
      </w:r>
      <w:r w:rsidR="008C5725">
        <w:t>)</w:t>
      </w:r>
      <w:r w:rsidR="005A30E0">
        <w:t xml:space="preserve"> Podanie przez Pana/Panią danych osobowych jest wymogiem ustawowym, a konsekwencją ich niepodania będzie brak możliwości uczestnictwa w projekcie. </w:t>
      </w:r>
    </w:p>
    <w:p w14:paraId="276191C0" w14:textId="1DBEF748" w:rsidR="005A30E0" w:rsidRDefault="00F8416F" w:rsidP="00916AD9">
      <w:pPr>
        <w:spacing w:after="0" w:line="240" w:lineRule="auto"/>
        <w:jc w:val="both"/>
        <w:rPr>
          <w:rFonts w:cstheme="minorHAnsi"/>
        </w:rPr>
      </w:pPr>
      <w:r>
        <w:t>10</w:t>
      </w:r>
      <w:r w:rsidR="008C5725">
        <w:t>)</w:t>
      </w:r>
      <w:r w:rsidR="005A30E0">
        <w:t xml:space="preserve"> Pana/Pani dane osobowe nie będą wykorzystywane do zautomatyzowanego podejmowania decyzji, ani profilowania, o którym mowa w art. 22 RODO.</w:t>
      </w:r>
    </w:p>
    <w:p w14:paraId="6521459E" w14:textId="77777777" w:rsidR="00F66EA9" w:rsidRDefault="00F66EA9" w:rsidP="005E3B3A">
      <w:pPr>
        <w:spacing w:after="0" w:line="240" w:lineRule="auto"/>
        <w:rPr>
          <w:rFonts w:cstheme="minorHAnsi"/>
        </w:rPr>
      </w:pPr>
    </w:p>
    <w:p w14:paraId="4878BA8E" w14:textId="77777777" w:rsidR="00F66EA9" w:rsidRDefault="00F66EA9" w:rsidP="005E3B3A">
      <w:pPr>
        <w:spacing w:after="0" w:line="240" w:lineRule="auto"/>
        <w:rPr>
          <w:rFonts w:cstheme="minorHAnsi"/>
        </w:rPr>
      </w:pPr>
    </w:p>
    <w:p w14:paraId="5A99B299" w14:textId="4427E9B7" w:rsidR="00355E30" w:rsidRPr="00355E30" w:rsidRDefault="00777312" w:rsidP="00355E30">
      <w:pPr>
        <w:spacing w:after="0" w:line="240" w:lineRule="auto"/>
        <w:rPr>
          <w:rFonts w:cstheme="minorHAnsi"/>
          <w:b/>
        </w:rPr>
      </w:pPr>
      <w:r>
        <w:rPr>
          <w:rFonts w:cstheme="minorHAnsi"/>
          <w:b/>
        </w:rPr>
        <w:t>1</w:t>
      </w:r>
      <w:r w:rsidR="0026136F">
        <w:rPr>
          <w:rFonts w:cstheme="minorHAnsi"/>
          <w:b/>
        </w:rPr>
        <w:t>3</w:t>
      </w:r>
      <w:r>
        <w:rPr>
          <w:rFonts w:cstheme="minorHAnsi"/>
          <w:b/>
        </w:rPr>
        <w:t xml:space="preserve">. </w:t>
      </w:r>
      <w:r w:rsidRPr="00355E30">
        <w:rPr>
          <w:rFonts w:cstheme="minorHAnsi"/>
          <w:b/>
        </w:rPr>
        <w:t>ZAŁĄCZNIKI</w:t>
      </w:r>
    </w:p>
    <w:p w14:paraId="55658FB1" w14:textId="77777777" w:rsidR="00355E30" w:rsidRPr="00355E30" w:rsidRDefault="00355E30" w:rsidP="00355E30">
      <w:pPr>
        <w:spacing w:after="0" w:line="240" w:lineRule="auto"/>
        <w:rPr>
          <w:rFonts w:cstheme="minorHAnsi"/>
        </w:rPr>
      </w:pPr>
    </w:p>
    <w:p w14:paraId="49404E87" w14:textId="593BD8DB" w:rsidR="009B5F9C" w:rsidRPr="009B5F9C" w:rsidRDefault="009B5F9C" w:rsidP="009B5F9C">
      <w:pPr>
        <w:spacing w:after="0" w:line="240" w:lineRule="auto"/>
        <w:rPr>
          <w:rFonts w:cstheme="minorHAnsi"/>
        </w:rPr>
      </w:pPr>
      <w:r w:rsidRPr="009B5F9C">
        <w:rPr>
          <w:rFonts w:cstheme="minorHAnsi"/>
        </w:rPr>
        <w:t>Załącznik nr 1 d</w:t>
      </w:r>
      <w:r w:rsidR="0068490B">
        <w:rPr>
          <w:rFonts w:cstheme="minorHAnsi"/>
        </w:rPr>
        <w:t xml:space="preserve">o zapytania ofertowego nr </w:t>
      </w:r>
      <w:r w:rsidRPr="009B5F9C">
        <w:rPr>
          <w:rFonts w:cstheme="minorHAnsi"/>
        </w:rPr>
        <w:t xml:space="preserve">– Formularz oferty </w:t>
      </w:r>
    </w:p>
    <w:p w14:paraId="11129130" w14:textId="65455EA8" w:rsidR="009B5F9C" w:rsidRPr="009B5F9C" w:rsidRDefault="009B5F9C" w:rsidP="009B5F9C">
      <w:pPr>
        <w:spacing w:after="0" w:line="240" w:lineRule="auto"/>
        <w:rPr>
          <w:rFonts w:eastAsia="Times New Roman" w:cstheme="minorHAnsi"/>
          <w:lang w:eastAsia="pl-PL"/>
        </w:rPr>
      </w:pPr>
      <w:r w:rsidRPr="009B5F9C">
        <w:rPr>
          <w:rFonts w:cstheme="minorHAnsi"/>
        </w:rPr>
        <w:t>Załącznik nr 2 do</w:t>
      </w:r>
      <w:r w:rsidR="0068490B">
        <w:rPr>
          <w:rFonts w:cstheme="minorHAnsi"/>
        </w:rPr>
        <w:t xml:space="preserve"> zapytania ofertowego nr </w:t>
      </w:r>
      <w:r w:rsidRPr="009B5F9C">
        <w:rPr>
          <w:rFonts w:cstheme="minorHAnsi"/>
        </w:rPr>
        <w:t xml:space="preserve">- </w:t>
      </w:r>
      <w:r w:rsidRPr="009B5F9C">
        <w:rPr>
          <w:rFonts w:eastAsia="Times New Roman" w:cstheme="minorHAnsi"/>
          <w:lang w:eastAsia="pl-PL"/>
        </w:rPr>
        <w:t>Oświadczenie o braku powiązań kapitałowych  i osobowych między wykonawcą a zamawiającym</w:t>
      </w:r>
    </w:p>
    <w:p w14:paraId="10588EC5" w14:textId="4914C0E5" w:rsidR="009B5F9C" w:rsidRPr="009B5F9C" w:rsidRDefault="009B5F9C" w:rsidP="009B5F9C">
      <w:pPr>
        <w:spacing w:after="0" w:line="240" w:lineRule="auto"/>
        <w:rPr>
          <w:rFonts w:cstheme="minorHAnsi"/>
        </w:rPr>
      </w:pPr>
      <w:r w:rsidRPr="009B5F9C">
        <w:rPr>
          <w:rFonts w:cstheme="minorHAnsi"/>
        </w:rPr>
        <w:t>Załącznik nr 3 do za</w:t>
      </w:r>
      <w:r w:rsidR="0068490B">
        <w:rPr>
          <w:rFonts w:cstheme="minorHAnsi"/>
        </w:rPr>
        <w:t xml:space="preserve">pytania ofertowego nr </w:t>
      </w:r>
      <w:r w:rsidRPr="009B5F9C">
        <w:rPr>
          <w:rFonts w:cstheme="minorHAnsi"/>
        </w:rPr>
        <w:t xml:space="preserve">– </w:t>
      </w:r>
      <w:r w:rsidR="00023433">
        <w:rPr>
          <w:rFonts w:cstheme="minorHAnsi"/>
        </w:rPr>
        <w:t xml:space="preserve">Wykaz osób </w:t>
      </w:r>
    </w:p>
    <w:p w14:paraId="3069D51D" w14:textId="42B46AF7" w:rsidR="009B5F9C" w:rsidRPr="009B5F9C" w:rsidRDefault="009B5F9C" w:rsidP="009B5F9C">
      <w:pPr>
        <w:spacing w:after="0" w:line="240" w:lineRule="auto"/>
        <w:rPr>
          <w:rFonts w:cstheme="minorHAnsi"/>
        </w:rPr>
      </w:pPr>
      <w:r w:rsidRPr="009B5F9C">
        <w:rPr>
          <w:rFonts w:cstheme="minorHAnsi"/>
        </w:rPr>
        <w:t>Załącznik nr 4 do</w:t>
      </w:r>
      <w:r w:rsidR="0068490B">
        <w:rPr>
          <w:rFonts w:cstheme="minorHAnsi"/>
        </w:rPr>
        <w:t xml:space="preserve"> zapytania ofertowego nr </w:t>
      </w:r>
      <w:r w:rsidRPr="009B5F9C">
        <w:rPr>
          <w:rFonts w:cstheme="minorHAnsi"/>
        </w:rPr>
        <w:t>– Program warsztatów w ramach projektu</w:t>
      </w:r>
    </w:p>
    <w:p w14:paraId="0B3FBCA8" w14:textId="551B5EDD" w:rsidR="009B5F9C" w:rsidRPr="009B5F9C" w:rsidRDefault="009B5F9C" w:rsidP="009B5F9C">
      <w:pPr>
        <w:spacing w:after="0" w:line="240" w:lineRule="auto"/>
        <w:rPr>
          <w:rFonts w:cstheme="minorHAnsi"/>
          <w:b/>
        </w:rPr>
      </w:pPr>
      <w:r w:rsidRPr="009B5F9C">
        <w:rPr>
          <w:rFonts w:cstheme="minorHAnsi"/>
        </w:rPr>
        <w:t xml:space="preserve">Załącznik nr </w:t>
      </w:r>
      <w:r w:rsidR="00C93230">
        <w:rPr>
          <w:rFonts w:cstheme="minorHAnsi"/>
        </w:rPr>
        <w:t>5</w:t>
      </w:r>
      <w:r w:rsidRPr="009B5F9C">
        <w:rPr>
          <w:rFonts w:cstheme="minorHAnsi"/>
        </w:rPr>
        <w:t xml:space="preserve"> do zap</w:t>
      </w:r>
      <w:r w:rsidR="0068490B">
        <w:rPr>
          <w:rFonts w:cstheme="minorHAnsi"/>
        </w:rPr>
        <w:t xml:space="preserve">ytania ofertowego nr </w:t>
      </w:r>
      <w:r w:rsidRPr="009B5F9C">
        <w:rPr>
          <w:rFonts w:cstheme="minorHAnsi"/>
        </w:rPr>
        <w:t>– Wykaz usług</w:t>
      </w:r>
    </w:p>
    <w:p w14:paraId="27353F3E" w14:textId="79D5DC7F" w:rsidR="009B5F9C" w:rsidRDefault="009B5F9C" w:rsidP="00C93230">
      <w:pPr>
        <w:spacing w:after="0" w:line="240" w:lineRule="auto"/>
        <w:jc w:val="both"/>
        <w:rPr>
          <w:rFonts w:cstheme="minorHAnsi"/>
        </w:rPr>
      </w:pPr>
      <w:r w:rsidRPr="009B5F9C">
        <w:rPr>
          <w:rFonts w:cstheme="minorHAnsi"/>
        </w:rPr>
        <w:t xml:space="preserve">Załącznik nr </w:t>
      </w:r>
      <w:r w:rsidR="00C93230">
        <w:rPr>
          <w:rFonts w:cstheme="minorHAnsi"/>
        </w:rPr>
        <w:t>6</w:t>
      </w:r>
      <w:r w:rsidRPr="009B5F9C">
        <w:rPr>
          <w:rFonts w:cstheme="minorHAnsi"/>
        </w:rPr>
        <w:t xml:space="preserve"> do</w:t>
      </w:r>
      <w:r w:rsidR="0068490B">
        <w:rPr>
          <w:rFonts w:cstheme="minorHAnsi"/>
        </w:rPr>
        <w:t xml:space="preserve"> zapytania ofertowego nr </w:t>
      </w:r>
      <w:r w:rsidRPr="009B5F9C">
        <w:rPr>
          <w:rFonts w:cstheme="minorHAnsi"/>
        </w:rPr>
        <w:t xml:space="preserve">- Oświadczenie o braku podstaw do wykluczenia z postępowania składane na podstawie ustawy </w:t>
      </w:r>
      <w:r w:rsidRPr="0067779A">
        <w:rPr>
          <w:rFonts w:cstheme="minorHAnsi"/>
        </w:rPr>
        <w:t>13 kwietnia 2022 r. o szczególnych rozwiązaniach w zakresie przeciwdziałania wspieraniu agresji na Ukrainę oraz służących ochronie bezpieczeństwa narodowego</w:t>
      </w:r>
    </w:p>
    <w:p w14:paraId="650E3E07" w14:textId="314D5C44" w:rsidR="00C93230" w:rsidRPr="0067779A" w:rsidRDefault="00C93230" w:rsidP="009B5F9C">
      <w:pPr>
        <w:spacing w:after="0" w:line="240" w:lineRule="auto"/>
        <w:rPr>
          <w:rFonts w:cstheme="minorHAnsi"/>
        </w:rPr>
      </w:pPr>
      <w:r>
        <w:rPr>
          <w:rFonts w:cstheme="minorHAnsi"/>
        </w:rPr>
        <w:t>Załącznik nr 7 – Wzór umowy</w:t>
      </w:r>
    </w:p>
    <w:p w14:paraId="28BE3133" w14:textId="77777777" w:rsidR="00F66EA9" w:rsidRDefault="00F66EA9" w:rsidP="005E3B3A">
      <w:pPr>
        <w:spacing w:after="0" w:line="240" w:lineRule="auto"/>
        <w:rPr>
          <w:rFonts w:cstheme="minorHAnsi"/>
        </w:rPr>
      </w:pPr>
    </w:p>
    <w:p w14:paraId="23722C7F" w14:textId="77777777" w:rsidR="00355E30" w:rsidRDefault="00355E30" w:rsidP="005E3B3A">
      <w:pPr>
        <w:spacing w:after="0" w:line="240" w:lineRule="auto"/>
        <w:rPr>
          <w:rFonts w:cstheme="minorHAnsi"/>
        </w:rPr>
      </w:pPr>
    </w:p>
    <w:p w14:paraId="6E21DC1A" w14:textId="77777777" w:rsidR="008C32B1" w:rsidRPr="0011638A" w:rsidRDefault="008C32B1" w:rsidP="005E3B3A">
      <w:pPr>
        <w:spacing w:after="0" w:line="240" w:lineRule="auto"/>
        <w:rPr>
          <w:rFonts w:cstheme="minorHAnsi"/>
          <w:b/>
        </w:rPr>
      </w:pPr>
      <w:r w:rsidRPr="0011638A">
        <w:rPr>
          <w:rFonts w:cstheme="minorHAnsi"/>
          <w:b/>
        </w:rPr>
        <w:t>Zamawiający - Beneficjent</w:t>
      </w:r>
    </w:p>
    <w:p w14:paraId="2405B4BA" w14:textId="77777777" w:rsidR="0011638A" w:rsidRDefault="0011638A" w:rsidP="005E3B3A">
      <w:pPr>
        <w:spacing w:after="0" w:line="240" w:lineRule="auto"/>
        <w:rPr>
          <w:rFonts w:cstheme="minorHAnsi"/>
        </w:rPr>
      </w:pPr>
    </w:p>
    <w:p w14:paraId="09F310FA" w14:textId="77777777" w:rsidR="008C32B1" w:rsidRPr="005E3B3A" w:rsidRDefault="008C32B1" w:rsidP="005E3B3A">
      <w:pPr>
        <w:spacing w:after="0" w:line="240" w:lineRule="auto"/>
        <w:rPr>
          <w:rFonts w:cstheme="minorHAnsi"/>
        </w:rPr>
      </w:pPr>
      <w:r w:rsidRPr="005E3B3A">
        <w:rPr>
          <w:rFonts w:cstheme="minorHAnsi"/>
        </w:rPr>
        <w:t>Nazwa</w:t>
      </w:r>
      <w:r w:rsidR="0011638A">
        <w:rPr>
          <w:rFonts w:cstheme="minorHAnsi"/>
        </w:rPr>
        <w:t xml:space="preserve">: </w:t>
      </w:r>
      <w:r w:rsidRPr="005E3B3A">
        <w:rPr>
          <w:rFonts w:cstheme="minorHAnsi"/>
        </w:rPr>
        <w:t>Zachodniopomorska Regionalna Organizacja Turystyczna</w:t>
      </w:r>
    </w:p>
    <w:p w14:paraId="4CDEEC49" w14:textId="77777777" w:rsidR="008C32B1" w:rsidRPr="005E3B3A" w:rsidRDefault="008C32B1" w:rsidP="005E3B3A">
      <w:pPr>
        <w:spacing w:after="0" w:line="240" w:lineRule="auto"/>
        <w:rPr>
          <w:rFonts w:cstheme="minorHAnsi"/>
        </w:rPr>
      </w:pPr>
      <w:r w:rsidRPr="005E3B3A">
        <w:rPr>
          <w:rFonts w:cstheme="minorHAnsi"/>
        </w:rPr>
        <w:t>Adres</w:t>
      </w:r>
      <w:r w:rsidR="0011638A">
        <w:rPr>
          <w:rFonts w:cstheme="minorHAnsi"/>
        </w:rPr>
        <w:t xml:space="preserve">: </w:t>
      </w:r>
      <w:r w:rsidRPr="005E3B3A">
        <w:rPr>
          <w:rFonts w:cstheme="minorHAnsi"/>
        </w:rPr>
        <w:t>Ul. Partyzantów 1</w:t>
      </w:r>
      <w:r w:rsidR="0011638A">
        <w:rPr>
          <w:rFonts w:cstheme="minorHAnsi"/>
        </w:rPr>
        <w:t xml:space="preserve">, </w:t>
      </w:r>
      <w:r w:rsidRPr="005E3B3A">
        <w:rPr>
          <w:rFonts w:cstheme="minorHAnsi"/>
        </w:rPr>
        <w:t>70 - 222 Szczecin</w:t>
      </w:r>
    </w:p>
    <w:p w14:paraId="1F1B7F78" w14:textId="77777777" w:rsidR="008C32B1" w:rsidRPr="005E3B3A" w:rsidRDefault="008C32B1" w:rsidP="005E3B3A">
      <w:pPr>
        <w:spacing w:after="0" w:line="240" w:lineRule="auto"/>
        <w:rPr>
          <w:rFonts w:cstheme="minorHAnsi"/>
        </w:rPr>
      </w:pPr>
      <w:r w:rsidRPr="005E3B3A">
        <w:rPr>
          <w:rFonts w:cstheme="minorHAnsi"/>
        </w:rPr>
        <w:t>Numer telefonu</w:t>
      </w:r>
      <w:r w:rsidR="0011638A">
        <w:rPr>
          <w:rFonts w:cstheme="minorHAnsi"/>
        </w:rPr>
        <w:t xml:space="preserve">: </w:t>
      </w:r>
      <w:r w:rsidRPr="005E3B3A">
        <w:rPr>
          <w:rFonts w:cstheme="minorHAnsi"/>
        </w:rPr>
        <w:t>91 433 41 26</w:t>
      </w:r>
    </w:p>
    <w:p w14:paraId="7CF5D4FD" w14:textId="22D12591" w:rsidR="008C32B1" w:rsidRPr="005E3B3A" w:rsidRDefault="008C32B1" w:rsidP="005E3B3A">
      <w:pPr>
        <w:spacing w:after="0" w:line="240" w:lineRule="auto"/>
        <w:rPr>
          <w:rFonts w:cstheme="minorHAnsi"/>
        </w:rPr>
      </w:pPr>
    </w:p>
    <w:p w14:paraId="7DF8E92A" w14:textId="77777777" w:rsidR="008C32B1" w:rsidRPr="005E3B3A" w:rsidRDefault="008C32B1" w:rsidP="005E3B3A">
      <w:pPr>
        <w:spacing w:after="0" w:line="240" w:lineRule="auto"/>
        <w:rPr>
          <w:rFonts w:cstheme="minorHAnsi"/>
        </w:rPr>
      </w:pPr>
      <w:r w:rsidRPr="005E3B3A">
        <w:rPr>
          <w:rFonts w:cstheme="minorHAnsi"/>
        </w:rPr>
        <w:t>NIP</w:t>
      </w:r>
      <w:r w:rsidR="0011638A">
        <w:rPr>
          <w:rFonts w:cstheme="minorHAnsi"/>
        </w:rPr>
        <w:t xml:space="preserve">: </w:t>
      </w:r>
      <w:r w:rsidRPr="005E3B3A">
        <w:rPr>
          <w:rFonts w:cstheme="minorHAnsi"/>
        </w:rPr>
        <w:t>851-27-45-138</w:t>
      </w:r>
    </w:p>
    <w:p w14:paraId="5115E8D1" w14:textId="65E3CF21" w:rsidR="008C32B1" w:rsidRPr="005E3B3A" w:rsidRDefault="008C32B1" w:rsidP="00C93230">
      <w:pPr>
        <w:spacing w:after="0" w:line="240" w:lineRule="auto"/>
        <w:jc w:val="both"/>
        <w:rPr>
          <w:rFonts w:cstheme="minorHAnsi"/>
        </w:rPr>
      </w:pPr>
      <w:r w:rsidRPr="005E3B3A">
        <w:rPr>
          <w:rFonts w:cstheme="minorHAnsi"/>
        </w:rPr>
        <w:t>Tytuł projektu</w:t>
      </w:r>
      <w:r w:rsidR="0011638A">
        <w:rPr>
          <w:rFonts w:cstheme="minorHAnsi"/>
        </w:rPr>
        <w:t xml:space="preserve">: </w:t>
      </w:r>
      <w:r w:rsidRPr="005E3B3A">
        <w:rPr>
          <w:rFonts w:cstheme="minorHAnsi"/>
        </w:rPr>
        <w:t>„Wzmocnienie pozycji regionalnej gospodarki. Pomorze Zachodnie – Ster na innowacje</w:t>
      </w:r>
      <w:r w:rsidR="00C93230">
        <w:rPr>
          <w:rFonts w:cstheme="minorHAnsi"/>
        </w:rPr>
        <w:t xml:space="preserve"> </w:t>
      </w:r>
      <w:r w:rsidR="002472C1">
        <w:rPr>
          <w:rFonts w:cstheme="minorHAnsi"/>
        </w:rPr>
        <w:t>– etap III</w:t>
      </w:r>
      <w:r w:rsidRPr="005E3B3A">
        <w:rPr>
          <w:rFonts w:cstheme="minorHAnsi"/>
        </w:rPr>
        <w:t>”</w:t>
      </w:r>
    </w:p>
    <w:p w14:paraId="50917DCE" w14:textId="5DDF7E0D" w:rsidR="008C32B1" w:rsidRPr="005E3B3A" w:rsidRDefault="008C32B1" w:rsidP="005E3B3A">
      <w:pPr>
        <w:spacing w:after="0" w:line="240" w:lineRule="auto"/>
        <w:rPr>
          <w:rFonts w:cstheme="minorHAnsi"/>
        </w:rPr>
      </w:pPr>
      <w:r w:rsidRPr="005E3B3A">
        <w:rPr>
          <w:rFonts w:cstheme="minorHAnsi"/>
        </w:rPr>
        <w:t>Numer projektu</w:t>
      </w:r>
      <w:r w:rsidR="0011638A">
        <w:rPr>
          <w:rFonts w:cstheme="minorHAnsi"/>
        </w:rPr>
        <w:t xml:space="preserve">: </w:t>
      </w:r>
      <w:r w:rsidR="004670E2" w:rsidRPr="009E7531">
        <w:t>RPZP.01.14.00-32-0002/21-00</w:t>
      </w:r>
    </w:p>
    <w:p w14:paraId="1F5B4908" w14:textId="4AFC896B" w:rsidR="008141BB" w:rsidRPr="008159FC" w:rsidRDefault="008C32B1" w:rsidP="008159FC">
      <w:pPr>
        <w:spacing w:after="0" w:line="240" w:lineRule="auto"/>
        <w:rPr>
          <w:rFonts w:cstheme="minorHAnsi"/>
        </w:rPr>
      </w:pPr>
      <w:r w:rsidRPr="005E3B3A">
        <w:rPr>
          <w:rFonts w:cstheme="minorHAnsi"/>
        </w:rPr>
        <w:t>Inne źródła finansowania</w:t>
      </w:r>
      <w:r w:rsidR="0011638A">
        <w:rPr>
          <w:rFonts w:cstheme="minorHAnsi"/>
        </w:rPr>
        <w:t xml:space="preserve">: </w:t>
      </w:r>
      <w:r w:rsidRPr="005E3B3A">
        <w:rPr>
          <w:rFonts w:cstheme="minorHAnsi"/>
        </w:rPr>
        <w:t>Nie dotyczy</w:t>
      </w:r>
    </w:p>
    <w:sectPr w:rsidR="008141BB" w:rsidRPr="008159FC" w:rsidSect="00F87F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9FB3" w14:textId="77777777" w:rsidR="003A60FF" w:rsidRDefault="003A60FF" w:rsidP="00092E0D">
      <w:pPr>
        <w:spacing w:after="0" w:line="240" w:lineRule="auto"/>
      </w:pPr>
      <w:r>
        <w:separator/>
      </w:r>
    </w:p>
  </w:endnote>
  <w:endnote w:type="continuationSeparator" w:id="0">
    <w:p w14:paraId="4F472E6C" w14:textId="77777777" w:rsidR="003A60FF" w:rsidRDefault="003A60FF" w:rsidP="0009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08937"/>
      <w:docPartObj>
        <w:docPartGallery w:val="Page Numbers (Bottom of Page)"/>
        <w:docPartUnique/>
      </w:docPartObj>
    </w:sdtPr>
    <w:sdtEndPr/>
    <w:sdtContent>
      <w:p w14:paraId="4CA7721D" w14:textId="6CF9A21A" w:rsidR="00E278CE" w:rsidRDefault="00E278CE">
        <w:pPr>
          <w:pStyle w:val="Stopka"/>
          <w:jc w:val="center"/>
        </w:pPr>
        <w:r>
          <w:fldChar w:fldCharType="begin"/>
        </w:r>
        <w:r>
          <w:instrText>PAGE   \* MERGEFORMAT</w:instrText>
        </w:r>
        <w:r>
          <w:fldChar w:fldCharType="separate"/>
        </w:r>
        <w:r w:rsidR="00636CE7">
          <w:rPr>
            <w:noProof/>
          </w:rPr>
          <w:t>15</w:t>
        </w:r>
        <w:r>
          <w:fldChar w:fldCharType="end"/>
        </w:r>
      </w:p>
    </w:sdtContent>
  </w:sdt>
  <w:p w14:paraId="4ED18E5D" w14:textId="77777777" w:rsidR="00E278CE" w:rsidRDefault="00E27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64B8" w14:textId="77777777" w:rsidR="003A60FF" w:rsidRDefault="003A60FF" w:rsidP="00092E0D">
      <w:pPr>
        <w:spacing w:after="0" w:line="240" w:lineRule="auto"/>
      </w:pPr>
      <w:r>
        <w:separator/>
      </w:r>
    </w:p>
  </w:footnote>
  <w:footnote w:type="continuationSeparator" w:id="0">
    <w:p w14:paraId="7D599B98" w14:textId="77777777" w:rsidR="003A60FF" w:rsidRDefault="003A60FF" w:rsidP="0009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CC9" w14:textId="49BD7A0D" w:rsidR="00E278CE" w:rsidRDefault="00E278CE">
    <w:pPr>
      <w:pStyle w:val="Nagwek"/>
    </w:pPr>
    <w:r w:rsidRPr="00184DE9">
      <w:rPr>
        <w:rFonts w:ascii="Arial" w:eastAsia="Times New Roman" w:hAnsi="Arial" w:cs="Arial"/>
        <w:sz w:val="20"/>
        <w:szCs w:val="20"/>
        <w:lang w:eastAsia="pl-PL"/>
      </w:rPr>
      <w:t xml:space="preserve">Numer postępowania: </w:t>
    </w:r>
    <w:r w:rsidR="00612EEA" w:rsidRPr="00612EEA">
      <w:rPr>
        <w:sz w:val="24"/>
        <w:szCs w:val="24"/>
      </w:rPr>
      <w:t>2</w:t>
    </w:r>
    <w:r w:rsidR="00CE01EB">
      <w:rPr>
        <w:sz w:val="24"/>
        <w:szCs w:val="24"/>
      </w:rPr>
      <w:t>a</w:t>
    </w:r>
    <w:r w:rsidR="00612EEA" w:rsidRPr="00612EEA">
      <w:rPr>
        <w:sz w:val="24"/>
        <w:szCs w:val="24"/>
      </w:rPr>
      <w:t>/2022/</w:t>
    </w:r>
    <w:proofErr w:type="spellStart"/>
    <w:r w:rsidR="00612EEA" w:rsidRPr="00612EEA">
      <w:rPr>
        <w:sz w:val="24"/>
        <w:szCs w:val="24"/>
      </w:rPr>
      <w:t>SnI</w:t>
    </w:r>
    <w:proofErr w:type="spellEnd"/>
    <w:r w:rsidR="00612EEA"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EE78" w14:textId="56D3514A" w:rsidR="00E278CE" w:rsidRDefault="00E278CE">
    <w:pPr>
      <w:pStyle w:val="Nagwek"/>
    </w:pPr>
    <w:r w:rsidRPr="006C6CA8">
      <w:rPr>
        <w:rFonts w:ascii="Arial" w:eastAsia="Times New Roman" w:hAnsi="Arial" w:cs="Arial"/>
        <w:noProof/>
        <w:sz w:val="20"/>
        <w:szCs w:val="20"/>
        <w:lang w:eastAsia="pl-PL"/>
      </w:rPr>
      <w:drawing>
        <wp:inline distT="0" distB="0" distL="0" distR="0" wp14:anchorId="243EC262" wp14:editId="16B3DE34">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3E257F5" w14:textId="586514BC" w:rsidR="00E278CE" w:rsidRDefault="00E278CE">
    <w:pPr>
      <w:pStyle w:val="Nagwek"/>
    </w:pPr>
  </w:p>
  <w:p w14:paraId="38D9669C" w14:textId="11DAEAAF" w:rsidR="00E278CE" w:rsidRDefault="00E278CE">
    <w:pPr>
      <w:pStyle w:val="Nagwek"/>
    </w:pPr>
    <w:r w:rsidRPr="00184DE9">
      <w:rPr>
        <w:rFonts w:ascii="Arial" w:eastAsia="Times New Roman" w:hAnsi="Arial" w:cs="Arial"/>
        <w:sz w:val="20"/>
        <w:szCs w:val="20"/>
        <w:lang w:eastAsia="pl-PL"/>
      </w:rPr>
      <w:t>Numer postępowania</w:t>
    </w:r>
    <w:r w:rsidRPr="00B17EF8">
      <w:rPr>
        <w:rFonts w:ascii="Arial" w:eastAsia="Times New Roman" w:hAnsi="Arial" w:cs="Arial"/>
        <w:sz w:val="20"/>
        <w:szCs w:val="20"/>
        <w:lang w:eastAsia="pl-PL"/>
      </w:rPr>
      <w:t xml:space="preserve">: </w:t>
    </w:r>
    <w:r w:rsidR="00B17EF8">
      <w:rPr>
        <w:sz w:val="24"/>
        <w:szCs w:val="24"/>
      </w:rPr>
      <w:t>2</w:t>
    </w:r>
    <w:r w:rsidR="00CE01EB">
      <w:rPr>
        <w:sz w:val="24"/>
        <w:szCs w:val="24"/>
      </w:rPr>
      <w:t>a</w:t>
    </w:r>
    <w:r w:rsidR="00612EEA" w:rsidRPr="00B17EF8">
      <w:rPr>
        <w:sz w:val="24"/>
        <w:szCs w:val="24"/>
      </w:rPr>
      <w:t>/</w:t>
    </w:r>
    <w:r w:rsidR="00612EEA" w:rsidRPr="00612EEA">
      <w:rPr>
        <w:sz w:val="24"/>
        <w:szCs w:val="24"/>
      </w:rPr>
      <w:t>2022/</w:t>
    </w:r>
    <w:proofErr w:type="spellStart"/>
    <w:r w:rsidR="00612EEA" w:rsidRPr="00612EEA">
      <w:rPr>
        <w:sz w:val="24"/>
        <w:szCs w:val="24"/>
      </w:rPr>
      <w:t>SnI</w:t>
    </w:r>
    <w:proofErr w:type="spellEnd"/>
    <w:r w:rsidR="00612EEA"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784336"/>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2" w15:restartNumberingAfterBreak="0">
    <w:nsid w:val="1CD307B1"/>
    <w:multiLevelType w:val="hybridMultilevel"/>
    <w:tmpl w:val="DF4AA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5420E"/>
    <w:multiLevelType w:val="hybridMultilevel"/>
    <w:tmpl w:val="F604A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D5DD6"/>
    <w:multiLevelType w:val="hybridMultilevel"/>
    <w:tmpl w:val="62C0B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17FDA"/>
    <w:multiLevelType w:val="hybridMultilevel"/>
    <w:tmpl w:val="442CAB72"/>
    <w:lvl w:ilvl="0" w:tplc="BC385500">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FA425E"/>
    <w:multiLevelType w:val="multilevel"/>
    <w:tmpl w:val="7F5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D6FC4"/>
    <w:multiLevelType w:val="hybridMultilevel"/>
    <w:tmpl w:val="8D963FDA"/>
    <w:lvl w:ilvl="0" w:tplc="CDF830C0">
      <w:start w:val="4"/>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93BBB"/>
    <w:multiLevelType w:val="hybridMultilevel"/>
    <w:tmpl w:val="3DC4053A"/>
    <w:lvl w:ilvl="0" w:tplc="D3D8C75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D0420"/>
    <w:multiLevelType w:val="multilevel"/>
    <w:tmpl w:val="CCB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76DB3"/>
    <w:multiLevelType w:val="hybridMultilevel"/>
    <w:tmpl w:val="202ECA7A"/>
    <w:lvl w:ilvl="0" w:tplc="07C0CCB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CB268B"/>
    <w:multiLevelType w:val="hybridMultilevel"/>
    <w:tmpl w:val="1428A0B6"/>
    <w:lvl w:ilvl="0" w:tplc="A776068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EE5279"/>
    <w:multiLevelType w:val="hybridMultilevel"/>
    <w:tmpl w:val="3C620814"/>
    <w:lvl w:ilvl="0" w:tplc="7E7843E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F748A1"/>
    <w:multiLevelType w:val="hybridMultilevel"/>
    <w:tmpl w:val="5344B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F6849"/>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16" w15:restartNumberingAfterBreak="0">
    <w:nsid w:val="6D174E5C"/>
    <w:multiLevelType w:val="hybridMultilevel"/>
    <w:tmpl w:val="D4BA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5B1D27"/>
    <w:multiLevelType w:val="multilevel"/>
    <w:tmpl w:val="002851F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40B8E"/>
    <w:multiLevelType w:val="hybridMultilevel"/>
    <w:tmpl w:val="ED7C7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5B0169"/>
    <w:multiLevelType w:val="multilevel"/>
    <w:tmpl w:val="B5BEC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E65561"/>
    <w:multiLevelType w:val="hybridMultilevel"/>
    <w:tmpl w:val="4DB0B56E"/>
    <w:lvl w:ilvl="0" w:tplc="93E8B36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573249">
    <w:abstractNumId w:val="6"/>
  </w:num>
  <w:num w:numId="2" w16cid:durableId="1787574514">
    <w:abstractNumId w:val="9"/>
  </w:num>
  <w:num w:numId="3" w16cid:durableId="1824734827">
    <w:abstractNumId w:val="22"/>
  </w:num>
  <w:num w:numId="4" w16cid:durableId="2124760292">
    <w:abstractNumId w:val="8"/>
  </w:num>
  <w:num w:numId="5" w16cid:durableId="437606565">
    <w:abstractNumId w:val="12"/>
  </w:num>
  <w:num w:numId="6" w16cid:durableId="2061858438">
    <w:abstractNumId w:val="10"/>
  </w:num>
  <w:num w:numId="7" w16cid:durableId="1575162378">
    <w:abstractNumId w:val="16"/>
  </w:num>
  <w:num w:numId="8" w16cid:durableId="993988815">
    <w:abstractNumId w:val="14"/>
  </w:num>
  <w:num w:numId="9" w16cid:durableId="1351293961">
    <w:abstractNumId w:val="19"/>
  </w:num>
  <w:num w:numId="10" w16cid:durableId="645162088">
    <w:abstractNumId w:val="1"/>
  </w:num>
  <w:num w:numId="11" w16cid:durableId="324818208">
    <w:abstractNumId w:val="15"/>
  </w:num>
  <w:num w:numId="12" w16cid:durableId="1749885624">
    <w:abstractNumId w:val="4"/>
  </w:num>
  <w:num w:numId="13" w16cid:durableId="192157533">
    <w:abstractNumId w:val="17"/>
  </w:num>
  <w:num w:numId="14" w16cid:durableId="320239987">
    <w:abstractNumId w:val="18"/>
  </w:num>
  <w:num w:numId="15" w16cid:durableId="47194081">
    <w:abstractNumId w:val="20"/>
  </w:num>
  <w:num w:numId="16" w16cid:durableId="737097813">
    <w:abstractNumId w:val="0"/>
  </w:num>
  <w:num w:numId="17" w16cid:durableId="1453355462">
    <w:abstractNumId w:val="7"/>
  </w:num>
  <w:num w:numId="18" w16cid:durableId="520316729">
    <w:abstractNumId w:val="13"/>
  </w:num>
  <w:num w:numId="19" w16cid:durableId="2071683289">
    <w:abstractNumId w:val="23"/>
  </w:num>
  <w:num w:numId="20" w16cid:durableId="491146527">
    <w:abstractNumId w:val="5"/>
  </w:num>
  <w:num w:numId="21" w16cid:durableId="1976249484">
    <w:abstractNumId w:val="3"/>
  </w:num>
  <w:num w:numId="22" w16cid:durableId="1257590041">
    <w:abstractNumId w:val="21"/>
  </w:num>
  <w:num w:numId="23" w16cid:durableId="644743984">
    <w:abstractNumId w:val="2"/>
  </w:num>
  <w:num w:numId="24" w16cid:durableId="1226985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C6"/>
    <w:rsid w:val="00003DCC"/>
    <w:rsid w:val="00006DE9"/>
    <w:rsid w:val="000219CD"/>
    <w:rsid w:val="00023433"/>
    <w:rsid w:val="00043C6D"/>
    <w:rsid w:val="00056C14"/>
    <w:rsid w:val="000825DA"/>
    <w:rsid w:val="00082AA1"/>
    <w:rsid w:val="00092E0D"/>
    <w:rsid w:val="000A57D3"/>
    <w:rsid w:val="000A6C0D"/>
    <w:rsid w:val="000D0A78"/>
    <w:rsid w:val="000E6E65"/>
    <w:rsid w:val="000F454B"/>
    <w:rsid w:val="00102AF9"/>
    <w:rsid w:val="00106D4A"/>
    <w:rsid w:val="00107879"/>
    <w:rsid w:val="00113B2B"/>
    <w:rsid w:val="00115742"/>
    <w:rsid w:val="00115F46"/>
    <w:rsid w:val="0011638A"/>
    <w:rsid w:val="00117794"/>
    <w:rsid w:val="001334CC"/>
    <w:rsid w:val="001422C7"/>
    <w:rsid w:val="001432A2"/>
    <w:rsid w:val="001572D4"/>
    <w:rsid w:val="001604E6"/>
    <w:rsid w:val="0016204E"/>
    <w:rsid w:val="0016346B"/>
    <w:rsid w:val="00163DBF"/>
    <w:rsid w:val="00171DB1"/>
    <w:rsid w:val="00180B19"/>
    <w:rsid w:val="00190699"/>
    <w:rsid w:val="00193DE3"/>
    <w:rsid w:val="001A4B90"/>
    <w:rsid w:val="001B4754"/>
    <w:rsid w:val="001B5A8C"/>
    <w:rsid w:val="001B7AC6"/>
    <w:rsid w:val="001C2457"/>
    <w:rsid w:val="001D602D"/>
    <w:rsid w:val="001F0DD8"/>
    <w:rsid w:val="001F0F05"/>
    <w:rsid w:val="00214119"/>
    <w:rsid w:val="002207B2"/>
    <w:rsid w:val="00220E06"/>
    <w:rsid w:val="0024328F"/>
    <w:rsid w:val="002472C1"/>
    <w:rsid w:val="0025359D"/>
    <w:rsid w:val="002569A3"/>
    <w:rsid w:val="0026136F"/>
    <w:rsid w:val="002630D2"/>
    <w:rsid w:val="00264D7F"/>
    <w:rsid w:val="00267E62"/>
    <w:rsid w:val="00271463"/>
    <w:rsid w:val="002A38DF"/>
    <w:rsid w:val="002A4634"/>
    <w:rsid w:val="002D4777"/>
    <w:rsid w:val="002E342F"/>
    <w:rsid w:val="002E72EF"/>
    <w:rsid w:val="002F4699"/>
    <w:rsid w:val="003030A4"/>
    <w:rsid w:val="00310E95"/>
    <w:rsid w:val="00320767"/>
    <w:rsid w:val="00325BA9"/>
    <w:rsid w:val="0033115D"/>
    <w:rsid w:val="00334126"/>
    <w:rsid w:val="003462A9"/>
    <w:rsid w:val="00347F9F"/>
    <w:rsid w:val="00355E30"/>
    <w:rsid w:val="003570F4"/>
    <w:rsid w:val="003634FC"/>
    <w:rsid w:val="00374D5F"/>
    <w:rsid w:val="00381E69"/>
    <w:rsid w:val="00392C12"/>
    <w:rsid w:val="00393A57"/>
    <w:rsid w:val="003958C5"/>
    <w:rsid w:val="003A14B3"/>
    <w:rsid w:val="003A60FF"/>
    <w:rsid w:val="003B19BA"/>
    <w:rsid w:val="003D3B1D"/>
    <w:rsid w:val="003D6545"/>
    <w:rsid w:val="003F6992"/>
    <w:rsid w:val="00406F62"/>
    <w:rsid w:val="004204D3"/>
    <w:rsid w:val="004346F9"/>
    <w:rsid w:val="00434715"/>
    <w:rsid w:val="00435AFE"/>
    <w:rsid w:val="00457871"/>
    <w:rsid w:val="00465756"/>
    <w:rsid w:val="004661E6"/>
    <w:rsid w:val="004670E2"/>
    <w:rsid w:val="00477FD9"/>
    <w:rsid w:val="004D2DE2"/>
    <w:rsid w:val="004D6F2F"/>
    <w:rsid w:val="004E43A5"/>
    <w:rsid w:val="004E644A"/>
    <w:rsid w:val="004E6761"/>
    <w:rsid w:val="004F661B"/>
    <w:rsid w:val="005064DC"/>
    <w:rsid w:val="005332BB"/>
    <w:rsid w:val="00536328"/>
    <w:rsid w:val="00553176"/>
    <w:rsid w:val="005565A7"/>
    <w:rsid w:val="00573911"/>
    <w:rsid w:val="005814FD"/>
    <w:rsid w:val="005855A3"/>
    <w:rsid w:val="005A30E0"/>
    <w:rsid w:val="005A65B4"/>
    <w:rsid w:val="005C5144"/>
    <w:rsid w:val="005C77C6"/>
    <w:rsid w:val="005D029C"/>
    <w:rsid w:val="005D4A8C"/>
    <w:rsid w:val="005E3B3A"/>
    <w:rsid w:val="005E6B0C"/>
    <w:rsid w:val="006100C5"/>
    <w:rsid w:val="00612EEA"/>
    <w:rsid w:val="006231C4"/>
    <w:rsid w:val="00636CE7"/>
    <w:rsid w:val="0064085D"/>
    <w:rsid w:val="00650C59"/>
    <w:rsid w:val="006669CB"/>
    <w:rsid w:val="006764E3"/>
    <w:rsid w:val="0067779A"/>
    <w:rsid w:val="0068490B"/>
    <w:rsid w:val="006953A2"/>
    <w:rsid w:val="00695F49"/>
    <w:rsid w:val="006A71AF"/>
    <w:rsid w:val="006B189D"/>
    <w:rsid w:val="006B533D"/>
    <w:rsid w:val="006B6700"/>
    <w:rsid w:val="006C3EBA"/>
    <w:rsid w:val="006D3524"/>
    <w:rsid w:val="006D60B3"/>
    <w:rsid w:val="006E42D7"/>
    <w:rsid w:val="006F2FF0"/>
    <w:rsid w:val="00705990"/>
    <w:rsid w:val="00713494"/>
    <w:rsid w:val="00733494"/>
    <w:rsid w:val="007533B5"/>
    <w:rsid w:val="00760F1D"/>
    <w:rsid w:val="00777312"/>
    <w:rsid w:val="0077766D"/>
    <w:rsid w:val="00790ED2"/>
    <w:rsid w:val="007938A8"/>
    <w:rsid w:val="007D0550"/>
    <w:rsid w:val="007D1977"/>
    <w:rsid w:val="007D7BAB"/>
    <w:rsid w:val="007F63EF"/>
    <w:rsid w:val="00800F06"/>
    <w:rsid w:val="00801E10"/>
    <w:rsid w:val="00802233"/>
    <w:rsid w:val="008141BB"/>
    <w:rsid w:val="00815661"/>
    <w:rsid w:val="008159FC"/>
    <w:rsid w:val="00825356"/>
    <w:rsid w:val="00835ED4"/>
    <w:rsid w:val="00841900"/>
    <w:rsid w:val="008468DA"/>
    <w:rsid w:val="00846AD1"/>
    <w:rsid w:val="00857E20"/>
    <w:rsid w:val="00860A6E"/>
    <w:rsid w:val="00862A85"/>
    <w:rsid w:val="008659E1"/>
    <w:rsid w:val="00873C5C"/>
    <w:rsid w:val="0087639A"/>
    <w:rsid w:val="008971B4"/>
    <w:rsid w:val="008B4865"/>
    <w:rsid w:val="008C0B00"/>
    <w:rsid w:val="008C2319"/>
    <w:rsid w:val="008C32B1"/>
    <w:rsid w:val="008C5725"/>
    <w:rsid w:val="008D4F63"/>
    <w:rsid w:val="008E3533"/>
    <w:rsid w:val="008E5721"/>
    <w:rsid w:val="008F5B6D"/>
    <w:rsid w:val="008F5D3F"/>
    <w:rsid w:val="0091312F"/>
    <w:rsid w:val="00916AD9"/>
    <w:rsid w:val="00974E2D"/>
    <w:rsid w:val="0097758B"/>
    <w:rsid w:val="009830B2"/>
    <w:rsid w:val="009901D6"/>
    <w:rsid w:val="009A585A"/>
    <w:rsid w:val="009B2B94"/>
    <w:rsid w:val="009B3BB7"/>
    <w:rsid w:val="009B59F7"/>
    <w:rsid w:val="009B5F9C"/>
    <w:rsid w:val="009B67CE"/>
    <w:rsid w:val="009C3D5D"/>
    <w:rsid w:val="009D09B0"/>
    <w:rsid w:val="009E4D41"/>
    <w:rsid w:val="009E7531"/>
    <w:rsid w:val="009E7E9A"/>
    <w:rsid w:val="00A13F77"/>
    <w:rsid w:val="00A1582F"/>
    <w:rsid w:val="00A20BA2"/>
    <w:rsid w:val="00A3549E"/>
    <w:rsid w:val="00A3762F"/>
    <w:rsid w:val="00A41B7D"/>
    <w:rsid w:val="00A43329"/>
    <w:rsid w:val="00A6524A"/>
    <w:rsid w:val="00A71F2A"/>
    <w:rsid w:val="00AA06C6"/>
    <w:rsid w:val="00AA40EC"/>
    <w:rsid w:val="00AA6F1C"/>
    <w:rsid w:val="00AA792B"/>
    <w:rsid w:val="00AB2B03"/>
    <w:rsid w:val="00AB38E3"/>
    <w:rsid w:val="00AC699B"/>
    <w:rsid w:val="00AD4F75"/>
    <w:rsid w:val="00AE0059"/>
    <w:rsid w:val="00B02B3F"/>
    <w:rsid w:val="00B11AF5"/>
    <w:rsid w:val="00B17EF8"/>
    <w:rsid w:val="00B35316"/>
    <w:rsid w:val="00B3689C"/>
    <w:rsid w:val="00B434E3"/>
    <w:rsid w:val="00B472F2"/>
    <w:rsid w:val="00B61397"/>
    <w:rsid w:val="00B722AC"/>
    <w:rsid w:val="00B7453B"/>
    <w:rsid w:val="00B7779C"/>
    <w:rsid w:val="00B853E9"/>
    <w:rsid w:val="00B97F7D"/>
    <w:rsid w:val="00BA18B4"/>
    <w:rsid w:val="00BB2549"/>
    <w:rsid w:val="00BB6A9B"/>
    <w:rsid w:val="00BD36B8"/>
    <w:rsid w:val="00BD3CFF"/>
    <w:rsid w:val="00BE0141"/>
    <w:rsid w:val="00BE717C"/>
    <w:rsid w:val="00BE77B7"/>
    <w:rsid w:val="00BF5D63"/>
    <w:rsid w:val="00BF7E95"/>
    <w:rsid w:val="00C06F7A"/>
    <w:rsid w:val="00C10527"/>
    <w:rsid w:val="00C13539"/>
    <w:rsid w:val="00C14B11"/>
    <w:rsid w:val="00C20A93"/>
    <w:rsid w:val="00C2161A"/>
    <w:rsid w:val="00C27248"/>
    <w:rsid w:val="00C36C43"/>
    <w:rsid w:val="00C374B4"/>
    <w:rsid w:val="00C37F77"/>
    <w:rsid w:val="00C46F51"/>
    <w:rsid w:val="00C67457"/>
    <w:rsid w:val="00C67A20"/>
    <w:rsid w:val="00C75D9A"/>
    <w:rsid w:val="00C93230"/>
    <w:rsid w:val="00CA46DC"/>
    <w:rsid w:val="00CA7D5E"/>
    <w:rsid w:val="00CB0F34"/>
    <w:rsid w:val="00CB1FF5"/>
    <w:rsid w:val="00CB2E56"/>
    <w:rsid w:val="00CC03C5"/>
    <w:rsid w:val="00CC7984"/>
    <w:rsid w:val="00CD4784"/>
    <w:rsid w:val="00CE01EB"/>
    <w:rsid w:val="00D226EB"/>
    <w:rsid w:val="00D23DDE"/>
    <w:rsid w:val="00D23E45"/>
    <w:rsid w:val="00D2629D"/>
    <w:rsid w:val="00D316CF"/>
    <w:rsid w:val="00D354C5"/>
    <w:rsid w:val="00D5498C"/>
    <w:rsid w:val="00D65F5A"/>
    <w:rsid w:val="00D67572"/>
    <w:rsid w:val="00D71CBD"/>
    <w:rsid w:val="00D73483"/>
    <w:rsid w:val="00D822BB"/>
    <w:rsid w:val="00D910C4"/>
    <w:rsid w:val="00D94C49"/>
    <w:rsid w:val="00DA544A"/>
    <w:rsid w:val="00DA684E"/>
    <w:rsid w:val="00DC0CCE"/>
    <w:rsid w:val="00DC6D43"/>
    <w:rsid w:val="00DE5F92"/>
    <w:rsid w:val="00DF413E"/>
    <w:rsid w:val="00E05AE8"/>
    <w:rsid w:val="00E06BF2"/>
    <w:rsid w:val="00E1478C"/>
    <w:rsid w:val="00E218B9"/>
    <w:rsid w:val="00E2236C"/>
    <w:rsid w:val="00E278CE"/>
    <w:rsid w:val="00E54028"/>
    <w:rsid w:val="00E55439"/>
    <w:rsid w:val="00E615C8"/>
    <w:rsid w:val="00E80675"/>
    <w:rsid w:val="00E94EC6"/>
    <w:rsid w:val="00EA046D"/>
    <w:rsid w:val="00EA59D4"/>
    <w:rsid w:val="00EA677F"/>
    <w:rsid w:val="00EB2C13"/>
    <w:rsid w:val="00EC1491"/>
    <w:rsid w:val="00EC262A"/>
    <w:rsid w:val="00EE6C14"/>
    <w:rsid w:val="00EE73D6"/>
    <w:rsid w:val="00F01903"/>
    <w:rsid w:val="00F33875"/>
    <w:rsid w:val="00F358A6"/>
    <w:rsid w:val="00F35F46"/>
    <w:rsid w:val="00F63AB0"/>
    <w:rsid w:val="00F66EA9"/>
    <w:rsid w:val="00F72B6C"/>
    <w:rsid w:val="00F8416F"/>
    <w:rsid w:val="00F87F89"/>
    <w:rsid w:val="00F91385"/>
    <w:rsid w:val="00FA20C9"/>
    <w:rsid w:val="00FA4464"/>
    <w:rsid w:val="00FB5B37"/>
    <w:rsid w:val="00FB71A8"/>
    <w:rsid w:val="00FD4877"/>
    <w:rsid w:val="00FD6977"/>
    <w:rsid w:val="00FE608C"/>
    <w:rsid w:val="00FF24AD"/>
    <w:rsid w:val="00FF424A"/>
    <w:rsid w:val="00FF4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4726"/>
  <w15:chartTrackingRefBased/>
  <w15:docId w15:val="{58B50865-22B6-444F-9063-EAEDFE1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5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1B7AC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7AC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7F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F77"/>
    <w:rPr>
      <w:b/>
      <w:bCs/>
    </w:rPr>
  </w:style>
  <w:style w:type="paragraph" w:styleId="Akapitzlist">
    <w:name w:val="List Paragraph"/>
    <w:basedOn w:val="Normalny"/>
    <w:uiPriority w:val="34"/>
    <w:qFormat/>
    <w:rsid w:val="00A1582F"/>
    <w:pPr>
      <w:ind w:left="720"/>
      <w:contextualSpacing/>
    </w:pPr>
  </w:style>
  <w:style w:type="character" w:customStyle="1" w:styleId="Nagwek2Znak">
    <w:name w:val="Nagłówek 2 Znak"/>
    <w:basedOn w:val="Domylnaczcionkaakapitu"/>
    <w:link w:val="Nagwek2"/>
    <w:uiPriority w:val="9"/>
    <w:semiHidden/>
    <w:rsid w:val="00A1582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8C32B1"/>
    <w:rPr>
      <w:color w:val="0000FF"/>
      <w:u w:val="single"/>
    </w:rPr>
  </w:style>
  <w:style w:type="paragraph" w:customStyle="1" w:styleId="margin-bottom-zero">
    <w:name w:val="margin-bottom-zero"/>
    <w:basedOn w:val="Normalny"/>
    <w:rsid w:val="008C32B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E0D"/>
  </w:style>
  <w:style w:type="paragraph" w:styleId="Stopka">
    <w:name w:val="footer"/>
    <w:basedOn w:val="Normalny"/>
    <w:link w:val="StopkaZnak"/>
    <w:uiPriority w:val="99"/>
    <w:unhideWhenUsed/>
    <w:rsid w:val="0009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E0D"/>
  </w:style>
  <w:style w:type="character" w:styleId="Odwoaniedokomentarza">
    <w:name w:val="annotation reference"/>
    <w:basedOn w:val="Domylnaczcionkaakapitu"/>
    <w:uiPriority w:val="99"/>
    <w:semiHidden/>
    <w:unhideWhenUsed/>
    <w:rsid w:val="009C3D5D"/>
    <w:rPr>
      <w:sz w:val="16"/>
      <w:szCs w:val="16"/>
    </w:rPr>
  </w:style>
  <w:style w:type="paragraph" w:styleId="Tekstkomentarza">
    <w:name w:val="annotation text"/>
    <w:basedOn w:val="Normalny"/>
    <w:link w:val="TekstkomentarzaZnak"/>
    <w:uiPriority w:val="99"/>
    <w:semiHidden/>
    <w:unhideWhenUsed/>
    <w:rsid w:val="009C3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D5D"/>
    <w:rPr>
      <w:sz w:val="20"/>
      <w:szCs w:val="20"/>
    </w:rPr>
  </w:style>
  <w:style w:type="paragraph" w:styleId="Tematkomentarza">
    <w:name w:val="annotation subject"/>
    <w:basedOn w:val="Tekstkomentarza"/>
    <w:next w:val="Tekstkomentarza"/>
    <w:link w:val="TematkomentarzaZnak"/>
    <w:uiPriority w:val="99"/>
    <w:semiHidden/>
    <w:unhideWhenUsed/>
    <w:rsid w:val="009C3D5D"/>
    <w:rPr>
      <w:b/>
      <w:bCs/>
    </w:rPr>
  </w:style>
  <w:style w:type="character" w:customStyle="1" w:styleId="TematkomentarzaZnak">
    <w:name w:val="Temat komentarza Znak"/>
    <w:basedOn w:val="TekstkomentarzaZnak"/>
    <w:link w:val="Tematkomentarza"/>
    <w:uiPriority w:val="99"/>
    <w:semiHidden/>
    <w:rsid w:val="009C3D5D"/>
    <w:rPr>
      <w:b/>
      <w:bCs/>
      <w:sz w:val="20"/>
      <w:szCs w:val="20"/>
    </w:rPr>
  </w:style>
  <w:style w:type="paragraph" w:styleId="Poprawka">
    <w:name w:val="Revision"/>
    <w:hidden/>
    <w:uiPriority w:val="99"/>
    <w:semiHidden/>
    <w:rsid w:val="00B97F7D"/>
    <w:pPr>
      <w:spacing w:after="0" w:line="240" w:lineRule="auto"/>
    </w:pPr>
  </w:style>
  <w:style w:type="paragraph" w:styleId="Tekstdymka">
    <w:name w:val="Balloon Text"/>
    <w:basedOn w:val="Normalny"/>
    <w:link w:val="TekstdymkaZnak"/>
    <w:uiPriority w:val="99"/>
    <w:semiHidden/>
    <w:unhideWhenUsed/>
    <w:rsid w:val="009E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531"/>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43C6D"/>
    <w:rPr>
      <w:color w:val="605E5C"/>
      <w:shd w:val="clear" w:color="auto" w:fill="E1DFDD"/>
    </w:rPr>
  </w:style>
  <w:style w:type="character" w:styleId="Nierozpoznanawzmianka">
    <w:name w:val="Unresolved Mention"/>
    <w:basedOn w:val="Domylnaczcionkaakapitu"/>
    <w:uiPriority w:val="99"/>
    <w:semiHidden/>
    <w:unhideWhenUsed/>
    <w:rsid w:val="0002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88">
      <w:bodyDiv w:val="1"/>
      <w:marLeft w:val="0"/>
      <w:marRight w:val="0"/>
      <w:marTop w:val="0"/>
      <w:marBottom w:val="0"/>
      <w:divBdr>
        <w:top w:val="none" w:sz="0" w:space="0" w:color="auto"/>
        <w:left w:val="none" w:sz="0" w:space="0" w:color="auto"/>
        <w:bottom w:val="none" w:sz="0" w:space="0" w:color="auto"/>
        <w:right w:val="none" w:sz="0" w:space="0" w:color="auto"/>
      </w:divBdr>
      <w:divsChild>
        <w:div w:id="1656717076">
          <w:marLeft w:val="0"/>
          <w:marRight w:val="0"/>
          <w:marTop w:val="0"/>
          <w:marBottom w:val="315"/>
          <w:divBdr>
            <w:top w:val="none" w:sz="0" w:space="0" w:color="auto"/>
            <w:left w:val="none" w:sz="0" w:space="0" w:color="auto"/>
            <w:bottom w:val="none" w:sz="0" w:space="0" w:color="auto"/>
            <w:right w:val="none" w:sz="0" w:space="0" w:color="auto"/>
          </w:divBdr>
        </w:div>
        <w:div w:id="1375889933">
          <w:marLeft w:val="0"/>
          <w:marRight w:val="0"/>
          <w:marTop w:val="0"/>
          <w:marBottom w:val="315"/>
          <w:divBdr>
            <w:top w:val="none" w:sz="0" w:space="0" w:color="auto"/>
            <w:left w:val="none" w:sz="0" w:space="0" w:color="auto"/>
            <w:bottom w:val="none" w:sz="0" w:space="0" w:color="auto"/>
            <w:right w:val="none" w:sz="0" w:space="0" w:color="auto"/>
          </w:divBdr>
        </w:div>
      </w:divsChild>
    </w:div>
    <w:div w:id="259222215">
      <w:bodyDiv w:val="1"/>
      <w:marLeft w:val="0"/>
      <w:marRight w:val="0"/>
      <w:marTop w:val="0"/>
      <w:marBottom w:val="0"/>
      <w:divBdr>
        <w:top w:val="none" w:sz="0" w:space="0" w:color="auto"/>
        <w:left w:val="none" w:sz="0" w:space="0" w:color="auto"/>
        <w:bottom w:val="none" w:sz="0" w:space="0" w:color="auto"/>
        <w:right w:val="none" w:sz="0" w:space="0" w:color="auto"/>
      </w:divBdr>
    </w:div>
    <w:div w:id="403138523">
      <w:bodyDiv w:val="1"/>
      <w:marLeft w:val="0"/>
      <w:marRight w:val="0"/>
      <w:marTop w:val="0"/>
      <w:marBottom w:val="0"/>
      <w:divBdr>
        <w:top w:val="none" w:sz="0" w:space="0" w:color="auto"/>
        <w:left w:val="none" w:sz="0" w:space="0" w:color="auto"/>
        <w:bottom w:val="none" w:sz="0" w:space="0" w:color="auto"/>
        <w:right w:val="none" w:sz="0" w:space="0" w:color="auto"/>
      </w:divBdr>
      <w:divsChild>
        <w:div w:id="838733665">
          <w:marLeft w:val="0"/>
          <w:marRight w:val="0"/>
          <w:marTop w:val="0"/>
          <w:marBottom w:val="315"/>
          <w:divBdr>
            <w:top w:val="none" w:sz="0" w:space="0" w:color="auto"/>
            <w:left w:val="none" w:sz="0" w:space="0" w:color="auto"/>
            <w:bottom w:val="none" w:sz="0" w:space="0" w:color="auto"/>
            <w:right w:val="none" w:sz="0" w:space="0" w:color="auto"/>
          </w:divBdr>
        </w:div>
        <w:div w:id="186407201">
          <w:marLeft w:val="0"/>
          <w:marRight w:val="0"/>
          <w:marTop w:val="0"/>
          <w:marBottom w:val="315"/>
          <w:divBdr>
            <w:top w:val="none" w:sz="0" w:space="0" w:color="auto"/>
            <w:left w:val="none" w:sz="0" w:space="0" w:color="auto"/>
            <w:bottom w:val="none" w:sz="0" w:space="0" w:color="auto"/>
            <w:right w:val="none" w:sz="0" w:space="0" w:color="auto"/>
          </w:divBdr>
        </w:div>
        <w:div w:id="1844660735">
          <w:marLeft w:val="0"/>
          <w:marRight w:val="0"/>
          <w:marTop w:val="0"/>
          <w:marBottom w:val="315"/>
          <w:divBdr>
            <w:top w:val="none" w:sz="0" w:space="0" w:color="auto"/>
            <w:left w:val="none" w:sz="0" w:space="0" w:color="auto"/>
            <w:bottom w:val="none" w:sz="0" w:space="0" w:color="auto"/>
            <w:right w:val="none" w:sz="0" w:space="0" w:color="auto"/>
          </w:divBdr>
        </w:div>
        <w:div w:id="1752582163">
          <w:marLeft w:val="0"/>
          <w:marRight w:val="0"/>
          <w:marTop w:val="0"/>
          <w:marBottom w:val="315"/>
          <w:divBdr>
            <w:top w:val="none" w:sz="0" w:space="0" w:color="auto"/>
            <w:left w:val="none" w:sz="0" w:space="0" w:color="auto"/>
            <w:bottom w:val="none" w:sz="0" w:space="0" w:color="auto"/>
            <w:right w:val="none" w:sz="0" w:space="0" w:color="auto"/>
          </w:divBdr>
        </w:div>
      </w:divsChild>
    </w:div>
    <w:div w:id="614673252">
      <w:bodyDiv w:val="1"/>
      <w:marLeft w:val="0"/>
      <w:marRight w:val="0"/>
      <w:marTop w:val="0"/>
      <w:marBottom w:val="0"/>
      <w:divBdr>
        <w:top w:val="none" w:sz="0" w:space="0" w:color="auto"/>
        <w:left w:val="none" w:sz="0" w:space="0" w:color="auto"/>
        <w:bottom w:val="none" w:sz="0" w:space="0" w:color="auto"/>
        <w:right w:val="none" w:sz="0" w:space="0" w:color="auto"/>
      </w:divBdr>
    </w:div>
    <w:div w:id="619266997">
      <w:bodyDiv w:val="1"/>
      <w:marLeft w:val="0"/>
      <w:marRight w:val="0"/>
      <w:marTop w:val="0"/>
      <w:marBottom w:val="0"/>
      <w:divBdr>
        <w:top w:val="none" w:sz="0" w:space="0" w:color="auto"/>
        <w:left w:val="none" w:sz="0" w:space="0" w:color="auto"/>
        <w:bottom w:val="none" w:sz="0" w:space="0" w:color="auto"/>
        <w:right w:val="none" w:sz="0" w:space="0" w:color="auto"/>
      </w:divBdr>
      <w:divsChild>
        <w:div w:id="1783571732">
          <w:marLeft w:val="0"/>
          <w:marRight w:val="0"/>
          <w:marTop w:val="0"/>
          <w:marBottom w:val="315"/>
          <w:divBdr>
            <w:top w:val="none" w:sz="0" w:space="0" w:color="auto"/>
            <w:left w:val="none" w:sz="0" w:space="0" w:color="auto"/>
            <w:bottom w:val="none" w:sz="0" w:space="0" w:color="auto"/>
            <w:right w:val="none" w:sz="0" w:space="0" w:color="auto"/>
          </w:divBdr>
        </w:div>
        <w:div w:id="178273519">
          <w:marLeft w:val="0"/>
          <w:marRight w:val="0"/>
          <w:marTop w:val="0"/>
          <w:marBottom w:val="315"/>
          <w:divBdr>
            <w:top w:val="none" w:sz="0" w:space="0" w:color="auto"/>
            <w:left w:val="none" w:sz="0" w:space="0" w:color="auto"/>
            <w:bottom w:val="none" w:sz="0" w:space="0" w:color="auto"/>
            <w:right w:val="none" w:sz="0" w:space="0" w:color="auto"/>
          </w:divBdr>
        </w:div>
        <w:div w:id="1165823523">
          <w:marLeft w:val="0"/>
          <w:marRight w:val="0"/>
          <w:marTop w:val="0"/>
          <w:marBottom w:val="315"/>
          <w:divBdr>
            <w:top w:val="none" w:sz="0" w:space="0" w:color="auto"/>
            <w:left w:val="none" w:sz="0" w:space="0" w:color="auto"/>
            <w:bottom w:val="none" w:sz="0" w:space="0" w:color="auto"/>
            <w:right w:val="none" w:sz="0" w:space="0" w:color="auto"/>
          </w:divBdr>
        </w:div>
        <w:div w:id="1893807842">
          <w:marLeft w:val="0"/>
          <w:marRight w:val="0"/>
          <w:marTop w:val="0"/>
          <w:marBottom w:val="315"/>
          <w:divBdr>
            <w:top w:val="none" w:sz="0" w:space="0" w:color="auto"/>
            <w:left w:val="none" w:sz="0" w:space="0" w:color="auto"/>
            <w:bottom w:val="none" w:sz="0" w:space="0" w:color="auto"/>
            <w:right w:val="none" w:sz="0" w:space="0" w:color="auto"/>
          </w:divBdr>
        </w:div>
        <w:div w:id="1979990950">
          <w:marLeft w:val="0"/>
          <w:marRight w:val="0"/>
          <w:marTop w:val="0"/>
          <w:marBottom w:val="315"/>
          <w:divBdr>
            <w:top w:val="none" w:sz="0" w:space="0" w:color="auto"/>
            <w:left w:val="none" w:sz="0" w:space="0" w:color="auto"/>
            <w:bottom w:val="none" w:sz="0" w:space="0" w:color="auto"/>
            <w:right w:val="none" w:sz="0" w:space="0" w:color="auto"/>
          </w:divBdr>
        </w:div>
        <w:div w:id="1986818542">
          <w:marLeft w:val="0"/>
          <w:marRight w:val="0"/>
          <w:marTop w:val="0"/>
          <w:marBottom w:val="315"/>
          <w:divBdr>
            <w:top w:val="none" w:sz="0" w:space="0" w:color="auto"/>
            <w:left w:val="none" w:sz="0" w:space="0" w:color="auto"/>
            <w:bottom w:val="none" w:sz="0" w:space="0" w:color="auto"/>
            <w:right w:val="none" w:sz="0" w:space="0" w:color="auto"/>
          </w:divBdr>
        </w:div>
        <w:div w:id="1885948042">
          <w:marLeft w:val="0"/>
          <w:marRight w:val="0"/>
          <w:marTop w:val="0"/>
          <w:marBottom w:val="315"/>
          <w:divBdr>
            <w:top w:val="none" w:sz="0" w:space="0" w:color="auto"/>
            <w:left w:val="none" w:sz="0" w:space="0" w:color="auto"/>
            <w:bottom w:val="none" w:sz="0" w:space="0" w:color="auto"/>
            <w:right w:val="none" w:sz="0" w:space="0" w:color="auto"/>
          </w:divBdr>
        </w:div>
        <w:div w:id="12150290">
          <w:marLeft w:val="0"/>
          <w:marRight w:val="0"/>
          <w:marTop w:val="0"/>
          <w:marBottom w:val="315"/>
          <w:divBdr>
            <w:top w:val="none" w:sz="0" w:space="0" w:color="auto"/>
            <w:left w:val="none" w:sz="0" w:space="0" w:color="auto"/>
            <w:bottom w:val="none" w:sz="0" w:space="0" w:color="auto"/>
            <w:right w:val="none" w:sz="0" w:space="0" w:color="auto"/>
          </w:divBdr>
        </w:div>
        <w:div w:id="1730960999">
          <w:marLeft w:val="0"/>
          <w:marRight w:val="0"/>
          <w:marTop w:val="0"/>
          <w:marBottom w:val="315"/>
          <w:divBdr>
            <w:top w:val="none" w:sz="0" w:space="0" w:color="auto"/>
            <w:left w:val="none" w:sz="0" w:space="0" w:color="auto"/>
            <w:bottom w:val="none" w:sz="0" w:space="0" w:color="auto"/>
            <w:right w:val="none" w:sz="0" w:space="0" w:color="auto"/>
          </w:divBdr>
        </w:div>
        <w:div w:id="1093472187">
          <w:marLeft w:val="0"/>
          <w:marRight w:val="0"/>
          <w:marTop w:val="0"/>
          <w:marBottom w:val="315"/>
          <w:divBdr>
            <w:top w:val="none" w:sz="0" w:space="0" w:color="auto"/>
            <w:left w:val="none" w:sz="0" w:space="0" w:color="auto"/>
            <w:bottom w:val="none" w:sz="0" w:space="0" w:color="auto"/>
            <w:right w:val="none" w:sz="0" w:space="0" w:color="auto"/>
          </w:divBdr>
        </w:div>
        <w:div w:id="184828994">
          <w:marLeft w:val="0"/>
          <w:marRight w:val="0"/>
          <w:marTop w:val="0"/>
          <w:marBottom w:val="315"/>
          <w:divBdr>
            <w:top w:val="none" w:sz="0" w:space="0" w:color="auto"/>
            <w:left w:val="none" w:sz="0" w:space="0" w:color="auto"/>
            <w:bottom w:val="none" w:sz="0" w:space="0" w:color="auto"/>
            <w:right w:val="none" w:sz="0" w:space="0" w:color="auto"/>
          </w:divBdr>
        </w:div>
        <w:div w:id="771978700">
          <w:marLeft w:val="0"/>
          <w:marRight w:val="0"/>
          <w:marTop w:val="0"/>
          <w:marBottom w:val="315"/>
          <w:divBdr>
            <w:top w:val="none" w:sz="0" w:space="0" w:color="auto"/>
            <w:left w:val="none" w:sz="0" w:space="0" w:color="auto"/>
            <w:bottom w:val="none" w:sz="0" w:space="0" w:color="auto"/>
            <w:right w:val="none" w:sz="0" w:space="0" w:color="auto"/>
          </w:divBdr>
        </w:div>
        <w:div w:id="1052269272">
          <w:marLeft w:val="0"/>
          <w:marRight w:val="0"/>
          <w:marTop w:val="0"/>
          <w:marBottom w:val="315"/>
          <w:divBdr>
            <w:top w:val="none" w:sz="0" w:space="0" w:color="auto"/>
            <w:left w:val="none" w:sz="0" w:space="0" w:color="auto"/>
            <w:bottom w:val="none" w:sz="0" w:space="0" w:color="auto"/>
            <w:right w:val="none" w:sz="0" w:space="0" w:color="auto"/>
          </w:divBdr>
        </w:div>
        <w:div w:id="724916836">
          <w:marLeft w:val="0"/>
          <w:marRight w:val="0"/>
          <w:marTop w:val="0"/>
          <w:marBottom w:val="315"/>
          <w:divBdr>
            <w:top w:val="none" w:sz="0" w:space="0" w:color="auto"/>
            <w:left w:val="none" w:sz="0" w:space="0" w:color="auto"/>
            <w:bottom w:val="none" w:sz="0" w:space="0" w:color="auto"/>
            <w:right w:val="none" w:sz="0" w:space="0" w:color="auto"/>
          </w:divBdr>
        </w:div>
        <w:div w:id="1680890464">
          <w:marLeft w:val="0"/>
          <w:marRight w:val="0"/>
          <w:marTop w:val="0"/>
          <w:marBottom w:val="315"/>
          <w:divBdr>
            <w:top w:val="none" w:sz="0" w:space="0" w:color="auto"/>
            <w:left w:val="none" w:sz="0" w:space="0" w:color="auto"/>
            <w:bottom w:val="none" w:sz="0" w:space="0" w:color="auto"/>
            <w:right w:val="none" w:sz="0" w:space="0" w:color="auto"/>
          </w:divBdr>
        </w:div>
        <w:div w:id="1047031281">
          <w:marLeft w:val="0"/>
          <w:marRight w:val="0"/>
          <w:marTop w:val="0"/>
          <w:marBottom w:val="315"/>
          <w:divBdr>
            <w:top w:val="none" w:sz="0" w:space="0" w:color="auto"/>
            <w:left w:val="none" w:sz="0" w:space="0" w:color="auto"/>
            <w:bottom w:val="none" w:sz="0" w:space="0" w:color="auto"/>
            <w:right w:val="none" w:sz="0" w:space="0" w:color="auto"/>
          </w:divBdr>
        </w:div>
        <w:div w:id="1686784517">
          <w:marLeft w:val="0"/>
          <w:marRight w:val="0"/>
          <w:marTop w:val="0"/>
          <w:marBottom w:val="315"/>
          <w:divBdr>
            <w:top w:val="none" w:sz="0" w:space="0" w:color="auto"/>
            <w:left w:val="none" w:sz="0" w:space="0" w:color="auto"/>
            <w:bottom w:val="none" w:sz="0" w:space="0" w:color="auto"/>
            <w:right w:val="none" w:sz="0" w:space="0" w:color="auto"/>
          </w:divBdr>
        </w:div>
        <w:div w:id="1243376231">
          <w:marLeft w:val="0"/>
          <w:marRight w:val="0"/>
          <w:marTop w:val="0"/>
          <w:marBottom w:val="315"/>
          <w:divBdr>
            <w:top w:val="none" w:sz="0" w:space="0" w:color="auto"/>
            <w:left w:val="none" w:sz="0" w:space="0" w:color="auto"/>
            <w:bottom w:val="none" w:sz="0" w:space="0" w:color="auto"/>
            <w:right w:val="none" w:sz="0" w:space="0" w:color="auto"/>
          </w:divBdr>
        </w:div>
        <w:div w:id="177811241">
          <w:marLeft w:val="0"/>
          <w:marRight w:val="0"/>
          <w:marTop w:val="0"/>
          <w:marBottom w:val="315"/>
          <w:divBdr>
            <w:top w:val="none" w:sz="0" w:space="0" w:color="auto"/>
            <w:left w:val="none" w:sz="0" w:space="0" w:color="auto"/>
            <w:bottom w:val="none" w:sz="0" w:space="0" w:color="auto"/>
            <w:right w:val="none" w:sz="0" w:space="0" w:color="auto"/>
          </w:divBdr>
        </w:div>
        <w:div w:id="1414665189">
          <w:marLeft w:val="0"/>
          <w:marRight w:val="0"/>
          <w:marTop w:val="0"/>
          <w:marBottom w:val="315"/>
          <w:divBdr>
            <w:top w:val="none" w:sz="0" w:space="0" w:color="auto"/>
            <w:left w:val="none" w:sz="0" w:space="0" w:color="auto"/>
            <w:bottom w:val="none" w:sz="0" w:space="0" w:color="auto"/>
            <w:right w:val="none" w:sz="0" w:space="0" w:color="auto"/>
          </w:divBdr>
        </w:div>
        <w:div w:id="1235968427">
          <w:marLeft w:val="0"/>
          <w:marRight w:val="0"/>
          <w:marTop w:val="0"/>
          <w:marBottom w:val="315"/>
          <w:divBdr>
            <w:top w:val="none" w:sz="0" w:space="0" w:color="auto"/>
            <w:left w:val="none" w:sz="0" w:space="0" w:color="auto"/>
            <w:bottom w:val="none" w:sz="0" w:space="0" w:color="auto"/>
            <w:right w:val="none" w:sz="0" w:space="0" w:color="auto"/>
          </w:divBdr>
        </w:div>
        <w:div w:id="1948737402">
          <w:marLeft w:val="0"/>
          <w:marRight w:val="0"/>
          <w:marTop w:val="0"/>
          <w:marBottom w:val="315"/>
          <w:divBdr>
            <w:top w:val="none" w:sz="0" w:space="0" w:color="auto"/>
            <w:left w:val="none" w:sz="0" w:space="0" w:color="auto"/>
            <w:bottom w:val="none" w:sz="0" w:space="0" w:color="auto"/>
            <w:right w:val="none" w:sz="0" w:space="0" w:color="auto"/>
          </w:divBdr>
        </w:div>
        <w:div w:id="2062438441">
          <w:marLeft w:val="0"/>
          <w:marRight w:val="0"/>
          <w:marTop w:val="0"/>
          <w:marBottom w:val="315"/>
          <w:divBdr>
            <w:top w:val="none" w:sz="0" w:space="0" w:color="auto"/>
            <w:left w:val="none" w:sz="0" w:space="0" w:color="auto"/>
            <w:bottom w:val="none" w:sz="0" w:space="0" w:color="auto"/>
            <w:right w:val="none" w:sz="0" w:space="0" w:color="auto"/>
          </w:divBdr>
        </w:div>
        <w:div w:id="1277442523">
          <w:marLeft w:val="0"/>
          <w:marRight w:val="0"/>
          <w:marTop w:val="0"/>
          <w:marBottom w:val="315"/>
          <w:divBdr>
            <w:top w:val="none" w:sz="0" w:space="0" w:color="auto"/>
            <w:left w:val="none" w:sz="0" w:space="0" w:color="auto"/>
            <w:bottom w:val="none" w:sz="0" w:space="0" w:color="auto"/>
            <w:right w:val="none" w:sz="0" w:space="0" w:color="auto"/>
          </w:divBdr>
        </w:div>
        <w:div w:id="496194933">
          <w:marLeft w:val="0"/>
          <w:marRight w:val="0"/>
          <w:marTop w:val="0"/>
          <w:marBottom w:val="315"/>
          <w:divBdr>
            <w:top w:val="none" w:sz="0" w:space="0" w:color="auto"/>
            <w:left w:val="none" w:sz="0" w:space="0" w:color="auto"/>
            <w:bottom w:val="none" w:sz="0" w:space="0" w:color="auto"/>
            <w:right w:val="none" w:sz="0" w:space="0" w:color="auto"/>
          </w:divBdr>
        </w:div>
        <w:div w:id="28923684">
          <w:marLeft w:val="0"/>
          <w:marRight w:val="0"/>
          <w:marTop w:val="0"/>
          <w:marBottom w:val="315"/>
          <w:divBdr>
            <w:top w:val="none" w:sz="0" w:space="0" w:color="auto"/>
            <w:left w:val="none" w:sz="0" w:space="0" w:color="auto"/>
            <w:bottom w:val="none" w:sz="0" w:space="0" w:color="auto"/>
            <w:right w:val="none" w:sz="0" w:space="0" w:color="auto"/>
          </w:divBdr>
        </w:div>
      </w:divsChild>
    </w:div>
    <w:div w:id="1628508560">
      <w:bodyDiv w:val="1"/>
      <w:marLeft w:val="0"/>
      <w:marRight w:val="0"/>
      <w:marTop w:val="0"/>
      <w:marBottom w:val="0"/>
      <w:divBdr>
        <w:top w:val="none" w:sz="0" w:space="0" w:color="auto"/>
        <w:left w:val="none" w:sz="0" w:space="0" w:color="auto"/>
        <w:bottom w:val="none" w:sz="0" w:space="0" w:color="auto"/>
        <w:right w:val="none" w:sz="0" w:space="0" w:color="auto"/>
      </w:divBdr>
      <w:divsChild>
        <w:div w:id="488861563">
          <w:marLeft w:val="0"/>
          <w:marRight w:val="0"/>
          <w:marTop w:val="0"/>
          <w:marBottom w:val="315"/>
          <w:divBdr>
            <w:top w:val="none" w:sz="0" w:space="0" w:color="auto"/>
            <w:left w:val="none" w:sz="0" w:space="0" w:color="auto"/>
            <w:bottom w:val="none" w:sz="0" w:space="0" w:color="auto"/>
            <w:right w:val="none" w:sz="0" w:space="0" w:color="auto"/>
          </w:divBdr>
        </w:div>
        <w:div w:id="2007397917">
          <w:marLeft w:val="0"/>
          <w:marRight w:val="0"/>
          <w:marTop w:val="0"/>
          <w:marBottom w:val="315"/>
          <w:divBdr>
            <w:top w:val="none" w:sz="0" w:space="0" w:color="auto"/>
            <w:left w:val="none" w:sz="0" w:space="0" w:color="auto"/>
            <w:bottom w:val="none" w:sz="0" w:space="0" w:color="auto"/>
            <w:right w:val="none" w:sz="0" w:space="0" w:color="auto"/>
          </w:divBdr>
        </w:div>
        <w:div w:id="1456866543">
          <w:marLeft w:val="0"/>
          <w:marRight w:val="0"/>
          <w:marTop w:val="0"/>
          <w:marBottom w:val="315"/>
          <w:divBdr>
            <w:top w:val="none" w:sz="0" w:space="0" w:color="auto"/>
            <w:left w:val="none" w:sz="0" w:space="0" w:color="auto"/>
            <w:bottom w:val="none" w:sz="0" w:space="0" w:color="auto"/>
            <w:right w:val="none" w:sz="0" w:space="0" w:color="auto"/>
          </w:divBdr>
        </w:div>
        <w:div w:id="1093278624">
          <w:marLeft w:val="0"/>
          <w:marRight w:val="0"/>
          <w:marTop w:val="0"/>
          <w:marBottom w:val="315"/>
          <w:divBdr>
            <w:top w:val="none" w:sz="0" w:space="0" w:color="auto"/>
            <w:left w:val="none" w:sz="0" w:space="0" w:color="auto"/>
            <w:bottom w:val="none" w:sz="0" w:space="0" w:color="auto"/>
            <w:right w:val="none" w:sz="0" w:space="0" w:color="auto"/>
          </w:divBdr>
        </w:div>
      </w:divsChild>
    </w:div>
    <w:div w:id="1674802258">
      <w:bodyDiv w:val="1"/>
      <w:marLeft w:val="0"/>
      <w:marRight w:val="0"/>
      <w:marTop w:val="0"/>
      <w:marBottom w:val="0"/>
      <w:divBdr>
        <w:top w:val="none" w:sz="0" w:space="0" w:color="auto"/>
        <w:left w:val="none" w:sz="0" w:space="0" w:color="auto"/>
        <w:bottom w:val="none" w:sz="0" w:space="0" w:color="auto"/>
        <w:right w:val="none" w:sz="0" w:space="0" w:color="auto"/>
      </w:divBdr>
    </w:div>
    <w:div w:id="19552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rot.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jekt@zrot.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pn/zr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doburzynski@zrot.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zakonkurencyjnosci.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12</Pages>
  <Words>4671</Words>
  <Characters>28026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Doburzyński</dc:creator>
  <cp:keywords/>
  <dc:description/>
  <cp:lastModifiedBy>Joanna Dudka</cp:lastModifiedBy>
  <cp:revision>59</cp:revision>
  <cp:lastPrinted>2022-03-31T08:28:00Z</cp:lastPrinted>
  <dcterms:created xsi:type="dcterms:W3CDTF">2022-05-19T06:56:00Z</dcterms:created>
  <dcterms:modified xsi:type="dcterms:W3CDTF">2022-09-01T13:20:00Z</dcterms:modified>
</cp:coreProperties>
</file>