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91" w:rsidRPr="009A030A" w:rsidRDefault="003E3FB9" w:rsidP="009A030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 xml:space="preserve">Kórnik, dnia 27 lipca 2018 </w:t>
      </w:r>
      <w:r w:rsidR="00861691" w:rsidRPr="009A030A">
        <w:rPr>
          <w:rFonts w:ascii="Times New Roman" w:hAnsi="Times New Roman" w:cs="Times New Roman"/>
          <w:sz w:val="24"/>
          <w:szCs w:val="24"/>
        </w:rPr>
        <w:t>r</w:t>
      </w:r>
      <w:r w:rsidRPr="009A030A">
        <w:rPr>
          <w:rFonts w:ascii="Times New Roman" w:hAnsi="Times New Roman" w:cs="Times New Roman"/>
          <w:sz w:val="24"/>
          <w:szCs w:val="24"/>
        </w:rPr>
        <w:t>oku</w:t>
      </w:r>
    </w:p>
    <w:p w:rsidR="000513C9" w:rsidRPr="009A030A" w:rsidRDefault="000513C9" w:rsidP="009A0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B-FP.041.5.2018</w:t>
      </w:r>
    </w:p>
    <w:p w:rsidR="00861691" w:rsidRPr="009A030A" w:rsidRDefault="003E3FB9" w:rsidP="009A0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B-FP.041.6.2018</w:t>
      </w:r>
    </w:p>
    <w:p w:rsidR="003E3FB9" w:rsidRPr="009A030A" w:rsidRDefault="003E3FB9" w:rsidP="009A0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1691" w:rsidRPr="009A030A" w:rsidRDefault="00861691" w:rsidP="009A03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30A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861691" w:rsidRPr="009A030A" w:rsidRDefault="00861691" w:rsidP="009A03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691" w:rsidRPr="009A030A" w:rsidRDefault="00861691" w:rsidP="009A03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30A">
        <w:rPr>
          <w:rFonts w:ascii="Times New Roman" w:hAnsi="Times New Roman" w:cs="Times New Roman"/>
          <w:b/>
          <w:bCs/>
          <w:sz w:val="24"/>
          <w:szCs w:val="24"/>
        </w:rPr>
        <w:t>1.Informacje ogólne.</w:t>
      </w:r>
    </w:p>
    <w:p w:rsidR="003E3FB9" w:rsidRPr="009A030A" w:rsidRDefault="00861691" w:rsidP="009A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W związku z realizacją prze</w:t>
      </w:r>
      <w:r w:rsidR="003E3FB9" w:rsidRPr="009A030A">
        <w:rPr>
          <w:rFonts w:ascii="Times New Roman" w:hAnsi="Times New Roman" w:cs="Times New Roman"/>
          <w:sz w:val="24"/>
          <w:szCs w:val="24"/>
        </w:rPr>
        <w:t>z Miasto i Gminę Kórnik projektów:</w:t>
      </w:r>
    </w:p>
    <w:p w:rsidR="003E3FB9" w:rsidRPr="009A030A" w:rsidRDefault="003E3FB9" w:rsidP="009A030A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 xml:space="preserve">„Kącik dla naszych milusińskich. Budowa placu zabaw przy świetlicy wiejskiej </w:t>
      </w:r>
      <w:r w:rsidR="00A45BBD" w:rsidRPr="009A030A">
        <w:rPr>
          <w:rFonts w:ascii="Times New Roman" w:hAnsi="Times New Roman" w:cs="Times New Roman"/>
          <w:sz w:val="24"/>
          <w:szCs w:val="24"/>
        </w:rPr>
        <w:t>we wsi Czołowo”</w:t>
      </w:r>
    </w:p>
    <w:p w:rsidR="003E3FB9" w:rsidRPr="009A030A" w:rsidRDefault="003E3FB9" w:rsidP="009A030A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„Zdrowie i wspólna zabawa – montaż siłowni plenerowej we wsi Radzewo”</w:t>
      </w:r>
    </w:p>
    <w:p w:rsidR="00861691" w:rsidRPr="009A030A" w:rsidRDefault="00A45BBD" w:rsidP="009A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w</w:t>
      </w:r>
      <w:r w:rsidR="00861691" w:rsidRPr="009A030A">
        <w:rPr>
          <w:rFonts w:ascii="Times New Roman" w:hAnsi="Times New Roman" w:cs="Times New Roman"/>
          <w:sz w:val="24"/>
          <w:szCs w:val="24"/>
        </w:rPr>
        <w:t>spółf</w:t>
      </w:r>
      <w:r w:rsidRPr="009A030A">
        <w:rPr>
          <w:rFonts w:ascii="Times New Roman" w:hAnsi="Times New Roman" w:cs="Times New Roman"/>
          <w:sz w:val="24"/>
          <w:szCs w:val="24"/>
        </w:rPr>
        <w:t xml:space="preserve">inansowanych z budżetu Województwa Wielkopolskiego </w:t>
      </w:r>
      <w:r w:rsidR="00861691" w:rsidRPr="009A030A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9A030A">
        <w:rPr>
          <w:rFonts w:ascii="Times New Roman" w:hAnsi="Times New Roman" w:cs="Times New Roman"/>
          <w:sz w:val="24"/>
          <w:szCs w:val="24"/>
        </w:rPr>
        <w:t>VIII edycji konkursu „Pięknieje wielkopolska wieś”</w:t>
      </w:r>
      <w:r w:rsidR="00861691" w:rsidRPr="009A030A">
        <w:rPr>
          <w:rFonts w:ascii="Times New Roman" w:hAnsi="Times New Roman" w:cs="Times New Roman"/>
          <w:sz w:val="24"/>
          <w:szCs w:val="24"/>
        </w:rPr>
        <w:t xml:space="preserve"> zwracam się z prośbą o p</w:t>
      </w:r>
      <w:r w:rsidR="009A030A">
        <w:rPr>
          <w:rFonts w:ascii="Times New Roman" w:hAnsi="Times New Roman" w:cs="Times New Roman"/>
          <w:sz w:val="24"/>
          <w:szCs w:val="24"/>
        </w:rPr>
        <w:t>rzedstawienie oferty cenowej na</w:t>
      </w:r>
      <w:r w:rsidR="00861691" w:rsidRPr="009A030A">
        <w:rPr>
          <w:rFonts w:ascii="Times New Roman" w:hAnsi="Times New Roman" w:cs="Times New Roman"/>
          <w:sz w:val="24"/>
          <w:szCs w:val="24"/>
        </w:rPr>
        <w:t xml:space="preserve"> </w:t>
      </w:r>
      <w:r w:rsidRPr="009A030A">
        <w:rPr>
          <w:rFonts w:ascii="Times New Roman" w:hAnsi="Times New Roman" w:cs="Times New Roman"/>
          <w:sz w:val="24"/>
          <w:szCs w:val="24"/>
        </w:rPr>
        <w:t>o</w:t>
      </w:r>
      <w:r w:rsidR="00861691" w:rsidRPr="009A030A">
        <w:rPr>
          <w:rFonts w:ascii="Times New Roman" w:hAnsi="Times New Roman" w:cs="Times New Roman"/>
          <w:sz w:val="24"/>
          <w:szCs w:val="24"/>
        </w:rPr>
        <w:t>pracowan</w:t>
      </w:r>
      <w:r w:rsidRPr="009A030A">
        <w:rPr>
          <w:rFonts w:ascii="Times New Roman" w:hAnsi="Times New Roman" w:cs="Times New Roman"/>
          <w:sz w:val="24"/>
          <w:szCs w:val="24"/>
        </w:rPr>
        <w:t>ie graficzne, wykonanie, dostawę</w:t>
      </w:r>
      <w:r w:rsidR="00861691" w:rsidRPr="009A030A">
        <w:rPr>
          <w:rFonts w:ascii="Times New Roman" w:hAnsi="Times New Roman" w:cs="Times New Roman"/>
          <w:sz w:val="24"/>
          <w:szCs w:val="24"/>
        </w:rPr>
        <w:t xml:space="preserve"> i montaż dwóch tablic informacyjnych</w:t>
      </w:r>
      <w:r w:rsidRPr="009A030A">
        <w:rPr>
          <w:rFonts w:ascii="Times New Roman" w:hAnsi="Times New Roman" w:cs="Times New Roman"/>
          <w:sz w:val="24"/>
          <w:szCs w:val="24"/>
        </w:rPr>
        <w:t xml:space="preserve"> w ramach promocji projektów</w:t>
      </w:r>
      <w:r w:rsidR="00861691" w:rsidRPr="009A030A">
        <w:rPr>
          <w:rFonts w:ascii="Times New Roman" w:hAnsi="Times New Roman" w:cs="Times New Roman"/>
          <w:sz w:val="24"/>
          <w:szCs w:val="24"/>
        </w:rPr>
        <w:t>.</w:t>
      </w:r>
    </w:p>
    <w:p w:rsidR="00861691" w:rsidRPr="009A030A" w:rsidRDefault="00861691" w:rsidP="009A030A">
      <w:pPr>
        <w:spacing w:after="0" w:line="360" w:lineRule="auto"/>
        <w:ind w:right="-6"/>
        <w:rPr>
          <w:rFonts w:ascii="Times New Roman" w:hAnsi="Times New Roman" w:cs="Times New Roman"/>
          <w:b/>
          <w:bCs/>
          <w:sz w:val="24"/>
          <w:szCs w:val="24"/>
        </w:rPr>
      </w:pPr>
    </w:p>
    <w:p w:rsidR="00861691" w:rsidRPr="009A030A" w:rsidRDefault="00861691" w:rsidP="009A030A">
      <w:pPr>
        <w:spacing w:after="0" w:line="360" w:lineRule="auto"/>
        <w:ind w:right="-3"/>
        <w:rPr>
          <w:rFonts w:ascii="Times New Roman" w:hAnsi="Times New Roman" w:cs="Times New Roman"/>
          <w:b/>
          <w:bCs/>
          <w:sz w:val="24"/>
          <w:szCs w:val="24"/>
        </w:rPr>
      </w:pPr>
      <w:r w:rsidRPr="009A030A">
        <w:rPr>
          <w:rFonts w:ascii="Times New Roman" w:hAnsi="Times New Roman" w:cs="Times New Roman"/>
          <w:b/>
          <w:bCs/>
          <w:sz w:val="24"/>
          <w:szCs w:val="24"/>
        </w:rPr>
        <w:t>2. Opis przedmiotu zamówienia.</w:t>
      </w:r>
    </w:p>
    <w:p w:rsidR="00861691" w:rsidRPr="009A030A" w:rsidRDefault="00861691" w:rsidP="009A030A">
      <w:pPr>
        <w:spacing w:after="0" w:line="36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Kod CPV: 30195000-2 Tablice</w:t>
      </w:r>
    </w:p>
    <w:p w:rsidR="00861691" w:rsidRPr="009A030A" w:rsidRDefault="00861691" w:rsidP="009A030A">
      <w:pPr>
        <w:spacing w:after="0" w:line="360" w:lineRule="auto"/>
        <w:ind w:right="-6"/>
        <w:rPr>
          <w:rFonts w:ascii="Times New Roman" w:hAnsi="Times New Roman" w:cs="Times New Roman"/>
          <w:b/>
          <w:bCs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Kod CPV:</w:t>
      </w:r>
      <w:r w:rsidRPr="009A03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3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31523200-0 Trwałe znaki informacyjne</w:t>
      </w:r>
    </w:p>
    <w:p w:rsidR="00EC5FA1" w:rsidRPr="009A030A" w:rsidRDefault="00861691" w:rsidP="009A030A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9A030A">
        <w:rPr>
          <w:rFonts w:ascii="Times New Roman" w:hAnsi="Times New Roman" w:cs="Times New Roman"/>
        </w:rPr>
        <w:t>Przedmiotem zamówienia jest opracowanie graficzne, wykonanie, dostawa i montaż 2 sztuk jednostronnych tablic informacyjnych wolnostojąc</w:t>
      </w:r>
      <w:r w:rsidR="00A45BBD" w:rsidRPr="009A030A">
        <w:rPr>
          <w:rFonts w:ascii="Times New Roman" w:hAnsi="Times New Roman" w:cs="Times New Roman"/>
        </w:rPr>
        <w:t xml:space="preserve">ych. </w:t>
      </w:r>
      <w:r w:rsidR="00A45BBD" w:rsidRPr="009A030A">
        <w:rPr>
          <w:rFonts w:ascii="Times New Roman" w:hAnsi="Times New Roman" w:cs="Times New Roman"/>
          <w:color w:val="auto"/>
        </w:rPr>
        <w:t>T</w:t>
      </w:r>
      <w:r w:rsidRPr="009A030A">
        <w:rPr>
          <w:rFonts w:ascii="Times New Roman" w:hAnsi="Times New Roman" w:cs="Times New Roman"/>
          <w:color w:val="auto"/>
        </w:rPr>
        <w:t>ablica musi zawierać</w:t>
      </w:r>
      <w:r w:rsidR="00016571" w:rsidRPr="009A030A">
        <w:rPr>
          <w:rFonts w:ascii="Times New Roman" w:hAnsi="Times New Roman" w:cs="Times New Roman"/>
          <w:color w:val="auto"/>
        </w:rPr>
        <w:t>: logo programu „Wielkopolska odnowa wsi”</w:t>
      </w:r>
      <w:r w:rsidR="00EC5FA1" w:rsidRPr="009A030A">
        <w:rPr>
          <w:rFonts w:ascii="Times New Roman" w:hAnsi="Times New Roman" w:cs="Times New Roman"/>
          <w:color w:val="auto"/>
        </w:rPr>
        <w:t>, herb Województwa W</w:t>
      </w:r>
      <w:r w:rsidR="00016571" w:rsidRPr="009A030A">
        <w:rPr>
          <w:rFonts w:ascii="Times New Roman" w:hAnsi="Times New Roman" w:cs="Times New Roman"/>
          <w:color w:val="auto"/>
        </w:rPr>
        <w:t xml:space="preserve">ielkopolskiego, </w:t>
      </w:r>
      <w:r w:rsidR="00EC5FA1" w:rsidRPr="009A030A">
        <w:rPr>
          <w:rFonts w:ascii="Times New Roman" w:hAnsi="Times New Roman" w:cs="Times New Roman"/>
          <w:color w:val="auto"/>
        </w:rPr>
        <w:t>herb Miasta i Gminy Kórnik, nazwę projektu, tekst</w:t>
      </w:r>
      <w:r w:rsidR="00BC4006">
        <w:rPr>
          <w:rFonts w:ascii="Times New Roman" w:hAnsi="Times New Roman" w:cs="Times New Roman"/>
          <w:color w:val="auto"/>
        </w:rPr>
        <w:t>: „„</w:t>
      </w:r>
      <w:r w:rsidR="00EC5FA1" w:rsidRPr="00BC4006">
        <w:rPr>
          <w:rFonts w:ascii="Times New Roman" w:hAnsi="Times New Roman" w:cs="Times New Roman"/>
          <w:i/>
        </w:rPr>
        <w:t>realizowany w ramach konkursu</w:t>
      </w:r>
      <w:r w:rsidR="00EC5FA1" w:rsidRPr="00BC4006">
        <w:rPr>
          <w:rFonts w:ascii="Times New Roman" w:hAnsi="Times New Roman" w:cs="Times New Roman"/>
          <w:bCs/>
          <w:i/>
        </w:rPr>
        <w:t xml:space="preserve"> „Pięknieje wielkopolska wieś” </w:t>
      </w:r>
      <w:r w:rsidR="00EC5FA1" w:rsidRPr="00BC4006">
        <w:rPr>
          <w:rFonts w:ascii="Times New Roman" w:hAnsi="Times New Roman" w:cs="Times New Roman"/>
          <w:i/>
        </w:rPr>
        <w:t xml:space="preserve">współfinansowany przez </w:t>
      </w:r>
      <w:r w:rsidR="00EC5FA1" w:rsidRPr="00BC4006">
        <w:rPr>
          <w:rFonts w:ascii="Times New Roman" w:hAnsi="Times New Roman" w:cs="Times New Roman"/>
          <w:bCs/>
          <w:i/>
        </w:rPr>
        <w:t>Samorząd Województwa Wielkopolskiego</w:t>
      </w:r>
      <w:r w:rsidR="00EC5FA1" w:rsidRPr="009A030A">
        <w:rPr>
          <w:rFonts w:ascii="Times New Roman" w:hAnsi="Times New Roman" w:cs="Times New Roman"/>
          <w:bCs/>
        </w:rPr>
        <w:t>”</w:t>
      </w:r>
      <w:r w:rsidR="00BC4006">
        <w:rPr>
          <w:rFonts w:ascii="Times New Roman" w:hAnsi="Times New Roman" w:cs="Times New Roman"/>
          <w:bCs/>
        </w:rPr>
        <w:t>”</w:t>
      </w:r>
      <w:r w:rsidR="00EC5FA1" w:rsidRPr="009A030A">
        <w:rPr>
          <w:rFonts w:ascii="Times New Roman" w:hAnsi="Times New Roman" w:cs="Times New Roman"/>
          <w:bCs/>
        </w:rPr>
        <w:t xml:space="preserve">, całkowitą wartość projektu, </w:t>
      </w:r>
      <w:r w:rsidR="009A030A">
        <w:rPr>
          <w:rFonts w:ascii="Times New Roman" w:hAnsi="Times New Roman" w:cs="Times New Roman"/>
          <w:bCs/>
        </w:rPr>
        <w:t>wysokość dotacji</w:t>
      </w:r>
      <w:r w:rsidR="00EC5FA1" w:rsidRPr="009A030A">
        <w:rPr>
          <w:rFonts w:ascii="Times New Roman" w:hAnsi="Times New Roman" w:cs="Times New Roman"/>
          <w:bCs/>
        </w:rPr>
        <w:t xml:space="preserve"> i wkład</w:t>
      </w:r>
      <w:r w:rsidR="009A030A">
        <w:rPr>
          <w:rFonts w:ascii="Times New Roman" w:hAnsi="Times New Roman" w:cs="Times New Roman"/>
          <w:bCs/>
        </w:rPr>
        <w:t>u</w:t>
      </w:r>
      <w:r w:rsidR="00EC5FA1" w:rsidRPr="009A030A">
        <w:rPr>
          <w:rFonts w:ascii="Times New Roman" w:hAnsi="Times New Roman" w:cs="Times New Roman"/>
          <w:bCs/>
        </w:rPr>
        <w:t xml:space="preserve"> własny mieszańców</w:t>
      </w:r>
      <w:r w:rsidRPr="009A030A">
        <w:rPr>
          <w:rFonts w:ascii="Times New Roman" w:hAnsi="Times New Roman" w:cs="Times New Roman"/>
          <w:color w:val="auto"/>
        </w:rPr>
        <w:t>. Opracowania graficzne tablic winny zostać zaakceptowane przez Urząd Miasta i Gminy Kórnik przed ich wykonaniem.</w:t>
      </w:r>
    </w:p>
    <w:p w:rsidR="00861691" w:rsidRPr="009A030A" w:rsidRDefault="00861691" w:rsidP="009A030A">
      <w:pPr>
        <w:pStyle w:val="Default"/>
        <w:spacing w:line="360" w:lineRule="auto"/>
        <w:rPr>
          <w:rFonts w:ascii="Times New Roman" w:hAnsi="Times New Roman" w:cs="Times New Roman"/>
        </w:rPr>
      </w:pPr>
      <w:r w:rsidRPr="009A030A">
        <w:rPr>
          <w:rFonts w:ascii="Times New Roman" w:hAnsi="Times New Roman" w:cs="Times New Roman"/>
        </w:rPr>
        <w:t>Zamówienie obejmuje:</w:t>
      </w:r>
    </w:p>
    <w:p w:rsidR="00861691" w:rsidRPr="009A030A" w:rsidRDefault="00861691" w:rsidP="009A030A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opracowanie graficzne, wykonanie, d</w:t>
      </w:r>
      <w:r w:rsidR="009A030A">
        <w:rPr>
          <w:rFonts w:ascii="Times New Roman" w:hAnsi="Times New Roman" w:cs="Times New Roman"/>
          <w:sz w:val="24"/>
          <w:szCs w:val="24"/>
        </w:rPr>
        <w:t>ostawę</w:t>
      </w:r>
      <w:r w:rsidR="00420DA9" w:rsidRPr="009A030A">
        <w:rPr>
          <w:rFonts w:ascii="Times New Roman" w:hAnsi="Times New Roman" w:cs="Times New Roman"/>
          <w:sz w:val="24"/>
          <w:szCs w:val="24"/>
        </w:rPr>
        <w:t xml:space="preserve"> i montaż tablic</w:t>
      </w:r>
      <w:r w:rsidR="009A030A">
        <w:rPr>
          <w:rFonts w:ascii="Times New Roman" w:hAnsi="Times New Roman" w:cs="Times New Roman"/>
          <w:sz w:val="24"/>
          <w:szCs w:val="24"/>
        </w:rPr>
        <w:t>,</w:t>
      </w:r>
    </w:p>
    <w:p w:rsidR="00861691" w:rsidRPr="009A030A" w:rsidRDefault="00861691" w:rsidP="009A030A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dwie tablice informacyjne ze stali ocynkow</w:t>
      </w:r>
      <w:r w:rsidR="00420DA9" w:rsidRPr="009A030A">
        <w:rPr>
          <w:rFonts w:ascii="Times New Roman" w:hAnsi="Times New Roman" w:cs="Times New Roman"/>
          <w:sz w:val="24"/>
          <w:szCs w:val="24"/>
        </w:rPr>
        <w:t>anej o wymiarach minimalnych 40 x 60</w:t>
      </w:r>
      <w:r w:rsidRPr="009A030A">
        <w:rPr>
          <w:rFonts w:ascii="Times New Roman" w:hAnsi="Times New Roman" w:cs="Times New Roman"/>
          <w:sz w:val="24"/>
          <w:szCs w:val="24"/>
        </w:rPr>
        <w:t xml:space="preserve"> </w:t>
      </w:r>
      <w:r w:rsidR="009A030A">
        <w:rPr>
          <w:rFonts w:ascii="Times New Roman" w:hAnsi="Times New Roman" w:cs="Times New Roman"/>
          <w:sz w:val="24"/>
          <w:szCs w:val="24"/>
        </w:rPr>
        <w:t xml:space="preserve">cm, </w:t>
      </w:r>
      <w:r w:rsidR="009A030A" w:rsidRPr="009A030A">
        <w:rPr>
          <w:rFonts w:ascii="Times New Roman" w:hAnsi="Times New Roman" w:cs="Times New Roman"/>
          <w:sz w:val="24"/>
          <w:szCs w:val="24"/>
        </w:rPr>
        <w:t>pełen kolor wydruku, odporny na działanie czynników zewnętrznych, montowane</w:t>
      </w:r>
      <w:r w:rsidRPr="009A030A">
        <w:rPr>
          <w:rFonts w:ascii="Times New Roman" w:hAnsi="Times New Roman" w:cs="Times New Roman"/>
          <w:sz w:val="24"/>
          <w:szCs w:val="24"/>
        </w:rPr>
        <w:t xml:space="preserve"> na </w:t>
      </w:r>
      <w:r w:rsidR="00420DA9" w:rsidRPr="009A030A">
        <w:rPr>
          <w:rFonts w:ascii="Times New Roman" w:hAnsi="Times New Roman" w:cs="Times New Roman"/>
          <w:sz w:val="24"/>
          <w:szCs w:val="24"/>
        </w:rPr>
        <w:t>słupku mocującym przeznaczonym</w:t>
      </w:r>
      <w:r w:rsidRPr="009A030A">
        <w:rPr>
          <w:rFonts w:ascii="Times New Roman" w:hAnsi="Times New Roman" w:cs="Times New Roman"/>
          <w:sz w:val="24"/>
          <w:szCs w:val="24"/>
        </w:rPr>
        <w:t xml:space="preserve"> do umieszczenia w gruncie, według standardów obowiązujących dla znaków drogowych,</w:t>
      </w:r>
    </w:p>
    <w:p w:rsidR="00861691" w:rsidRPr="009A030A" w:rsidRDefault="00861691" w:rsidP="009A030A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lastRenderedPageBreak/>
        <w:t>wykonanie tabl</w:t>
      </w:r>
      <w:r w:rsidR="00111323" w:rsidRPr="009A030A">
        <w:rPr>
          <w:rFonts w:ascii="Times New Roman" w:hAnsi="Times New Roman" w:cs="Times New Roman"/>
          <w:sz w:val="24"/>
          <w:szCs w:val="24"/>
        </w:rPr>
        <w:t>ic informacyjnych</w:t>
      </w:r>
      <w:r w:rsidRPr="009A030A">
        <w:rPr>
          <w:rFonts w:ascii="Times New Roman" w:hAnsi="Times New Roman" w:cs="Times New Roman"/>
          <w:sz w:val="24"/>
          <w:szCs w:val="24"/>
        </w:rPr>
        <w:t xml:space="preserve"> po formalnej akceptacji przez zamawiającego projektu graficznego opracowanego przez wykonawcę,</w:t>
      </w:r>
    </w:p>
    <w:p w:rsidR="00861691" w:rsidRPr="009A030A" w:rsidRDefault="00861691" w:rsidP="009A030A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 xml:space="preserve">zamówienie obejmuje dostawę tablic, słupków </w:t>
      </w:r>
      <w:r w:rsidR="00F449CB">
        <w:rPr>
          <w:rFonts w:ascii="Times New Roman" w:hAnsi="Times New Roman" w:cs="Times New Roman"/>
          <w:sz w:val="24"/>
          <w:szCs w:val="24"/>
        </w:rPr>
        <w:t>oraz urządzeń mocujących, wraz z </w:t>
      </w:r>
      <w:r w:rsidRPr="009A030A">
        <w:rPr>
          <w:rFonts w:ascii="Times New Roman" w:hAnsi="Times New Roman" w:cs="Times New Roman"/>
          <w:sz w:val="24"/>
          <w:szCs w:val="24"/>
        </w:rPr>
        <w:t>montażem w miej</w:t>
      </w:r>
      <w:r w:rsidR="00111323" w:rsidRPr="009A030A">
        <w:rPr>
          <w:rFonts w:ascii="Times New Roman" w:hAnsi="Times New Roman" w:cs="Times New Roman"/>
          <w:sz w:val="24"/>
          <w:szCs w:val="24"/>
        </w:rPr>
        <w:t>scu wskazanym przez zamawiającego</w:t>
      </w:r>
      <w:r w:rsidR="00F449CB">
        <w:rPr>
          <w:rFonts w:ascii="Times New Roman" w:hAnsi="Times New Roman" w:cs="Times New Roman"/>
          <w:sz w:val="24"/>
          <w:szCs w:val="24"/>
        </w:rPr>
        <w:t>.</w:t>
      </w:r>
    </w:p>
    <w:p w:rsidR="00861691" w:rsidRPr="009A030A" w:rsidRDefault="00861691" w:rsidP="009A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Wykonawca zobowiązany jest do przestrzegania r</w:t>
      </w:r>
      <w:r w:rsidR="00111323" w:rsidRPr="009A030A">
        <w:rPr>
          <w:rFonts w:ascii="Times New Roman" w:hAnsi="Times New Roman" w:cs="Times New Roman"/>
          <w:sz w:val="24"/>
          <w:szCs w:val="24"/>
        </w:rPr>
        <w:t xml:space="preserve">ozmiaru, </w:t>
      </w:r>
      <w:r w:rsidRPr="009A030A">
        <w:rPr>
          <w:rFonts w:ascii="Times New Roman" w:hAnsi="Times New Roman" w:cs="Times New Roman"/>
          <w:sz w:val="24"/>
          <w:szCs w:val="24"/>
        </w:rPr>
        <w:t xml:space="preserve">proporcji, kolorystyki i układu graficznego zgodnie z </w:t>
      </w:r>
      <w:r w:rsidR="00111323" w:rsidRPr="009A030A">
        <w:rPr>
          <w:rFonts w:ascii="Times New Roman" w:hAnsi="Times New Roman" w:cs="Times New Roman"/>
          <w:sz w:val="24"/>
          <w:szCs w:val="24"/>
        </w:rPr>
        <w:t>załącznikami</w:t>
      </w:r>
      <w:r w:rsidRPr="009A030A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:rsidR="00861691" w:rsidRPr="009A030A" w:rsidRDefault="00861691" w:rsidP="009A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Wykonawca udzieli gwarancji na wykonane tablice oraz wykonane na tych tablicach nadruki na okres min. 5 lat, liczony od daty odbioru. Wykonawca udzieli także 5-letniej gwarancji na montaż tablic. Przez okres gwarancji wszelkie usterki wynikające z nieprawidłowego montażu lub dotyczące jakości wykonanych tablic będą usuwane</w:t>
      </w:r>
      <w:r w:rsidR="00016571" w:rsidRPr="009A030A">
        <w:rPr>
          <w:rFonts w:ascii="Times New Roman" w:hAnsi="Times New Roman" w:cs="Times New Roman"/>
          <w:sz w:val="24"/>
          <w:szCs w:val="24"/>
        </w:rPr>
        <w:t xml:space="preserve"> przez Wykonawcę na jego koszt.</w:t>
      </w:r>
    </w:p>
    <w:p w:rsidR="00861691" w:rsidRPr="009A030A" w:rsidRDefault="00016571" w:rsidP="009A030A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BC4006">
        <w:rPr>
          <w:rFonts w:ascii="Times New Roman" w:hAnsi="Times New Roman" w:cs="Times New Roman"/>
          <w:sz w:val="24"/>
          <w:szCs w:val="24"/>
        </w:rPr>
        <w:t>–</w:t>
      </w:r>
      <w:r w:rsidRPr="009A030A">
        <w:rPr>
          <w:rFonts w:ascii="Times New Roman" w:hAnsi="Times New Roman" w:cs="Times New Roman"/>
          <w:sz w:val="24"/>
          <w:szCs w:val="24"/>
        </w:rPr>
        <w:t xml:space="preserve"> p</w:t>
      </w:r>
      <w:r w:rsidR="00861691" w:rsidRPr="009A030A">
        <w:rPr>
          <w:rFonts w:ascii="Times New Roman" w:hAnsi="Times New Roman" w:cs="Times New Roman"/>
          <w:sz w:val="24"/>
          <w:szCs w:val="24"/>
        </w:rPr>
        <w:t>oglądowa wersja graficzna</w:t>
      </w:r>
      <w:r w:rsidRPr="009A030A">
        <w:rPr>
          <w:rFonts w:ascii="Times New Roman" w:hAnsi="Times New Roman" w:cs="Times New Roman"/>
          <w:sz w:val="24"/>
          <w:szCs w:val="24"/>
        </w:rPr>
        <w:t xml:space="preserve"> wyglądu tablic</w:t>
      </w:r>
    </w:p>
    <w:p w:rsidR="00111323" w:rsidRDefault="000D5E9C" w:rsidP="009A030A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016571" w:rsidRPr="009A030A">
        <w:rPr>
          <w:rFonts w:ascii="Times New Roman" w:hAnsi="Times New Roman" w:cs="Times New Roman"/>
          <w:sz w:val="24"/>
          <w:szCs w:val="24"/>
        </w:rPr>
        <w:t xml:space="preserve"> </w:t>
      </w:r>
      <w:r w:rsidR="00BC4006">
        <w:rPr>
          <w:rFonts w:ascii="Times New Roman" w:hAnsi="Times New Roman" w:cs="Times New Roman"/>
          <w:sz w:val="24"/>
          <w:szCs w:val="24"/>
        </w:rPr>
        <w:t>–</w:t>
      </w:r>
      <w:r w:rsidR="00016571" w:rsidRPr="009A030A">
        <w:rPr>
          <w:rFonts w:ascii="Times New Roman" w:hAnsi="Times New Roman" w:cs="Times New Roman"/>
          <w:sz w:val="24"/>
          <w:szCs w:val="24"/>
        </w:rPr>
        <w:t xml:space="preserve"> h</w:t>
      </w:r>
      <w:r w:rsidR="00111323" w:rsidRPr="009A030A">
        <w:rPr>
          <w:rFonts w:ascii="Times New Roman" w:hAnsi="Times New Roman" w:cs="Times New Roman"/>
          <w:sz w:val="24"/>
          <w:szCs w:val="24"/>
        </w:rPr>
        <w:t>erb Miasta i Gminy Kórnik</w:t>
      </w:r>
    </w:p>
    <w:p w:rsidR="00BC4006" w:rsidRPr="009A030A" w:rsidRDefault="00BC4006" w:rsidP="009A030A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logo programu</w:t>
      </w:r>
    </w:p>
    <w:p w:rsidR="00111323" w:rsidRPr="009A030A" w:rsidRDefault="00111323" w:rsidP="009A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691" w:rsidRPr="009A030A" w:rsidRDefault="00861691" w:rsidP="009A03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30A">
        <w:rPr>
          <w:rFonts w:ascii="Times New Roman" w:hAnsi="Times New Roman" w:cs="Times New Roman"/>
          <w:b/>
          <w:bCs/>
          <w:sz w:val="24"/>
          <w:szCs w:val="24"/>
        </w:rPr>
        <w:t>3. Termin i warunki realizacji zamówienia.</w:t>
      </w:r>
    </w:p>
    <w:p w:rsidR="00861691" w:rsidRPr="009A030A" w:rsidRDefault="00861691" w:rsidP="009A030A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9A030A">
        <w:rPr>
          <w:rFonts w:ascii="Times New Roman" w:hAnsi="Times New Roman" w:cs="Times New Roman"/>
          <w:sz w:val="24"/>
          <w:szCs w:val="24"/>
          <w:lang w:eastAsia="ar-SA"/>
        </w:rPr>
        <w:t>Opr</w:t>
      </w:r>
      <w:r w:rsidR="00F449CB">
        <w:rPr>
          <w:rFonts w:ascii="Times New Roman" w:hAnsi="Times New Roman" w:cs="Times New Roman"/>
          <w:sz w:val="24"/>
          <w:szCs w:val="24"/>
          <w:lang w:eastAsia="ar-SA"/>
        </w:rPr>
        <w:t>acowanie graficzne tablic – do 14</w:t>
      </w:r>
      <w:r w:rsidRPr="009A030A">
        <w:rPr>
          <w:rFonts w:ascii="Times New Roman" w:hAnsi="Times New Roman" w:cs="Times New Roman"/>
          <w:sz w:val="24"/>
          <w:szCs w:val="24"/>
          <w:lang w:eastAsia="ar-SA"/>
        </w:rPr>
        <w:t xml:space="preserve"> dni roboczych od dnia podpisania umowy</w:t>
      </w:r>
      <w:r w:rsidR="00111323" w:rsidRPr="009A030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61691" w:rsidRPr="009A030A" w:rsidRDefault="00861691" w:rsidP="009A030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A030A">
        <w:rPr>
          <w:rFonts w:ascii="Times New Roman" w:hAnsi="Times New Roman" w:cs="Times New Roman"/>
          <w:bCs/>
          <w:sz w:val="24"/>
          <w:szCs w:val="24"/>
          <w:lang w:eastAsia="ar-SA"/>
        </w:rPr>
        <w:t>Wykonanie, dostawa i montaż tablic</w:t>
      </w:r>
      <w:r w:rsidR="00111323" w:rsidRPr="009A030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–</w:t>
      </w:r>
      <w:r w:rsidRPr="009A03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449CB">
        <w:rPr>
          <w:rFonts w:ascii="Times New Roman" w:hAnsi="Times New Roman" w:cs="Times New Roman"/>
          <w:sz w:val="24"/>
          <w:szCs w:val="24"/>
          <w:lang w:eastAsia="ar-SA"/>
        </w:rPr>
        <w:t xml:space="preserve">do </w:t>
      </w:r>
      <w:r w:rsidR="002F4554">
        <w:rPr>
          <w:rFonts w:ascii="Times New Roman" w:hAnsi="Times New Roman" w:cs="Times New Roman"/>
          <w:sz w:val="24"/>
          <w:szCs w:val="24"/>
          <w:lang w:eastAsia="ar-SA"/>
        </w:rPr>
        <w:t>22 października 2018 roku – po zakończeniu prac związanych z budową placu zabaw / siłowni plenerowej.</w:t>
      </w:r>
    </w:p>
    <w:p w:rsidR="00861691" w:rsidRPr="009A030A" w:rsidRDefault="00861691" w:rsidP="009A030A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1691" w:rsidRPr="009A030A" w:rsidRDefault="00861691" w:rsidP="009A03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30A">
        <w:rPr>
          <w:rFonts w:ascii="Times New Roman" w:hAnsi="Times New Roman" w:cs="Times New Roman"/>
          <w:b/>
          <w:bCs/>
          <w:sz w:val="24"/>
          <w:szCs w:val="24"/>
        </w:rPr>
        <w:t>4. Wymagania stawiane Wykonawcom:</w:t>
      </w:r>
    </w:p>
    <w:p w:rsidR="00861691" w:rsidRPr="009A030A" w:rsidRDefault="00861691" w:rsidP="009A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 xml:space="preserve">W postępowaniu mogą wziąć udział wykonawcy, którzy: </w:t>
      </w:r>
    </w:p>
    <w:p w:rsidR="00861691" w:rsidRPr="009A030A" w:rsidRDefault="00861691" w:rsidP="009A030A">
      <w:pPr>
        <w:numPr>
          <w:ilvl w:val="0"/>
          <w:numId w:val="14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oświadczą, że posiadają doświadczenie z zakresu wykonania i m</w:t>
      </w:r>
      <w:r w:rsidR="00FF3E3F" w:rsidRPr="009A030A">
        <w:rPr>
          <w:rFonts w:ascii="Times New Roman" w:hAnsi="Times New Roman" w:cs="Times New Roman"/>
          <w:sz w:val="24"/>
          <w:szCs w:val="24"/>
        </w:rPr>
        <w:t>ontażu tablic informacyjnych/pamiątkowych</w:t>
      </w:r>
      <w:r w:rsidRPr="009A030A">
        <w:rPr>
          <w:rFonts w:ascii="Times New Roman" w:hAnsi="Times New Roman" w:cs="Times New Roman"/>
          <w:sz w:val="24"/>
          <w:szCs w:val="24"/>
        </w:rPr>
        <w:t>,</w:t>
      </w:r>
    </w:p>
    <w:p w:rsidR="00861691" w:rsidRPr="009A030A" w:rsidRDefault="00861691" w:rsidP="009A030A">
      <w:pPr>
        <w:numPr>
          <w:ilvl w:val="0"/>
          <w:numId w:val="14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posiadają oraz dysponują potencjałem technicznym i osobami zdolnymi do wykonania zamówienia,</w:t>
      </w:r>
    </w:p>
    <w:p w:rsidR="00861691" w:rsidRPr="009A030A" w:rsidRDefault="00861691" w:rsidP="009A030A">
      <w:pPr>
        <w:numPr>
          <w:ilvl w:val="0"/>
          <w:numId w:val="14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 xml:space="preserve">prowadzą działalność w zakresie zgodnym z przedmiotem zamówienia, </w:t>
      </w:r>
    </w:p>
    <w:p w:rsidR="00861691" w:rsidRPr="009A030A" w:rsidRDefault="00861691" w:rsidP="009A030A">
      <w:pPr>
        <w:numPr>
          <w:ilvl w:val="0"/>
          <w:numId w:val="14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znajdują się sytuacji ekonomicznej i finansowej pozwalającej na zrealizowanie przedmiotu zamówienia.</w:t>
      </w:r>
    </w:p>
    <w:p w:rsidR="00861691" w:rsidRPr="009A030A" w:rsidRDefault="00861691" w:rsidP="009A030A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1691" w:rsidRPr="009A030A" w:rsidRDefault="00861691" w:rsidP="009A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b/>
          <w:bCs/>
          <w:sz w:val="24"/>
          <w:szCs w:val="24"/>
        </w:rPr>
        <w:t>5. Kryteria oceny ofert</w:t>
      </w:r>
      <w:r w:rsidRPr="009A030A">
        <w:rPr>
          <w:rFonts w:ascii="Times New Roman" w:hAnsi="Times New Roman" w:cs="Times New Roman"/>
          <w:sz w:val="24"/>
          <w:szCs w:val="24"/>
        </w:rPr>
        <w:t xml:space="preserve"> – cena – 100%.</w:t>
      </w:r>
    </w:p>
    <w:p w:rsidR="00016571" w:rsidRDefault="00016571" w:rsidP="009A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Default="002F4554" w:rsidP="009A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691" w:rsidRPr="009A030A" w:rsidRDefault="00861691" w:rsidP="009A03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30A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Opis sposobu obliczania ceny.</w:t>
      </w:r>
    </w:p>
    <w:p w:rsidR="00861691" w:rsidRPr="009A030A" w:rsidRDefault="00861691" w:rsidP="009A0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Cena oferty zostanie obliczona na podstawie następującego wzoru:</w:t>
      </w:r>
    </w:p>
    <w:p w:rsidR="00861691" w:rsidRPr="009A030A" w:rsidRDefault="00861691" w:rsidP="009A030A">
      <w:pPr>
        <w:widowControl w:val="0"/>
        <w:tabs>
          <w:tab w:val="left" w:pos="655"/>
          <w:tab w:val="left" w:pos="1701"/>
        </w:tabs>
        <w:suppressAutoHyphens/>
        <w:spacing w:after="0" w:line="360" w:lineRule="auto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najtańszej oferty brutto </w:t>
      </w:r>
    </w:p>
    <w:p w:rsidR="00861691" w:rsidRPr="009A030A" w:rsidRDefault="00995B42" w:rsidP="009A030A">
      <w:pPr>
        <w:widowControl w:val="0"/>
        <w:tabs>
          <w:tab w:val="left" w:pos="851"/>
        </w:tabs>
        <w:suppressAutoHyphens/>
        <w:spacing w:after="0" w:line="360" w:lineRule="auto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5B42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Line 18" o:spid="_x0000_s1028" style="position:absolute;left:0;text-align:left;z-index:251658240;visibility:visible;mso-wrap-distance-top:-6e-5mm;mso-wrap-distance-bottom:-6e-5mm" from="63.6pt,6.6pt" to="3in,6.6pt" strokeweight="1.25pt"/>
        </w:pict>
      </w:r>
      <w:r w:rsidR="00861691" w:rsidRPr="009A0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 =                                                              x 100 %</w:t>
      </w:r>
    </w:p>
    <w:p w:rsidR="00861691" w:rsidRPr="009A030A" w:rsidRDefault="00861691" w:rsidP="009A030A">
      <w:pPr>
        <w:widowControl w:val="0"/>
        <w:tabs>
          <w:tab w:val="left" w:pos="655"/>
        </w:tabs>
        <w:suppressAutoHyphens/>
        <w:spacing w:after="0" w:line="360" w:lineRule="auto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badanej oferty brutto </w:t>
      </w:r>
    </w:p>
    <w:p w:rsidR="00861691" w:rsidRPr="009A030A" w:rsidRDefault="00861691" w:rsidP="009A030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Przez cenę oferty należy rozumieć kwotę brutto zawierającą wszystkie koszty niezbędne do wykonania przedmiotu zamówienia.</w:t>
      </w:r>
    </w:p>
    <w:p w:rsidR="00016571" w:rsidRPr="009A030A" w:rsidRDefault="00016571" w:rsidP="009A030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691" w:rsidRPr="009A030A" w:rsidRDefault="00861691" w:rsidP="009A03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30A">
        <w:rPr>
          <w:rFonts w:ascii="Times New Roman" w:hAnsi="Times New Roman" w:cs="Times New Roman"/>
          <w:b/>
          <w:bCs/>
          <w:sz w:val="24"/>
          <w:szCs w:val="24"/>
        </w:rPr>
        <w:t>7. Warunki płatności.</w:t>
      </w:r>
    </w:p>
    <w:p w:rsidR="00861691" w:rsidRPr="009A030A" w:rsidRDefault="00861691" w:rsidP="009A030A">
      <w:pPr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Podstawą do wystawienia faktury będzie protokół bezusterkowego odbioru końcowego podpisany przez Wykonawcę i Zamawiającego.</w:t>
      </w:r>
    </w:p>
    <w:p w:rsidR="000513C9" w:rsidRPr="009A030A" w:rsidRDefault="00861691" w:rsidP="009A030A">
      <w:pPr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Faktura będzie płatna w ciągu 21 dni od dnia wpływu prawidłowo wystawionej faktury do siedziby Zamawiającego, z zastrzeżeniem punktu powyżej</w:t>
      </w:r>
      <w:r w:rsidR="000513C9" w:rsidRPr="009A030A">
        <w:rPr>
          <w:rFonts w:ascii="Times New Roman" w:hAnsi="Times New Roman" w:cs="Times New Roman"/>
          <w:sz w:val="24"/>
          <w:szCs w:val="24"/>
        </w:rPr>
        <w:t>.</w:t>
      </w:r>
    </w:p>
    <w:p w:rsidR="000513C9" w:rsidRPr="009A030A" w:rsidRDefault="000513C9" w:rsidP="009A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691" w:rsidRPr="009A030A" w:rsidRDefault="00861691" w:rsidP="009A03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30A">
        <w:rPr>
          <w:rFonts w:ascii="Times New Roman" w:hAnsi="Times New Roman" w:cs="Times New Roman"/>
          <w:b/>
          <w:bCs/>
          <w:sz w:val="24"/>
          <w:szCs w:val="24"/>
        </w:rPr>
        <w:t>8. Opis sposobu przygotowania oferty.</w:t>
      </w:r>
    </w:p>
    <w:p w:rsidR="00861691" w:rsidRPr="009A030A" w:rsidRDefault="00861691" w:rsidP="009A030A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 xml:space="preserve">Oferta musi być przygotowana w języku polskim i złożona za pomocą platformy zakupowej, dostępnej na stronie: </w:t>
      </w:r>
      <w:r w:rsidRPr="009A030A">
        <w:rPr>
          <w:rFonts w:ascii="Times New Roman" w:hAnsi="Times New Roman" w:cs="Times New Roman"/>
          <w:b/>
          <w:bCs/>
          <w:sz w:val="24"/>
          <w:szCs w:val="24"/>
        </w:rPr>
        <w:t>https://platformazakupowa.pl/</w:t>
      </w:r>
      <w:r w:rsidRPr="009A030A">
        <w:rPr>
          <w:rFonts w:ascii="Times New Roman" w:hAnsi="Times New Roman" w:cs="Times New Roman"/>
          <w:sz w:val="24"/>
          <w:szCs w:val="24"/>
        </w:rPr>
        <w:t>.</w:t>
      </w:r>
    </w:p>
    <w:p w:rsidR="00861691" w:rsidRPr="009A030A" w:rsidRDefault="00861691" w:rsidP="009A030A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Wykonawca ma prawo złożyć tylko jedną ofertę.</w:t>
      </w:r>
    </w:p>
    <w:p w:rsidR="00861691" w:rsidRPr="009A030A" w:rsidRDefault="00861691" w:rsidP="009A030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61691" w:rsidRPr="009A030A" w:rsidRDefault="00861691" w:rsidP="009A030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030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9. Składanie i otwarcie ofert.</w:t>
      </w:r>
    </w:p>
    <w:p w:rsidR="00861691" w:rsidRPr="009A030A" w:rsidRDefault="00861691" w:rsidP="009A030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61691" w:rsidRPr="009A030A" w:rsidRDefault="00861691" w:rsidP="009A030A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30A">
        <w:rPr>
          <w:rFonts w:ascii="Times New Roman" w:hAnsi="Times New Roman" w:cs="Times New Roman"/>
          <w:sz w:val="24"/>
          <w:szCs w:val="24"/>
          <w:lang w:eastAsia="pl-PL"/>
        </w:rPr>
        <w:t xml:space="preserve">Termin składania ofert upływa dnia </w:t>
      </w:r>
      <w:r w:rsidR="000513C9" w:rsidRPr="009A030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16 sierpnia 2018</w:t>
      </w:r>
      <w:r w:rsidRPr="009A030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 o godz. </w:t>
      </w:r>
      <w:r w:rsidRPr="009A030A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9A030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9A030A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9A030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61691" w:rsidRPr="009A030A" w:rsidRDefault="00861691" w:rsidP="009A030A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  <w:lang w:eastAsia="pl-PL"/>
        </w:rPr>
        <w:t xml:space="preserve">Ofertę należy złożyć </w:t>
      </w:r>
      <w:r w:rsidRPr="009A030A">
        <w:rPr>
          <w:rFonts w:ascii="Times New Roman" w:hAnsi="Times New Roman" w:cs="Times New Roman"/>
          <w:sz w:val="24"/>
          <w:szCs w:val="24"/>
        </w:rPr>
        <w:t xml:space="preserve">za pomocą platformy zakupowej: </w:t>
      </w:r>
      <w:r w:rsidRPr="009A030A">
        <w:rPr>
          <w:rFonts w:ascii="Times New Roman" w:hAnsi="Times New Roman" w:cs="Times New Roman"/>
          <w:b/>
          <w:bCs/>
          <w:sz w:val="24"/>
          <w:szCs w:val="24"/>
        </w:rPr>
        <w:t>https://platformazakupowa.pl/</w:t>
      </w:r>
      <w:r w:rsidRPr="009A03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1691" w:rsidRPr="009A030A" w:rsidRDefault="00861691" w:rsidP="009A030A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Zapoznanie się ze złożonymi</w:t>
      </w:r>
      <w:r w:rsidRPr="009A030A">
        <w:rPr>
          <w:rFonts w:ascii="Times New Roman" w:hAnsi="Times New Roman" w:cs="Times New Roman"/>
          <w:sz w:val="24"/>
          <w:szCs w:val="24"/>
          <w:lang w:eastAsia="pl-PL"/>
        </w:rPr>
        <w:t xml:space="preserve"> ofert</w:t>
      </w:r>
      <w:r w:rsidRPr="009A030A">
        <w:rPr>
          <w:rFonts w:ascii="Times New Roman" w:hAnsi="Times New Roman" w:cs="Times New Roman"/>
          <w:sz w:val="24"/>
          <w:szCs w:val="24"/>
        </w:rPr>
        <w:t>ami</w:t>
      </w:r>
      <w:r w:rsidRPr="009A030A">
        <w:rPr>
          <w:rFonts w:ascii="Times New Roman" w:hAnsi="Times New Roman" w:cs="Times New Roman"/>
          <w:sz w:val="24"/>
          <w:szCs w:val="24"/>
          <w:lang w:eastAsia="pl-PL"/>
        </w:rPr>
        <w:t xml:space="preserve"> odbędzie się </w:t>
      </w:r>
      <w:r w:rsidRPr="009A030A">
        <w:rPr>
          <w:rFonts w:ascii="Times New Roman" w:hAnsi="Times New Roman" w:cs="Times New Roman"/>
          <w:sz w:val="24"/>
          <w:szCs w:val="24"/>
        </w:rPr>
        <w:t>następnego</w:t>
      </w:r>
      <w:r w:rsidRPr="009A030A">
        <w:rPr>
          <w:rFonts w:ascii="Times New Roman" w:hAnsi="Times New Roman" w:cs="Times New Roman"/>
          <w:sz w:val="24"/>
          <w:szCs w:val="24"/>
          <w:lang w:eastAsia="pl-PL"/>
        </w:rPr>
        <w:t xml:space="preserve"> dnia </w:t>
      </w:r>
      <w:r w:rsidRPr="009A030A">
        <w:rPr>
          <w:rFonts w:ascii="Times New Roman" w:hAnsi="Times New Roman" w:cs="Times New Roman"/>
          <w:sz w:val="24"/>
          <w:szCs w:val="24"/>
        </w:rPr>
        <w:t xml:space="preserve">po terminie </w:t>
      </w:r>
      <w:r w:rsidRPr="009A030A">
        <w:rPr>
          <w:rFonts w:ascii="Times New Roman" w:hAnsi="Times New Roman" w:cs="Times New Roman"/>
          <w:sz w:val="24"/>
          <w:szCs w:val="24"/>
          <w:lang w:eastAsia="pl-PL"/>
        </w:rPr>
        <w:t xml:space="preserve"> składanie ofert, tj. </w:t>
      </w:r>
      <w:r w:rsidR="000513C9" w:rsidRPr="009A030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17 sierpnia 2018</w:t>
      </w:r>
      <w:r w:rsidRPr="009A030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9A030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61691" w:rsidRPr="009A030A" w:rsidRDefault="00861691" w:rsidP="009A030A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030A">
        <w:rPr>
          <w:rFonts w:ascii="Times New Roman" w:hAnsi="Times New Roman" w:cs="Times New Roman"/>
          <w:sz w:val="24"/>
          <w:szCs w:val="24"/>
        </w:rPr>
        <w:t>Ostateczny w</w:t>
      </w:r>
      <w:r w:rsidR="000513C9" w:rsidRPr="009A030A">
        <w:rPr>
          <w:rFonts w:ascii="Times New Roman" w:hAnsi="Times New Roman" w:cs="Times New Roman"/>
          <w:sz w:val="24"/>
          <w:szCs w:val="24"/>
        </w:rPr>
        <w:t xml:space="preserve">ybór oferty nastąpi w terminie </w:t>
      </w:r>
      <w:r w:rsidRPr="009A030A">
        <w:rPr>
          <w:rFonts w:ascii="Times New Roman" w:hAnsi="Times New Roman" w:cs="Times New Roman"/>
          <w:sz w:val="24"/>
          <w:szCs w:val="24"/>
        </w:rPr>
        <w:t>3 dni od otwarcia</w:t>
      </w:r>
      <w:r w:rsidR="000513C9" w:rsidRPr="009A030A">
        <w:rPr>
          <w:rFonts w:ascii="Times New Roman" w:hAnsi="Times New Roman" w:cs="Times New Roman"/>
          <w:sz w:val="24"/>
          <w:szCs w:val="24"/>
        </w:rPr>
        <w:t>.</w:t>
      </w:r>
    </w:p>
    <w:p w:rsidR="00861691" w:rsidRPr="009A030A" w:rsidRDefault="00861691" w:rsidP="009A030A">
      <w:pPr>
        <w:widowControl w:val="0"/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61691" w:rsidRPr="009A030A" w:rsidRDefault="00861691" w:rsidP="009A03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30A">
        <w:rPr>
          <w:rFonts w:ascii="Times New Roman" w:hAnsi="Times New Roman" w:cs="Times New Roman"/>
          <w:b/>
          <w:bCs/>
          <w:sz w:val="24"/>
          <w:szCs w:val="24"/>
        </w:rPr>
        <w:t>10. Informacje dotycząca podpisania umowy.</w:t>
      </w:r>
    </w:p>
    <w:p w:rsidR="00861691" w:rsidRPr="009A030A" w:rsidRDefault="00861691" w:rsidP="009A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Umowa zostanie podpisana z wybranym Wykonawcą w ciągu 7 dni od dnia wyboru najkorzystniejszej oferty z uwzględnieniem postanowień wynikających z treści zapytania ofertowego oraz danych zawartych w ofercie.</w:t>
      </w:r>
    </w:p>
    <w:p w:rsidR="00016571" w:rsidRPr="009A030A" w:rsidRDefault="00016571" w:rsidP="009A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71" w:rsidRPr="009A030A" w:rsidRDefault="00016571" w:rsidP="009A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691" w:rsidRPr="009A030A" w:rsidRDefault="00861691" w:rsidP="009A03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30A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 Osoby do kontaktu.</w:t>
      </w:r>
    </w:p>
    <w:p w:rsidR="00861691" w:rsidRPr="009A030A" w:rsidRDefault="00861691" w:rsidP="009A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Anna Biernacka</w:t>
      </w:r>
    </w:p>
    <w:p w:rsidR="00861691" w:rsidRPr="009A030A" w:rsidRDefault="00861691" w:rsidP="009A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tel. 61/81 70 411 wew. 694</w:t>
      </w:r>
    </w:p>
    <w:p w:rsidR="00861691" w:rsidRPr="009A030A" w:rsidRDefault="00861691" w:rsidP="009A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Kamila Pawłowicz – Rolnik</w:t>
      </w:r>
    </w:p>
    <w:p w:rsidR="00861691" w:rsidRPr="009A030A" w:rsidRDefault="00861691" w:rsidP="009A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Tel. 61/81 70 411 wew. 695</w:t>
      </w:r>
    </w:p>
    <w:p w:rsidR="00861691" w:rsidRPr="009A030A" w:rsidRDefault="00861691" w:rsidP="009A03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691" w:rsidRPr="009A030A" w:rsidRDefault="00861691" w:rsidP="009A03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30A">
        <w:rPr>
          <w:rFonts w:ascii="Times New Roman" w:hAnsi="Times New Roman" w:cs="Times New Roman"/>
          <w:b/>
          <w:bCs/>
          <w:sz w:val="24"/>
          <w:szCs w:val="24"/>
        </w:rPr>
        <w:t>12. Inne postanowienia.</w:t>
      </w:r>
    </w:p>
    <w:p w:rsidR="00861691" w:rsidRPr="009A030A" w:rsidRDefault="00861691" w:rsidP="009A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:rsidR="00861691" w:rsidRPr="009A030A" w:rsidRDefault="00861691" w:rsidP="009A030A">
      <w:pPr>
        <w:numPr>
          <w:ilvl w:val="0"/>
          <w:numId w:val="10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odwołania postępowania, unieważnienia go w całości lub w części w każdym czasie bez podania przyczyny,</w:t>
      </w:r>
    </w:p>
    <w:p w:rsidR="00861691" w:rsidRPr="009A030A" w:rsidRDefault="00861691" w:rsidP="009A030A">
      <w:pPr>
        <w:numPr>
          <w:ilvl w:val="0"/>
          <w:numId w:val="10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30A">
        <w:rPr>
          <w:rFonts w:ascii="Times New Roman" w:hAnsi="Times New Roman" w:cs="Times New Roman"/>
          <w:sz w:val="24"/>
          <w:szCs w:val="24"/>
        </w:rPr>
        <w:t>zamknięcia postępowania bez dokonania wyboru oferty.</w:t>
      </w:r>
    </w:p>
    <w:p w:rsidR="00861691" w:rsidRPr="009A030A" w:rsidRDefault="00861691" w:rsidP="009A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691" w:rsidRPr="009A030A" w:rsidRDefault="00861691" w:rsidP="009A030A">
      <w:pPr>
        <w:pStyle w:val="Akapitzlist"/>
        <w:tabs>
          <w:tab w:val="left" w:pos="309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861691" w:rsidRPr="009A030A" w:rsidSect="00DA3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3C" w:rsidRDefault="0029203C" w:rsidP="00013337">
      <w:pPr>
        <w:spacing w:after="0" w:line="240" w:lineRule="auto"/>
      </w:pPr>
      <w:r>
        <w:separator/>
      </w:r>
    </w:p>
  </w:endnote>
  <w:endnote w:type="continuationSeparator" w:id="0">
    <w:p w:rsidR="0029203C" w:rsidRDefault="0029203C" w:rsidP="0001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B5" w:rsidRDefault="00D509B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91" w:rsidRPr="00D509B5" w:rsidRDefault="00995B42" w:rsidP="00D509B5">
    <w:pPr>
      <w:pStyle w:val="Stopka"/>
      <w:spacing w:line="360" w:lineRule="auto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995B42">
      <w:rPr>
        <w:noProof/>
        <w:lang w:eastAsia="pl-PL"/>
      </w:rPr>
      <w:pict>
        <v:line id="Łącznik prostoliniowy 75" o:spid="_x0000_s2050" style="position:absolute;z-index:251662336;visibility:visible" from="-18pt,-8.35pt" to="468pt,-8.35pt" strokeweight="1pt"/>
      </w:pict>
    </w:r>
    <w:r w:rsidR="002F4554">
      <w:rPr>
        <w:noProof/>
        <w:lang w:eastAsia="pl-PL"/>
      </w:rPr>
      <w:drawing>
        <wp:inline distT="0" distB="0" distL="0" distR="0">
          <wp:extent cx="4941570" cy="4921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1570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1691" w:rsidRPr="00D84BE6" w:rsidRDefault="00861691" w:rsidP="006E4EB2">
    <w:pPr>
      <w:pStyle w:val="Stopka"/>
      <w:spacing w:line="360" w:lineRule="auto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B5" w:rsidRDefault="00D509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3C" w:rsidRDefault="0029203C" w:rsidP="00013337">
      <w:pPr>
        <w:spacing w:after="0" w:line="240" w:lineRule="auto"/>
      </w:pPr>
      <w:r>
        <w:separator/>
      </w:r>
    </w:p>
  </w:footnote>
  <w:footnote w:type="continuationSeparator" w:id="0">
    <w:p w:rsidR="0029203C" w:rsidRDefault="0029203C" w:rsidP="0001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B5" w:rsidRDefault="00D509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B5" w:rsidRDefault="00D509B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B5" w:rsidRDefault="00D509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681"/>
    <w:multiLevelType w:val="hybridMultilevel"/>
    <w:tmpl w:val="C764F74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825399"/>
    <w:multiLevelType w:val="hybridMultilevel"/>
    <w:tmpl w:val="B55C36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6111B7"/>
    <w:multiLevelType w:val="multilevel"/>
    <w:tmpl w:val="BA54D0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2921D28"/>
    <w:multiLevelType w:val="multilevel"/>
    <w:tmpl w:val="615471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D1774DD"/>
    <w:multiLevelType w:val="hybridMultilevel"/>
    <w:tmpl w:val="0B704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84CDC"/>
    <w:multiLevelType w:val="hybridMultilevel"/>
    <w:tmpl w:val="D6F0783A"/>
    <w:lvl w:ilvl="0" w:tplc="B9AC8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63DAC"/>
    <w:multiLevelType w:val="hybridMultilevel"/>
    <w:tmpl w:val="6B16B424"/>
    <w:lvl w:ilvl="0" w:tplc="B9AC8E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68B1745"/>
    <w:multiLevelType w:val="hybridMultilevel"/>
    <w:tmpl w:val="C986CDAE"/>
    <w:lvl w:ilvl="0" w:tplc="B9AC8E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6C344AD"/>
    <w:multiLevelType w:val="hybridMultilevel"/>
    <w:tmpl w:val="D766FDA8"/>
    <w:lvl w:ilvl="0" w:tplc="B9AC8E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9">
    <w:nsid w:val="5956028F"/>
    <w:multiLevelType w:val="hybridMultilevel"/>
    <w:tmpl w:val="905A72EC"/>
    <w:lvl w:ilvl="0" w:tplc="B9AC8E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2BE5B04"/>
    <w:multiLevelType w:val="hybridMultilevel"/>
    <w:tmpl w:val="C7C2E66E"/>
    <w:lvl w:ilvl="0" w:tplc="B9AC8E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655B1461"/>
    <w:multiLevelType w:val="hybridMultilevel"/>
    <w:tmpl w:val="F8A0B0FC"/>
    <w:lvl w:ilvl="0" w:tplc="EF7E5364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18E2543"/>
    <w:multiLevelType w:val="hybridMultilevel"/>
    <w:tmpl w:val="61988DA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71E07B70"/>
    <w:multiLevelType w:val="hybridMultilevel"/>
    <w:tmpl w:val="6F7AFFB8"/>
    <w:lvl w:ilvl="0" w:tplc="B9AC8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75C79"/>
    <w:multiLevelType w:val="hybridMultilevel"/>
    <w:tmpl w:val="F6407B3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5">
    <w:nsid w:val="7B4E223A"/>
    <w:multiLevelType w:val="hybridMultilevel"/>
    <w:tmpl w:val="7284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03B94"/>
    <w:multiLevelType w:val="hybridMultilevel"/>
    <w:tmpl w:val="AB3CA14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4"/>
  </w:num>
  <w:num w:numId="5">
    <w:abstractNumId w:val="3"/>
  </w:num>
  <w:num w:numId="6">
    <w:abstractNumId w:val="0"/>
  </w:num>
  <w:num w:numId="7">
    <w:abstractNumId w:val="16"/>
  </w:num>
  <w:num w:numId="8">
    <w:abstractNumId w:val="1"/>
  </w:num>
  <w:num w:numId="9">
    <w:abstractNumId w:val="12"/>
  </w:num>
  <w:num w:numId="10">
    <w:abstractNumId w:val="10"/>
  </w:num>
  <w:num w:numId="11">
    <w:abstractNumId w:val="6"/>
  </w:num>
  <w:num w:numId="12">
    <w:abstractNumId w:val="7"/>
  </w:num>
  <w:num w:numId="13">
    <w:abstractNumId w:val="9"/>
  </w:num>
  <w:num w:numId="14">
    <w:abstractNumId w:val="8"/>
  </w:num>
  <w:num w:numId="15">
    <w:abstractNumId w:val="2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3337"/>
    <w:rsid w:val="00002586"/>
    <w:rsid w:val="00013337"/>
    <w:rsid w:val="00016571"/>
    <w:rsid w:val="000513C9"/>
    <w:rsid w:val="00064625"/>
    <w:rsid w:val="000676C9"/>
    <w:rsid w:val="00073956"/>
    <w:rsid w:val="000A18D2"/>
    <w:rsid w:val="000C30A6"/>
    <w:rsid w:val="000D5E9C"/>
    <w:rsid w:val="00111323"/>
    <w:rsid w:val="00123F81"/>
    <w:rsid w:val="00170529"/>
    <w:rsid w:val="00180119"/>
    <w:rsid w:val="001C2272"/>
    <w:rsid w:val="001E6F5D"/>
    <w:rsid w:val="00226008"/>
    <w:rsid w:val="00234F03"/>
    <w:rsid w:val="002865E5"/>
    <w:rsid w:val="0029203C"/>
    <w:rsid w:val="002F4554"/>
    <w:rsid w:val="00331341"/>
    <w:rsid w:val="003B5685"/>
    <w:rsid w:val="003E3FB9"/>
    <w:rsid w:val="003E4741"/>
    <w:rsid w:val="00402E35"/>
    <w:rsid w:val="00412D9B"/>
    <w:rsid w:val="00420DA9"/>
    <w:rsid w:val="00424D21"/>
    <w:rsid w:val="004A11A2"/>
    <w:rsid w:val="005161B0"/>
    <w:rsid w:val="00552513"/>
    <w:rsid w:val="005D309B"/>
    <w:rsid w:val="005E6707"/>
    <w:rsid w:val="005F4996"/>
    <w:rsid w:val="00610046"/>
    <w:rsid w:val="00643806"/>
    <w:rsid w:val="0068534D"/>
    <w:rsid w:val="006C6FA9"/>
    <w:rsid w:val="006E4EB2"/>
    <w:rsid w:val="006F5877"/>
    <w:rsid w:val="007112CE"/>
    <w:rsid w:val="007D2D69"/>
    <w:rsid w:val="007F7B3D"/>
    <w:rsid w:val="00804A2C"/>
    <w:rsid w:val="00835ADF"/>
    <w:rsid w:val="00835FA9"/>
    <w:rsid w:val="0084753D"/>
    <w:rsid w:val="00861691"/>
    <w:rsid w:val="008D20EB"/>
    <w:rsid w:val="008E2862"/>
    <w:rsid w:val="00931D72"/>
    <w:rsid w:val="0095099F"/>
    <w:rsid w:val="00975775"/>
    <w:rsid w:val="00985442"/>
    <w:rsid w:val="00995B42"/>
    <w:rsid w:val="009A030A"/>
    <w:rsid w:val="009A5368"/>
    <w:rsid w:val="009D78B2"/>
    <w:rsid w:val="00A24A7C"/>
    <w:rsid w:val="00A45BBD"/>
    <w:rsid w:val="00AC5E5B"/>
    <w:rsid w:val="00B0745C"/>
    <w:rsid w:val="00B27A18"/>
    <w:rsid w:val="00B36DCF"/>
    <w:rsid w:val="00BC4006"/>
    <w:rsid w:val="00C26019"/>
    <w:rsid w:val="00C84CA2"/>
    <w:rsid w:val="00D20688"/>
    <w:rsid w:val="00D509B5"/>
    <w:rsid w:val="00D67BA9"/>
    <w:rsid w:val="00D84BE6"/>
    <w:rsid w:val="00DA3336"/>
    <w:rsid w:val="00DB2DA4"/>
    <w:rsid w:val="00DC023C"/>
    <w:rsid w:val="00EC5FA1"/>
    <w:rsid w:val="00F12E87"/>
    <w:rsid w:val="00F449CB"/>
    <w:rsid w:val="00F72C70"/>
    <w:rsid w:val="00FD2588"/>
    <w:rsid w:val="00FF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77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004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0046"/>
    <w:rPr>
      <w:rFonts w:ascii="Cambria" w:hAnsi="Cambria" w:cs="Cambria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1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3337"/>
  </w:style>
  <w:style w:type="paragraph" w:styleId="Stopka">
    <w:name w:val="footer"/>
    <w:basedOn w:val="Normalny"/>
    <w:link w:val="StopkaZnak"/>
    <w:uiPriority w:val="99"/>
    <w:rsid w:val="0001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3337"/>
  </w:style>
  <w:style w:type="paragraph" w:styleId="Tekstdymka">
    <w:name w:val="Balloon Text"/>
    <w:basedOn w:val="Normalny"/>
    <w:link w:val="TekstdymkaZnak"/>
    <w:uiPriority w:val="99"/>
    <w:semiHidden/>
    <w:rsid w:val="0001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3337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610046"/>
    <w:pPr>
      <w:widowControl w:val="0"/>
      <w:suppressAutoHyphens/>
      <w:autoSpaceDN w:val="0"/>
    </w:pPr>
    <w:rPr>
      <w:rFonts w:cs="Calibri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84BE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F5877"/>
    <w:pPr>
      <w:ind w:left="720"/>
    </w:pPr>
  </w:style>
  <w:style w:type="paragraph" w:styleId="NormalnyWeb">
    <w:name w:val="Normal (Web)"/>
    <w:basedOn w:val="Normalny"/>
    <w:uiPriority w:val="99"/>
    <w:rsid w:val="00835ADF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Default">
    <w:name w:val="Default"/>
    <w:rsid w:val="00EC5FA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„Kompleksowa modernizacja energetyczna budynku Szkoły Podstawowej nr 1 i Gimnazjum w Kórniku", </vt:lpstr>
    </vt:vector>
  </TitlesOfParts>
  <Company>UM KORNIK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„Kompleksowa modernizacja energetyczna budynku Szkoły Podstawowej nr 1 i Gimnazjum w Kórniku",</dc:title>
  <dc:creator>Kkozlowska</dc:creator>
  <cp:lastModifiedBy>abiernacka</cp:lastModifiedBy>
  <cp:revision>3</cp:revision>
  <cp:lastPrinted>2018-07-27T10:55:00Z</cp:lastPrinted>
  <dcterms:created xsi:type="dcterms:W3CDTF">2018-07-27T10:54:00Z</dcterms:created>
  <dcterms:modified xsi:type="dcterms:W3CDTF">2018-07-27T11:31:00Z</dcterms:modified>
</cp:coreProperties>
</file>