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9B1AB" w14:textId="1BF1946C" w:rsidR="00906C91" w:rsidRPr="00CA4F3E" w:rsidRDefault="00906C91" w:rsidP="00C57ED2">
      <w:pPr>
        <w:spacing w:after="0"/>
        <w:ind w:left="10" w:right="85" w:hanging="10"/>
        <w:jc w:val="center"/>
        <w:rPr>
          <w:rFonts w:ascii="Times New Roman" w:eastAsia="Times New Roman" w:hAnsi="Times New Roman"/>
          <w:b/>
          <w:color w:val="000000"/>
          <w:lang w:eastAsia="pl-PL"/>
        </w:rPr>
      </w:pPr>
      <w:r w:rsidRPr="00CA4F3E">
        <w:rPr>
          <w:rFonts w:ascii="Times New Roman" w:eastAsia="Times New Roman" w:hAnsi="Times New Roman"/>
          <w:b/>
          <w:color w:val="000000"/>
          <w:lang w:eastAsia="pl-PL"/>
        </w:rPr>
        <w:t xml:space="preserve">Umowa nr </w:t>
      </w:r>
      <w:r w:rsidR="00093556">
        <w:rPr>
          <w:rFonts w:ascii="Times New Roman" w:eastAsia="Times New Roman" w:hAnsi="Times New Roman"/>
          <w:b/>
          <w:color w:val="000000"/>
          <w:lang w:eastAsia="pl-PL"/>
        </w:rPr>
        <w:t>SC</w:t>
      </w:r>
      <w:r w:rsidRPr="00CA4F3E">
        <w:rPr>
          <w:rFonts w:ascii="Times New Roman" w:eastAsia="Times New Roman" w:hAnsi="Times New Roman"/>
          <w:b/>
          <w:color w:val="000000"/>
          <w:lang w:eastAsia="pl-PL"/>
        </w:rPr>
        <w:t>.</w:t>
      </w:r>
      <w:r w:rsidR="00E61EAD">
        <w:rPr>
          <w:rFonts w:ascii="Times New Roman" w:eastAsia="Times New Roman" w:hAnsi="Times New Roman"/>
          <w:b/>
          <w:color w:val="000000"/>
          <w:lang w:eastAsia="pl-PL"/>
        </w:rPr>
        <w:t xml:space="preserve"> </w:t>
      </w:r>
      <w:r w:rsidRPr="00CA4F3E">
        <w:rPr>
          <w:rFonts w:ascii="Times New Roman" w:eastAsia="Times New Roman" w:hAnsi="Times New Roman"/>
          <w:b/>
          <w:color w:val="000000"/>
          <w:lang w:eastAsia="pl-PL"/>
        </w:rPr>
        <w:t>2</w:t>
      </w:r>
      <w:r w:rsidR="00E61EAD">
        <w:rPr>
          <w:rFonts w:ascii="Times New Roman" w:eastAsia="Times New Roman" w:hAnsi="Times New Roman"/>
          <w:b/>
          <w:color w:val="000000"/>
          <w:lang w:eastAsia="pl-PL"/>
        </w:rPr>
        <w:t>71</w:t>
      </w:r>
      <w:r w:rsidR="00617088">
        <w:rPr>
          <w:rFonts w:ascii="Times New Roman" w:eastAsia="Times New Roman" w:hAnsi="Times New Roman"/>
          <w:b/>
          <w:color w:val="000000"/>
          <w:lang w:eastAsia="pl-PL"/>
        </w:rPr>
        <w:t>….</w:t>
      </w:r>
      <w:r w:rsidRPr="00CA4F3E">
        <w:rPr>
          <w:rFonts w:ascii="Times New Roman" w:eastAsia="Times New Roman" w:hAnsi="Times New Roman"/>
          <w:b/>
          <w:color w:val="000000"/>
          <w:lang w:eastAsia="pl-PL"/>
        </w:rPr>
        <w:t>.202</w:t>
      </w:r>
      <w:r>
        <w:rPr>
          <w:rFonts w:ascii="Times New Roman" w:eastAsia="Times New Roman" w:hAnsi="Times New Roman"/>
          <w:b/>
          <w:color w:val="000000"/>
          <w:lang w:eastAsia="pl-PL"/>
        </w:rPr>
        <w:t>1</w:t>
      </w:r>
    </w:p>
    <w:p w14:paraId="0571D799" w14:textId="77777777" w:rsidR="00906C91" w:rsidRPr="00CA4F3E" w:rsidRDefault="00906C91" w:rsidP="00C57ED2">
      <w:pPr>
        <w:spacing w:after="0" w:line="240" w:lineRule="auto"/>
        <w:jc w:val="both"/>
        <w:rPr>
          <w:rFonts w:ascii="Times New Roman" w:eastAsia="Times New Roman" w:hAnsi="Times New Roman"/>
          <w:color w:val="000000"/>
          <w:lang w:eastAsia="pl-PL"/>
        </w:rPr>
      </w:pPr>
    </w:p>
    <w:p w14:paraId="7B68C053" w14:textId="77777777" w:rsidR="00906C91" w:rsidRPr="00CA4F3E" w:rsidRDefault="00906C91" w:rsidP="00C57ED2">
      <w:pPr>
        <w:spacing w:after="0"/>
        <w:ind w:left="-5" w:hanging="10"/>
        <w:jc w:val="both"/>
        <w:rPr>
          <w:rFonts w:ascii="Times New Roman" w:eastAsia="Times New Roman" w:hAnsi="Times New Roman"/>
          <w:color w:val="000000"/>
          <w:lang w:eastAsia="pl-PL"/>
        </w:rPr>
      </w:pPr>
      <w:r w:rsidRPr="00CA4F3E">
        <w:rPr>
          <w:rFonts w:ascii="Times New Roman" w:eastAsia="Times New Roman" w:hAnsi="Times New Roman"/>
          <w:color w:val="000000"/>
          <w:lang w:eastAsia="pl-PL"/>
        </w:rPr>
        <w:t>zawarta dnia …….................................. 202</w:t>
      </w:r>
      <w:r>
        <w:rPr>
          <w:rFonts w:ascii="Times New Roman" w:eastAsia="Times New Roman" w:hAnsi="Times New Roman"/>
          <w:color w:val="000000"/>
          <w:lang w:eastAsia="pl-PL"/>
        </w:rPr>
        <w:t>1</w:t>
      </w:r>
      <w:r w:rsidRPr="00CA4F3E">
        <w:rPr>
          <w:rFonts w:ascii="Times New Roman" w:eastAsia="Times New Roman" w:hAnsi="Times New Roman"/>
          <w:color w:val="000000"/>
          <w:lang w:eastAsia="pl-PL"/>
        </w:rPr>
        <w:t xml:space="preserve"> r. w Osieku, pomiędzy:  </w:t>
      </w:r>
    </w:p>
    <w:p w14:paraId="7CA735BF" w14:textId="114698A9" w:rsidR="00906C91" w:rsidRPr="00CA4F3E" w:rsidRDefault="00906C91" w:rsidP="00C57ED2">
      <w:pPr>
        <w:spacing w:after="0"/>
        <w:ind w:left="-5" w:hanging="10"/>
        <w:jc w:val="both"/>
        <w:rPr>
          <w:rFonts w:ascii="Times New Roman" w:eastAsia="Times New Roman" w:hAnsi="Times New Roman"/>
          <w:lang w:eastAsia="pl-PL"/>
        </w:rPr>
      </w:pPr>
      <w:r w:rsidRPr="00CA4F3E">
        <w:rPr>
          <w:rFonts w:ascii="Times New Roman" w:hAnsi="Times New Roman"/>
        </w:rPr>
        <w:t>Gminą Osiek, z siedzibą przy ul. Kwiatow</w:t>
      </w:r>
      <w:r>
        <w:rPr>
          <w:rFonts w:ascii="Times New Roman" w:hAnsi="Times New Roman"/>
        </w:rPr>
        <w:t>ej</w:t>
      </w:r>
      <w:r w:rsidRPr="00CA4F3E">
        <w:rPr>
          <w:rFonts w:ascii="Times New Roman" w:hAnsi="Times New Roman"/>
        </w:rPr>
        <w:t xml:space="preserve"> 30, 83-221 Osiek,</w:t>
      </w:r>
      <w:r>
        <w:rPr>
          <w:rFonts w:ascii="Times New Roman" w:hAnsi="Times New Roman"/>
        </w:rPr>
        <w:t xml:space="preserve"> NIP: </w:t>
      </w:r>
      <w:r w:rsidR="00B15A71">
        <w:rPr>
          <w:rFonts w:ascii="Times New Roman" w:hAnsi="Times New Roman"/>
        </w:rPr>
        <w:t>5921646366</w:t>
      </w:r>
      <w:r>
        <w:rPr>
          <w:rFonts w:ascii="Times New Roman" w:hAnsi="Times New Roman"/>
        </w:rPr>
        <w:t xml:space="preserve">, REGON </w:t>
      </w:r>
      <w:r w:rsidR="00B15A71" w:rsidRPr="00B15A71">
        <w:rPr>
          <w:rStyle w:val="Pogrubienie"/>
          <w:rFonts w:ascii="Times New Roman" w:hAnsi="Times New Roman"/>
          <w:b w:val="0"/>
          <w:bCs w:val="0"/>
        </w:rPr>
        <w:t>191675681</w:t>
      </w:r>
      <w:r w:rsidRPr="00B15A71">
        <w:rPr>
          <w:rFonts w:ascii="Times New Roman" w:hAnsi="Times New Roman"/>
          <w:b/>
          <w:bCs/>
        </w:rPr>
        <w:t>,</w:t>
      </w:r>
      <w:r w:rsidRPr="00CA4F3E">
        <w:rPr>
          <w:rFonts w:ascii="Times New Roman" w:hAnsi="Times New Roman"/>
        </w:rPr>
        <w:t xml:space="preserve"> zwaną dalej „Zamawiającym”, </w:t>
      </w:r>
      <w:r w:rsidRPr="00CA4F3E">
        <w:rPr>
          <w:rFonts w:ascii="Times New Roman" w:eastAsia="Times New Roman" w:hAnsi="Times New Roman"/>
          <w:lang w:eastAsia="pl-PL"/>
        </w:rPr>
        <w:t>reprezentowaną przez Janusza Kaczyńskiego – Wójta Gminy Osiek przy kontrasygnacie Skarbnika Gminy – Andrzeja Krzywińskiego</w:t>
      </w:r>
    </w:p>
    <w:p w14:paraId="35C5DB7F" w14:textId="77777777" w:rsidR="00906C91" w:rsidRPr="00CA4F3E" w:rsidRDefault="00906C91" w:rsidP="00C57ED2">
      <w:pPr>
        <w:spacing w:after="0"/>
        <w:jc w:val="both"/>
        <w:rPr>
          <w:rFonts w:ascii="Times New Roman" w:eastAsia="Times New Roman" w:hAnsi="Times New Roman"/>
          <w:lang w:eastAsia="pl-PL"/>
        </w:rPr>
      </w:pPr>
      <w:r w:rsidRPr="00CA4F3E">
        <w:rPr>
          <w:rFonts w:ascii="Times New Roman" w:eastAsia="Times New Roman" w:hAnsi="Times New Roman"/>
          <w:lang w:eastAsia="pl-PL"/>
        </w:rPr>
        <w:t xml:space="preserve">a </w:t>
      </w:r>
    </w:p>
    <w:p w14:paraId="02825B67" w14:textId="77777777" w:rsidR="00906C91" w:rsidRPr="00CA4F3E" w:rsidRDefault="00906C91" w:rsidP="00C57ED2">
      <w:pPr>
        <w:spacing w:after="0"/>
        <w:jc w:val="both"/>
        <w:rPr>
          <w:rFonts w:ascii="Times New Roman" w:eastAsia="Times New Roman" w:hAnsi="Times New Roman"/>
          <w:lang w:eastAsia="pl-PL"/>
        </w:rPr>
      </w:pPr>
      <w:r w:rsidRPr="00CA4F3E">
        <w:rPr>
          <w:rFonts w:ascii="Times New Roman" w:eastAsia="Times New Roman" w:hAnsi="Times New Roman"/>
          <w:lang w:eastAsia="pl-PL"/>
        </w:rPr>
        <w:t>………………………………………………………………………………………………………….</w:t>
      </w:r>
    </w:p>
    <w:p w14:paraId="5DF91DBD" w14:textId="77777777" w:rsidR="00906C91" w:rsidRPr="00CA4F3E" w:rsidRDefault="00906C91" w:rsidP="00C57ED2">
      <w:pPr>
        <w:spacing w:after="0"/>
        <w:jc w:val="both"/>
        <w:rPr>
          <w:rFonts w:ascii="Times New Roman" w:eastAsia="Times New Roman" w:hAnsi="Times New Roman"/>
          <w:lang w:eastAsia="pl-PL"/>
        </w:rPr>
      </w:pPr>
      <w:r w:rsidRPr="00CA4F3E">
        <w:rPr>
          <w:rFonts w:ascii="Times New Roman" w:eastAsia="Times New Roman" w:hAnsi="Times New Roman"/>
          <w:lang w:eastAsia="pl-PL"/>
        </w:rPr>
        <w:t xml:space="preserve">NIP ………………………..  Regon ……………………..zwanym dalej „Wykonawcą”, </w:t>
      </w:r>
    </w:p>
    <w:p w14:paraId="38F6B2A8" w14:textId="13848226" w:rsidR="00906C91" w:rsidRPr="00CA4F3E" w:rsidRDefault="00906C91" w:rsidP="00C57ED2">
      <w:pPr>
        <w:spacing w:after="0"/>
        <w:jc w:val="both"/>
        <w:rPr>
          <w:rFonts w:ascii="Times New Roman" w:eastAsia="Times New Roman" w:hAnsi="Times New Roman"/>
          <w:lang w:eastAsia="pl-PL"/>
        </w:rPr>
      </w:pPr>
      <w:r w:rsidRPr="00CA4F3E">
        <w:rPr>
          <w:rFonts w:ascii="Times New Roman" w:eastAsia="Times New Roman" w:hAnsi="Times New Roman"/>
          <w:lang w:eastAsia="pl-PL"/>
        </w:rPr>
        <w:t xml:space="preserve">W wyniku przeprowadzonego postępowania o udzielenie zamówienia w trybie </w:t>
      </w:r>
      <w:r>
        <w:rPr>
          <w:rFonts w:ascii="Times New Roman" w:eastAsia="Times New Roman" w:hAnsi="Times New Roman"/>
          <w:lang w:eastAsia="pl-PL"/>
        </w:rPr>
        <w:t>podstawowym</w:t>
      </w:r>
      <w:r w:rsidRPr="00CA4F3E">
        <w:rPr>
          <w:rFonts w:ascii="Times New Roman" w:eastAsia="Times New Roman" w:hAnsi="Times New Roman"/>
          <w:lang w:eastAsia="pl-PL"/>
        </w:rPr>
        <w:t xml:space="preserve">, zgodnie z warunkami określonymi ustawą z dnia </w:t>
      </w:r>
      <w:r>
        <w:rPr>
          <w:rFonts w:ascii="Times New Roman" w:eastAsia="Times New Roman" w:hAnsi="Times New Roman"/>
          <w:lang w:eastAsia="pl-PL"/>
        </w:rPr>
        <w:t>11 września 2019</w:t>
      </w:r>
      <w:r w:rsidRPr="00CA4F3E">
        <w:rPr>
          <w:rFonts w:ascii="Times New Roman" w:eastAsia="Times New Roman" w:hAnsi="Times New Roman"/>
          <w:lang w:eastAsia="pl-PL"/>
        </w:rPr>
        <w:t xml:space="preserve"> r. Prawo zamówień publicznych (t.j. Dz. U. z 20</w:t>
      </w:r>
      <w:r>
        <w:rPr>
          <w:rFonts w:ascii="Times New Roman" w:eastAsia="Times New Roman" w:hAnsi="Times New Roman"/>
          <w:lang w:eastAsia="pl-PL"/>
        </w:rPr>
        <w:t>2</w:t>
      </w:r>
      <w:r w:rsidR="0004301A">
        <w:rPr>
          <w:rFonts w:ascii="Times New Roman" w:eastAsia="Times New Roman" w:hAnsi="Times New Roman"/>
          <w:lang w:eastAsia="pl-PL"/>
        </w:rPr>
        <w:t>1</w:t>
      </w:r>
      <w:r w:rsidRPr="00CA4F3E">
        <w:rPr>
          <w:rFonts w:ascii="Times New Roman" w:eastAsia="Times New Roman" w:hAnsi="Times New Roman"/>
          <w:lang w:eastAsia="pl-PL"/>
        </w:rPr>
        <w:t xml:space="preserve"> r.</w:t>
      </w:r>
      <w:r w:rsidR="0004301A">
        <w:rPr>
          <w:rFonts w:ascii="Times New Roman" w:eastAsia="Times New Roman" w:hAnsi="Times New Roman"/>
          <w:lang w:eastAsia="pl-PL"/>
        </w:rPr>
        <w:t>,</w:t>
      </w:r>
      <w:r w:rsidRPr="00CA4F3E">
        <w:rPr>
          <w:rFonts w:ascii="Times New Roman" w:eastAsia="Times New Roman" w:hAnsi="Times New Roman"/>
          <w:lang w:eastAsia="pl-PL"/>
        </w:rPr>
        <w:t xml:space="preserve"> poz. </w:t>
      </w:r>
      <w:r w:rsidR="0004301A">
        <w:rPr>
          <w:rFonts w:ascii="Times New Roman" w:eastAsia="Times New Roman" w:hAnsi="Times New Roman"/>
          <w:lang w:eastAsia="pl-PL"/>
        </w:rPr>
        <w:t>1129</w:t>
      </w:r>
      <w:r w:rsidRPr="00CA4F3E">
        <w:rPr>
          <w:rFonts w:ascii="Times New Roman" w:eastAsia="Times New Roman" w:hAnsi="Times New Roman"/>
          <w:lang w:eastAsia="pl-PL"/>
        </w:rPr>
        <w:t xml:space="preserve"> ze zm.) została zawarta umowa o następującej treści: </w:t>
      </w:r>
    </w:p>
    <w:p w14:paraId="58074480" w14:textId="77777777" w:rsidR="00211E9C" w:rsidRDefault="00211E9C" w:rsidP="00C57ED2">
      <w:pPr>
        <w:spacing w:after="0"/>
        <w:jc w:val="center"/>
        <w:rPr>
          <w:rFonts w:ascii="Times New Roman" w:eastAsia="Times New Roman" w:hAnsi="Times New Roman"/>
          <w:b/>
          <w:lang w:eastAsia="pl-PL"/>
        </w:rPr>
      </w:pPr>
    </w:p>
    <w:p w14:paraId="6B309D16" w14:textId="187F629F" w:rsidR="00906C91" w:rsidRDefault="00906C91" w:rsidP="00C57ED2">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1</w:t>
      </w:r>
    </w:p>
    <w:p w14:paraId="43074ED3" w14:textId="77777777" w:rsidR="00906C91" w:rsidRDefault="00906C91" w:rsidP="00C57ED2">
      <w:pPr>
        <w:spacing w:after="0"/>
        <w:jc w:val="center"/>
        <w:rPr>
          <w:rFonts w:ascii="Times New Roman" w:eastAsia="Times New Roman" w:hAnsi="Times New Roman"/>
          <w:b/>
          <w:color w:val="000000"/>
          <w:lang w:eastAsia="pl-PL"/>
        </w:rPr>
      </w:pPr>
      <w:r w:rsidRPr="00CA4F3E">
        <w:rPr>
          <w:rFonts w:ascii="Times New Roman" w:eastAsia="Times New Roman" w:hAnsi="Times New Roman"/>
          <w:b/>
          <w:color w:val="000000"/>
          <w:lang w:eastAsia="pl-PL"/>
        </w:rPr>
        <w:t>Przedmiot umowy</w:t>
      </w:r>
    </w:p>
    <w:p w14:paraId="0A67DBFB" w14:textId="77777777" w:rsidR="00906C91" w:rsidRPr="00CA4F3E" w:rsidRDefault="00906C91" w:rsidP="00C57ED2">
      <w:pPr>
        <w:spacing w:after="0"/>
        <w:jc w:val="center"/>
        <w:rPr>
          <w:rFonts w:ascii="Times New Roman" w:eastAsia="Times New Roman" w:hAnsi="Times New Roman"/>
          <w:b/>
          <w:color w:val="000000"/>
          <w:lang w:eastAsia="pl-PL"/>
        </w:rPr>
      </w:pPr>
    </w:p>
    <w:p w14:paraId="7DFB49B4" w14:textId="27D4BE1C" w:rsidR="00617807" w:rsidRPr="00617807" w:rsidRDefault="00906C91" w:rsidP="00C57ED2">
      <w:pPr>
        <w:pStyle w:val="Akapitzlist"/>
        <w:numPr>
          <w:ilvl w:val="0"/>
          <w:numId w:val="1"/>
        </w:numPr>
        <w:spacing w:after="0" w:line="276" w:lineRule="auto"/>
        <w:ind w:left="284" w:hanging="284"/>
        <w:jc w:val="both"/>
        <w:rPr>
          <w:rFonts w:ascii="Times New Roman" w:hAnsi="Times New Roman"/>
          <w:b/>
          <w:bCs/>
        </w:rPr>
      </w:pPr>
      <w:r w:rsidRPr="00617807">
        <w:rPr>
          <w:rFonts w:ascii="Times New Roman" w:hAnsi="Times New Roman"/>
        </w:rPr>
        <w:t xml:space="preserve">Zamawiający powierza, a Wykonawca zobowiązuje się do wykonania </w:t>
      </w:r>
      <w:r w:rsidR="00617807" w:rsidRPr="00617807">
        <w:rPr>
          <w:rFonts w:ascii="Times New Roman" w:hAnsi="Times New Roman"/>
        </w:rPr>
        <w:t>przedmiotu umowy, jakim są roboty budowlane, obejmujące zadanie pn.:</w:t>
      </w:r>
      <w:r w:rsidRPr="00617807">
        <w:rPr>
          <w:rFonts w:ascii="Times New Roman" w:hAnsi="Times New Roman"/>
        </w:rPr>
        <w:t xml:space="preserve"> </w:t>
      </w:r>
      <w:r w:rsidRPr="00617807">
        <w:rPr>
          <w:rFonts w:ascii="Times New Roman" w:hAnsi="Times New Roman"/>
          <w:b/>
          <w:bCs/>
        </w:rPr>
        <w:t>„</w:t>
      </w:r>
      <w:r w:rsidR="00093556">
        <w:rPr>
          <w:rFonts w:ascii="Times New Roman" w:hAnsi="Times New Roman"/>
          <w:b/>
          <w:bCs/>
        </w:rPr>
        <w:t>Przebudowa drogi gminnej do miejscowości Radogoszcz</w:t>
      </w:r>
      <w:r w:rsidRPr="00617807">
        <w:rPr>
          <w:rFonts w:ascii="Times New Roman" w:hAnsi="Times New Roman"/>
          <w:b/>
          <w:bCs/>
        </w:rPr>
        <w:t>”.</w:t>
      </w:r>
    </w:p>
    <w:p w14:paraId="5C843C72" w14:textId="301D2EC5" w:rsidR="00617807" w:rsidRPr="00617807" w:rsidRDefault="00906C91" w:rsidP="00C57ED2">
      <w:pPr>
        <w:pStyle w:val="Akapitzlist"/>
        <w:numPr>
          <w:ilvl w:val="0"/>
          <w:numId w:val="1"/>
        </w:numPr>
        <w:spacing w:after="0" w:line="276" w:lineRule="auto"/>
        <w:ind w:left="284" w:hanging="284"/>
        <w:jc w:val="both"/>
        <w:rPr>
          <w:rFonts w:ascii="Times New Roman" w:hAnsi="Times New Roman"/>
          <w:b/>
          <w:bCs/>
        </w:rPr>
      </w:pPr>
      <w:r w:rsidRPr="00617807">
        <w:rPr>
          <w:rFonts w:ascii="Times New Roman" w:hAnsi="Times New Roman"/>
        </w:rPr>
        <w:t xml:space="preserve">Szczegółowy opis przedmiotu </w:t>
      </w:r>
      <w:r w:rsidR="00617807" w:rsidRPr="00617807">
        <w:rPr>
          <w:rFonts w:ascii="Times New Roman" w:hAnsi="Times New Roman"/>
        </w:rPr>
        <w:t>umowy</w:t>
      </w:r>
      <w:r w:rsidR="00093556">
        <w:rPr>
          <w:rFonts w:ascii="Times New Roman" w:hAnsi="Times New Roman"/>
        </w:rPr>
        <w:t xml:space="preserve"> </w:t>
      </w:r>
      <w:r w:rsidRPr="00617807">
        <w:rPr>
          <w:rFonts w:ascii="Times New Roman" w:hAnsi="Times New Roman"/>
        </w:rPr>
        <w:t xml:space="preserve">został </w:t>
      </w:r>
      <w:r w:rsidR="00093556">
        <w:rPr>
          <w:rFonts w:ascii="Times New Roman" w:hAnsi="Times New Roman"/>
        </w:rPr>
        <w:t xml:space="preserve">określony w </w:t>
      </w:r>
      <w:r w:rsidRPr="00351DBB">
        <w:rPr>
          <w:rFonts w:ascii="Times New Roman" w:hAnsi="Times New Roman"/>
        </w:rPr>
        <w:t xml:space="preserve"> SWZ</w:t>
      </w:r>
      <w:r w:rsidR="00093556">
        <w:rPr>
          <w:rFonts w:ascii="Times New Roman" w:hAnsi="Times New Roman"/>
        </w:rPr>
        <w:t xml:space="preserve"> oraz </w:t>
      </w:r>
      <w:r w:rsidR="00EA5685">
        <w:rPr>
          <w:rFonts w:ascii="Times New Roman" w:hAnsi="Times New Roman"/>
        </w:rPr>
        <w:t>załączniku nr 6 do SWZ</w:t>
      </w:r>
      <w:r w:rsidR="00093556">
        <w:rPr>
          <w:rFonts w:ascii="Times New Roman" w:hAnsi="Times New Roman"/>
        </w:rPr>
        <w:t>.</w:t>
      </w:r>
    </w:p>
    <w:p w14:paraId="25476945" w14:textId="1BE07534" w:rsidR="00617807" w:rsidRPr="00617807" w:rsidRDefault="00617807" w:rsidP="00C57ED2">
      <w:pPr>
        <w:pStyle w:val="Akapitzlist"/>
        <w:numPr>
          <w:ilvl w:val="0"/>
          <w:numId w:val="1"/>
        </w:numPr>
        <w:spacing w:after="0" w:line="276" w:lineRule="auto"/>
        <w:ind w:left="284" w:hanging="284"/>
        <w:jc w:val="both"/>
        <w:rPr>
          <w:rFonts w:ascii="Times New Roman" w:hAnsi="Times New Roman"/>
          <w:b/>
          <w:bCs/>
        </w:rPr>
      </w:pPr>
      <w:r w:rsidRPr="00617807">
        <w:rPr>
          <w:rFonts w:ascii="Times New Roman" w:hAnsi="Times New Roman"/>
        </w:rPr>
        <w:t>W</w:t>
      </w:r>
      <w:r w:rsidR="00B50F26">
        <w:rPr>
          <w:rFonts w:ascii="Times New Roman" w:hAnsi="Times New Roman"/>
        </w:rPr>
        <w:t>ykonawca</w:t>
      </w:r>
      <w:r w:rsidRPr="00617807">
        <w:rPr>
          <w:rFonts w:ascii="Times New Roman" w:hAnsi="Times New Roman"/>
        </w:rPr>
        <w:t xml:space="preserve"> oświadcza, że zapoznał się z dokumentami zamówienia i uznaje je za wystarczającą podstawę do całościowej i kompletnej realizacji przedmiotu umowy i nie wnosi żadnych zastrzeżeń co do jej treści, uznając ją za kompletną. </w:t>
      </w:r>
    </w:p>
    <w:p w14:paraId="235BB305" w14:textId="0E32872F" w:rsidR="00617807" w:rsidRPr="00617807" w:rsidRDefault="00617807" w:rsidP="00C57ED2">
      <w:pPr>
        <w:pStyle w:val="Akapitzlist"/>
        <w:numPr>
          <w:ilvl w:val="0"/>
          <w:numId w:val="1"/>
        </w:numPr>
        <w:spacing w:after="0" w:line="276" w:lineRule="auto"/>
        <w:ind w:left="284" w:hanging="284"/>
        <w:jc w:val="both"/>
        <w:rPr>
          <w:rFonts w:ascii="Times New Roman" w:hAnsi="Times New Roman"/>
          <w:b/>
          <w:bCs/>
        </w:rPr>
      </w:pPr>
      <w:r w:rsidRPr="00617807">
        <w:rPr>
          <w:rFonts w:ascii="Times New Roman" w:hAnsi="Times New Roman"/>
        </w:rPr>
        <w:t>W</w:t>
      </w:r>
      <w:r w:rsidR="00B50F26">
        <w:rPr>
          <w:rFonts w:ascii="Times New Roman" w:hAnsi="Times New Roman"/>
        </w:rPr>
        <w:t>ykonawca</w:t>
      </w:r>
      <w:r w:rsidRPr="00617807">
        <w:rPr>
          <w:rFonts w:ascii="Times New Roman" w:hAnsi="Times New Roman"/>
        </w:rPr>
        <w:t xml:space="preserve"> oświadcza, że przed zawarciem niniejszej umowy zapoznał się z warunkami lokalnymi dla realizacji inwestycji, w tym szczególnie: z możliwością urządzenia zaplecza budowy; możliwościami zasilania w energię elektryczną, wodę i inne media; z możliwościami dojazdu do terenu budowy w tym ze stanem dróg dojazdowych itp. i w związku z powyższym nie wnosi i nie będzie podnosił w przyszłości żadnych zastrzeżeń. </w:t>
      </w:r>
    </w:p>
    <w:p w14:paraId="19E7A03C" w14:textId="766F3546" w:rsidR="00906C91" w:rsidRPr="00617807" w:rsidRDefault="00906C91" w:rsidP="00C57ED2">
      <w:pPr>
        <w:pStyle w:val="Akapitzlist"/>
        <w:numPr>
          <w:ilvl w:val="0"/>
          <w:numId w:val="1"/>
        </w:numPr>
        <w:spacing w:after="0" w:line="276" w:lineRule="auto"/>
        <w:ind w:left="284" w:hanging="284"/>
        <w:jc w:val="both"/>
        <w:rPr>
          <w:rFonts w:ascii="Times New Roman" w:hAnsi="Times New Roman"/>
          <w:b/>
          <w:bCs/>
        </w:rPr>
      </w:pPr>
      <w:r w:rsidRPr="00617807">
        <w:rPr>
          <w:rFonts w:ascii="Times New Roman" w:eastAsia="Times New Roman" w:hAnsi="Times New Roman"/>
          <w:color w:val="000000"/>
          <w:lang w:eastAsia="pl-PL"/>
        </w:rPr>
        <w:t xml:space="preserve">Wykonawca wykona roboty budowlane zgodnie z obowiązującymi przepisami prawa, normami technicznymi, standardami, zasadami wiedzy budowlanej oraz specyfikacją istotnych warunków zamówienia (SWZ), niniejszą </w:t>
      </w:r>
      <w:r w:rsidRPr="00617807">
        <w:rPr>
          <w:rFonts w:ascii="Times New Roman" w:eastAsia="Times New Roman" w:hAnsi="Times New Roman"/>
          <w:lang w:eastAsia="pl-PL"/>
        </w:rPr>
        <w:t>umową i ofertą</w:t>
      </w:r>
      <w:r w:rsidRPr="00617807">
        <w:rPr>
          <w:rFonts w:ascii="Times New Roman" w:eastAsia="Times New Roman" w:hAnsi="Times New Roman"/>
          <w:color w:val="000000"/>
          <w:lang w:eastAsia="pl-PL"/>
        </w:rPr>
        <w:t xml:space="preserve"> przetargową. </w:t>
      </w:r>
    </w:p>
    <w:p w14:paraId="65FACBE0" w14:textId="77777777" w:rsidR="00906C91" w:rsidRPr="00617807" w:rsidRDefault="00906C91" w:rsidP="00C57ED2">
      <w:pPr>
        <w:numPr>
          <w:ilvl w:val="0"/>
          <w:numId w:val="1"/>
        </w:numPr>
        <w:spacing w:after="0"/>
        <w:ind w:left="284" w:right="67" w:hanging="284"/>
        <w:jc w:val="both"/>
        <w:rPr>
          <w:rFonts w:ascii="Times New Roman" w:eastAsia="Times New Roman" w:hAnsi="Times New Roman"/>
          <w:color w:val="000000"/>
          <w:lang w:eastAsia="pl-PL"/>
        </w:rPr>
      </w:pPr>
      <w:r w:rsidRPr="00617807">
        <w:rPr>
          <w:rFonts w:ascii="Times New Roman" w:eastAsia="Times New Roman" w:hAnsi="Times New Roman"/>
          <w:color w:val="000000"/>
          <w:lang w:eastAsia="pl-PL"/>
        </w:rPr>
        <w:t>W przypadku konieczności uzyskania wymaganych prawem pozwoleń, zezwoleń, względnie dokonania odpowiednich zgłoszeń w związku z realizacją umowy, Wykonawca dokona ich na własny koszt.</w:t>
      </w:r>
    </w:p>
    <w:p w14:paraId="616C4569" w14:textId="77777777" w:rsidR="00906C91" w:rsidRPr="00617807" w:rsidRDefault="00906C91" w:rsidP="00C57ED2">
      <w:pPr>
        <w:numPr>
          <w:ilvl w:val="0"/>
          <w:numId w:val="1"/>
        </w:numPr>
        <w:spacing w:after="0"/>
        <w:ind w:left="284" w:right="67" w:hanging="284"/>
        <w:jc w:val="both"/>
        <w:rPr>
          <w:rFonts w:ascii="Times New Roman" w:eastAsia="Times New Roman" w:hAnsi="Times New Roman"/>
          <w:color w:val="000000"/>
          <w:lang w:eastAsia="pl-PL"/>
        </w:rPr>
      </w:pPr>
      <w:r w:rsidRPr="00617807">
        <w:rPr>
          <w:rFonts w:ascii="Times New Roman" w:eastAsia="Times New Roman" w:hAnsi="Times New Roman"/>
          <w:color w:val="000000"/>
          <w:lang w:eastAsia="pl-PL"/>
        </w:rPr>
        <w:t xml:space="preserve">Ponadto zamówienie należy wykonywać w sposób gwarantujący spełnienie warunków: </w:t>
      </w:r>
    </w:p>
    <w:p w14:paraId="02E6F372" w14:textId="4F9D6C47" w:rsidR="00617807" w:rsidRDefault="00906C91" w:rsidP="00C57ED2">
      <w:pPr>
        <w:pStyle w:val="Akapitzlist"/>
        <w:numPr>
          <w:ilvl w:val="1"/>
          <w:numId w:val="1"/>
        </w:numPr>
        <w:spacing w:after="0"/>
        <w:ind w:left="567" w:right="67" w:hanging="283"/>
        <w:jc w:val="both"/>
        <w:rPr>
          <w:rFonts w:ascii="Times New Roman" w:eastAsia="Times New Roman" w:hAnsi="Times New Roman"/>
          <w:lang w:eastAsia="pl-PL"/>
        </w:rPr>
      </w:pPr>
      <w:r w:rsidRPr="00617807">
        <w:rPr>
          <w:rFonts w:ascii="Times New Roman" w:eastAsia="Times New Roman" w:hAnsi="Times New Roman"/>
          <w:color w:val="000000"/>
          <w:lang w:eastAsia="pl-PL"/>
        </w:rPr>
        <w:t>ustawy z dnia 7 lipca 1994 r. Prawo budowlane (t.j.</w:t>
      </w:r>
      <w:r w:rsidR="004825E9">
        <w:rPr>
          <w:rFonts w:ascii="Times New Roman" w:eastAsia="Times New Roman" w:hAnsi="Times New Roman"/>
          <w:color w:val="000000"/>
          <w:lang w:eastAsia="pl-PL"/>
        </w:rPr>
        <w:t xml:space="preserve"> </w:t>
      </w:r>
      <w:r w:rsidRPr="00617807">
        <w:rPr>
          <w:rFonts w:ascii="Times New Roman" w:eastAsia="Times New Roman" w:hAnsi="Times New Roman"/>
          <w:color w:val="000000"/>
          <w:lang w:eastAsia="pl-PL"/>
        </w:rPr>
        <w:t>Dz. U. z 20</w:t>
      </w:r>
      <w:r w:rsidR="0004301A">
        <w:rPr>
          <w:rFonts w:ascii="Times New Roman" w:eastAsia="Times New Roman" w:hAnsi="Times New Roman"/>
          <w:color w:val="000000"/>
          <w:lang w:eastAsia="pl-PL"/>
        </w:rPr>
        <w:t>20</w:t>
      </w:r>
      <w:r w:rsidRPr="00617807">
        <w:rPr>
          <w:rFonts w:ascii="Times New Roman" w:eastAsia="Times New Roman" w:hAnsi="Times New Roman"/>
          <w:color w:val="000000"/>
          <w:lang w:eastAsia="pl-PL"/>
        </w:rPr>
        <w:t xml:space="preserve"> r., poz</w:t>
      </w:r>
      <w:r w:rsidRPr="00617807">
        <w:rPr>
          <w:rFonts w:ascii="Times New Roman" w:eastAsia="Times New Roman" w:hAnsi="Times New Roman"/>
          <w:lang w:eastAsia="pl-PL"/>
        </w:rPr>
        <w:t xml:space="preserve">. </w:t>
      </w:r>
      <w:r w:rsidR="0004301A">
        <w:rPr>
          <w:rFonts w:ascii="Times New Roman" w:eastAsia="Times New Roman" w:hAnsi="Times New Roman"/>
          <w:lang w:eastAsia="pl-PL"/>
        </w:rPr>
        <w:t>1333</w:t>
      </w:r>
      <w:r w:rsidRPr="00617807">
        <w:rPr>
          <w:rFonts w:ascii="Times New Roman" w:eastAsia="Times New Roman" w:hAnsi="Times New Roman"/>
          <w:lang w:eastAsia="pl-PL"/>
        </w:rPr>
        <w:t xml:space="preserve"> ze zm.), </w:t>
      </w:r>
    </w:p>
    <w:p w14:paraId="2E729872" w14:textId="4591BC05" w:rsidR="00617807" w:rsidRPr="00617807" w:rsidRDefault="00906C91" w:rsidP="00C57ED2">
      <w:pPr>
        <w:pStyle w:val="Akapitzlist"/>
        <w:numPr>
          <w:ilvl w:val="1"/>
          <w:numId w:val="1"/>
        </w:numPr>
        <w:spacing w:after="0"/>
        <w:ind w:left="567" w:right="67" w:hanging="283"/>
        <w:jc w:val="both"/>
        <w:rPr>
          <w:rFonts w:ascii="Times New Roman" w:eastAsia="Times New Roman" w:hAnsi="Times New Roman"/>
          <w:lang w:eastAsia="pl-PL"/>
        </w:rPr>
      </w:pPr>
      <w:r w:rsidRPr="00617807">
        <w:rPr>
          <w:rFonts w:ascii="Times New Roman" w:eastAsia="Times New Roman" w:hAnsi="Times New Roman"/>
          <w:color w:val="000000"/>
          <w:lang w:eastAsia="pl-PL"/>
        </w:rPr>
        <w:t xml:space="preserve">właściwych przepisów bhp i ppoż. </w:t>
      </w:r>
    </w:p>
    <w:p w14:paraId="5E4BD52F" w14:textId="77777777" w:rsidR="00617807" w:rsidRDefault="00617807" w:rsidP="00C57ED2">
      <w:pPr>
        <w:spacing w:after="0"/>
        <w:jc w:val="center"/>
        <w:rPr>
          <w:rFonts w:ascii="Times New Roman" w:eastAsia="Times New Roman" w:hAnsi="Times New Roman"/>
          <w:b/>
          <w:lang w:eastAsia="pl-PL"/>
        </w:rPr>
      </w:pPr>
    </w:p>
    <w:p w14:paraId="1F10498C" w14:textId="77777777" w:rsidR="00906C91" w:rsidRPr="00CA4F3E" w:rsidRDefault="00906C91" w:rsidP="00C57ED2">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2 </w:t>
      </w:r>
    </w:p>
    <w:p w14:paraId="4EE24CF6" w14:textId="77777777" w:rsidR="00906C91" w:rsidRDefault="00906C91" w:rsidP="00C57ED2">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Termin realizacji przedmiotu umowy</w:t>
      </w:r>
    </w:p>
    <w:p w14:paraId="5AAF4FAF" w14:textId="77777777" w:rsidR="00906C91" w:rsidRPr="00CA4F3E" w:rsidRDefault="00906C91" w:rsidP="00C57ED2">
      <w:pPr>
        <w:spacing w:after="0"/>
        <w:jc w:val="center"/>
        <w:rPr>
          <w:rFonts w:ascii="Times New Roman" w:eastAsia="Times New Roman" w:hAnsi="Times New Roman"/>
          <w:b/>
          <w:lang w:eastAsia="pl-PL"/>
        </w:rPr>
      </w:pPr>
    </w:p>
    <w:p w14:paraId="1290D002" w14:textId="65749FBB" w:rsidR="00906C91" w:rsidRDefault="00906C91" w:rsidP="00C57ED2">
      <w:pPr>
        <w:numPr>
          <w:ilvl w:val="3"/>
          <w:numId w:val="2"/>
        </w:numPr>
        <w:autoSpaceDN w:val="0"/>
        <w:spacing w:after="0"/>
        <w:ind w:left="284" w:hanging="284"/>
        <w:jc w:val="both"/>
        <w:rPr>
          <w:rFonts w:ascii="Times New Roman" w:eastAsia="Times New Roman" w:hAnsi="Times New Roman"/>
          <w:b/>
          <w:lang w:eastAsia="pl-PL"/>
        </w:rPr>
      </w:pPr>
      <w:r w:rsidRPr="00CA4F3E">
        <w:rPr>
          <w:rFonts w:ascii="Times New Roman" w:eastAsia="Times New Roman" w:hAnsi="Times New Roman"/>
          <w:lang w:eastAsia="pl-PL"/>
        </w:rPr>
        <w:t xml:space="preserve">Wykonawca zobowiązuje się zrealizować zamówienie określone niniejszą umową w terminie: </w:t>
      </w:r>
      <w:r w:rsidRPr="00CA4F3E">
        <w:rPr>
          <w:rFonts w:ascii="Times New Roman" w:eastAsia="Times New Roman" w:hAnsi="Times New Roman"/>
          <w:lang w:eastAsia="pl-PL"/>
        </w:rPr>
        <w:br/>
      </w:r>
      <w:r w:rsidR="00EA5685" w:rsidRPr="00617088">
        <w:rPr>
          <w:rFonts w:ascii="Times New Roman" w:eastAsia="Times New Roman" w:hAnsi="Times New Roman"/>
          <w:b/>
          <w:lang w:eastAsia="pl-PL"/>
        </w:rPr>
        <w:t>3</w:t>
      </w:r>
      <w:r w:rsidRPr="00617088">
        <w:rPr>
          <w:rFonts w:ascii="Times New Roman" w:eastAsia="Times New Roman" w:hAnsi="Times New Roman"/>
          <w:b/>
          <w:lang w:eastAsia="pl-PL"/>
        </w:rPr>
        <w:t xml:space="preserve"> miesięcy od podpisania umowy. </w:t>
      </w:r>
    </w:p>
    <w:p w14:paraId="588891A0" w14:textId="77777777" w:rsidR="00906C91" w:rsidRDefault="00906C91" w:rsidP="00C57ED2">
      <w:pPr>
        <w:numPr>
          <w:ilvl w:val="3"/>
          <w:numId w:val="2"/>
        </w:numPr>
        <w:autoSpaceDN w:val="0"/>
        <w:spacing w:after="0"/>
        <w:ind w:left="284" w:hanging="284"/>
        <w:jc w:val="both"/>
        <w:rPr>
          <w:rFonts w:ascii="Times New Roman" w:eastAsia="Times New Roman" w:hAnsi="Times New Roman"/>
          <w:lang w:eastAsia="pl-PL"/>
        </w:rPr>
      </w:pPr>
      <w:r w:rsidRPr="00137EC9">
        <w:rPr>
          <w:rFonts w:ascii="Times New Roman" w:eastAsia="Times New Roman" w:hAnsi="Times New Roman"/>
          <w:lang w:eastAsia="pl-PL"/>
        </w:rPr>
        <w:t>Przekazanie placu budowy nastąpi w terminie nie dłuższym niż 7 dni licząc od dnia podpisania umowy.</w:t>
      </w:r>
    </w:p>
    <w:p w14:paraId="0A478A1C" w14:textId="04C1FFD4" w:rsidR="00906C91" w:rsidRPr="005A38F8" w:rsidRDefault="00906C91" w:rsidP="00C57ED2">
      <w:pPr>
        <w:numPr>
          <w:ilvl w:val="3"/>
          <w:numId w:val="2"/>
        </w:numPr>
        <w:autoSpaceDN w:val="0"/>
        <w:spacing w:after="0"/>
        <w:ind w:left="284" w:hanging="284"/>
        <w:jc w:val="both"/>
        <w:rPr>
          <w:rFonts w:ascii="Times New Roman" w:eastAsia="Times New Roman" w:hAnsi="Times New Roman"/>
          <w:lang w:eastAsia="pl-PL"/>
        </w:rPr>
      </w:pPr>
      <w:r w:rsidRPr="00137EC9">
        <w:rPr>
          <w:rFonts w:ascii="Times New Roman" w:eastAsia="Times New Roman" w:hAnsi="Times New Roman"/>
          <w:bCs/>
          <w:lang w:eastAsia="pl-PL"/>
        </w:rPr>
        <w:t>Wykonawca ponosi pełną odpowiedzialność za teren budowy z datą przejęcia placu budowy, w</w:t>
      </w:r>
      <w:r w:rsidR="00211E9C">
        <w:rPr>
          <w:rFonts w:ascii="Times New Roman" w:eastAsia="Times New Roman" w:hAnsi="Times New Roman"/>
          <w:bCs/>
          <w:lang w:eastAsia="pl-PL"/>
        </w:rPr>
        <w:t> </w:t>
      </w:r>
      <w:r w:rsidRPr="00137EC9">
        <w:rPr>
          <w:rFonts w:ascii="Times New Roman" w:eastAsia="Times New Roman" w:hAnsi="Times New Roman"/>
          <w:bCs/>
          <w:lang w:eastAsia="pl-PL"/>
        </w:rPr>
        <w:t>tym za zabezpieczenie terenu budowy przed dostępem osób niepożądanych, a także odpowiednie jego oznakowanie</w:t>
      </w:r>
      <w:r w:rsidR="004825E9">
        <w:rPr>
          <w:rFonts w:ascii="Times New Roman" w:eastAsia="Times New Roman" w:hAnsi="Times New Roman"/>
          <w:bCs/>
          <w:lang w:eastAsia="pl-PL"/>
        </w:rPr>
        <w:t>.</w:t>
      </w:r>
    </w:p>
    <w:p w14:paraId="758A059F" w14:textId="77777777" w:rsidR="00906C91" w:rsidRPr="00137EC9" w:rsidRDefault="00906C91" w:rsidP="00C57ED2">
      <w:pPr>
        <w:numPr>
          <w:ilvl w:val="3"/>
          <w:numId w:val="2"/>
        </w:numPr>
        <w:autoSpaceDN w:val="0"/>
        <w:spacing w:after="0"/>
        <w:ind w:left="284" w:hanging="284"/>
        <w:jc w:val="both"/>
        <w:rPr>
          <w:rFonts w:ascii="Times New Roman" w:eastAsia="Times New Roman" w:hAnsi="Times New Roman"/>
          <w:lang w:eastAsia="pl-PL"/>
        </w:rPr>
      </w:pPr>
      <w:r w:rsidRPr="00137EC9">
        <w:rPr>
          <w:rFonts w:ascii="Times New Roman" w:hAnsi="Times New Roman"/>
        </w:rPr>
        <w:lastRenderedPageBreak/>
        <w:t>Za dzień zakończenia realizacji przedmiotu umowy uważa się dzień protokolarnego bezusterkowego odbioru końcowego robót objętych przedmiotem umowy.</w:t>
      </w:r>
    </w:p>
    <w:p w14:paraId="4B06A078" w14:textId="77777777" w:rsidR="00906C91" w:rsidRPr="00137EC9" w:rsidRDefault="00906C91" w:rsidP="00C57ED2">
      <w:pPr>
        <w:numPr>
          <w:ilvl w:val="3"/>
          <w:numId w:val="2"/>
        </w:numPr>
        <w:autoSpaceDN w:val="0"/>
        <w:spacing w:after="0"/>
        <w:ind w:left="284" w:hanging="284"/>
        <w:jc w:val="both"/>
        <w:rPr>
          <w:rFonts w:ascii="Times New Roman" w:eastAsia="Times New Roman" w:hAnsi="Times New Roman"/>
          <w:b/>
          <w:lang w:eastAsia="pl-PL"/>
        </w:rPr>
      </w:pPr>
      <w:r w:rsidRPr="00137EC9">
        <w:rPr>
          <w:rFonts w:ascii="Times New Roman" w:eastAsia="Times New Roman" w:hAnsi="Times New Roman"/>
          <w:lang w:eastAsia="pl-PL"/>
        </w:rPr>
        <w:t xml:space="preserve">Termin zakończenia robót obejmuje zakończenie wszelkich robót oraz wykonanie wszelkich wynikających z nich poprawek i zaleceń oraz przywrócenie terenu do stanu pierwotnego. </w:t>
      </w:r>
    </w:p>
    <w:p w14:paraId="32280A26" w14:textId="77777777" w:rsidR="00906C91" w:rsidRPr="0051643D" w:rsidRDefault="00906C91" w:rsidP="00C57ED2">
      <w:pPr>
        <w:autoSpaceDN w:val="0"/>
        <w:spacing w:after="0"/>
        <w:ind w:left="284"/>
        <w:jc w:val="both"/>
        <w:rPr>
          <w:rFonts w:ascii="Times New Roman" w:eastAsia="Times New Roman" w:hAnsi="Times New Roman"/>
          <w:b/>
          <w:lang w:eastAsia="pl-PL"/>
        </w:rPr>
      </w:pPr>
      <w:bookmarkStart w:id="0" w:name="_Hlk53994237"/>
    </w:p>
    <w:p w14:paraId="451A336A" w14:textId="77777777" w:rsidR="00906C91" w:rsidRPr="0051643D" w:rsidRDefault="00906C91" w:rsidP="00C57ED2">
      <w:pPr>
        <w:spacing w:after="0"/>
        <w:jc w:val="center"/>
        <w:rPr>
          <w:rFonts w:ascii="Times New Roman" w:eastAsia="Times New Roman" w:hAnsi="Times New Roman"/>
          <w:b/>
          <w:lang w:eastAsia="pl-PL"/>
        </w:rPr>
      </w:pPr>
      <w:r w:rsidRPr="0051643D">
        <w:rPr>
          <w:rFonts w:ascii="Times New Roman" w:eastAsia="Times New Roman" w:hAnsi="Times New Roman"/>
          <w:b/>
          <w:lang w:eastAsia="pl-PL"/>
        </w:rPr>
        <w:t>§ 3</w:t>
      </w:r>
    </w:p>
    <w:p w14:paraId="19333AA8" w14:textId="77777777" w:rsidR="00906C91" w:rsidRDefault="00906C91" w:rsidP="00C57ED2">
      <w:pPr>
        <w:spacing w:after="0"/>
        <w:jc w:val="center"/>
        <w:rPr>
          <w:rFonts w:ascii="Times New Roman" w:eastAsia="Times New Roman" w:hAnsi="Times New Roman"/>
          <w:b/>
          <w:lang w:eastAsia="pl-PL"/>
        </w:rPr>
      </w:pPr>
      <w:r>
        <w:rPr>
          <w:rFonts w:ascii="Times New Roman" w:eastAsia="Times New Roman" w:hAnsi="Times New Roman"/>
          <w:b/>
          <w:lang w:eastAsia="pl-PL"/>
        </w:rPr>
        <w:t>Warunki zapłaty wynagrodzenia</w:t>
      </w:r>
    </w:p>
    <w:p w14:paraId="5D5E0E01" w14:textId="77777777" w:rsidR="00906C91" w:rsidRPr="00CA4F3E" w:rsidRDefault="00906C91" w:rsidP="00C57ED2">
      <w:pPr>
        <w:spacing w:after="0"/>
        <w:jc w:val="center"/>
        <w:rPr>
          <w:rFonts w:ascii="Times New Roman" w:eastAsia="Times New Roman" w:hAnsi="Times New Roman"/>
          <w:b/>
          <w:lang w:eastAsia="pl-PL"/>
        </w:rPr>
      </w:pPr>
    </w:p>
    <w:p w14:paraId="7C4C276F" w14:textId="3DF3D373" w:rsidR="00906C91" w:rsidRPr="00CA4F3E" w:rsidRDefault="00906C91" w:rsidP="00C57ED2">
      <w:pPr>
        <w:numPr>
          <w:ilvl w:val="0"/>
          <w:numId w:val="9"/>
        </w:numPr>
        <w:spacing w:after="0" w:line="269" w:lineRule="auto"/>
        <w:ind w:left="284" w:right="48" w:hanging="284"/>
        <w:jc w:val="both"/>
        <w:rPr>
          <w:rFonts w:ascii="Times New Roman" w:hAnsi="Times New Roman"/>
        </w:rPr>
      </w:pPr>
      <w:r w:rsidRPr="00CA4F3E">
        <w:rPr>
          <w:rFonts w:ascii="Times New Roman" w:hAnsi="Times New Roman"/>
        </w:rPr>
        <w:t xml:space="preserve">Z tytułu wykonania zakresu umowy, o którym mowa w § 1 Wykonawcy przysługuje wynagrodzenie ryczałtowe w wysokości: </w:t>
      </w:r>
    </w:p>
    <w:p w14:paraId="1091BCD2" w14:textId="77777777" w:rsidR="00906C91" w:rsidRPr="00CA4F3E" w:rsidRDefault="00906C91" w:rsidP="00C57ED2">
      <w:pPr>
        <w:spacing w:after="0"/>
        <w:ind w:left="568" w:right="48" w:hanging="284"/>
        <w:rPr>
          <w:rFonts w:ascii="Times New Roman" w:hAnsi="Times New Roman"/>
        </w:rPr>
      </w:pPr>
      <w:r w:rsidRPr="00CA4F3E">
        <w:rPr>
          <w:rFonts w:ascii="Times New Roman" w:hAnsi="Times New Roman"/>
        </w:rPr>
        <w:t xml:space="preserve">Cena netto: …………………………. zł. </w:t>
      </w:r>
    </w:p>
    <w:p w14:paraId="4205828E" w14:textId="77777777" w:rsidR="00906C91" w:rsidRPr="00CA4F3E" w:rsidRDefault="00906C91" w:rsidP="00C57ED2">
      <w:pPr>
        <w:spacing w:after="0" w:line="275" w:lineRule="auto"/>
        <w:ind w:left="568" w:right="62" w:hanging="284"/>
        <w:rPr>
          <w:rFonts w:ascii="Times New Roman" w:hAnsi="Times New Roman"/>
        </w:rPr>
      </w:pPr>
      <w:r w:rsidRPr="00CA4F3E">
        <w:rPr>
          <w:rFonts w:ascii="Times New Roman" w:hAnsi="Times New Roman"/>
        </w:rPr>
        <w:t xml:space="preserve">słownie złotych: . ……………………………………………………………… 00/100 złotych,  </w:t>
      </w:r>
    </w:p>
    <w:p w14:paraId="686E5940" w14:textId="77777777" w:rsidR="00906C91" w:rsidRPr="00CA4F3E" w:rsidRDefault="00906C91" w:rsidP="00C57ED2">
      <w:pPr>
        <w:spacing w:after="0" w:line="275" w:lineRule="auto"/>
        <w:ind w:left="568" w:right="2455" w:hanging="284"/>
        <w:rPr>
          <w:rFonts w:ascii="Times New Roman" w:hAnsi="Times New Roman"/>
        </w:rPr>
      </w:pPr>
      <w:r w:rsidRPr="00CA4F3E">
        <w:rPr>
          <w:rFonts w:ascii="Times New Roman" w:hAnsi="Times New Roman"/>
        </w:rPr>
        <w:t>Cena brutto: ………………………… zł,</w:t>
      </w:r>
    </w:p>
    <w:p w14:paraId="6C62DA04" w14:textId="77777777" w:rsidR="00906C91" w:rsidRPr="00CA4F3E" w:rsidRDefault="00906C91" w:rsidP="00C57ED2">
      <w:pPr>
        <w:spacing w:after="0" w:line="275" w:lineRule="auto"/>
        <w:ind w:left="568" w:right="62" w:hanging="284"/>
        <w:rPr>
          <w:rFonts w:ascii="Times New Roman" w:hAnsi="Times New Roman"/>
        </w:rPr>
      </w:pPr>
      <w:r w:rsidRPr="00CA4F3E">
        <w:rPr>
          <w:rFonts w:ascii="Times New Roman" w:hAnsi="Times New Roman"/>
        </w:rPr>
        <w:t xml:space="preserve">słownie złotych: ……………………………………………………………. 00/100 złotych. </w:t>
      </w:r>
    </w:p>
    <w:p w14:paraId="2752CFA1" w14:textId="0D3BC997" w:rsidR="00906C91" w:rsidRPr="00CA4F3E" w:rsidRDefault="00906C91" w:rsidP="00C57ED2">
      <w:pPr>
        <w:numPr>
          <w:ilvl w:val="0"/>
          <w:numId w:val="9"/>
        </w:numPr>
        <w:spacing w:after="0" w:line="269" w:lineRule="auto"/>
        <w:ind w:left="284" w:right="48" w:hanging="284"/>
        <w:jc w:val="both"/>
        <w:rPr>
          <w:rFonts w:ascii="Times New Roman" w:hAnsi="Times New Roman"/>
        </w:rPr>
      </w:pPr>
      <w:r w:rsidRPr="00CA4F3E">
        <w:rPr>
          <w:rFonts w:ascii="Times New Roman" w:hAnsi="Times New Roman"/>
        </w:rPr>
        <w:t>Wynagrodzenie ryczałtowe, o którym mowa w ust</w:t>
      </w:r>
      <w:r w:rsidR="0004301A">
        <w:rPr>
          <w:rFonts w:ascii="Times New Roman" w:hAnsi="Times New Roman"/>
        </w:rPr>
        <w:t>.</w:t>
      </w:r>
      <w:r w:rsidRPr="00CA4F3E">
        <w:rPr>
          <w:rFonts w:ascii="Times New Roman" w:hAnsi="Times New Roman"/>
        </w:rPr>
        <w:t xml:space="preserve"> 1 obejmuje wszystkie koszty związane z realizacją zadania</w:t>
      </w:r>
      <w:r>
        <w:rPr>
          <w:rFonts w:ascii="Times New Roman" w:hAnsi="Times New Roman"/>
        </w:rPr>
        <w:t xml:space="preserve"> </w:t>
      </w:r>
      <w:r w:rsidRPr="00CA4F3E">
        <w:rPr>
          <w:rFonts w:ascii="Times New Roman" w:hAnsi="Times New Roman"/>
        </w:rPr>
        <w:t xml:space="preserve">i nie może ulec zmianie. </w:t>
      </w:r>
    </w:p>
    <w:p w14:paraId="72C047F0" w14:textId="77777777" w:rsidR="00211E9C" w:rsidRDefault="00906C91" w:rsidP="00C57ED2">
      <w:pPr>
        <w:numPr>
          <w:ilvl w:val="0"/>
          <w:numId w:val="9"/>
        </w:numPr>
        <w:spacing w:after="0" w:line="269" w:lineRule="auto"/>
        <w:ind w:left="284" w:right="48" w:hanging="284"/>
        <w:jc w:val="both"/>
        <w:rPr>
          <w:rFonts w:ascii="Times New Roman" w:hAnsi="Times New Roman"/>
        </w:rPr>
      </w:pPr>
      <w:r w:rsidRPr="00CA4F3E">
        <w:rPr>
          <w:rFonts w:ascii="Times New Roman" w:hAnsi="Times New Roman"/>
        </w:rPr>
        <w:t xml:space="preserve">Niedoszacowanie, pominięcie oraz brak rozpoznania zakresu przedmiotu umowy nie może być podstawą do żądania zmiany wynagrodzenia ryczałtowego określonego  w ust. 1 niniejszego paragrafu.  </w:t>
      </w:r>
    </w:p>
    <w:p w14:paraId="0006F2CE" w14:textId="77777777" w:rsidR="00093556" w:rsidRDefault="00906C91" w:rsidP="00093556">
      <w:pPr>
        <w:numPr>
          <w:ilvl w:val="0"/>
          <w:numId w:val="9"/>
        </w:numPr>
        <w:spacing w:after="0" w:line="269" w:lineRule="auto"/>
        <w:ind w:left="284" w:right="48" w:hanging="284"/>
        <w:jc w:val="both"/>
        <w:rPr>
          <w:rFonts w:ascii="Times New Roman" w:hAnsi="Times New Roman"/>
        </w:rPr>
      </w:pPr>
      <w:r w:rsidRPr="00211E9C">
        <w:rPr>
          <w:rFonts w:ascii="Times New Roman" w:hAnsi="Times New Roman"/>
        </w:rPr>
        <w:t xml:space="preserve">Zapłata wynagrodzenia Wykonawcy będzie dokonywana w walucie polskiej i wszystkie płatności będą dokonywane w tej walucie (art. 358 § 1 KC). </w:t>
      </w:r>
    </w:p>
    <w:p w14:paraId="23EDB994" w14:textId="18689ACA" w:rsidR="00906C91" w:rsidRPr="00093556" w:rsidRDefault="00906C91" w:rsidP="00093556">
      <w:pPr>
        <w:numPr>
          <w:ilvl w:val="0"/>
          <w:numId w:val="9"/>
        </w:numPr>
        <w:spacing w:after="0" w:line="269" w:lineRule="auto"/>
        <w:ind w:left="284" w:right="48" w:hanging="284"/>
        <w:jc w:val="both"/>
        <w:rPr>
          <w:rFonts w:ascii="Times New Roman" w:hAnsi="Times New Roman"/>
        </w:rPr>
      </w:pPr>
      <w:r w:rsidRPr="00093556">
        <w:rPr>
          <w:rFonts w:ascii="Times New Roman" w:hAnsi="Times New Roman"/>
        </w:rPr>
        <w:t xml:space="preserve">Rozliczenie za wykonaną robotę odbędzie </w:t>
      </w:r>
      <w:r w:rsidR="00093556" w:rsidRPr="00093556">
        <w:rPr>
          <w:rFonts w:ascii="Times New Roman" w:hAnsi="Times New Roman"/>
        </w:rPr>
        <w:t xml:space="preserve">na podstawie faktury </w:t>
      </w:r>
      <w:r w:rsidRPr="00093556">
        <w:rPr>
          <w:rFonts w:ascii="Times New Roman" w:hAnsi="Times New Roman"/>
        </w:rPr>
        <w:t xml:space="preserve">po zakończeniu i odbiorze prac na podstawie protokołu końcowego bez uwag. </w:t>
      </w:r>
    </w:p>
    <w:p w14:paraId="5014AF6D" w14:textId="77777777" w:rsidR="00211E9C" w:rsidRDefault="00906C91" w:rsidP="00C57ED2">
      <w:pPr>
        <w:pStyle w:val="Akapitzlist"/>
        <w:numPr>
          <w:ilvl w:val="0"/>
          <w:numId w:val="9"/>
        </w:numPr>
        <w:spacing w:after="0" w:line="269" w:lineRule="auto"/>
        <w:ind w:left="284" w:right="48" w:hanging="284"/>
        <w:jc w:val="both"/>
        <w:rPr>
          <w:rFonts w:ascii="Times New Roman" w:hAnsi="Times New Roman"/>
        </w:rPr>
      </w:pPr>
      <w:r w:rsidRPr="00211E9C">
        <w:rPr>
          <w:rFonts w:ascii="Times New Roman" w:hAnsi="Times New Roman"/>
        </w:rPr>
        <w:t xml:space="preserve">Faktura za zrealizowaną robotę wystawiona będzie na Gminę Osiek, ul. Kwiatowa 30, 83-221 Osiek. </w:t>
      </w:r>
    </w:p>
    <w:p w14:paraId="1F052A0B" w14:textId="242A9DA6" w:rsidR="00211E9C" w:rsidRDefault="00906C91" w:rsidP="00C57ED2">
      <w:pPr>
        <w:pStyle w:val="Akapitzlist"/>
        <w:numPr>
          <w:ilvl w:val="0"/>
          <w:numId w:val="9"/>
        </w:numPr>
        <w:spacing w:after="0" w:line="269" w:lineRule="auto"/>
        <w:ind w:left="284" w:right="48" w:hanging="284"/>
        <w:jc w:val="both"/>
        <w:rPr>
          <w:rFonts w:ascii="Times New Roman" w:hAnsi="Times New Roman"/>
        </w:rPr>
      </w:pPr>
      <w:r w:rsidRPr="00211E9C">
        <w:rPr>
          <w:rFonts w:ascii="Times New Roman" w:hAnsi="Times New Roman"/>
        </w:rPr>
        <w:t xml:space="preserve">Zapłata wynagrodzenia należnego Wykonawcy dokonywana będzie przelewem na rachunek bankowy Wykonawcy wskazany na fakturze, o ile rachunek wskazany na fakturze widnieje </w:t>
      </w:r>
      <w:r w:rsidRPr="00211E9C">
        <w:rPr>
          <w:rFonts w:ascii="Times New Roman" w:hAnsi="Times New Roman"/>
        </w:rPr>
        <w:br/>
        <w:t>w wykazie o którym mowa w art. 96b ust. 1 ustawy z dnia 11 marca 2004 r. o podatku od towarów i usług</w:t>
      </w:r>
      <w:r w:rsidR="00211E9C">
        <w:rPr>
          <w:rFonts w:ascii="Times New Roman" w:hAnsi="Times New Roman"/>
        </w:rPr>
        <w:t>.</w:t>
      </w:r>
      <w:r w:rsidRPr="00211E9C">
        <w:rPr>
          <w:rFonts w:ascii="Times New Roman" w:hAnsi="Times New Roman"/>
        </w:rPr>
        <w:t xml:space="preserve"> </w:t>
      </w:r>
    </w:p>
    <w:p w14:paraId="23DC9668" w14:textId="534DF22A" w:rsidR="00906C91" w:rsidRPr="00211E9C" w:rsidRDefault="00906C91" w:rsidP="00C57ED2">
      <w:pPr>
        <w:pStyle w:val="Akapitzlist"/>
        <w:numPr>
          <w:ilvl w:val="0"/>
          <w:numId w:val="9"/>
        </w:numPr>
        <w:spacing w:after="0" w:line="269" w:lineRule="auto"/>
        <w:ind w:left="284" w:right="48" w:hanging="284"/>
        <w:jc w:val="both"/>
        <w:rPr>
          <w:rFonts w:ascii="Times New Roman" w:hAnsi="Times New Roman"/>
        </w:rPr>
      </w:pPr>
      <w:r w:rsidRPr="00211E9C">
        <w:rPr>
          <w:rFonts w:ascii="Times New Roman" w:hAnsi="Times New Roman"/>
        </w:rPr>
        <w:t xml:space="preserve">Wykonawca oświadcza, że rachunek bankowy wskazany na fakturze będzie rachunkiem rozliczeniowym w rozumieniu przepisów prawa bankowego, widniejącym w Wykazie, o którym mowa w art. 96b ust. 1 ustawy z dnia 11 marca 2004 r. o podatku od towarów i usług (tzw. „Biała Lista Podatników VAT”) </w:t>
      </w:r>
    </w:p>
    <w:p w14:paraId="6082EAD9" w14:textId="77777777" w:rsidR="00906C91" w:rsidRDefault="00906C91" w:rsidP="00C57ED2">
      <w:pPr>
        <w:pStyle w:val="Akapitzlist"/>
        <w:numPr>
          <w:ilvl w:val="0"/>
          <w:numId w:val="9"/>
        </w:numPr>
        <w:spacing w:after="0" w:line="269" w:lineRule="auto"/>
        <w:ind w:left="426" w:right="48" w:hanging="360"/>
        <w:jc w:val="both"/>
        <w:rPr>
          <w:rFonts w:ascii="Times New Roman" w:hAnsi="Times New Roman"/>
        </w:rPr>
      </w:pPr>
      <w:r w:rsidRPr="00F010D9">
        <w:rPr>
          <w:rFonts w:ascii="Times New Roman" w:hAnsi="Times New Roman"/>
        </w:rPr>
        <w:t>W przypadku, w którym rachunek bankowych Wykonawcy wskazany na fakturze, nie będzie widniał w Wykazie, Zamawiający uprawniony będzie do zrealizowania zapłaty na rachunek bankowy Wykonawcy z jednoczesnym zawiadomieniem o zapłacie należności naczelnika urzędu skarbowego właściwego dla Wykonawcy w terminie trzech dni od dnia zlecenia przelewu.</w:t>
      </w:r>
    </w:p>
    <w:p w14:paraId="19786339" w14:textId="77777777" w:rsidR="00906C91" w:rsidRDefault="00906C91" w:rsidP="00C57ED2">
      <w:pPr>
        <w:pStyle w:val="Akapitzlist"/>
        <w:numPr>
          <w:ilvl w:val="0"/>
          <w:numId w:val="9"/>
        </w:numPr>
        <w:spacing w:after="0" w:line="269" w:lineRule="auto"/>
        <w:ind w:left="426" w:right="48" w:hanging="360"/>
        <w:jc w:val="both"/>
        <w:rPr>
          <w:rFonts w:ascii="Times New Roman" w:hAnsi="Times New Roman"/>
        </w:rPr>
      </w:pPr>
      <w:r w:rsidRPr="00446E9B">
        <w:rPr>
          <w:rFonts w:ascii="Times New Roman" w:hAnsi="Times New Roman"/>
        </w:rPr>
        <w:t xml:space="preserve">Wykonawca oświadcza, że właściwym dla niego, jako wystawcy faktur, jest Urząd Skarbowy </w:t>
      </w:r>
      <w:r w:rsidRPr="00446E9B">
        <w:rPr>
          <w:rFonts w:ascii="Times New Roman" w:hAnsi="Times New Roman"/>
        </w:rPr>
        <w:br/>
        <w:t xml:space="preserve">w …………….. . W przypadku zmiany właściwości Urzędu Skarbowego, Wykonawca niezwłocznie poinformuje Zamawiającego o tym fakcie. Zmiana właściwości Urzędu Skarbowego nie stanowi zmiany Umowy i nie wymaga sporządzenia aneksu. </w:t>
      </w:r>
    </w:p>
    <w:p w14:paraId="3A8333C3" w14:textId="77777777" w:rsidR="00906C91" w:rsidRDefault="00906C91" w:rsidP="00C57ED2">
      <w:pPr>
        <w:pStyle w:val="Akapitzlist"/>
        <w:numPr>
          <w:ilvl w:val="0"/>
          <w:numId w:val="9"/>
        </w:numPr>
        <w:spacing w:after="0" w:line="269" w:lineRule="auto"/>
        <w:ind w:left="426" w:right="48" w:hanging="360"/>
        <w:jc w:val="both"/>
        <w:rPr>
          <w:rFonts w:ascii="Times New Roman" w:hAnsi="Times New Roman"/>
        </w:rPr>
      </w:pPr>
      <w:r w:rsidRPr="00446E9B">
        <w:rPr>
          <w:rFonts w:ascii="Times New Roman" w:hAnsi="Times New Roman"/>
        </w:rPr>
        <w:t xml:space="preserve">Strony zgodnie ustalają, że opóźnienie w zapłacie należności wynikające z braku ujawnienia rachunków bankowych Wykonawcy w Wykazie nie stanowi podstawy do naliczenia odsetek </w:t>
      </w:r>
      <w:r w:rsidRPr="00446E9B">
        <w:rPr>
          <w:rFonts w:ascii="Times New Roman" w:hAnsi="Times New Roman"/>
        </w:rPr>
        <w:br/>
        <w:t xml:space="preserve">za opóźnienie w rozumieniu obowiązujących przepisów. </w:t>
      </w:r>
    </w:p>
    <w:p w14:paraId="56658034" w14:textId="261BF710" w:rsidR="00906C91" w:rsidRDefault="00906C91" w:rsidP="00C57ED2">
      <w:pPr>
        <w:pStyle w:val="Akapitzlist"/>
        <w:numPr>
          <w:ilvl w:val="0"/>
          <w:numId w:val="9"/>
        </w:numPr>
        <w:spacing w:after="0" w:line="269" w:lineRule="auto"/>
        <w:ind w:left="426" w:right="48" w:hanging="360"/>
        <w:jc w:val="both"/>
        <w:rPr>
          <w:rFonts w:ascii="Times New Roman" w:hAnsi="Times New Roman"/>
        </w:rPr>
      </w:pPr>
      <w:r w:rsidRPr="00446E9B">
        <w:rPr>
          <w:rFonts w:ascii="Times New Roman" w:hAnsi="Times New Roman"/>
        </w:rPr>
        <w:t>Płatność zostanie dokonana w terminie</w:t>
      </w:r>
      <w:r w:rsidR="00665209">
        <w:rPr>
          <w:rFonts w:ascii="Times New Roman" w:hAnsi="Times New Roman"/>
        </w:rPr>
        <w:t xml:space="preserve"> </w:t>
      </w:r>
      <w:r w:rsidR="00665209" w:rsidRPr="004C229E">
        <w:rPr>
          <w:rFonts w:ascii="Times New Roman" w:hAnsi="Times New Roman"/>
        </w:rPr>
        <w:t xml:space="preserve">30 </w:t>
      </w:r>
      <w:r w:rsidRPr="004C229E">
        <w:rPr>
          <w:rFonts w:ascii="Times New Roman" w:hAnsi="Times New Roman"/>
        </w:rPr>
        <w:t xml:space="preserve">dni </w:t>
      </w:r>
      <w:r w:rsidRPr="00446E9B">
        <w:rPr>
          <w:rFonts w:ascii="Times New Roman" w:hAnsi="Times New Roman"/>
        </w:rPr>
        <w:t xml:space="preserve">od daty otrzymania przez Zamawiającego faktury wystawionej zgodnie z treścią niniejszej umowy, do której zostaną załączone stosowne dokumenty, w tym zatwierdzony protokół odbioru robót  i </w:t>
      </w:r>
      <w:r w:rsidRPr="00446E9B">
        <w:rPr>
          <w:rFonts w:ascii="Times New Roman" w:hAnsi="Times New Roman"/>
          <w:lang w:eastAsia="ar-SA"/>
        </w:rPr>
        <w:t xml:space="preserve">oświadczenia Podwykonawców i dalszych Podwykonawców o uregulowaniu względem nich wszystkich należności lub dowody dotyczące zapłaty wynagrodzenia Podwykonawcom i dalszym Podwykonawcom. Oświadczenia, podpisane przez osoby upoważnione do reprezentowania składających je Podwykonawców lub </w:t>
      </w:r>
      <w:r w:rsidRPr="00446E9B">
        <w:rPr>
          <w:rFonts w:ascii="Times New Roman" w:hAnsi="Times New Roman"/>
          <w:lang w:eastAsia="ar-SA"/>
        </w:rPr>
        <w:lastRenderedPageBreak/>
        <w:t xml:space="preserve">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0EF425DB" w14:textId="77777777" w:rsidR="00906C91" w:rsidRDefault="00906C91" w:rsidP="00C57ED2">
      <w:pPr>
        <w:pStyle w:val="Akapitzlist"/>
        <w:numPr>
          <w:ilvl w:val="0"/>
          <w:numId w:val="9"/>
        </w:numPr>
        <w:spacing w:after="0" w:line="269" w:lineRule="auto"/>
        <w:ind w:left="426" w:right="48" w:hanging="360"/>
        <w:jc w:val="both"/>
        <w:rPr>
          <w:rFonts w:ascii="Times New Roman" w:hAnsi="Times New Roman"/>
        </w:rPr>
      </w:pPr>
      <w:r w:rsidRPr="00446E9B">
        <w:rPr>
          <w:rFonts w:ascii="Times New Roman" w:hAnsi="Times New Roman"/>
        </w:rPr>
        <w:t xml:space="preserve">W przypadku zwłoki w zapłacie faktur Wykonawcy przysługuje prawo do naliczenia odsetek ustawowych. </w:t>
      </w:r>
    </w:p>
    <w:p w14:paraId="475D09AA" w14:textId="77777777" w:rsidR="00906C91" w:rsidRPr="002B1E69" w:rsidRDefault="00906C91" w:rsidP="00C57ED2">
      <w:pPr>
        <w:pStyle w:val="Akapitzlist"/>
        <w:numPr>
          <w:ilvl w:val="0"/>
          <w:numId w:val="9"/>
        </w:numPr>
        <w:spacing w:after="0" w:line="269" w:lineRule="auto"/>
        <w:ind w:left="426" w:right="48" w:hanging="360"/>
        <w:jc w:val="both"/>
        <w:rPr>
          <w:rFonts w:ascii="Times New Roman" w:hAnsi="Times New Roman"/>
        </w:rPr>
      </w:pPr>
      <w:r w:rsidRPr="002B1E69">
        <w:rPr>
          <w:rFonts w:ascii="Times New Roman" w:hAnsi="Times New Roman"/>
        </w:rPr>
        <w:t>Zamawiający zastrzega sobie prawo do potrącania z wynagrodzenia należnego Wykonawcy z tytułu realizacji niniejszej umowy ewentualnych roszczeń z tytułu szkód i kar umownych</w:t>
      </w:r>
      <w:r>
        <w:rPr>
          <w:rFonts w:ascii="Times New Roman" w:hAnsi="Times New Roman"/>
        </w:rPr>
        <w:t>.</w:t>
      </w:r>
    </w:p>
    <w:p w14:paraId="5748A70F" w14:textId="77777777" w:rsidR="00906C91" w:rsidRPr="0051643D" w:rsidRDefault="00906C91" w:rsidP="00C57ED2">
      <w:pPr>
        <w:pStyle w:val="Akapitzlist"/>
        <w:spacing w:after="0"/>
        <w:ind w:left="405"/>
        <w:rPr>
          <w:rFonts w:ascii="Times New Roman" w:eastAsia="Times New Roman" w:hAnsi="Times New Roman"/>
          <w:b/>
          <w:lang w:eastAsia="pl-PL"/>
        </w:rPr>
      </w:pPr>
    </w:p>
    <w:p w14:paraId="193DBE4C" w14:textId="77777777" w:rsidR="00906C91" w:rsidRPr="00CA4F3E" w:rsidRDefault="00906C91" w:rsidP="00C57ED2">
      <w:pPr>
        <w:spacing w:after="0" w:line="259" w:lineRule="auto"/>
        <w:ind w:right="62"/>
        <w:jc w:val="center"/>
        <w:rPr>
          <w:rFonts w:ascii="Times New Roman" w:hAnsi="Times New Roman"/>
          <w:b/>
        </w:rPr>
      </w:pPr>
      <w:r w:rsidRPr="00CA4F3E">
        <w:rPr>
          <w:rFonts w:ascii="Times New Roman" w:hAnsi="Times New Roman"/>
          <w:b/>
        </w:rPr>
        <w:t xml:space="preserve">§ 4 </w:t>
      </w:r>
    </w:p>
    <w:p w14:paraId="70BA26E6" w14:textId="77777777" w:rsidR="00906C91" w:rsidRDefault="00906C91" w:rsidP="00C57ED2">
      <w:pPr>
        <w:spacing w:after="0" w:line="259" w:lineRule="auto"/>
        <w:jc w:val="center"/>
        <w:rPr>
          <w:rFonts w:ascii="Times New Roman" w:hAnsi="Times New Roman"/>
          <w:b/>
        </w:rPr>
      </w:pPr>
      <w:r>
        <w:rPr>
          <w:rFonts w:ascii="Times New Roman" w:hAnsi="Times New Roman"/>
          <w:b/>
        </w:rPr>
        <w:t>Przedstawiciele stron</w:t>
      </w:r>
    </w:p>
    <w:p w14:paraId="307335B9" w14:textId="77777777" w:rsidR="00906C91" w:rsidRDefault="00906C91" w:rsidP="00C57ED2">
      <w:pPr>
        <w:spacing w:after="0" w:line="259" w:lineRule="auto"/>
        <w:jc w:val="center"/>
        <w:rPr>
          <w:rFonts w:ascii="Times New Roman" w:hAnsi="Times New Roman"/>
          <w:b/>
        </w:rPr>
      </w:pPr>
    </w:p>
    <w:p w14:paraId="4EE0D0E6" w14:textId="77777777" w:rsidR="00906C91" w:rsidRPr="009B3CC9" w:rsidRDefault="00906C91" w:rsidP="00C57ED2">
      <w:pPr>
        <w:pStyle w:val="Akapitzlist"/>
        <w:numPr>
          <w:ilvl w:val="1"/>
          <w:numId w:val="3"/>
        </w:numPr>
        <w:spacing w:after="0"/>
        <w:ind w:left="284"/>
        <w:jc w:val="both"/>
        <w:rPr>
          <w:rFonts w:ascii="Times New Roman" w:hAnsi="Times New Roman"/>
          <w:bCs/>
        </w:rPr>
      </w:pPr>
      <w:r w:rsidRPr="009B3CC9">
        <w:rPr>
          <w:rFonts w:ascii="Times New Roman" w:hAnsi="Times New Roman"/>
          <w:bCs/>
        </w:rPr>
        <w:t>Zamawiając</w:t>
      </w:r>
      <w:r>
        <w:rPr>
          <w:rFonts w:ascii="Times New Roman" w:hAnsi="Times New Roman"/>
          <w:bCs/>
        </w:rPr>
        <w:t>ego reprezentuje</w:t>
      </w:r>
      <w:r w:rsidRPr="009B3CC9">
        <w:rPr>
          <w:rFonts w:ascii="Times New Roman" w:hAnsi="Times New Roman"/>
          <w:bCs/>
        </w:rPr>
        <w:t xml:space="preserve"> inspektor nadzoru inwestorskiego w osobie:</w:t>
      </w:r>
    </w:p>
    <w:p w14:paraId="21BAE777" w14:textId="562BEEEF" w:rsidR="00906C91" w:rsidRPr="009B3CC9" w:rsidRDefault="00906C91" w:rsidP="00B7189C">
      <w:pPr>
        <w:spacing w:after="0" w:line="259" w:lineRule="auto"/>
        <w:ind w:firstLine="284"/>
        <w:jc w:val="both"/>
        <w:rPr>
          <w:rFonts w:ascii="Times New Roman" w:hAnsi="Times New Roman"/>
          <w:bCs/>
        </w:rPr>
      </w:pPr>
      <w:r>
        <w:rPr>
          <w:rFonts w:ascii="Times New Roman" w:hAnsi="Times New Roman"/>
          <w:bCs/>
        </w:rPr>
        <w:t>………………………………………………………………………………………………………</w:t>
      </w:r>
    </w:p>
    <w:p w14:paraId="1A4E86E4" w14:textId="77777777" w:rsidR="00906C91" w:rsidRDefault="00906C91" w:rsidP="00B7189C">
      <w:pPr>
        <w:spacing w:after="0" w:line="259" w:lineRule="auto"/>
        <w:jc w:val="center"/>
        <w:rPr>
          <w:rFonts w:ascii="Times New Roman" w:hAnsi="Times New Roman"/>
          <w:bCs/>
        </w:rPr>
      </w:pPr>
      <w:r>
        <w:rPr>
          <w:rFonts w:ascii="Times New Roman" w:hAnsi="Times New Roman"/>
          <w:bCs/>
        </w:rPr>
        <w:t>(imię i nazwisko, telefon, nr uprawnień)</w:t>
      </w:r>
    </w:p>
    <w:p w14:paraId="51999751" w14:textId="3C706E77" w:rsidR="00906C91" w:rsidRDefault="00B7189C" w:rsidP="00B7189C">
      <w:pPr>
        <w:spacing w:after="0" w:line="259" w:lineRule="auto"/>
        <w:ind w:firstLine="284"/>
        <w:jc w:val="both"/>
        <w:rPr>
          <w:rFonts w:ascii="Times New Roman" w:hAnsi="Times New Roman"/>
          <w:bCs/>
        </w:rPr>
      </w:pPr>
      <w:r>
        <w:rPr>
          <w:rFonts w:ascii="Times New Roman" w:hAnsi="Times New Roman"/>
          <w:bCs/>
        </w:rPr>
        <w:t>k</w:t>
      </w:r>
      <w:r w:rsidR="00906C91">
        <w:rPr>
          <w:rFonts w:ascii="Times New Roman" w:hAnsi="Times New Roman"/>
          <w:bCs/>
        </w:rPr>
        <w:t xml:space="preserve">tórego obowiązki i uprawnienia określają przepisy zawarte w art. 25 i 26 </w:t>
      </w:r>
      <w:r>
        <w:rPr>
          <w:rFonts w:ascii="Times New Roman" w:hAnsi="Times New Roman"/>
          <w:bCs/>
        </w:rPr>
        <w:t>u</w:t>
      </w:r>
      <w:r w:rsidR="00906C91">
        <w:rPr>
          <w:rFonts w:ascii="Times New Roman" w:hAnsi="Times New Roman"/>
          <w:bCs/>
        </w:rPr>
        <w:t xml:space="preserve">stawy Prawo </w:t>
      </w:r>
      <w:r>
        <w:rPr>
          <w:rFonts w:ascii="Times New Roman" w:hAnsi="Times New Roman"/>
          <w:bCs/>
        </w:rPr>
        <w:t>b</w:t>
      </w:r>
      <w:r w:rsidR="00906C91">
        <w:rPr>
          <w:rFonts w:ascii="Times New Roman" w:hAnsi="Times New Roman"/>
          <w:bCs/>
        </w:rPr>
        <w:t>udowlane.</w:t>
      </w:r>
    </w:p>
    <w:p w14:paraId="0A51F2B6" w14:textId="77777777" w:rsidR="00211E9C" w:rsidRDefault="00211E9C" w:rsidP="00C57ED2">
      <w:pPr>
        <w:spacing w:after="0" w:line="259" w:lineRule="auto"/>
        <w:jc w:val="both"/>
        <w:rPr>
          <w:rFonts w:ascii="Times New Roman" w:hAnsi="Times New Roman"/>
          <w:bCs/>
        </w:rPr>
      </w:pPr>
    </w:p>
    <w:p w14:paraId="0C4EEB00" w14:textId="77777777" w:rsidR="00906C91" w:rsidRDefault="00906C91" w:rsidP="00C57ED2">
      <w:pPr>
        <w:pStyle w:val="Akapitzlist"/>
        <w:numPr>
          <w:ilvl w:val="1"/>
          <w:numId w:val="3"/>
        </w:numPr>
        <w:spacing w:after="0"/>
        <w:ind w:left="284"/>
        <w:jc w:val="both"/>
        <w:rPr>
          <w:rFonts w:ascii="Times New Roman" w:hAnsi="Times New Roman"/>
          <w:bCs/>
        </w:rPr>
      </w:pPr>
      <w:r>
        <w:rPr>
          <w:rFonts w:ascii="Times New Roman" w:hAnsi="Times New Roman"/>
          <w:bCs/>
        </w:rPr>
        <w:t>Przedstawicielem Wykonawcy na budowie będzie Kierownik Budowy:</w:t>
      </w:r>
    </w:p>
    <w:p w14:paraId="4A9A1A0B" w14:textId="60187659" w:rsidR="00906C91" w:rsidRDefault="00906C91" w:rsidP="00B7189C">
      <w:pPr>
        <w:spacing w:after="0"/>
        <w:ind w:left="-76" w:firstLine="360"/>
        <w:jc w:val="both"/>
        <w:rPr>
          <w:rFonts w:ascii="Times New Roman" w:hAnsi="Times New Roman"/>
          <w:bCs/>
        </w:rPr>
      </w:pPr>
      <w:r w:rsidRPr="009B3CC9">
        <w:rPr>
          <w:rFonts w:ascii="Times New Roman" w:hAnsi="Times New Roman"/>
          <w:bCs/>
        </w:rPr>
        <w:t>………………………………………………………………………………………………………</w:t>
      </w:r>
    </w:p>
    <w:p w14:paraId="14E5F6EF" w14:textId="77777777" w:rsidR="00906C91" w:rsidRDefault="00906C91" w:rsidP="00B7189C">
      <w:pPr>
        <w:spacing w:after="0" w:line="259" w:lineRule="auto"/>
        <w:jc w:val="center"/>
        <w:rPr>
          <w:rFonts w:ascii="Times New Roman" w:hAnsi="Times New Roman"/>
          <w:bCs/>
        </w:rPr>
      </w:pPr>
      <w:r>
        <w:rPr>
          <w:rFonts w:ascii="Times New Roman" w:hAnsi="Times New Roman"/>
          <w:bCs/>
        </w:rPr>
        <w:t>(imię i nazwisko, telefon, nr uprawnień)</w:t>
      </w:r>
    </w:p>
    <w:p w14:paraId="553EE79E" w14:textId="23ED619B" w:rsidR="00906C91" w:rsidRDefault="00B7189C" w:rsidP="00B7189C">
      <w:pPr>
        <w:spacing w:after="0" w:line="259" w:lineRule="auto"/>
        <w:ind w:firstLine="284"/>
        <w:jc w:val="both"/>
        <w:rPr>
          <w:rFonts w:ascii="Times New Roman" w:hAnsi="Times New Roman"/>
          <w:bCs/>
        </w:rPr>
      </w:pPr>
      <w:r>
        <w:rPr>
          <w:rFonts w:ascii="Times New Roman" w:hAnsi="Times New Roman"/>
          <w:bCs/>
        </w:rPr>
        <w:t>k</w:t>
      </w:r>
      <w:r w:rsidR="00906C91">
        <w:rPr>
          <w:rFonts w:ascii="Times New Roman" w:hAnsi="Times New Roman"/>
          <w:bCs/>
        </w:rPr>
        <w:t xml:space="preserve">tórego obowiązki i uprawnienia określają przepisy zawarte w art. 22 i 23 </w:t>
      </w:r>
      <w:r>
        <w:rPr>
          <w:rFonts w:ascii="Times New Roman" w:hAnsi="Times New Roman"/>
          <w:bCs/>
        </w:rPr>
        <w:t>u</w:t>
      </w:r>
      <w:r w:rsidR="00906C91">
        <w:rPr>
          <w:rFonts w:ascii="Times New Roman" w:hAnsi="Times New Roman"/>
          <w:bCs/>
        </w:rPr>
        <w:t xml:space="preserve">stawy Prawo </w:t>
      </w:r>
      <w:r>
        <w:rPr>
          <w:rFonts w:ascii="Times New Roman" w:hAnsi="Times New Roman"/>
          <w:bCs/>
        </w:rPr>
        <w:t>b</w:t>
      </w:r>
      <w:r w:rsidR="00906C91">
        <w:rPr>
          <w:rFonts w:ascii="Times New Roman" w:hAnsi="Times New Roman"/>
          <w:bCs/>
        </w:rPr>
        <w:t>udowlane.</w:t>
      </w:r>
    </w:p>
    <w:p w14:paraId="69488C76" w14:textId="77777777" w:rsidR="00906C91" w:rsidRDefault="00906C91" w:rsidP="00C57ED2">
      <w:pPr>
        <w:pStyle w:val="Akapitzlist"/>
        <w:numPr>
          <w:ilvl w:val="1"/>
          <w:numId w:val="3"/>
        </w:numPr>
        <w:spacing w:after="0"/>
        <w:ind w:left="284"/>
        <w:jc w:val="both"/>
        <w:rPr>
          <w:rFonts w:ascii="Times New Roman" w:hAnsi="Times New Roman"/>
          <w:bCs/>
        </w:rPr>
      </w:pPr>
      <w:r>
        <w:rPr>
          <w:rFonts w:ascii="Times New Roman" w:hAnsi="Times New Roman"/>
          <w:bCs/>
        </w:rPr>
        <w:t>Osoby o których mowa w ust. 1-2 muszą posiadać wymagane uprawnienia i odpowiednie kwalifikacje dla właściwego wykonania zobowiązań wynikających z Umowy.</w:t>
      </w:r>
    </w:p>
    <w:p w14:paraId="1F417292" w14:textId="77777777" w:rsidR="00906C91" w:rsidRPr="002977A0" w:rsidRDefault="00906C91" w:rsidP="00C57ED2">
      <w:pPr>
        <w:pStyle w:val="Akapitzlist"/>
        <w:numPr>
          <w:ilvl w:val="1"/>
          <w:numId w:val="3"/>
        </w:numPr>
        <w:spacing w:after="0" w:line="269" w:lineRule="auto"/>
        <w:ind w:left="283" w:right="48"/>
        <w:jc w:val="both"/>
        <w:rPr>
          <w:rFonts w:ascii="Times New Roman" w:hAnsi="Times New Roman"/>
          <w:color w:val="0000FF"/>
        </w:rPr>
      </w:pPr>
      <w:r w:rsidRPr="002977A0">
        <w:rPr>
          <w:rFonts w:ascii="Times New Roman" w:hAnsi="Times New Roman"/>
        </w:rPr>
        <w:t>Zmiana wyżej wskazanych osób nie wymaga zmiany Umowy. Zmiana Inspektora Nadzoru Inwestorskiego odbywa się poprzez złożenie oświadczenia na piśmie drugiej stronie, natomiast zmiana Kierownika Budowy wymaga zgody Zamawiaj</w:t>
      </w:r>
      <w:r>
        <w:rPr>
          <w:rFonts w:ascii="Times New Roman" w:hAnsi="Times New Roman"/>
        </w:rPr>
        <w:t>ą</w:t>
      </w:r>
      <w:r w:rsidRPr="002977A0">
        <w:rPr>
          <w:rFonts w:ascii="Times New Roman" w:hAnsi="Times New Roman"/>
        </w:rPr>
        <w:t xml:space="preserve">cego. </w:t>
      </w:r>
    </w:p>
    <w:p w14:paraId="2CD50D81" w14:textId="77777777" w:rsidR="00906C91" w:rsidRPr="002977A0" w:rsidRDefault="00906C91" w:rsidP="00C57ED2">
      <w:pPr>
        <w:pStyle w:val="Akapitzlist"/>
        <w:numPr>
          <w:ilvl w:val="1"/>
          <w:numId w:val="3"/>
        </w:numPr>
        <w:spacing w:after="0" w:line="269" w:lineRule="auto"/>
        <w:ind w:left="283" w:right="48"/>
        <w:jc w:val="both"/>
        <w:rPr>
          <w:rFonts w:ascii="Times New Roman" w:hAnsi="Times New Roman"/>
          <w:color w:val="0000FF"/>
        </w:rPr>
      </w:pPr>
      <w:r>
        <w:rPr>
          <w:rFonts w:ascii="Times New Roman" w:hAnsi="Times New Roman"/>
        </w:rPr>
        <w:t>Wykonawca zatrudni do wykonania robót pracowników technicznych i robotników, którzy posiadają odpowiednie kwalifikacje zawodowe, przeszkolenie w zakresie bezpieczeństwa i higieny pracy oraz dbają o dobre wykonanie swoich prac.</w:t>
      </w:r>
    </w:p>
    <w:p w14:paraId="0473C5C4" w14:textId="654FBFC6" w:rsidR="00906C91" w:rsidRPr="007C4E71" w:rsidRDefault="00906C91" w:rsidP="00C57ED2">
      <w:pPr>
        <w:pStyle w:val="Akapitzlist"/>
        <w:numPr>
          <w:ilvl w:val="1"/>
          <w:numId w:val="3"/>
        </w:numPr>
        <w:spacing w:after="0" w:line="269" w:lineRule="auto"/>
        <w:ind w:left="283" w:right="48"/>
        <w:jc w:val="both"/>
        <w:rPr>
          <w:rFonts w:ascii="Times New Roman" w:hAnsi="Times New Roman"/>
          <w:color w:val="0000FF"/>
        </w:rPr>
      </w:pPr>
      <w:r>
        <w:rPr>
          <w:rFonts w:ascii="Times New Roman" w:hAnsi="Times New Roman"/>
        </w:rPr>
        <w:t>Zamawiający ma prawo zgłaszać Wykonawcy uwagi w stosunku do osób, o których mowa w ust. 5, a które jego zdaniem są niekompetentne lub niedbałe w wykonaniu swojej p</w:t>
      </w:r>
      <w:r w:rsidR="0004301A">
        <w:rPr>
          <w:rFonts w:ascii="Times New Roman" w:hAnsi="Times New Roman"/>
        </w:rPr>
        <w:t>racy</w:t>
      </w:r>
      <w:r>
        <w:rPr>
          <w:rFonts w:ascii="Times New Roman" w:hAnsi="Times New Roman"/>
        </w:rPr>
        <w:t xml:space="preserve"> lub których obecność na terenie placu budowy jest uznana przez niego za niepożądaną.</w:t>
      </w:r>
    </w:p>
    <w:p w14:paraId="687690A5" w14:textId="77777777" w:rsidR="00906C91" w:rsidRPr="007C4E71" w:rsidRDefault="00906C91" w:rsidP="00C57ED2">
      <w:pPr>
        <w:pStyle w:val="Akapitzlist"/>
        <w:numPr>
          <w:ilvl w:val="1"/>
          <w:numId w:val="3"/>
        </w:numPr>
        <w:spacing w:after="0" w:line="269" w:lineRule="auto"/>
        <w:ind w:left="283" w:right="48"/>
        <w:jc w:val="both"/>
        <w:rPr>
          <w:rFonts w:ascii="Times New Roman" w:hAnsi="Times New Roman"/>
          <w:color w:val="0000FF"/>
        </w:rPr>
      </w:pPr>
      <w:r>
        <w:rPr>
          <w:rFonts w:ascii="Times New Roman" w:hAnsi="Times New Roman"/>
        </w:rPr>
        <w:t>Wykonawca ma obowiązek odsunąć od wykonywania Umowy osoby objęte zgłoszeniem Zamawiającego, o którym mowa w ust. 6 Umowy, niezwłocznie, przy czym nie później niż w terminie 3 dni od dokonania zgłoszenia przez Zamawiającego. Wykonawca obowiązany jest zapewnić w miejsce osoby odsuniętej od prac inną osobę.</w:t>
      </w:r>
    </w:p>
    <w:p w14:paraId="2797FCBC" w14:textId="77777777" w:rsidR="00906C91" w:rsidRPr="007C4E71" w:rsidRDefault="00906C91" w:rsidP="00C57ED2">
      <w:pPr>
        <w:pStyle w:val="Akapitzlist"/>
        <w:numPr>
          <w:ilvl w:val="1"/>
          <w:numId w:val="3"/>
        </w:numPr>
        <w:spacing w:after="0" w:line="269" w:lineRule="auto"/>
        <w:ind w:left="283" w:right="48"/>
        <w:jc w:val="both"/>
        <w:rPr>
          <w:rFonts w:ascii="Times New Roman" w:hAnsi="Times New Roman"/>
          <w:color w:val="0000FF"/>
        </w:rPr>
      </w:pPr>
      <w:r>
        <w:rPr>
          <w:rFonts w:ascii="Times New Roman" w:hAnsi="Times New Roman"/>
        </w:rPr>
        <w:t>Wszelkie przewidziane w Umowie wezwania, zgłoszenia, powiadomienia:</w:t>
      </w:r>
    </w:p>
    <w:p w14:paraId="0CC77644" w14:textId="77777777" w:rsidR="00906C91" w:rsidRPr="007C4E71" w:rsidRDefault="00906C91" w:rsidP="00C57ED2">
      <w:pPr>
        <w:pStyle w:val="Akapitzlist"/>
        <w:numPr>
          <w:ilvl w:val="6"/>
          <w:numId w:val="2"/>
        </w:numPr>
        <w:spacing w:after="0" w:line="269" w:lineRule="auto"/>
        <w:ind w:left="709" w:right="48"/>
        <w:jc w:val="both"/>
        <w:rPr>
          <w:rFonts w:ascii="Times New Roman" w:hAnsi="Times New Roman"/>
          <w:color w:val="0000FF"/>
        </w:rPr>
      </w:pPr>
      <w:r>
        <w:rPr>
          <w:rFonts w:ascii="Times New Roman" w:hAnsi="Times New Roman"/>
        </w:rPr>
        <w:t>Wobec: Wykonawcy dokonywane będą na adres siedziby:</w:t>
      </w:r>
    </w:p>
    <w:p w14:paraId="5B10CA7F" w14:textId="77777777" w:rsidR="00906C91" w:rsidRDefault="00906C91" w:rsidP="00C57ED2">
      <w:pPr>
        <w:pStyle w:val="Akapitzlist"/>
        <w:spacing w:after="0" w:line="269" w:lineRule="auto"/>
        <w:ind w:left="709" w:right="48"/>
        <w:jc w:val="both"/>
        <w:rPr>
          <w:rFonts w:ascii="Times New Roman" w:hAnsi="Times New Roman"/>
        </w:rPr>
      </w:pPr>
      <w:r>
        <w:rPr>
          <w:rFonts w:ascii="Times New Roman" w:hAnsi="Times New Roman"/>
        </w:rPr>
        <w:t>………………………………………….(Adres wykonawcy)</w:t>
      </w:r>
    </w:p>
    <w:p w14:paraId="2E354207" w14:textId="77777777" w:rsidR="00906C91" w:rsidRDefault="00906C91" w:rsidP="00C57ED2">
      <w:pPr>
        <w:pStyle w:val="Akapitzlist"/>
        <w:spacing w:after="0" w:line="269" w:lineRule="auto"/>
        <w:ind w:left="709" w:right="48"/>
        <w:jc w:val="both"/>
        <w:rPr>
          <w:rFonts w:ascii="Times New Roman" w:hAnsi="Times New Roman"/>
        </w:rPr>
      </w:pPr>
      <w:r>
        <w:rPr>
          <w:rFonts w:ascii="Times New Roman" w:hAnsi="Times New Roman"/>
        </w:rPr>
        <w:t>e-mail…………………………………….(Adres e-mail Wykonawcy)</w:t>
      </w:r>
    </w:p>
    <w:p w14:paraId="4C32E2DB" w14:textId="77777777" w:rsidR="00906C91" w:rsidRPr="00906BB0" w:rsidRDefault="00906C91" w:rsidP="00C57ED2">
      <w:pPr>
        <w:pStyle w:val="Akapitzlist"/>
        <w:numPr>
          <w:ilvl w:val="6"/>
          <w:numId w:val="2"/>
        </w:numPr>
        <w:spacing w:after="0" w:line="269" w:lineRule="auto"/>
        <w:ind w:left="709" w:right="48"/>
        <w:jc w:val="both"/>
        <w:rPr>
          <w:rFonts w:ascii="Times New Roman" w:hAnsi="Times New Roman"/>
          <w:color w:val="0000FF"/>
        </w:rPr>
      </w:pPr>
      <w:r>
        <w:rPr>
          <w:rFonts w:ascii="Times New Roman" w:hAnsi="Times New Roman"/>
        </w:rPr>
        <w:t>Wobec Zamawiającego dokonywane będą na adres:</w:t>
      </w:r>
    </w:p>
    <w:p w14:paraId="5735BD01" w14:textId="77777777" w:rsidR="00906C91" w:rsidRDefault="00906C91" w:rsidP="00C57ED2">
      <w:pPr>
        <w:pStyle w:val="Akapitzlist"/>
        <w:spacing w:after="0" w:line="269" w:lineRule="auto"/>
        <w:ind w:left="709" w:right="48"/>
        <w:jc w:val="both"/>
        <w:rPr>
          <w:rFonts w:ascii="Times New Roman" w:hAnsi="Times New Roman"/>
        </w:rPr>
      </w:pPr>
      <w:r>
        <w:rPr>
          <w:rFonts w:ascii="Times New Roman" w:hAnsi="Times New Roman"/>
        </w:rPr>
        <w:t>Urząd Gminy Osiek</w:t>
      </w:r>
    </w:p>
    <w:p w14:paraId="43A0BA36" w14:textId="77777777" w:rsidR="00906C91" w:rsidRDefault="00906C91" w:rsidP="00C57ED2">
      <w:pPr>
        <w:pStyle w:val="Akapitzlist"/>
        <w:spacing w:after="0" w:line="269" w:lineRule="auto"/>
        <w:ind w:left="709" w:right="48"/>
        <w:jc w:val="both"/>
        <w:rPr>
          <w:rFonts w:ascii="Times New Roman" w:hAnsi="Times New Roman"/>
        </w:rPr>
      </w:pPr>
      <w:r>
        <w:rPr>
          <w:rFonts w:ascii="Times New Roman" w:hAnsi="Times New Roman"/>
        </w:rPr>
        <w:t>Ul. Kwiatowa 30</w:t>
      </w:r>
    </w:p>
    <w:p w14:paraId="08148436" w14:textId="77777777" w:rsidR="00906C91" w:rsidRDefault="00906C91" w:rsidP="00C57ED2">
      <w:pPr>
        <w:pStyle w:val="Akapitzlist"/>
        <w:spacing w:after="0" w:line="269" w:lineRule="auto"/>
        <w:ind w:left="709" w:right="48"/>
        <w:jc w:val="both"/>
        <w:rPr>
          <w:rFonts w:ascii="Times New Roman" w:hAnsi="Times New Roman"/>
        </w:rPr>
      </w:pPr>
      <w:r>
        <w:rPr>
          <w:rFonts w:ascii="Times New Roman" w:hAnsi="Times New Roman"/>
        </w:rPr>
        <w:t>83-221 Osiek</w:t>
      </w:r>
    </w:p>
    <w:p w14:paraId="1620AFE3" w14:textId="24DCC024" w:rsidR="00906C91" w:rsidRPr="00665209" w:rsidRDefault="00906C91" w:rsidP="00C57ED2">
      <w:pPr>
        <w:pStyle w:val="Akapitzlist"/>
        <w:spacing w:after="0" w:line="269" w:lineRule="auto"/>
        <w:ind w:left="709" w:right="48"/>
        <w:jc w:val="both"/>
        <w:rPr>
          <w:rFonts w:ascii="Times New Roman" w:hAnsi="Times New Roman"/>
          <w:color w:val="FF0000"/>
        </w:rPr>
      </w:pPr>
      <w:r>
        <w:rPr>
          <w:rFonts w:ascii="Times New Roman" w:hAnsi="Times New Roman"/>
        </w:rPr>
        <w:t xml:space="preserve">e-mail: </w:t>
      </w:r>
      <w:r w:rsidR="00B7189C">
        <w:rPr>
          <w:rFonts w:ascii="Times New Roman" w:hAnsi="Times New Roman"/>
        </w:rPr>
        <w:t>usc</w:t>
      </w:r>
      <w:r w:rsidRPr="00351DBB">
        <w:rPr>
          <w:rFonts w:ascii="Times New Roman" w:hAnsi="Times New Roman"/>
        </w:rPr>
        <w:t>@osiek.gda.pl</w:t>
      </w:r>
    </w:p>
    <w:p w14:paraId="7F0847A4" w14:textId="77777777" w:rsidR="00906C91" w:rsidRDefault="00906C91" w:rsidP="00C57ED2">
      <w:pPr>
        <w:pStyle w:val="Akapitzlist"/>
        <w:spacing w:after="0" w:line="269" w:lineRule="auto"/>
        <w:ind w:left="360" w:right="48"/>
        <w:jc w:val="both"/>
        <w:rPr>
          <w:rFonts w:ascii="Times New Roman" w:hAnsi="Times New Roman"/>
          <w:color w:val="0000FF"/>
        </w:rPr>
      </w:pPr>
    </w:p>
    <w:p w14:paraId="4E1211D5" w14:textId="77777777" w:rsidR="00B7189C" w:rsidRDefault="00B7189C" w:rsidP="00C57ED2">
      <w:pPr>
        <w:autoSpaceDN w:val="0"/>
        <w:spacing w:after="0"/>
        <w:jc w:val="center"/>
        <w:rPr>
          <w:rFonts w:ascii="Times New Roman" w:eastAsia="Times New Roman" w:hAnsi="Times New Roman"/>
          <w:b/>
          <w:lang w:eastAsia="pl-PL"/>
        </w:rPr>
      </w:pPr>
    </w:p>
    <w:p w14:paraId="70A987A5" w14:textId="77777777" w:rsidR="00B7189C" w:rsidRDefault="00B7189C" w:rsidP="00C57ED2">
      <w:pPr>
        <w:autoSpaceDN w:val="0"/>
        <w:spacing w:after="0"/>
        <w:jc w:val="center"/>
        <w:rPr>
          <w:rFonts w:ascii="Times New Roman" w:eastAsia="Times New Roman" w:hAnsi="Times New Roman"/>
          <w:b/>
          <w:lang w:eastAsia="pl-PL"/>
        </w:rPr>
      </w:pPr>
    </w:p>
    <w:p w14:paraId="64493AE1" w14:textId="77777777" w:rsidR="00B7189C" w:rsidRDefault="00B7189C" w:rsidP="00C57ED2">
      <w:pPr>
        <w:autoSpaceDN w:val="0"/>
        <w:spacing w:after="0"/>
        <w:jc w:val="center"/>
        <w:rPr>
          <w:rFonts w:ascii="Times New Roman" w:eastAsia="Times New Roman" w:hAnsi="Times New Roman"/>
          <w:b/>
          <w:lang w:eastAsia="pl-PL"/>
        </w:rPr>
      </w:pPr>
    </w:p>
    <w:p w14:paraId="53CB23DE" w14:textId="32C5AB4B" w:rsidR="00906C91" w:rsidRPr="00CA4F3E" w:rsidRDefault="00906C91" w:rsidP="00C57ED2">
      <w:pPr>
        <w:autoSpaceDN w:val="0"/>
        <w:spacing w:after="0"/>
        <w:jc w:val="center"/>
        <w:rPr>
          <w:rFonts w:ascii="Times New Roman" w:eastAsia="Times New Roman" w:hAnsi="Times New Roman"/>
          <w:b/>
          <w:lang w:eastAsia="pl-PL"/>
        </w:rPr>
      </w:pPr>
      <w:r w:rsidRPr="00CA4F3E">
        <w:rPr>
          <w:rFonts w:ascii="Times New Roman" w:eastAsia="Times New Roman" w:hAnsi="Times New Roman"/>
          <w:b/>
          <w:lang w:eastAsia="pl-PL"/>
        </w:rPr>
        <w:lastRenderedPageBreak/>
        <w:t xml:space="preserve">§ </w:t>
      </w:r>
      <w:r>
        <w:rPr>
          <w:rFonts w:ascii="Times New Roman" w:eastAsia="Times New Roman" w:hAnsi="Times New Roman"/>
          <w:b/>
          <w:lang w:eastAsia="pl-PL"/>
        </w:rPr>
        <w:t>5</w:t>
      </w:r>
    </w:p>
    <w:p w14:paraId="332BDC88" w14:textId="77777777" w:rsidR="00906C91" w:rsidRDefault="00906C91" w:rsidP="00C57ED2">
      <w:pPr>
        <w:tabs>
          <w:tab w:val="left" w:pos="284"/>
        </w:tabs>
        <w:spacing w:after="0"/>
        <w:ind w:left="284" w:hanging="284"/>
        <w:jc w:val="center"/>
        <w:rPr>
          <w:rFonts w:ascii="Times New Roman" w:eastAsia="Times New Roman" w:hAnsi="Times New Roman"/>
          <w:b/>
          <w:lang w:eastAsia="pl-PL"/>
        </w:rPr>
      </w:pPr>
      <w:r w:rsidRPr="00CA4F3E">
        <w:rPr>
          <w:rFonts w:ascii="Times New Roman" w:eastAsia="Times New Roman" w:hAnsi="Times New Roman"/>
          <w:b/>
          <w:lang w:eastAsia="pl-PL"/>
        </w:rPr>
        <w:t>Odbiory</w:t>
      </w:r>
    </w:p>
    <w:p w14:paraId="34B821ED" w14:textId="77777777" w:rsidR="00906C91" w:rsidRPr="00CA4F3E" w:rsidRDefault="00906C91" w:rsidP="00C57ED2">
      <w:pPr>
        <w:tabs>
          <w:tab w:val="left" w:pos="284"/>
        </w:tabs>
        <w:spacing w:after="0"/>
        <w:ind w:left="284" w:hanging="284"/>
        <w:jc w:val="center"/>
        <w:rPr>
          <w:rFonts w:ascii="Times New Roman" w:eastAsia="Times New Roman" w:hAnsi="Times New Roman"/>
          <w:b/>
          <w:lang w:eastAsia="pl-PL"/>
        </w:rPr>
      </w:pPr>
    </w:p>
    <w:p w14:paraId="1CDE821B" w14:textId="25565B31" w:rsidR="00906C91" w:rsidRPr="00A644C0" w:rsidRDefault="00A644C0" w:rsidP="00A644C0">
      <w:pPr>
        <w:numPr>
          <w:ilvl w:val="0"/>
          <w:numId w:val="7"/>
        </w:numPr>
        <w:spacing w:after="0" w:line="269" w:lineRule="auto"/>
        <w:ind w:left="284" w:right="48" w:hanging="284"/>
        <w:jc w:val="both"/>
        <w:rPr>
          <w:rFonts w:ascii="Times New Roman" w:hAnsi="Times New Roman"/>
        </w:rPr>
      </w:pPr>
      <w:r w:rsidRPr="00A644C0">
        <w:rPr>
          <w:rFonts w:ascii="Times New Roman" w:hAnsi="Times New Roman"/>
          <w:lang w:eastAsia="pl-PL"/>
        </w:rPr>
        <w:t xml:space="preserve">Wykonany zakres robót podlegający zapłacie będzie potwierdzany przez Inspektora Nadzoru </w:t>
      </w:r>
      <w:r w:rsidRPr="00A644C0">
        <w:rPr>
          <w:rFonts w:ascii="Times New Roman" w:hAnsi="Times New Roman"/>
          <w:lang w:eastAsia="pl-PL"/>
        </w:rPr>
        <w:br/>
        <w:t xml:space="preserve">i zatwierdzony przez Zamawiającego w protokole odbioru końcowego. </w:t>
      </w:r>
    </w:p>
    <w:p w14:paraId="001FFFFA" w14:textId="4011FC8E" w:rsidR="00906C91" w:rsidRPr="00CA4F3E" w:rsidRDefault="00906C91" w:rsidP="00C57ED2">
      <w:pPr>
        <w:numPr>
          <w:ilvl w:val="0"/>
          <w:numId w:val="7"/>
        </w:numPr>
        <w:spacing w:after="0" w:line="269" w:lineRule="auto"/>
        <w:ind w:left="284" w:right="48" w:hanging="284"/>
        <w:jc w:val="both"/>
        <w:rPr>
          <w:rFonts w:ascii="Times New Roman" w:hAnsi="Times New Roman"/>
        </w:rPr>
      </w:pPr>
      <w:r w:rsidRPr="00CA4F3E">
        <w:rPr>
          <w:rFonts w:ascii="Times New Roman" w:hAnsi="Times New Roman"/>
        </w:rPr>
        <w:t>O osiągnięciu gotowości do odbiorów Wykonawca jest zobowiązany zawiadomić Zamawiającego</w:t>
      </w:r>
      <w:r w:rsidR="00EA5685">
        <w:rPr>
          <w:rFonts w:ascii="Times New Roman" w:hAnsi="Times New Roman"/>
        </w:rPr>
        <w:t>.</w:t>
      </w:r>
      <w:r w:rsidRPr="00CA4F3E">
        <w:rPr>
          <w:rFonts w:ascii="Times New Roman" w:hAnsi="Times New Roman"/>
        </w:rPr>
        <w:t xml:space="preserve"> </w:t>
      </w:r>
    </w:p>
    <w:p w14:paraId="66ABC26E" w14:textId="2FF907B3" w:rsidR="00906C91" w:rsidRPr="00CA4F3E" w:rsidRDefault="00906C91" w:rsidP="00C57ED2">
      <w:pPr>
        <w:numPr>
          <w:ilvl w:val="0"/>
          <w:numId w:val="7"/>
        </w:numPr>
        <w:spacing w:after="0" w:line="269" w:lineRule="auto"/>
        <w:ind w:left="284" w:right="48" w:hanging="284"/>
        <w:jc w:val="both"/>
        <w:rPr>
          <w:rFonts w:ascii="Times New Roman" w:hAnsi="Times New Roman"/>
        </w:rPr>
      </w:pPr>
      <w:r w:rsidRPr="00CA4F3E">
        <w:rPr>
          <w:rFonts w:ascii="Times New Roman" w:hAnsi="Times New Roman"/>
        </w:rPr>
        <w:t>W odbior</w:t>
      </w:r>
      <w:r w:rsidR="00EA5685">
        <w:rPr>
          <w:rFonts w:ascii="Times New Roman" w:hAnsi="Times New Roman"/>
        </w:rPr>
        <w:t>ze</w:t>
      </w:r>
      <w:r w:rsidRPr="00CA4F3E">
        <w:rPr>
          <w:rFonts w:ascii="Times New Roman" w:hAnsi="Times New Roman"/>
        </w:rPr>
        <w:t xml:space="preserve"> uczestniczą przedstawiciele Zamawiającego</w:t>
      </w:r>
      <w:r w:rsidR="00EA5685">
        <w:rPr>
          <w:rFonts w:ascii="Times New Roman" w:hAnsi="Times New Roman"/>
        </w:rPr>
        <w:t xml:space="preserve">, </w:t>
      </w:r>
      <w:r w:rsidR="00EA5685" w:rsidRPr="00CA4F3E">
        <w:rPr>
          <w:rFonts w:ascii="Times New Roman" w:hAnsi="Times New Roman"/>
        </w:rPr>
        <w:t xml:space="preserve">Inspektor nadzoru inwestorskiego </w:t>
      </w:r>
      <w:r w:rsidRPr="00CA4F3E">
        <w:rPr>
          <w:rFonts w:ascii="Times New Roman" w:hAnsi="Times New Roman"/>
        </w:rPr>
        <w:t xml:space="preserve">oraz Wykonawca (kierownik budowy). </w:t>
      </w:r>
    </w:p>
    <w:p w14:paraId="664EE108" w14:textId="77777777" w:rsidR="00906C91" w:rsidRPr="00CA4F3E" w:rsidRDefault="00906C91" w:rsidP="00C57ED2">
      <w:pPr>
        <w:numPr>
          <w:ilvl w:val="0"/>
          <w:numId w:val="7"/>
        </w:numPr>
        <w:spacing w:after="0" w:line="269" w:lineRule="auto"/>
        <w:ind w:left="284" w:right="48" w:hanging="284"/>
        <w:jc w:val="both"/>
        <w:rPr>
          <w:rFonts w:ascii="Times New Roman" w:hAnsi="Times New Roman"/>
        </w:rPr>
      </w:pPr>
      <w:r w:rsidRPr="00CA4F3E">
        <w:rPr>
          <w:rFonts w:ascii="Times New Roman" w:hAnsi="Times New Roman"/>
        </w:rPr>
        <w:t xml:space="preserve">Przedmiotem odbioru końcowego jest całość robót budowlanych po wykonaniu przedmiotu umowy. </w:t>
      </w:r>
    </w:p>
    <w:p w14:paraId="797E17DA" w14:textId="77777777" w:rsidR="00906C91" w:rsidRPr="00CA4F3E" w:rsidRDefault="00906C91" w:rsidP="00C57ED2">
      <w:pPr>
        <w:numPr>
          <w:ilvl w:val="0"/>
          <w:numId w:val="7"/>
        </w:numPr>
        <w:spacing w:after="0" w:line="269" w:lineRule="auto"/>
        <w:ind w:left="284" w:right="48" w:hanging="284"/>
        <w:jc w:val="both"/>
        <w:rPr>
          <w:rFonts w:ascii="Times New Roman" w:hAnsi="Times New Roman"/>
        </w:rPr>
      </w:pPr>
      <w:r w:rsidRPr="00CA4F3E">
        <w:rPr>
          <w:rFonts w:ascii="Times New Roman" w:hAnsi="Times New Roman"/>
        </w:rPr>
        <w:t>Zgłoszenia gotowości odbioru końcowego Wykonawca jest zobowiązany dokonać na piśmie, a</w:t>
      </w:r>
      <w:r>
        <w:rPr>
          <w:rFonts w:ascii="Times New Roman" w:hAnsi="Times New Roman"/>
        </w:rPr>
        <w:t> </w:t>
      </w:r>
      <w:r w:rsidRPr="00CA4F3E">
        <w:rPr>
          <w:rFonts w:ascii="Times New Roman" w:hAnsi="Times New Roman"/>
        </w:rPr>
        <w:t xml:space="preserve">termin biegnie od dnia, w którym Zamawiający potwierdził fakt </w:t>
      </w:r>
      <w:r>
        <w:rPr>
          <w:rFonts w:ascii="Times New Roman" w:hAnsi="Times New Roman"/>
        </w:rPr>
        <w:t>otrzymania</w:t>
      </w:r>
      <w:r w:rsidRPr="00CA4F3E">
        <w:rPr>
          <w:rFonts w:ascii="Times New Roman" w:hAnsi="Times New Roman"/>
        </w:rPr>
        <w:t xml:space="preserve"> zgłoszenia. Na tej podstawie Zamawiający pisemnie wyznacza dzień i godzinę odbioru. </w:t>
      </w:r>
    </w:p>
    <w:p w14:paraId="1D4BDEA8" w14:textId="77777777" w:rsidR="00A644C0" w:rsidRDefault="00906C91" w:rsidP="00A644C0">
      <w:pPr>
        <w:numPr>
          <w:ilvl w:val="0"/>
          <w:numId w:val="7"/>
        </w:numPr>
        <w:spacing w:after="0" w:line="269" w:lineRule="auto"/>
        <w:ind w:left="284" w:right="48" w:hanging="284"/>
        <w:jc w:val="both"/>
        <w:rPr>
          <w:rFonts w:ascii="Times New Roman" w:hAnsi="Times New Roman"/>
        </w:rPr>
      </w:pPr>
      <w:r w:rsidRPr="00CA4F3E">
        <w:rPr>
          <w:rFonts w:ascii="Times New Roman" w:hAnsi="Times New Roman"/>
        </w:rPr>
        <w:t xml:space="preserve">Do odbioru końcowego Zamawiający przystąpi w ciągu </w:t>
      </w:r>
      <w:r w:rsidR="00A644C0">
        <w:rPr>
          <w:rFonts w:ascii="Times New Roman" w:hAnsi="Times New Roman"/>
        </w:rPr>
        <w:t>7</w:t>
      </w:r>
      <w:r w:rsidRPr="00CA4F3E">
        <w:rPr>
          <w:rFonts w:ascii="Times New Roman" w:hAnsi="Times New Roman"/>
        </w:rPr>
        <w:t xml:space="preserve"> dni od daty otrzymania pisemnego powiadomienia od Wykonawcy</w:t>
      </w:r>
      <w:r>
        <w:rPr>
          <w:rFonts w:ascii="Times New Roman" w:hAnsi="Times New Roman"/>
        </w:rPr>
        <w:t xml:space="preserve"> o gotowości odbioru końcowego</w:t>
      </w:r>
      <w:r w:rsidRPr="00CA4F3E">
        <w:rPr>
          <w:rFonts w:ascii="Times New Roman" w:hAnsi="Times New Roman"/>
        </w:rPr>
        <w:t xml:space="preserve">. </w:t>
      </w:r>
    </w:p>
    <w:p w14:paraId="0240A1C3" w14:textId="1D113284" w:rsidR="00906C91" w:rsidRPr="00A644C0" w:rsidRDefault="00906C91" w:rsidP="00A644C0">
      <w:pPr>
        <w:numPr>
          <w:ilvl w:val="0"/>
          <w:numId w:val="7"/>
        </w:numPr>
        <w:spacing w:after="0" w:line="269" w:lineRule="auto"/>
        <w:ind w:left="284" w:right="48" w:hanging="284"/>
        <w:jc w:val="both"/>
        <w:rPr>
          <w:rFonts w:ascii="Times New Roman" w:hAnsi="Times New Roman"/>
        </w:rPr>
      </w:pPr>
      <w:r w:rsidRPr="00A644C0">
        <w:rPr>
          <w:rFonts w:ascii="Times New Roman" w:hAnsi="Times New Roman"/>
        </w:rPr>
        <w:t>Jeżeli w toku czynności Odbioru końcowego zostanie stwierdzone, że roboty budowlane będące jego przedmiotem nie są gotowe do odbioru z powodu ich niezakończenia, z powodu wystąpienia istotnych wad, uniemożliwiających korzystanie z przedmiotu Umowy, Zamawiający może przerwać odbiór końcowy, wyznaczając Wykonawcy termin do wykonania robót</w:t>
      </w:r>
      <w:r w:rsidR="00A644C0">
        <w:rPr>
          <w:rFonts w:ascii="Times New Roman" w:hAnsi="Times New Roman"/>
        </w:rPr>
        <w:t xml:space="preserve"> lub</w:t>
      </w:r>
      <w:r w:rsidRPr="00A644C0">
        <w:rPr>
          <w:rFonts w:ascii="Times New Roman" w:hAnsi="Times New Roman"/>
        </w:rPr>
        <w:t xml:space="preserve"> usunięcia wad, uwzględniający złożoność techniczną, a po jego upływie powrócić do wykonywania czynności Odbioru końcowego. </w:t>
      </w:r>
    </w:p>
    <w:p w14:paraId="048A70D0" w14:textId="77777777" w:rsidR="00906C91" w:rsidRDefault="00906C91" w:rsidP="00C57ED2">
      <w:pPr>
        <w:numPr>
          <w:ilvl w:val="0"/>
          <w:numId w:val="7"/>
        </w:numPr>
        <w:spacing w:after="0" w:line="269" w:lineRule="auto"/>
        <w:ind w:left="426" w:right="48" w:hanging="426"/>
        <w:jc w:val="both"/>
        <w:rPr>
          <w:rFonts w:ascii="Times New Roman" w:hAnsi="Times New Roman"/>
        </w:rPr>
      </w:pPr>
      <w:r w:rsidRPr="002E73DB">
        <w:rPr>
          <w:rFonts w:ascii="Times New Roman" w:hAnsi="Times New Roman"/>
        </w:rPr>
        <w:t xml:space="preserve">W przypadku stwierdzenia w toku odbioru nieistotnych </w:t>
      </w:r>
      <w:r>
        <w:rPr>
          <w:rFonts w:ascii="Times New Roman" w:hAnsi="Times New Roman"/>
        </w:rPr>
        <w:t>w</w:t>
      </w:r>
      <w:r w:rsidRPr="002E73DB">
        <w:rPr>
          <w:rFonts w:ascii="Times New Roman" w:hAnsi="Times New Roman"/>
        </w:rPr>
        <w:t xml:space="preserve">ad przedmiotu Umowy, Strony uzgadniają w treści protokołu termin i sposób usunięcia </w:t>
      </w:r>
      <w:r>
        <w:rPr>
          <w:rFonts w:ascii="Times New Roman" w:hAnsi="Times New Roman"/>
        </w:rPr>
        <w:t>w</w:t>
      </w:r>
      <w:r w:rsidRPr="002E73DB">
        <w:rPr>
          <w:rFonts w:ascii="Times New Roman" w:hAnsi="Times New Roman"/>
        </w:rPr>
        <w:t xml:space="preserve">ad. Jeżeli Wykonawca nie usunie </w:t>
      </w:r>
      <w:r>
        <w:rPr>
          <w:rFonts w:ascii="Times New Roman" w:hAnsi="Times New Roman"/>
        </w:rPr>
        <w:t>w</w:t>
      </w:r>
      <w:r w:rsidRPr="002E73DB">
        <w:rPr>
          <w:rFonts w:ascii="Times New Roman" w:hAnsi="Times New Roman"/>
        </w:rPr>
        <w:t xml:space="preserve">ad w terminie lub w sposób ustalony w Protokole odbioru końcowego, Zamawiający, po uprzednim powiadomieniu Wykonawcy, jest uprawniony do zlecenia usunięcia </w:t>
      </w:r>
      <w:r>
        <w:rPr>
          <w:rFonts w:ascii="Times New Roman" w:hAnsi="Times New Roman"/>
        </w:rPr>
        <w:t>w</w:t>
      </w:r>
      <w:r w:rsidRPr="002E73DB">
        <w:rPr>
          <w:rFonts w:ascii="Times New Roman" w:hAnsi="Times New Roman"/>
        </w:rPr>
        <w:t xml:space="preserve">ad podmiotowi trzeciemu na koszt i ryzyko Wykonawcy. </w:t>
      </w:r>
    </w:p>
    <w:p w14:paraId="4E168D2B" w14:textId="77777777" w:rsidR="00906C91" w:rsidRDefault="00906C91" w:rsidP="00C57ED2">
      <w:pPr>
        <w:numPr>
          <w:ilvl w:val="0"/>
          <w:numId w:val="7"/>
        </w:numPr>
        <w:spacing w:after="0" w:line="269" w:lineRule="auto"/>
        <w:ind w:left="426" w:right="48" w:hanging="426"/>
        <w:jc w:val="both"/>
        <w:rPr>
          <w:rFonts w:ascii="Times New Roman" w:hAnsi="Times New Roman"/>
        </w:rPr>
      </w:pPr>
      <w:r w:rsidRPr="002E73DB">
        <w:rPr>
          <w:rFonts w:ascii="Times New Roman" w:hAnsi="Times New Roman"/>
          <w:spacing w:val="-4"/>
        </w:rPr>
        <w:t xml:space="preserve">Za dzień faktycznego Odbioru końcowego uznaje się dzień podpisania przez upoważnionych </w:t>
      </w:r>
      <w:r w:rsidRPr="002E73DB">
        <w:rPr>
          <w:rFonts w:ascii="Times New Roman" w:hAnsi="Times New Roman"/>
        </w:rPr>
        <w:t>przedstawicieli Stron Umowy Protokołu odbioru końcowego robót bez uwag.</w:t>
      </w:r>
    </w:p>
    <w:p w14:paraId="762D02BE" w14:textId="77777777" w:rsidR="00906C91" w:rsidRDefault="00906C91" w:rsidP="00C57ED2">
      <w:pPr>
        <w:spacing w:after="0" w:line="269" w:lineRule="auto"/>
        <w:ind w:right="48"/>
        <w:jc w:val="both"/>
        <w:rPr>
          <w:rFonts w:ascii="Times New Roman" w:hAnsi="Times New Roman"/>
        </w:rPr>
      </w:pPr>
    </w:p>
    <w:p w14:paraId="37CF1CF9" w14:textId="77777777" w:rsidR="00906C91" w:rsidRPr="00CA4F3E" w:rsidRDefault="00906C91" w:rsidP="00C57ED2">
      <w:pPr>
        <w:spacing w:after="0" w:line="259" w:lineRule="auto"/>
        <w:ind w:right="62"/>
        <w:jc w:val="center"/>
        <w:rPr>
          <w:rFonts w:ascii="Times New Roman" w:hAnsi="Times New Roman"/>
          <w:b/>
        </w:rPr>
      </w:pPr>
      <w:r w:rsidRPr="00CA4F3E">
        <w:rPr>
          <w:rFonts w:ascii="Times New Roman" w:hAnsi="Times New Roman"/>
          <w:b/>
        </w:rPr>
        <w:t xml:space="preserve">§ </w:t>
      </w:r>
      <w:r>
        <w:rPr>
          <w:rFonts w:ascii="Times New Roman" w:hAnsi="Times New Roman"/>
          <w:b/>
        </w:rPr>
        <w:t>6</w:t>
      </w:r>
    </w:p>
    <w:p w14:paraId="1F97504E" w14:textId="77777777" w:rsidR="00906C91" w:rsidRDefault="00906C91" w:rsidP="00C57ED2">
      <w:pPr>
        <w:spacing w:after="0" w:line="259" w:lineRule="auto"/>
        <w:ind w:right="58"/>
        <w:jc w:val="center"/>
        <w:rPr>
          <w:rFonts w:ascii="Times New Roman" w:hAnsi="Times New Roman"/>
          <w:b/>
        </w:rPr>
      </w:pPr>
      <w:r w:rsidRPr="00CA4F3E">
        <w:rPr>
          <w:rFonts w:ascii="Times New Roman" w:hAnsi="Times New Roman"/>
          <w:b/>
        </w:rPr>
        <w:t>Podwykonawstwo</w:t>
      </w:r>
      <w:r>
        <w:rPr>
          <w:rFonts w:ascii="Times New Roman" w:hAnsi="Times New Roman"/>
          <w:b/>
        </w:rPr>
        <w:t xml:space="preserve"> </w:t>
      </w:r>
    </w:p>
    <w:p w14:paraId="0AF07DA1" w14:textId="77777777" w:rsidR="00906C91" w:rsidRPr="00CA4F3E" w:rsidRDefault="00906C91" w:rsidP="00C57ED2">
      <w:pPr>
        <w:spacing w:after="0" w:line="259" w:lineRule="auto"/>
        <w:ind w:right="58"/>
        <w:jc w:val="center"/>
        <w:rPr>
          <w:rFonts w:ascii="Times New Roman" w:hAnsi="Times New Roman"/>
          <w:b/>
        </w:rPr>
      </w:pPr>
    </w:p>
    <w:p w14:paraId="4710534B" w14:textId="77777777" w:rsidR="00906C91" w:rsidRDefault="00906C91" w:rsidP="00C57ED2">
      <w:pPr>
        <w:numPr>
          <w:ilvl w:val="0"/>
          <w:numId w:val="10"/>
        </w:numPr>
        <w:spacing w:after="0" w:line="269" w:lineRule="auto"/>
        <w:ind w:left="284" w:right="48" w:hanging="284"/>
        <w:jc w:val="both"/>
        <w:rPr>
          <w:rFonts w:ascii="Times New Roman" w:hAnsi="Times New Roman"/>
          <w:i/>
          <w:iCs/>
        </w:rPr>
      </w:pPr>
      <w:r>
        <w:rPr>
          <w:rFonts w:ascii="Times New Roman" w:hAnsi="Times New Roman"/>
        </w:rPr>
        <w:t xml:space="preserve">Wykonawca oświadcza, że przedmiot Umowy wykona: </w:t>
      </w:r>
      <w:r w:rsidRPr="00737A41">
        <w:rPr>
          <w:rFonts w:ascii="Times New Roman" w:hAnsi="Times New Roman"/>
          <w:i/>
          <w:iCs/>
        </w:rPr>
        <w:t>osobiście/z udziałem podwykonawców wskazanych w ofercie</w:t>
      </w:r>
      <w:r>
        <w:rPr>
          <w:rFonts w:ascii="Times New Roman" w:hAnsi="Times New Roman"/>
          <w:i/>
          <w:iCs/>
        </w:rPr>
        <w:t>:</w:t>
      </w:r>
    </w:p>
    <w:p w14:paraId="58583ADD" w14:textId="77777777" w:rsidR="00906C91" w:rsidRDefault="00906C91" w:rsidP="00C57ED2">
      <w:pPr>
        <w:pStyle w:val="Akapitzlist"/>
        <w:numPr>
          <w:ilvl w:val="0"/>
          <w:numId w:val="16"/>
        </w:numPr>
        <w:spacing w:after="0" w:line="269" w:lineRule="auto"/>
        <w:ind w:right="48"/>
        <w:jc w:val="both"/>
        <w:rPr>
          <w:rFonts w:ascii="Times New Roman" w:hAnsi="Times New Roman"/>
          <w:i/>
          <w:iCs/>
        </w:rPr>
      </w:pPr>
      <w:r>
        <w:rPr>
          <w:rFonts w:ascii="Times New Roman" w:hAnsi="Times New Roman"/>
          <w:i/>
          <w:iCs/>
        </w:rPr>
        <w:t>Podwykonawca:………………………………………………………………..</w:t>
      </w:r>
    </w:p>
    <w:p w14:paraId="4BD7093A" w14:textId="77777777" w:rsidR="00906C91" w:rsidRDefault="00906C91" w:rsidP="00C57ED2">
      <w:pPr>
        <w:pStyle w:val="Akapitzlist"/>
        <w:spacing w:after="0" w:line="269" w:lineRule="auto"/>
        <w:ind w:left="644" w:right="48"/>
        <w:jc w:val="both"/>
        <w:rPr>
          <w:rFonts w:ascii="Times New Roman" w:hAnsi="Times New Roman"/>
          <w:i/>
          <w:iCs/>
        </w:rPr>
      </w:pPr>
      <w:r>
        <w:rPr>
          <w:rFonts w:ascii="Times New Roman" w:hAnsi="Times New Roman"/>
          <w:i/>
          <w:iCs/>
        </w:rPr>
        <w:t>Zakres usług/robót: ……………………………………………………………</w:t>
      </w:r>
    </w:p>
    <w:p w14:paraId="1389C0DA" w14:textId="77777777" w:rsidR="00906C91" w:rsidRDefault="00906C91" w:rsidP="00C57ED2">
      <w:pPr>
        <w:pStyle w:val="Akapitzlist"/>
        <w:numPr>
          <w:ilvl w:val="0"/>
          <w:numId w:val="16"/>
        </w:numPr>
        <w:spacing w:after="0" w:line="269" w:lineRule="auto"/>
        <w:ind w:right="48"/>
        <w:jc w:val="both"/>
        <w:rPr>
          <w:rFonts w:ascii="Times New Roman" w:hAnsi="Times New Roman"/>
          <w:i/>
          <w:iCs/>
        </w:rPr>
      </w:pPr>
      <w:r>
        <w:rPr>
          <w:rFonts w:ascii="Times New Roman" w:hAnsi="Times New Roman"/>
          <w:i/>
          <w:iCs/>
        </w:rPr>
        <w:t>Podwykonawca: ……………………………………………………………….</w:t>
      </w:r>
    </w:p>
    <w:p w14:paraId="26B82950" w14:textId="77777777" w:rsidR="00906C91" w:rsidRDefault="00906C91" w:rsidP="00C57ED2">
      <w:pPr>
        <w:pStyle w:val="Akapitzlist"/>
        <w:numPr>
          <w:ilvl w:val="0"/>
          <w:numId w:val="16"/>
        </w:numPr>
        <w:spacing w:after="0" w:line="269" w:lineRule="auto"/>
        <w:ind w:right="48"/>
        <w:jc w:val="both"/>
        <w:rPr>
          <w:rFonts w:ascii="Times New Roman" w:hAnsi="Times New Roman"/>
          <w:i/>
          <w:iCs/>
        </w:rPr>
      </w:pPr>
      <w:r>
        <w:rPr>
          <w:rFonts w:ascii="Times New Roman" w:hAnsi="Times New Roman"/>
          <w:i/>
          <w:iCs/>
        </w:rPr>
        <w:t>Zakres usługi/robót: ………………………………………………………….</w:t>
      </w:r>
    </w:p>
    <w:p w14:paraId="0215ABCC" w14:textId="77777777" w:rsidR="00906C91" w:rsidRPr="00737A41" w:rsidRDefault="00906C91" w:rsidP="00C57ED2">
      <w:pPr>
        <w:pStyle w:val="Akapitzlist"/>
        <w:numPr>
          <w:ilvl w:val="0"/>
          <w:numId w:val="16"/>
        </w:numPr>
        <w:spacing w:after="0" w:line="269" w:lineRule="auto"/>
        <w:ind w:right="48"/>
        <w:jc w:val="both"/>
        <w:rPr>
          <w:rFonts w:ascii="Times New Roman" w:hAnsi="Times New Roman"/>
          <w:i/>
          <w:iCs/>
        </w:rPr>
      </w:pPr>
      <w:r>
        <w:rPr>
          <w:rFonts w:ascii="Times New Roman" w:hAnsi="Times New Roman"/>
          <w:i/>
          <w:iCs/>
        </w:rPr>
        <w:t>Pozostałe czynności i roboty Wykonawca wykona osobiście.</w:t>
      </w:r>
    </w:p>
    <w:p w14:paraId="146C5A66" w14:textId="77777777" w:rsidR="00906C91" w:rsidRPr="00CA4F3E" w:rsidRDefault="00906C91" w:rsidP="00C57ED2">
      <w:pPr>
        <w:numPr>
          <w:ilvl w:val="0"/>
          <w:numId w:val="10"/>
        </w:numPr>
        <w:spacing w:after="0" w:line="269" w:lineRule="auto"/>
        <w:ind w:left="284" w:right="48" w:hanging="284"/>
        <w:jc w:val="both"/>
        <w:rPr>
          <w:rFonts w:ascii="Times New Roman" w:hAnsi="Times New Roman"/>
        </w:rPr>
      </w:pPr>
      <w:r w:rsidRPr="00CA4F3E">
        <w:rPr>
          <w:rFonts w:ascii="Times New Roman" w:hAnsi="Times New Roman"/>
        </w:rPr>
        <w:t xml:space="preserve">Zakres robót, który będzie wykonywał Podwykonawca/Podwykonawcy określony jest w ofercie Wykonawcy. Wykonawca zapewnia przy tym, że w realizacji robót, o których mowa powyżej uczestniczyć będą wyłącznie osoby posiadające niezbędne do wykonania umowy uprawnienia wymagane przepisami prawa. Za działania i zaniechania Podwykonawców Wykonawca odpowiada jak za działania i zaniechania własne. </w:t>
      </w:r>
    </w:p>
    <w:p w14:paraId="1BD4B1C2" w14:textId="77777777" w:rsidR="00906C91" w:rsidRPr="00CA4F3E" w:rsidRDefault="00906C91" w:rsidP="00C57ED2">
      <w:pPr>
        <w:numPr>
          <w:ilvl w:val="0"/>
          <w:numId w:val="10"/>
        </w:numPr>
        <w:spacing w:after="0" w:line="269" w:lineRule="auto"/>
        <w:ind w:left="284" w:right="48" w:hanging="284"/>
        <w:jc w:val="both"/>
        <w:rPr>
          <w:rFonts w:ascii="Times New Roman" w:hAnsi="Times New Roman"/>
        </w:rPr>
      </w:pPr>
      <w:r w:rsidRPr="00CA4F3E">
        <w:rPr>
          <w:rFonts w:ascii="Times New Roman" w:hAnsi="Times New Roman"/>
        </w:rPr>
        <w:t xml:space="preserve">Wykonawca, podwykonawca lub dalszy podwykonawca zamówienia na roboty budowlane zamierzający zawrzeć umowę o podwykonawstwo, której przedmiotem są roboty budowlane, jest obowiązany, w trakcie realizacji zamówienia publicznego na roboty budowlane, do uprzedniego przedłożenia Zamawiającemu projektu tej umowy, przy czym podwykonawca lub dalszy podwykonawca jest obowiązany dodatkowo dołączyć zgodę wykonawcy na zawarcie umowy o podwykonawstwo o treści zgodnej z projektem umowy. </w:t>
      </w:r>
    </w:p>
    <w:p w14:paraId="49B41A85" w14:textId="77777777" w:rsidR="00906C91" w:rsidRPr="00CA4F3E" w:rsidRDefault="00906C91" w:rsidP="00C57ED2">
      <w:pPr>
        <w:numPr>
          <w:ilvl w:val="0"/>
          <w:numId w:val="10"/>
        </w:numPr>
        <w:spacing w:after="0" w:line="269" w:lineRule="auto"/>
        <w:ind w:left="284" w:right="48" w:hanging="284"/>
        <w:jc w:val="both"/>
        <w:rPr>
          <w:rFonts w:ascii="Times New Roman" w:hAnsi="Times New Roman"/>
        </w:rPr>
      </w:pPr>
      <w:r w:rsidRPr="00CA4F3E">
        <w:rPr>
          <w:rFonts w:ascii="Times New Roman" w:hAnsi="Times New Roman"/>
        </w:rPr>
        <w:lastRenderedPageBreak/>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1D6A3F41" w14:textId="77777777" w:rsidR="00906C91" w:rsidRPr="00CA4F3E" w:rsidRDefault="00906C91" w:rsidP="00C57ED2">
      <w:pPr>
        <w:numPr>
          <w:ilvl w:val="0"/>
          <w:numId w:val="10"/>
        </w:numPr>
        <w:spacing w:after="0" w:line="269" w:lineRule="auto"/>
        <w:ind w:left="284" w:right="48" w:hanging="284"/>
        <w:jc w:val="both"/>
        <w:rPr>
          <w:rFonts w:ascii="Times New Roman" w:hAnsi="Times New Roman"/>
        </w:rPr>
      </w:pPr>
      <w:r w:rsidRPr="00CA4F3E">
        <w:rPr>
          <w:rFonts w:ascii="Times New Roman" w:hAnsi="Times New Roman"/>
        </w:rPr>
        <w:t xml:space="preserve">Zamawiający, w terminie 7 dni, zgłasza pisemne zastrzeżenia do projektu umowy o podwykonawstwo, której przedmiotem są roboty budowlane: </w:t>
      </w:r>
    </w:p>
    <w:p w14:paraId="1009596A" w14:textId="77777777" w:rsidR="00906C91" w:rsidRPr="00CA4F3E" w:rsidRDefault="00906C91" w:rsidP="00C57ED2">
      <w:pPr>
        <w:pStyle w:val="Akapitzlist"/>
        <w:numPr>
          <w:ilvl w:val="0"/>
          <w:numId w:val="12"/>
        </w:numPr>
        <w:spacing w:after="0" w:line="269" w:lineRule="auto"/>
        <w:ind w:left="567" w:right="48" w:hanging="283"/>
        <w:jc w:val="both"/>
        <w:rPr>
          <w:rFonts w:ascii="Times New Roman" w:hAnsi="Times New Roman"/>
        </w:rPr>
      </w:pPr>
      <w:r w:rsidRPr="00CA4F3E">
        <w:rPr>
          <w:rFonts w:ascii="Times New Roman" w:hAnsi="Times New Roman"/>
        </w:rPr>
        <w:t xml:space="preserve">niespełniającej wymagań określonych w specyfikacji warunków zamówienia; </w:t>
      </w:r>
    </w:p>
    <w:p w14:paraId="51B7DED8" w14:textId="77777777" w:rsidR="00906C91" w:rsidRPr="00CA4F3E" w:rsidRDefault="00906C91" w:rsidP="00C57ED2">
      <w:pPr>
        <w:pStyle w:val="Akapitzlist"/>
        <w:numPr>
          <w:ilvl w:val="0"/>
          <w:numId w:val="12"/>
        </w:numPr>
        <w:spacing w:after="0" w:line="269" w:lineRule="auto"/>
        <w:ind w:left="567" w:right="48" w:hanging="283"/>
        <w:jc w:val="both"/>
        <w:rPr>
          <w:rFonts w:ascii="Times New Roman" w:hAnsi="Times New Roman"/>
        </w:rPr>
      </w:pPr>
      <w:r w:rsidRPr="00CA4F3E">
        <w:rPr>
          <w:rFonts w:ascii="Times New Roman" w:hAnsi="Times New Roman"/>
        </w:rPr>
        <w:t xml:space="preserve">gdy przewiduje termin zapłaty wynagrodzenia dłuższy niż określony w ust. </w:t>
      </w:r>
      <w:r>
        <w:rPr>
          <w:rFonts w:ascii="Times New Roman" w:hAnsi="Times New Roman"/>
        </w:rPr>
        <w:t>4</w:t>
      </w:r>
      <w:r w:rsidRPr="00CA4F3E">
        <w:rPr>
          <w:rFonts w:ascii="Times New Roman" w:hAnsi="Times New Roman"/>
        </w:rPr>
        <w:t xml:space="preserve">. </w:t>
      </w:r>
    </w:p>
    <w:p w14:paraId="15ECEC2C" w14:textId="77777777" w:rsidR="00906C91" w:rsidRPr="00CA4F3E" w:rsidRDefault="00906C91" w:rsidP="00C57ED2">
      <w:pPr>
        <w:numPr>
          <w:ilvl w:val="0"/>
          <w:numId w:val="10"/>
        </w:numPr>
        <w:spacing w:after="0" w:line="269" w:lineRule="auto"/>
        <w:ind w:left="284" w:right="48" w:hanging="284"/>
        <w:jc w:val="both"/>
        <w:rPr>
          <w:rFonts w:ascii="Times New Roman" w:hAnsi="Times New Roman"/>
        </w:rPr>
      </w:pPr>
      <w:r w:rsidRPr="00CA4F3E">
        <w:rPr>
          <w:rFonts w:ascii="Times New Roman" w:hAnsi="Times New Roman"/>
        </w:rPr>
        <w:t xml:space="preserve">Niezgłoszenie pisemnych zastrzeżeń do przedłożonego projektu umowy o podwykonawstwo, której przedmiotem są roboty budowlane, w terminie 7 dni uważa się za akceptację projektu umowy przez Zamawiającego. </w:t>
      </w:r>
    </w:p>
    <w:p w14:paraId="3D2D1672" w14:textId="77777777" w:rsidR="00906C91" w:rsidRPr="00CA4F3E" w:rsidRDefault="00906C91" w:rsidP="00C57ED2">
      <w:pPr>
        <w:numPr>
          <w:ilvl w:val="0"/>
          <w:numId w:val="10"/>
        </w:numPr>
        <w:spacing w:after="0" w:line="269" w:lineRule="auto"/>
        <w:ind w:left="284" w:right="48" w:hanging="284"/>
        <w:jc w:val="both"/>
        <w:rPr>
          <w:rFonts w:ascii="Times New Roman" w:hAnsi="Times New Roman"/>
        </w:rPr>
      </w:pPr>
      <w:r w:rsidRPr="00CA4F3E">
        <w:rPr>
          <w:rFonts w:ascii="Times New Roman" w:hAnsi="Times New Roman"/>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05C2F1AD" w14:textId="77777777" w:rsidR="00906C91" w:rsidRPr="00CA4F3E" w:rsidRDefault="00906C91" w:rsidP="00C57ED2">
      <w:pPr>
        <w:numPr>
          <w:ilvl w:val="0"/>
          <w:numId w:val="10"/>
        </w:numPr>
        <w:spacing w:after="0" w:line="269" w:lineRule="auto"/>
        <w:ind w:left="284" w:right="48" w:hanging="284"/>
        <w:jc w:val="both"/>
        <w:rPr>
          <w:rFonts w:ascii="Times New Roman" w:hAnsi="Times New Roman"/>
        </w:rPr>
      </w:pPr>
      <w:r w:rsidRPr="00CA4F3E">
        <w:rPr>
          <w:rFonts w:ascii="Times New Roman" w:hAnsi="Times New Roman"/>
        </w:rPr>
        <w:t xml:space="preserve">Zamawiający, w terminie 7 dni zgłasza pisemny sprzeciw do umowy o podwykonawstwo, której przedmiotem są roboty budowlane, w przypadkach, o których mowa w ust. 4. </w:t>
      </w:r>
    </w:p>
    <w:p w14:paraId="22BE40A8" w14:textId="77777777" w:rsidR="00906C91" w:rsidRPr="00CA4F3E" w:rsidRDefault="00906C91" w:rsidP="00C57ED2">
      <w:pPr>
        <w:numPr>
          <w:ilvl w:val="0"/>
          <w:numId w:val="10"/>
        </w:numPr>
        <w:spacing w:after="0" w:line="269" w:lineRule="auto"/>
        <w:ind w:left="284" w:right="48" w:hanging="284"/>
        <w:jc w:val="both"/>
        <w:rPr>
          <w:rFonts w:ascii="Times New Roman" w:hAnsi="Times New Roman"/>
        </w:rPr>
      </w:pPr>
      <w:r w:rsidRPr="00CA4F3E">
        <w:rPr>
          <w:rFonts w:ascii="Times New Roman" w:hAnsi="Times New Roman"/>
        </w:rPr>
        <w:t xml:space="preserve">Niezgłoszenie pisemnego sprzeciwu do przedłożonej umowy o podwykonawstwo, której przedmiotem są roboty budowlane, w terminie 7 dni, uważa się za akceptację umowy przez Zamawiającego. </w:t>
      </w:r>
    </w:p>
    <w:p w14:paraId="77C33974" w14:textId="77777777" w:rsidR="00906C91" w:rsidRPr="00CA4F3E" w:rsidRDefault="00906C91" w:rsidP="00C57ED2">
      <w:pPr>
        <w:numPr>
          <w:ilvl w:val="0"/>
          <w:numId w:val="10"/>
        </w:numPr>
        <w:spacing w:after="0" w:line="269" w:lineRule="auto"/>
        <w:ind w:left="284" w:right="48" w:hanging="284"/>
        <w:jc w:val="both"/>
        <w:rPr>
          <w:rFonts w:ascii="Times New Roman" w:hAnsi="Times New Roman"/>
        </w:rPr>
      </w:pPr>
      <w:r w:rsidRPr="00CA4F3E">
        <w:rPr>
          <w:rFonts w:ascii="Times New Roman" w:hAnsi="Times New Roman"/>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14:paraId="178021D6" w14:textId="77777777" w:rsidR="00906C91" w:rsidRPr="00CA4F3E" w:rsidRDefault="00906C91" w:rsidP="00C57ED2">
      <w:pPr>
        <w:numPr>
          <w:ilvl w:val="0"/>
          <w:numId w:val="10"/>
        </w:numPr>
        <w:spacing w:after="0" w:line="269" w:lineRule="auto"/>
        <w:ind w:left="426" w:right="48" w:hanging="426"/>
        <w:jc w:val="both"/>
        <w:rPr>
          <w:rFonts w:ascii="Times New Roman" w:hAnsi="Times New Roman"/>
        </w:rPr>
      </w:pPr>
      <w:r w:rsidRPr="00CA4F3E">
        <w:rPr>
          <w:rFonts w:ascii="Times New Roman" w:hAnsi="Times New Roman"/>
        </w:rPr>
        <w:t xml:space="preserve">W przypadku, o którym mowa w ust. </w:t>
      </w:r>
      <w:r>
        <w:rPr>
          <w:rFonts w:ascii="Times New Roman" w:hAnsi="Times New Roman"/>
        </w:rPr>
        <w:t>10</w:t>
      </w:r>
      <w:r w:rsidRPr="00CA4F3E">
        <w:rPr>
          <w:rFonts w:ascii="Times New Roman" w:hAnsi="Times New Roman"/>
        </w:rPr>
        <w:t xml:space="preserve">, jeżeli termin zapłaty wynagrodzenia jest dłuższy niż określony w ust. </w:t>
      </w:r>
      <w:r>
        <w:rPr>
          <w:rFonts w:ascii="Times New Roman" w:hAnsi="Times New Roman"/>
        </w:rPr>
        <w:t>4</w:t>
      </w:r>
      <w:r w:rsidRPr="00CA4F3E">
        <w:rPr>
          <w:rFonts w:ascii="Times New Roman" w:hAnsi="Times New Roman"/>
        </w:rPr>
        <w:t xml:space="preserve">, </w:t>
      </w:r>
      <w:r>
        <w:rPr>
          <w:rFonts w:ascii="Times New Roman" w:hAnsi="Times New Roman"/>
        </w:rPr>
        <w:t>Z</w:t>
      </w:r>
      <w:r w:rsidRPr="00CA4F3E">
        <w:rPr>
          <w:rFonts w:ascii="Times New Roman" w:hAnsi="Times New Roman"/>
        </w:rPr>
        <w:t xml:space="preserve">amawiający informuje o tym </w:t>
      </w:r>
      <w:r>
        <w:rPr>
          <w:rFonts w:ascii="Times New Roman" w:hAnsi="Times New Roman"/>
        </w:rPr>
        <w:t>W</w:t>
      </w:r>
      <w:r w:rsidRPr="00CA4F3E">
        <w:rPr>
          <w:rFonts w:ascii="Times New Roman" w:hAnsi="Times New Roman"/>
        </w:rPr>
        <w:t xml:space="preserve">ykonawcę i wzywa go do doprowadzenia do zmiany tej umowy pod rygorem wystąpienia o zapłatę kary umownej. </w:t>
      </w:r>
    </w:p>
    <w:p w14:paraId="299ECA9D" w14:textId="77777777" w:rsidR="00906C91" w:rsidRPr="00CA4F3E" w:rsidRDefault="00906C91" w:rsidP="00C57ED2">
      <w:pPr>
        <w:numPr>
          <w:ilvl w:val="0"/>
          <w:numId w:val="10"/>
        </w:numPr>
        <w:spacing w:after="0" w:line="269" w:lineRule="auto"/>
        <w:ind w:left="426" w:right="48" w:hanging="426"/>
        <w:jc w:val="both"/>
        <w:rPr>
          <w:rFonts w:ascii="Times New Roman" w:hAnsi="Times New Roman"/>
        </w:rPr>
      </w:pPr>
      <w:r w:rsidRPr="00CA4F3E">
        <w:rPr>
          <w:rFonts w:ascii="Times New Roman" w:hAnsi="Times New Roman"/>
        </w:rPr>
        <w:t xml:space="preserve">Przepisy ust. </w:t>
      </w:r>
      <w:r>
        <w:rPr>
          <w:rFonts w:ascii="Times New Roman" w:hAnsi="Times New Roman"/>
        </w:rPr>
        <w:t>3</w:t>
      </w:r>
      <w:r w:rsidRPr="00CA4F3E">
        <w:rPr>
          <w:rFonts w:ascii="Times New Roman" w:hAnsi="Times New Roman"/>
        </w:rPr>
        <w:t>–1</w:t>
      </w:r>
      <w:r>
        <w:rPr>
          <w:rFonts w:ascii="Times New Roman" w:hAnsi="Times New Roman"/>
        </w:rPr>
        <w:t>1</w:t>
      </w:r>
      <w:r w:rsidRPr="00CA4F3E">
        <w:rPr>
          <w:rFonts w:ascii="Times New Roman" w:hAnsi="Times New Roman"/>
        </w:rPr>
        <w:t xml:space="preserve"> stosuje się odpowiednio do zmian tej umowy o podwykonawstwo. </w:t>
      </w:r>
    </w:p>
    <w:p w14:paraId="4BCFA188" w14:textId="77777777" w:rsidR="00906C91" w:rsidRPr="00CA4F3E" w:rsidRDefault="00906C91" w:rsidP="00C57ED2">
      <w:pPr>
        <w:numPr>
          <w:ilvl w:val="0"/>
          <w:numId w:val="10"/>
        </w:numPr>
        <w:spacing w:after="0" w:line="269" w:lineRule="auto"/>
        <w:ind w:left="426" w:right="48" w:hanging="426"/>
        <w:jc w:val="both"/>
        <w:rPr>
          <w:rFonts w:ascii="Times New Roman" w:hAnsi="Times New Roman"/>
        </w:rPr>
      </w:pPr>
      <w:r w:rsidRPr="00CA4F3E">
        <w:rPr>
          <w:rFonts w:ascii="Times New Roman" w:hAnsi="Times New Roman"/>
        </w:rPr>
        <w:t xml:space="preserve">Zamawiający dokonuje bezpośredniej zapłaty wymagalnego wynagrodzenia przysługującego podwykonawcy lub dalszemu podwykonawcy, który zawarł zaakceptowaną przez </w:t>
      </w:r>
      <w:r>
        <w:rPr>
          <w:rFonts w:ascii="Times New Roman" w:hAnsi="Times New Roman"/>
        </w:rPr>
        <w:t>Z</w:t>
      </w:r>
      <w:r w:rsidRPr="00CA4F3E">
        <w:rPr>
          <w:rFonts w:ascii="Times New Roman" w:hAnsi="Times New Roman"/>
        </w:rPr>
        <w:t xml:space="preserve">amawiającego umowę o podwykonawstwo, której przedmiotem są roboty budowlane, lub który zawarł przedłożoną zamawiającemu umowę o podwykonawstwo, której przedmiotem są dostawy lub usługi, w przypadku uchylenia się od obowiązku zapłaty odpowiednio przez </w:t>
      </w:r>
      <w:r>
        <w:rPr>
          <w:rFonts w:ascii="Times New Roman" w:hAnsi="Times New Roman"/>
        </w:rPr>
        <w:t>W</w:t>
      </w:r>
      <w:r w:rsidRPr="00CA4F3E">
        <w:rPr>
          <w:rFonts w:ascii="Times New Roman" w:hAnsi="Times New Roman"/>
        </w:rPr>
        <w:t xml:space="preserve">ykonawcę, podwykonawcę lub dalszego podwykonawcę zamówienia na roboty budowlane. </w:t>
      </w:r>
    </w:p>
    <w:p w14:paraId="7774B698" w14:textId="77777777" w:rsidR="00906C91" w:rsidRPr="00CA4F3E" w:rsidRDefault="00906C91" w:rsidP="00C57ED2">
      <w:pPr>
        <w:numPr>
          <w:ilvl w:val="0"/>
          <w:numId w:val="10"/>
        </w:numPr>
        <w:spacing w:after="0" w:line="269" w:lineRule="auto"/>
        <w:ind w:left="426" w:right="48" w:hanging="426"/>
        <w:jc w:val="both"/>
        <w:rPr>
          <w:rFonts w:ascii="Times New Roman" w:hAnsi="Times New Roman"/>
        </w:rPr>
      </w:pPr>
      <w:r w:rsidRPr="00CA4F3E">
        <w:rPr>
          <w:rFonts w:ascii="Times New Roman" w:hAnsi="Times New Roman"/>
        </w:rPr>
        <w:t>Wynagrodzenie, o którym mowa w ust. 1</w:t>
      </w:r>
      <w:r>
        <w:rPr>
          <w:rFonts w:ascii="Times New Roman" w:hAnsi="Times New Roman"/>
        </w:rPr>
        <w:t>3</w:t>
      </w:r>
      <w:r w:rsidRPr="00CA4F3E">
        <w:rPr>
          <w:rFonts w:ascii="Times New Roman" w:hAnsi="Times New Roman"/>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38DDD67" w14:textId="77777777" w:rsidR="00906C91" w:rsidRPr="00CA4F3E" w:rsidRDefault="00906C91" w:rsidP="00C57ED2">
      <w:pPr>
        <w:numPr>
          <w:ilvl w:val="0"/>
          <w:numId w:val="10"/>
        </w:numPr>
        <w:spacing w:after="0" w:line="269" w:lineRule="auto"/>
        <w:ind w:left="426" w:right="48" w:hanging="426"/>
        <w:jc w:val="both"/>
        <w:rPr>
          <w:rFonts w:ascii="Times New Roman" w:hAnsi="Times New Roman"/>
        </w:rPr>
      </w:pPr>
      <w:r w:rsidRPr="00CA4F3E">
        <w:rPr>
          <w:rFonts w:ascii="Times New Roman" w:hAnsi="Times New Roman"/>
        </w:rPr>
        <w:t xml:space="preserve">Bezpośrednia zapłata obejmuje wyłącznie należne wynagrodzenie, bez odsetek, należnych podwykonawcy lub dalszemu podwykonawcy. </w:t>
      </w:r>
    </w:p>
    <w:p w14:paraId="04739FBF" w14:textId="77777777" w:rsidR="00906C91" w:rsidRPr="00CA4F3E" w:rsidRDefault="00906C91" w:rsidP="00C57ED2">
      <w:pPr>
        <w:numPr>
          <w:ilvl w:val="0"/>
          <w:numId w:val="10"/>
        </w:numPr>
        <w:spacing w:after="0" w:line="269" w:lineRule="auto"/>
        <w:ind w:left="426" w:right="48" w:hanging="426"/>
        <w:jc w:val="both"/>
        <w:rPr>
          <w:rFonts w:ascii="Times New Roman" w:hAnsi="Times New Roman"/>
        </w:rPr>
      </w:pPr>
      <w:r w:rsidRPr="00CA4F3E">
        <w:rPr>
          <w:rFonts w:ascii="Times New Roman" w:hAnsi="Times New Roman"/>
        </w:rPr>
        <w:t>Przed dokonaniem bezpośredniej zapłaty Zamawiający poinformuje Wykonawcę o możliwości zgłoszenia w terminie 7 dni od dnia doręczenia tej informacji, pisemnych uwag dotyczących zasadności bezpośredniej zapłaty wynagrodzenia podwykonawcy lub dalszemu podwykonawcy, o których mowa w ust. 1</w:t>
      </w:r>
      <w:r>
        <w:rPr>
          <w:rFonts w:ascii="Times New Roman" w:hAnsi="Times New Roman"/>
        </w:rPr>
        <w:t>3</w:t>
      </w:r>
      <w:r w:rsidRPr="00CA4F3E">
        <w:rPr>
          <w:rFonts w:ascii="Times New Roman" w:hAnsi="Times New Roman"/>
        </w:rPr>
        <w:t xml:space="preserve">. </w:t>
      </w:r>
    </w:p>
    <w:p w14:paraId="62C4285E" w14:textId="77777777" w:rsidR="00906C91" w:rsidRPr="00CA4F3E" w:rsidRDefault="00906C91" w:rsidP="00C57ED2">
      <w:pPr>
        <w:numPr>
          <w:ilvl w:val="0"/>
          <w:numId w:val="10"/>
        </w:numPr>
        <w:spacing w:after="0" w:line="269" w:lineRule="auto"/>
        <w:ind w:left="426" w:right="48" w:hanging="426"/>
        <w:jc w:val="both"/>
        <w:rPr>
          <w:rFonts w:ascii="Times New Roman" w:hAnsi="Times New Roman"/>
        </w:rPr>
      </w:pPr>
      <w:r w:rsidRPr="00CA4F3E">
        <w:rPr>
          <w:rFonts w:ascii="Times New Roman" w:hAnsi="Times New Roman"/>
        </w:rPr>
        <w:t>W przypadku zgłoszenia uwag, o których mowa w ust. 1</w:t>
      </w:r>
      <w:r>
        <w:rPr>
          <w:rFonts w:ascii="Times New Roman" w:hAnsi="Times New Roman"/>
        </w:rPr>
        <w:t>6</w:t>
      </w:r>
      <w:r w:rsidRPr="00CA4F3E">
        <w:rPr>
          <w:rFonts w:ascii="Times New Roman" w:hAnsi="Times New Roman"/>
        </w:rPr>
        <w:t xml:space="preserve">, Zamawiający może: </w:t>
      </w:r>
    </w:p>
    <w:p w14:paraId="1A4D9104" w14:textId="77777777" w:rsidR="00906C91" w:rsidRPr="00CA4F3E" w:rsidRDefault="00906C91" w:rsidP="00C57ED2">
      <w:pPr>
        <w:numPr>
          <w:ilvl w:val="1"/>
          <w:numId w:val="11"/>
        </w:numPr>
        <w:spacing w:after="0" w:line="269" w:lineRule="auto"/>
        <w:ind w:left="709" w:right="48" w:hanging="283"/>
        <w:jc w:val="both"/>
        <w:rPr>
          <w:rFonts w:ascii="Times New Roman" w:hAnsi="Times New Roman"/>
        </w:rPr>
      </w:pPr>
      <w:r w:rsidRPr="00CA4F3E">
        <w:rPr>
          <w:rFonts w:ascii="Times New Roman" w:hAnsi="Times New Roman"/>
        </w:rPr>
        <w:t xml:space="preserve">nie dokonać bezpośredniej zapłaty wynagrodzenia podwykonawcy lub dalszemu podwykonawcy, jeżeli Wykonawca wykaże niezasadność takiej zapłaty albo, </w:t>
      </w:r>
    </w:p>
    <w:p w14:paraId="2CC10B63" w14:textId="77777777" w:rsidR="00906C91" w:rsidRPr="00CA4F3E" w:rsidRDefault="00906C91" w:rsidP="00C57ED2">
      <w:pPr>
        <w:numPr>
          <w:ilvl w:val="1"/>
          <w:numId w:val="11"/>
        </w:numPr>
        <w:spacing w:after="0" w:line="269" w:lineRule="auto"/>
        <w:ind w:left="709" w:right="48" w:hanging="283"/>
        <w:jc w:val="both"/>
        <w:rPr>
          <w:rFonts w:ascii="Times New Roman" w:hAnsi="Times New Roman"/>
        </w:rPr>
      </w:pPr>
      <w:r w:rsidRPr="00CA4F3E">
        <w:rPr>
          <w:rFonts w:ascii="Times New Roman" w:hAnsi="Times New Roman"/>
        </w:rPr>
        <w:lastRenderedPageBreak/>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4DEB301" w14:textId="77777777" w:rsidR="00906C91" w:rsidRPr="00CA4F3E" w:rsidRDefault="00906C91" w:rsidP="00C57ED2">
      <w:pPr>
        <w:numPr>
          <w:ilvl w:val="1"/>
          <w:numId w:val="11"/>
        </w:numPr>
        <w:spacing w:after="0" w:line="269" w:lineRule="auto"/>
        <w:ind w:left="709" w:right="48" w:hanging="283"/>
        <w:jc w:val="both"/>
        <w:rPr>
          <w:rFonts w:ascii="Times New Roman" w:hAnsi="Times New Roman"/>
        </w:rPr>
      </w:pPr>
      <w:r w:rsidRPr="00CA4F3E">
        <w:rPr>
          <w:rFonts w:ascii="Times New Roman" w:hAnsi="Times New Roman"/>
        </w:rPr>
        <w:t xml:space="preserve">dokonać bezpośredniej zapłaty wynagrodzenia podwykonawcy lub dalszemu podwykonawcy, jeżeli podwykonawca lub dalszy podwykonawca wykaże zasadność takiej zapłaty. </w:t>
      </w:r>
    </w:p>
    <w:p w14:paraId="6E85DF43" w14:textId="77777777" w:rsidR="00906C91" w:rsidRPr="00CA4F3E" w:rsidRDefault="00906C91" w:rsidP="00C57ED2">
      <w:pPr>
        <w:numPr>
          <w:ilvl w:val="0"/>
          <w:numId w:val="10"/>
        </w:numPr>
        <w:spacing w:after="0" w:line="269" w:lineRule="auto"/>
        <w:ind w:left="426" w:right="48" w:hanging="426"/>
        <w:jc w:val="both"/>
        <w:rPr>
          <w:rFonts w:ascii="Times New Roman" w:hAnsi="Times New Roman"/>
        </w:rPr>
      </w:pPr>
      <w:r w:rsidRPr="00CA4F3E">
        <w:rPr>
          <w:rFonts w:ascii="Times New Roman" w:hAnsi="Times New Roman"/>
        </w:rPr>
        <w:t>W przypadku dokonania bezpośredniej zapłaty podwykonawcy lub dalszemu podwykonawcy, o których mowa w ust. 1</w:t>
      </w:r>
      <w:r>
        <w:rPr>
          <w:rFonts w:ascii="Times New Roman" w:hAnsi="Times New Roman"/>
        </w:rPr>
        <w:t>3</w:t>
      </w:r>
      <w:r w:rsidRPr="00CA4F3E">
        <w:rPr>
          <w:rFonts w:ascii="Times New Roman" w:hAnsi="Times New Roman"/>
        </w:rPr>
        <w:t xml:space="preserve">, Zamawiający potrąca kwotę wypłaconego wynagrodzenia z wynagrodzenia należnego Wykonawcy. </w:t>
      </w:r>
    </w:p>
    <w:p w14:paraId="20D30C7F" w14:textId="77777777" w:rsidR="00906C91" w:rsidRPr="00CA4F3E" w:rsidRDefault="00906C91" w:rsidP="00C57ED2">
      <w:pPr>
        <w:numPr>
          <w:ilvl w:val="0"/>
          <w:numId w:val="10"/>
        </w:numPr>
        <w:spacing w:after="0" w:line="269" w:lineRule="auto"/>
        <w:ind w:left="426" w:right="48" w:hanging="426"/>
        <w:jc w:val="both"/>
        <w:rPr>
          <w:rFonts w:ascii="Times New Roman" w:hAnsi="Times New Roman"/>
        </w:rPr>
      </w:pPr>
      <w:r w:rsidRPr="00CA4F3E">
        <w:rPr>
          <w:rFonts w:ascii="Times New Roman" w:hAnsi="Times New Roman"/>
        </w:rPr>
        <w:t>Konieczność wielokrotnego dokonywania bezpośredniej zapłaty podwykonawcy lub dalszemu podwykonawcy, o których mowa w ust. 1</w:t>
      </w:r>
      <w:r>
        <w:rPr>
          <w:rFonts w:ascii="Times New Roman" w:hAnsi="Times New Roman"/>
        </w:rPr>
        <w:t>3</w:t>
      </w:r>
      <w:r w:rsidRPr="00CA4F3E">
        <w:rPr>
          <w:rFonts w:ascii="Times New Roman" w:hAnsi="Times New Roman"/>
        </w:rPr>
        <w:t xml:space="preserve">, lub konieczność dokonania bezpośrednich zapłat na sumę większą niż 5% wartości umowy w sprawie zamówienia publicznego może stanowić podstawę do odstąpienia od umowy w sprawie zamówienia publicznego przez Zamawiającego. </w:t>
      </w:r>
    </w:p>
    <w:p w14:paraId="5B93210D" w14:textId="77777777" w:rsidR="00906C91" w:rsidRPr="002B1E69" w:rsidRDefault="00906C91" w:rsidP="00C57ED2">
      <w:pPr>
        <w:numPr>
          <w:ilvl w:val="0"/>
          <w:numId w:val="10"/>
        </w:numPr>
        <w:spacing w:after="0" w:line="269" w:lineRule="auto"/>
        <w:ind w:left="426" w:right="48" w:hanging="426"/>
        <w:jc w:val="both"/>
        <w:rPr>
          <w:rFonts w:ascii="Times New Roman" w:hAnsi="Times New Roman"/>
        </w:rPr>
      </w:pPr>
      <w:r w:rsidRPr="00CA4F3E">
        <w:rPr>
          <w:rFonts w:ascii="Times New Roman" w:hAnsi="Times New Roman"/>
        </w:rPr>
        <w:t xml:space="preserve">Listę osób reprezentujących podwykonawców oraz numery telefonów, faksów, Wykonawca przekaże Przedstawicielowi Zamawiającego niezwłocznie tj. nie później niż 2 dni od </w:t>
      </w:r>
      <w:r>
        <w:rPr>
          <w:rFonts w:ascii="Times New Roman" w:hAnsi="Times New Roman"/>
        </w:rPr>
        <w:t>zawarcia umowy z podwykonawcami.</w:t>
      </w:r>
    </w:p>
    <w:p w14:paraId="4A8C1E5E" w14:textId="77777777" w:rsidR="00906C91" w:rsidRDefault="00906C91" w:rsidP="00C57ED2">
      <w:pPr>
        <w:spacing w:after="0"/>
        <w:jc w:val="center"/>
        <w:rPr>
          <w:rFonts w:ascii="Times New Roman" w:eastAsia="Times New Roman" w:hAnsi="Times New Roman"/>
          <w:b/>
          <w:lang w:eastAsia="pl-PL"/>
        </w:rPr>
      </w:pPr>
    </w:p>
    <w:p w14:paraId="7C75D336" w14:textId="77777777" w:rsidR="00906C91" w:rsidRPr="00CA4F3E" w:rsidRDefault="00906C91" w:rsidP="00C57ED2">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w:t>
      </w:r>
      <w:bookmarkEnd w:id="0"/>
      <w:r>
        <w:rPr>
          <w:rFonts w:ascii="Times New Roman" w:eastAsia="Times New Roman" w:hAnsi="Times New Roman"/>
          <w:b/>
          <w:lang w:eastAsia="pl-PL"/>
        </w:rPr>
        <w:t>7</w:t>
      </w:r>
    </w:p>
    <w:p w14:paraId="4F34C15E" w14:textId="77777777" w:rsidR="00906C91" w:rsidRDefault="00906C91" w:rsidP="00C57ED2">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Obowiązki Zamawiającego</w:t>
      </w:r>
    </w:p>
    <w:p w14:paraId="35EB0BA4" w14:textId="77777777" w:rsidR="00906C91" w:rsidRPr="00CA4F3E" w:rsidRDefault="00906C91" w:rsidP="00C57ED2">
      <w:pPr>
        <w:spacing w:after="0"/>
        <w:jc w:val="center"/>
        <w:rPr>
          <w:rFonts w:ascii="Times New Roman" w:eastAsia="Times New Roman" w:hAnsi="Times New Roman"/>
          <w:b/>
          <w:lang w:eastAsia="pl-PL"/>
        </w:rPr>
      </w:pPr>
    </w:p>
    <w:p w14:paraId="152A59EA" w14:textId="77777777" w:rsidR="00906C91" w:rsidRPr="00CA4F3E" w:rsidRDefault="00906C91" w:rsidP="00C57ED2">
      <w:pPr>
        <w:pStyle w:val="Akapitzlist"/>
        <w:numPr>
          <w:ilvl w:val="0"/>
          <w:numId w:val="5"/>
        </w:numPr>
        <w:spacing w:after="0" w:line="269" w:lineRule="auto"/>
        <w:ind w:left="284" w:right="48" w:hanging="284"/>
        <w:jc w:val="both"/>
        <w:rPr>
          <w:rFonts w:ascii="Times New Roman" w:hAnsi="Times New Roman"/>
        </w:rPr>
      </w:pPr>
      <w:r w:rsidRPr="00CA4F3E">
        <w:rPr>
          <w:rFonts w:ascii="Times New Roman" w:hAnsi="Times New Roman"/>
        </w:rPr>
        <w:t xml:space="preserve">Do obowiązków Zamawiającego należy: </w:t>
      </w:r>
    </w:p>
    <w:p w14:paraId="14C8167D" w14:textId="77777777" w:rsidR="00906C91" w:rsidRPr="00CA4F3E" w:rsidRDefault="00906C91" w:rsidP="00C57ED2">
      <w:pPr>
        <w:pStyle w:val="Akapitzlist"/>
        <w:numPr>
          <w:ilvl w:val="1"/>
          <w:numId w:val="5"/>
        </w:numPr>
        <w:spacing w:after="0" w:line="269" w:lineRule="auto"/>
        <w:ind w:left="567" w:right="48" w:hanging="283"/>
        <w:jc w:val="both"/>
        <w:rPr>
          <w:rFonts w:ascii="Times New Roman" w:hAnsi="Times New Roman"/>
        </w:rPr>
      </w:pPr>
      <w:r w:rsidRPr="00CA4F3E">
        <w:rPr>
          <w:rFonts w:ascii="Times New Roman" w:hAnsi="Times New Roman"/>
        </w:rPr>
        <w:t xml:space="preserve">protokolarne przekazanie Wykonawcy terenu budowy w terminie nie dłuższym niż 7 dni licząc od dnia podpisania umowy, </w:t>
      </w:r>
    </w:p>
    <w:p w14:paraId="5B1380E4" w14:textId="06AC6DEC" w:rsidR="00906C91" w:rsidRPr="00CA4F3E" w:rsidRDefault="00906C91" w:rsidP="00C57ED2">
      <w:pPr>
        <w:numPr>
          <w:ilvl w:val="1"/>
          <w:numId w:val="5"/>
        </w:numPr>
        <w:spacing w:after="0" w:line="269" w:lineRule="auto"/>
        <w:ind w:left="567" w:right="48" w:hanging="283"/>
        <w:jc w:val="both"/>
        <w:rPr>
          <w:rFonts w:ascii="Times New Roman" w:hAnsi="Times New Roman"/>
        </w:rPr>
      </w:pPr>
      <w:r w:rsidRPr="00CA4F3E">
        <w:rPr>
          <w:rFonts w:ascii="Times New Roman" w:hAnsi="Times New Roman"/>
        </w:rPr>
        <w:t xml:space="preserve">zapewnienie nadzoru inwestorskiego przez cały czas realizacji przedmiotu umowy określonego w § 1 umowy, </w:t>
      </w:r>
    </w:p>
    <w:p w14:paraId="16448F9C" w14:textId="77777777" w:rsidR="00906C91" w:rsidRPr="00632051" w:rsidRDefault="00906C91" w:rsidP="00C57ED2">
      <w:pPr>
        <w:numPr>
          <w:ilvl w:val="1"/>
          <w:numId w:val="5"/>
        </w:numPr>
        <w:spacing w:after="0" w:line="269" w:lineRule="auto"/>
        <w:ind w:left="567" w:right="48" w:hanging="283"/>
        <w:jc w:val="both"/>
        <w:rPr>
          <w:rFonts w:ascii="Times New Roman" w:hAnsi="Times New Roman"/>
        </w:rPr>
      </w:pPr>
      <w:r w:rsidRPr="00CA4F3E">
        <w:rPr>
          <w:rFonts w:ascii="Times New Roman" w:hAnsi="Times New Roman"/>
        </w:rPr>
        <w:t xml:space="preserve">udział przy odbiorach przedmiotu Umowy na zasadach określonych </w:t>
      </w:r>
      <w:r w:rsidRPr="00632051">
        <w:rPr>
          <w:rFonts w:ascii="Times New Roman" w:hAnsi="Times New Roman"/>
        </w:rPr>
        <w:t xml:space="preserve">w § </w:t>
      </w:r>
      <w:r>
        <w:rPr>
          <w:rFonts w:ascii="Times New Roman" w:hAnsi="Times New Roman"/>
        </w:rPr>
        <w:t>5</w:t>
      </w:r>
      <w:r w:rsidRPr="00632051">
        <w:rPr>
          <w:rFonts w:ascii="Times New Roman" w:hAnsi="Times New Roman"/>
        </w:rPr>
        <w:t xml:space="preserve"> niniejszej umowy, </w:t>
      </w:r>
    </w:p>
    <w:p w14:paraId="5F4612E9" w14:textId="77777777" w:rsidR="00906C91" w:rsidRPr="00CA4F3E" w:rsidRDefault="00906C91" w:rsidP="00C57ED2">
      <w:pPr>
        <w:numPr>
          <w:ilvl w:val="1"/>
          <w:numId w:val="5"/>
        </w:numPr>
        <w:spacing w:after="0" w:line="269" w:lineRule="auto"/>
        <w:ind w:left="567" w:right="48" w:hanging="283"/>
        <w:jc w:val="both"/>
        <w:rPr>
          <w:rFonts w:ascii="Times New Roman" w:hAnsi="Times New Roman"/>
        </w:rPr>
      </w:pPr>
      <w:r w:rsidRPr="00CA4F3E">
        <w:rPr>
          <w:rFonts w:ascii="Times New Roman" w:hAnsi="Times New Roman"/>
        </w:rPr>
        <w:t xml:space="preserve">zapłata wynagrodzenia za należycie wykonane i odebrane prace. </w:t>
      </w:r>
    </w:p>
    <w:p w14:paraId="1E505A2D" w14:textId="77777777" w:rsidR="00906C91" w:rsidRPr="00CA4F3E" w:rsidRDefault="00906C91" w:rsidP="00C57ED2">
      <w:pPr>
        <w:numPr>
          <w:ilvl w:val="0"/>
          <w:numId w:val="5"/>
        </w:numPr>
        <w:spacing w:after="0" w:line="269" w:lineRule="auto"/>
        <w:ind w:left="284" w:right="48" w:hanging="284"/>
        <w:jc w:val="both"/>
        <w:rPr>
          <w:rFonts w:ascii="Times New Roman" w:hAnsi="Times New Roman"/>
        </w:rPr>
      </w:pPr>
      <w:r w:rsidRPr="00CA4F3E">
        <w:rPr>
          <w:rFonts w:ascii="Times New Roman" w:hAnsi="Times New Roman"/>
        </w:rPr>
        <w:t xml:space="preserve">Zamawiający nie ponosi odpowiedzialności za mienie Wykonawcy zgromadzone na terenie budowy. </w:t>
      </w:r>
    </w:p>
    <w:p w14:paraId="1A403F2E" w14:textId="77777777" w:rsidR="00906C91" w:rsidRPr="00CA4F3E" w:rsidRDefault="00906C91" w:rsidP="00C57ED2">
      <w:pPr>
        <w:spacing w:after="0" w:line="269" w:lineRule="auto"/>
        <w:ind w:left="283" w:right="48"/>
        <w:jc w:val="both"/>
        <w:rPr>
          <w:rFonts w:ascii="Times New Roman" w:hAnsi="Times New Roman"/>
          <w:color w:val="0000FF"/>
        </w:rPr>
      </w:pPr>
    </w:p>
    <w:p w14:paraId="2DC483A8" w14:textId="77777777" w:rsidR="00906C91" w:rsidRPr="00CA4F3E" w:rsidRDefault="00906C91" w:rsidP="00C57ED2">
      <w:pPr>
        <w:autoSpaceDN w:val="0"/>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w:t>
      </w:r>
      <w:r>
        <w:rPr>
          <w:rFonts w:ascii="Times New Roman" w:eastAsia="Times New Roman" w:hAnsi="Times New Roman"/>
          <w:b/>
          <w:lang w:eastAsia="pl-PL"/>
        </w:rPr>
        <w:t>8</w:t>
      </w:r>
    </w:p>
    <w:p w14:paraId="66FB837E" w14:textId="77777777" w:rsidR="00906C91" w:rsidRDefault="00906C91" w:rsidP="00C57ED2">
      <w:pPr>
        <w:autoSpaceDN w:val="0"/>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Obowiązki Wykonawcy</w:t>
      </w:r>
    </w:p>
    <w:p w14:paraId="59F07334" w14:textId="77777777" w:rsidR="00906C91" w:rsidRPr="00CA4F3E" w:rsidRDefault="00906C91" w:rsidP="00C57ED2">
      <w:pPr>
        <w:autoSpaceDN w:val="0"/>
        <w:spacing w:after="0"/>
        <w:jc w:val="center"/>
        <w:rPr>
          <w:rFonts w:ascii="Times New Roman" w:eastAsia="Times New Roman" w:hAnsi="Times New Roman"/>
          <w:b/>
          <w:lang w:eastAsia="pl-PL"/>
        </w:rPr>
      </w:pPr>
    </w:p>
    <w:p w14:paraId="78808A72" w14:textId="77777777" w:rsidR="00906C91" w:rsidRPr="00DE0090" w:rsidRDefault="00906C91" w:rsidP="00C57ED2">
      <w:pPr>
        <w:pStyle w:val="Akapitzlist"/>
        <w:numPr>
          <w:ilvl w:val="0"/>
          <w:numId w:val="14"/>
        </w:numPr>
        <w:spacing w:after="0"/>
        <w:ind w:left="284" w:hanging="284"/>
        <w:rPr>
          <w:rFonts w:ascii="Times New Roman" w:eastAsia="Times New Roman" w:hAnsi="Times New Roman"/>
          <w:bCs/>
          <w:lang w:eastAsia="pl-PL"/>
        </w:rPr>
      </w:pPr>
      <w:r w:rsidRPr="00DE0090">
        <w:rPr>
          <w:rFonts w:ascii="Times New Roman" w:eastAsia="Times New Roman" w:hAnsi="Times New Roman"/>
          <w:bCs/>
          <w:lang w:eastAsia="pl-PL"/>
        </w:rPr>
        <w:t>Do obowiązków Wykonawcy należy:</w:t>
      </w:r>
    </w:p>
    <w:p w14:paraId="764C4194" w14:textId="77777777" w:rsidR="00906C91" w:rsidRPr="00CA4F3E" w:rsidRDefault="00906C91" w:rsidP="00C57ED2">
      <w:pPr>
        <w:pStyle w:val="Akapitzlist"/>
        <w:numPr>
          <w:ilvl w:val="6"/>
          <w:numId w:val="30"/>
        </w:numPr>
        <w:spacing w:after="0"/>
        <w:ind w:left="567" w:hanging="283"/>
        <w:jc w:val="both"/>
        <w:rPr>
          <w:rFonts w:ascii="Times New Roman" w:eastAsia="Times New Roman" w:hAnsi="Times New Roman"/>
          <w:bCs/>
          <w:lang w:eastAsia="pl-PL"/>
        </w:rPr>
      </w:pPr>
      <w:r w:rsidRPr="00CA4F3E">
        <w:rPr>
          <w:rFonts w:ascii="Times New Roman" w:eastAsia="Times New Roman" w:hAnsi="Times New Roman"/>
          <w:bCs/>
          <w:lang w:eastAsia="pl-PL"/>
        </w:rPr>
        <w:t>Przejęcie placu budowy od Zamawiającego.</w:t>
      </w:r>
    </w:p>
    <w:p w14:paraId="37141438" w14:textId="53D2BC28" w:rsidR="00351DBB" w:rsidRPr="00351DBB" w:rsidRDefault="00906C91" w:rsidP="00351DBB">
      <w:pPr>
        <w:pStyle w:val="Akapitzlist"/>
        <w:numPr>
          <w:ilvl w:val="6"/>
          <w:numId w:val="30"/>
        </w:numPr>
        <w:spacing w:after="0"/>
        <w:ind w:left="567" w:hanging="283"/>
        <w:jc w:val="both"/>
        <w:rPr>
          <w:rFonts w:ascii="Times New Roman" w:eastAsia="Times New Roman" w:hAnsi="Times New Roman"/>
          <w:bCs/>
          <w:lang w:eastAsia="pl-PL"/>
        </w:rPr>
      </w:pPr>
      <w:r w:rsidRPr="00CA4F3E">
        <w:rPr>
          <w:rFonts w:ascii="Times New Roman" w:eastAsia="Times New Roman" w:hAnsi="Times New Roman"/>
          <w:bCs/>
          <w:lang w:eastAsia="pl-PL"/>
        </w:rPr>
        <w:t>Zabezpieczenie i oznakowanie terenu robót.</w:t>
      </w:r>
    </w:p>
    <w:p w14:paraId="5C32E176" w14:textId="56892A5D" w:rsidR="00906C91" w:rsidRDefault="00906C91" w:rsidP="00C57ED2">
      <w:pPr>
        <w:pStyle w:val="Akapitzlist"/>
        <w:numPr>
          <w:ilvl w:val="6"/>
          <w:numId w:val="30"/>
        </w:numPr>
        <w:spacing w:after="0"/>
        <w:ind w:left="567" w:hanging="283"/>
        <w:jc w:val="both"/>
        <w:rPr>
          <w:rFonts w:ascii="Times New Roman" w:eastAsia="Times New Roman" w:hAnsi="Times New Roman"/>
          <w:bCs/>
          <w:lang w:eastAsia="pl-PL"/>
        </w:rPr>
      </w:pPr>
      <w:r w:rsidRPr="00CA4F3E">
        <w:rPr>
          <w:rFonts w:ascii="Times New Roman" w:eastAsia="Times New Roman" w:hAnsi="Times New Roman"/>
          <w:bCs/>
          <w:lang w:eastAsia="pl-PL"/>
        </w:rPr>
        <w:t>Wykonanie przedmiotu umowy z materiałów odpowiadających wymaganiom określonym w art. 10 ustawy z dnia 7 lipca 1994 r. Prawo budowlane (</w:t>
      </w:r>
      <w:r>
        <w:rPr>
          <w:rFonts w:ascii="Times New Roman" w:eastAsia="Times New Roman" w:hAnsi="Times New Roman"/>
          <w:bCs/>
          <w:lang w:eastAsia="pl-PL"/>
        </w:rPr>
        <w:t xml:space="preserve">t.j. </w:t>
      </w:r>
      <w:r w:rsidRPr="00CA4F3E">
        <w:rPr>
          <w:rFonts w:ascii="Times New Roman" w:eastAsia="Times New Roman" w:hAnsi="Times New Roman"/>
          <w:bCs/>
          <w:lang w:eastAsia="pl-PL"/>
        </w:rPr>
        <w:t>Dz. U. z 2020 r, poz. 1333</w:t>
      </w:r>
      <w:r>
        <w:rPr>
          <w:rFonts w:ascii="Times New Roman" w:eastAsia="Times New Roman" w:hAnsi="Times New Roman"/>
          <w:bCs/>
          <w:lang w:eastAsia="pl-PL"/>
        </w:rPr>
        <w:t xml:space="preserve"> ze zm.</w:t>
      </w:r>
      <w:r w:rsidRPr="00CA4F3E">
        <w:rPr>
          <w:rFonts w:ascii="Times New Roman" w:eastAsia="Times New Roman" w:hAnsi="Times New Roman"/>
          <w:bCs/>
          <w:lang w:eastAsia="pl-PL"/>
        </w:rPr>
        <w:t xml:space="preserve">) </w:t>
      </w:r>
      <w:r>
        <w:rPr>
          <w:rFonts w:ascii="Times New Roman" w:eastAsia="Times New Roman" w:hAnsi="Times New Roman"/>
          <w:bCs/>
          <w:lang w:eastAsia="pl-PL"/>
        </w:rPr>
        <w:br/>
      </w:r>
      <w:r w:rsidRPr="00CA4F3E">
        <w:rPr>
          <w:rFonts w:ascii="Times New Roman" w:eastAsia="Times New Roman" w:hAnsi="Times New Roman"/>
          <w:bCs/>
          <w:lang w:eastAsia="pl-PL"/>
        </w:rPr>
        <w:t>i okazanie na każde żądanie Zamawiającego lub inspektora nadzoru inwestorskiego certyfikatów zgodności z polską normą lub aprobatą techniczną każdego używanego na budowie wyrobu.</w:t>
      </w:r>
    </w:p>
    <w:p w14:paraId="3E2D3235" w14:textId="52BE0B25" w:rsidR="00906C91" w:rsidRPr="00CA4F3E" w:rsidRDefault="00906C91" w:rsidP="00C57ED2">
      <w:pPr>
        <w:pStyle w:val="Akapitzlist"/>
        <w:numPr>
          <w:ilvl w:val="6"/>
          <w:numId w:val="30"/>
        </w:numPr>
        <w:spacing w:after="0"/>
        <w:ind w:left="709" w:hanging="425"/>
        <w:jc w:val="both"/>
        <w:rPr>
          <w:rFonts w:ascii="Times New Roman" w:eastAsia="Times New Roman" w:hAnsi="Times New Roman"/>
          <w:bCs/>
          <w:lang w:eastAsia="pl-PL"/>
        </w:rPr>
      </w:pPr>
      <w:r w:rsidRPr="00CA4F3E">
        <w:rPr>
          <w:rFonts w:ascii="Times New Roman" w:eastAsia="Times New Roman" w:hAnsi="Times New Roman"/>
          <w:bCs/>
          <w:lang w:eastAsia="pl-PL"/>
        </w:rPr>
        <w:t xml:space="preserve">Ponoszenie pełnej odpowiedzialności za stan i przestrzeganie przepisów bhp, ochronę ppoż. </w:t>
      </w:r>
      <w:r>
        <w:rPr>
          <w:rFonts w:ascii="Times New Roman" w:eastAsia="Times New Roman" w:hAnsi="Times New Roman"/>
          <w:bCs/>
          <w:lang w:eastAsia="pl-PL"/>
        </w:rPr>
        <w:t>i </w:t>
      </w:r>
      <w:r w:rsidRPr="00CA4F3E">
        <w:rPr>
          <w:rFonts w:ascii="Times New Roman" w:eastAsia="Times New Roman" w:hAnsi="Times New Roman"/>
          <w:bCs/>
          <w:lang w:eastAsia="pl-PL"/>
        </w:rPr>
        <w:t>dozór mienia na terenie robót, jak i za wszelkie szkody powstałe w trakcie trwania robót na terenie przyjętym od Zamawiającego lub mających związek z prowadzonymi robotami.</w:t>
      </w:r>
    </w:p>
    <w:p w14:paraId="66EBF4CB" w14:textId="54BC2BFA" w:rsidR="00906C91" w:rsidRPr="00CA4F3E" w:rsidRDefault="00906C91" w:rsidP="00C57ED2">
      <w:pPr>
        <w:pStyle w:val="Akapitzlist"/>
        <w:numPr>
          <w:ilvl w:val="6"/>
          <w:numId w:val="30"/>
        </w:numPr>
        <w:spacing w:after="0"/>
        <w:ind w:left="709" w:hanging="425"/>
        <w:jc w:val="both"/>
        <w:rPr>
          <w:rFonts w:ascii="Times New Roman" w:eastAsia="Times New Roman" w:hAnsi="Times New Roman"/>
          <w:bCs/>
          <w:lang w:eastAsia="pl-PL"/>
        </w:rPr>
      </w:pPr>
      <w:r w:rsidRPr="00CA4F3E">
        <w:rPr>
          <w:rFonts w:ascii="Times New Roman" w:eastAsia="Times New Roman" w:hAnsi="Times New Roman"/>
          <w:bCs/>
          <w:lang w:eastAsia="pl-PL"/>
        </w:rPr>
        <w:t xml:space="preserve">Terminowe wykonanie i przekazanie do eksploatacji przedmiotu umowy oraz </w:t>
      </w:r>
      <w:r w:rsidR="00747625">
        <w:rPr>
          <w:rFonts w:ascii="Times New Roman" w:eastAsia="Times New Roman" w:hAnsi="Times New Roman"/>
          <w:bCs/>
          <w:lang w:eastAsia="pl-PL"/>
        </w:rPr>
        <w:t xml:space="preserve">złożenie </w:t>
      </w:r>
      <w:r w:rsidRPr="00CA4F3E">
        <w:rPr>
          <w:rFonts w:ascii="Times New Roman" w:eastAsia="Times New Roman" w:hAnsi="Times New Roman"/>
          <w:bCs/>
          <w:lang w:eastAsia="pl-PL"/>
        </w:rPr>
        <w:t>oświadczeni</w:t>
      </w:r>
      <w:r w:rsidR="00747625">
        <w:rPr>
          <w:rFonts w:ascii="Times New Roman" w:eastAsia="Times New Roman" w:hAnsi="Times New Roman"/>
          <w:bCs/>
          <w:lang w:eastAsia="pl-PL"/>
        </w:rPr>
        <w:t>a</w:t>
      </w:r>
      <w:r w:rsidRPr="00CA4F3E">
        <w:rPr>
          <w:rFonts w:ascii="Times New Roman" w:eastAsia="Times New Roman" w:hAnsi="Times New Roman"/>
          <w:bCs/>
          <w:lang w:eastAsia="pl-PL"/>
        </w:rPr>
        <w:t>, że roboty ukończone przez niego są całkowicie zgodne z umową, s</w:t>
      </w:r>
      <w:r>
        <w:rPr>
          <w:rFonts w:ascii="Times New Roman" w:eastAsia="Times New Roman" w:hAnsi="Times New Roman"/>
          <w:bCs/>
          <w:lang w:eastAsia="pl-PL"/>
        </w:rPr>
        <w:t>ą</w:t>
      </w:r>
      <w:r w:rsidRPr="00CA4F3E">
        <w:rPr>
          <w:rFonts w:ascii="Times New Roman" w:eastAsia="Times New Roman" w:hAnsi="Times New Roman"/>
          <w:bCs/>
          <w:lang w:eastAsia="pl-PL"/>
        </w:rPr>
        <w:t xml:space="preserve"> kompletne z punktu widzenia celu, jakiemu mają służyć i odpowiadają potrzebom, dla których są przewidziane według umowy.</w:t>
      </w:r>
    </w:p>
    <w:p w14:paraId="051AEBE9" w14:textId="77777777" w:rsidR="00906C91" w:rsidRPr="00CA4F3E" w:rsidRDefault="00906C91" w:rsidP="00C57ED2">
      <w:pPr>
        <w:pStyle w:val="Akapitzlist"/>
        <w:numPr>
          <w:ilvl w:val="6"/>
          <w:numId w:val="30"/>
        </w:numPr>
        <w:spacing w:after="0"/>
        <w:ind w:left="709" w:hanging="425"/>
        <w:jc w:val="both"/>
        <w:rPr>
          <w:rFonts w:ascii="Times New Roman" w:eastAsia="Times New Roman" w:hAnsi="Times New Roman"/>
          <w:bCs/>
          <w:lang w:eastAsia="pl-PL"/>
        </w:rPr>
      </w:pPr>
      <w:r w:rsidRPr="00CA4F3E">
        <w:rPr>
          <w:rFonts w:ascii="Times New Roman" w:eastAsia="Times New Roman" w:hAnsi="Times New Roman"/>
          <w:bCs/>
          <w:lang w:eastAsia="pl-PL"/>
        </w:rPr>
        <w:t>Ponoszenie pełnej odpowiedzialności za stosowanie i bezpieczeństwo wszelkich działań prowadzonych na terenie robót i poza nim, a związanych z wykonaniem przedmiotu umowy.</w:t>
      </w:r>
    </w:p>
    <w:p w14:paraId="74D90D27" w14:textId="77777777" w:rsidR="00906C91" w:rsidRPr="00CA4F3E" w:rsidRDefault="00906C91" w:rsidP="00C57ED2">
      <w:pPr>
        <w:pStyle w:val="Akapitzlist"/>
        <w:numPr>
          <w:ilvl w:val="6"/>
          <w:numId w:val="30"/>
        </w:numPr>
        <w:spacing w:after="0"/>
        <w:ind w:left="709" w:hanging="425"/>
        <w:jc w:val="both"/>
        <w:rPr>
          <w:rFonts w:ascii="Times New Roman" w:eastAsia="Times New Roman" w:hAnsi="Times New Roman"/>
          <w:bCs/>
          <w:lang w:eastAsia="pl-PL"/>
        </w:rPr>
      </w:pPr>
      <w:r w:rsidRPr="00CA4F3E">
        <w:rPr>
          <w:rFonts w:ascii="Times New Roman" w:eastAsia="Times New Roman" w:hAnsi="Times New Roman"/>
          <w:bCs/>
          <w:lang w:eastAsia="pl-PL"/>
        </w:rPr>
        <w:lastRenderedPageBreak/>
        <w:t>Ponoszenie pełnej odpowiedzialności za szkody oraz następstwa nieszczęśliwych wypadków pracowników i osób trzecich, powstałe w związku z prowadzonymi robotami, w tym także ruchem pojazdów.</w:t>
      </w:r>
    </w:p>
    <w:p w14:paraId="45DA8442" w14:textId="77777777" w:rsidR="00906C91" w:rsidRPr="00CA4F3E" w:rsidRDefault="00906C91" w:rsidP="00C57ED2">
      <w:pPr>
        <w:pStyle w:val="Akapitzlist"/>
        <w:numPr>
          <w:ilvl w:val="6"/>
          <w:numId w:val="30"/>
        </w:numPr>
        <w:spacing w:after="0"/>
        <w:ind w:left="709" w:hanging="425"/>
        <w:jc w:val="both"/>
        <w:rPr>
          <w:rFonts w:ascii="Times New Roman" w:eastAsia="Times New Roman" w:hAnsi="Times New Roman"/>
          <w:bCs/>
          <w:lang w:eastAsia="pl-PL"/>
        </w:rPr>
      </w:pPr>
      <w:r w:rsidRPr="00CA4F3E">
        <w:rPr>
          <w:rFonts w:ascii="Times New Roman" w:eastAsia="Times New Roman" w:hAnsi="Times New Roman"/>
          <w:bCs/>
          <w:lang w:eastAsia="pl-PL"/>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6B10B1D0" w14:textId="77777777" w:rsidR="00906C91" w:rsidRPr="00CA4F3E" w:rsidRDefault="00906C91" w:rsidP="00C57ED2">
      <w:pPr>
        <w:pStyle w:val="Akapitzlist"/>
        <w:numPr>
          <w:ilvl w:val="6"/>
          <w:numId w:val="30"/>
        </w:numPr>
        <w:spacing w:after="0"/>
        <w:ind w:left="709" w:hanging="425"/>
        <w:jc w:val="both"/>
        <w:rPr>
          <w:rFonts w:ascii="Times New Roman" w:eastAsia="Times New Roman" w:hAnsi="Times New Roman"/>
          <w:bCs/>
          <w:lang w:eastAsia="pl-PL"/>
        </w:rPr>
      </w:pPr>
      <w:r w:rsidRPr="00CA4F3E">
        <w:rPr>
          <w:rFonts w:ascii="Times New Roman" w:eastAsia="Times New Roman" w:hAnsi="Times New Roman"/>
          <w:bCs/>
          <w:lang w:eastAsia="pl-PL"/>
        </w:rPr>
        <w:t>Dbanie o porządek na terenie robót oraz utrzymywanie terenu robót w należytym stanie i</w:t>
      </w:r>
      <w:r>
        <w:rPr>
          <w:rFonts w:ascii="Times New Roman" w:eastAsia="Times New Roman" w:hAnsi="Times New Roman"/>
          <w:bCs/>
          <w:lang w:eastAsia="pl-PL"/>
        </w:rPr>
        <w:t> </w:t>
      </w:r>
      <w:r w:rsidRPr="00CA4F3E">
        <w:rPr>
          <w:rFonts w:ascii="Times New Roman" w:eastAsia="Times New Roman" w:hAnsi="Times New Roman"/>
          <w:bCs/>
          <w:lang w:eastAsia="pl-PL"/>
        </w:rPr>
        <w:t>porządku oraz w stanie wolnym od przeszkód komunikacyjnych.</w:t>
      </w:r>
    </w:p>
    <w:p w14:paraId="7A827098" w14:textId="77777777" w:rsidR="00906C91" w:rsidRPr="00CA4F3E" w:rsidRDefault="00906C91" w:rsidP="00C57ED2">
      <w:pPr>
        <w:pStyle w:val="Akapitzlist"/>
        <w:numPr>
          <w:ilvl w:val="6"/>
          <w:numId w:val="30"/>
        </w:numPr>
        <w:spacing w:after="0"/>
        <w:ind w:left="709" w:hanging="425"/>
        <w:jc w:val="both"/>
        <w:rPr>
          <w:rFonts w:ascii="Times New Roman" w:eastAsia="Times New Roman" w:hAnsi="Times New Roman"/>
          <w:bCs/>
          <w:lang w:eastAsia="pl-PL"/>
        </w:rPr>
      </w:pPr>
      <w:r w:rsidRPr="00CA4F3E">
        <w:rPr>
          <w:rFonts w:ascii="Times New Roman" w:eastAsia="Times New Roman" w:hAnsi="Times New Roman"/>
          <w:bCs/>
          <w:lang w:eastAsia="pl-PL"/>
        </w:rPr>
        <w:t xml:space="preserve">Uporządkowanie terenu budowy po zakończeniu robót, </w:t>
      </w:r>
      <w:r>
        <w:rPr>
          <w:rFonts w:ascii="Times New Roman" w:eastAsia="Times New Roman" w:hAnsi="Times New Roman"/>
          <w:bCs/>
          <w:lang w:eastAsia="pl-PL"/>
        </w:rPr>
        <w:t>zaplecza budowy j</w:t>
      </w:r>
      <w:r w:rsidRPr="000B47EC">
        <w:rPr>
          <w:rFonts w:ascii="Times New Roman" w:eastAsia="Times New Roman" w:hAnsi="Times New Roman"/>
          <w:bCs/>
          <w:lang w:eastAsia="pl-PL"/>
        </w:rPr>
        <w:t xml:space="preserve">ak również </w:t>
      </w:r>
      <w:r w:rsidRPr="00CA4F3E">
        <w:rPr>
          <w:rFonts w:ascii="Times New Roman" w:eastAsia="Times New Roman" w:hAnsi="Times New Roman"/>
          <w:bCs/>
          <w:lang w:eastAsia="pl-PL"/>
        </w:rPr>
        <w:t>terenów sąsiadujących zajętych lub użytkowanych prze Wykonawcę, w tym dokonania na własny koszt renowacji zniszczonych lub uszkodzonych w wyniku prowadzonych prac obiektów, fragmentów terenu, dróg, nawierzchni lub instalacji.</w:t>
      </w:r>
    </w:p>
    <w:p w14:paraId="53B4BC7F" w14:textId="77777777" w:rsidR="00906C91" w:rsidRPr="00CA4F3E" w:rsidRDefault="00906C91" w:rsidP="00C57ED2">
      <w:pPr>
        <w:pStyle w:val="Akapitzlist"/>
        <w:numPr>
          <w:ilvl w:val="6"/>
          <w:numId w:val="30"/>
        </w:numPr>
        <w:spacing w:after="0"/>
        <w:ind w:left="709" w:hanging="425"/>
        <w:jc w:val="both"/>
        <w:rPr>
          <w:rFonts w:ascii="Times New Roman" w:eastAsia="Times New Roman" w:hAnsi="Times New Roman"/>
          <w:bCs/>
          <w:lang w:eastAsia="pl-PL"/>
        </w:rPr>
      </w:pPr>
      <w:r w:rsidRPr="00CA4F3E">
        <w:rPr>
          <w:rFonts w:ascii="Times New Roman" w:eastAsia="Times New Roman" w:hAnsi="Times New Roman"/>
          <w:bCs/>
          <w:lang w:eastAsia="pl-PL"/>
        </w:rPr>
        <w:t>Usunięcie wszelkich wad i usterek stwierdzonych przez nadzór inwestorski w trakcie trwania robót w terminie nie dłuższym niż  termin technicznie uzasadniony i konieczny do ich usunięcia.</w:t>
      </w:r>
    </w:p>
    <w:p w14:paraId="57B0450D" w14:textId="77777777" w:rsidR="00906C91" w:rsidRPr="00CA4F3E" w:rsidRDefault="00906C91" w:rsidP="00C57ED2">
      <w:pPr>
        <w:pStyle w:val="Akapitzlist"/>
        <w:numPr>
          <w:ilvl w:val="6"/>
          <w:numId w:val="30"/>
        </w:numPr>
        <w:spacing w:after="0"/>
        <w:ind w:left="709" w:hanging="425"/>
        <w:jc w:val="both"/>
        <w:rPr>
          <w:rFonts w:ascii="Times New Roman" w:eastAsia="Times New Roman" w:hAnsi="Times New Roman"/>
          <w:bCs/>
          <w:lang w:eastAsia="pl-PL"/>
        </w:rPr>
      </w:pPr>
      <w:r w:rsidRPr="00CA4F3E">
        <w:rPr>
          <w:rFonts w:ascii="Times New Roman" w:eastAsia="Times New Roman" w:hAnsi="Times New Roman"/>
          <w:bCs/>
          <w:lang w:eastAsia="pl-PL"/>
        </w:rPr>
        <w:t>Ponoszenie wyłącznej odpowiedzialności za wszelkie szkody będące następstwem niewykonania lub nienależytego wykonania przedmiotu umowy, które to szkody Wykonawca zobowiązuje się pokryć w pełnej wysokości.</w:t>
      </w:r>
    </w:p>
    <w:p w14:paraId="2055F9A9" w14:textId="77777777" w:rsidR="00906C91" w:rsidRPr="00CA4F3E" w:rsidRDefault="00906C91" w:rsidP="00C57ED2">
      <w:pPr>
        <w:pStyle w:val="Akapitzlist"/>
        <w:numPr>
          <w:ilvl w:val="6"/>
          <w:numId w:val="30"/>
        </w:numPr>
        <w:spacing w:after="0"/>
        <w:ind w:left="709" w:hanging="425"/>
        <w:jc w:val="both"/>
        <w:rPr>
          <w:rFonts w:ascii="Times New Roman" w:eastAsia="Times New Roman" w:hAnsi="Times New Roman"/>
          <w:bCs/>
          <w:lang w:eastAsia="pl-PL"/>
        </w:rPr>
      </w:pPr>
      <w:r w:rsidRPr="00CA4F3E">
        <w:rPr>
          <w:rFonts w:ascii="Times New Roman" w:eastAsia="Times New Roman" w:hAnsi="Times New Roman"/>
          <w:bCs/>
          <w:lang w:eastAsia="pl-PL"/>
        </w:rPr>
        <w:t>Niezwłoczne informowanie Zamawiającego (inspektora nadzoru inwestorskiego) o problemach technicznych lub okolicznościach, które mogą wpłynąć na jakość robót lub termin zakończenia robót.</w:t>
      </w:r>
    </w:p>
    <w:p w14:paraId="4567EFEF" w14:textId="77777777" w:rsidR="00906C91" w:rsidRPr="00CA4F3E" w:rsidRDefault="00906C91" w:rsidP="00C57ED2">
      <w:pPr>
        <w:pStyle w:val="Akapitzlist"/>
        <w:numPr>
          <w:ilvl w:val="6"/>
          <w:numId w:val="30"/>
        </w:numPr>
        <w:spacing w:after="0"/>
        <w:ind w:left="709" w:hanging="425"/>
        <w:jc w:val="both"/>
        <w:rPr>
          <w:rFonts w:ascii="Times New Roman" w:eastAsia="Times New Roman" w:hAnsi="Times New Roman"/>
          <w:bCs/>
          <w:lang w:eastAsia="pl-PL"/>
        </w:rPr>
      </w:pPr>
      <w:r w:rsidRPr="00CA4F3E">
        <w:rPr>
          <w:rFonts w:ascii="Times New Roman" w:eastAsia="Times New Roman" w:hAnsi="Times New Roman"/>
          <w:bCs/>
          <w:lang w:eastAsia="pl-PL"/>
        </w:rPr>
        <w:t>Wykonawca zobowiązuje się umożliwić Zamawiającemu w każdym czasie przeprowadzenie kontroli placu budowy, realizowanych robót budowlanych, stosownych w ich toku wyrobów/materiałów oraz wszelkich okoliczności dotyczących bezpośredniej realizacji przedmiotu umowy.</w:t>
      </w:r>
    </w:p>
    <w:p w14:paraId="3F6C8B73" w14:textId="77777777" w:rsidR="00906C91" w:rsidRDefault="00906C91" w:rsidP="00C57ED2">
      <w:pPr>
        <w:pStyle w:val="Akapitzlist"/>
        <w:numPr>
          <w:ilvl w:val="0"/>
          <w:numId w:val="14"/>
        </w:numPr>
        <w:spacing w:after="0"/>
        <w:ind w:left="284" w:hanging="284"/>
        <w:jc w:val="both"/>
        <w:rPr>
          <w:rFonts w:ascii="Times New Roman" w:eastAsia="Times New Roman" w:hAnsi="Times New Roman"/>
          <w:bCs/>
          <w:lang w:eastAsia="pl-PL"/>
        </w:rPr>
      </w:pPr>
      <w:r w:rsidRPr="00DE0090">
        <w:rPr>
          <w:rFonts w:ascii="Times New Roman" w:eastAsia="Times New Roman" w:hAnsi="Times New Roman"/>
          <w:bCs/>
          <w:lang w:eastAsia="pl-PL"/>
        </w:rPr>
        <w:t>Wykonawca zobowiązany jest zapewnić wykonanie i kierowanie robotami objętymi umową przez osoby posiadające stosowne kwalifikacje zawodowe i uprawnienia budowlane.</w:t>
      </w:r>
    </w:p>
    <w:p w14:paraId="422E9CA2" w14:textId="77777777" w:rsidR="00906C91" w:rsidRDefault="00906C91" w:rsidP="00C57ED2">
      <w:pPr>
        <w:pStyle w:val="Akapitzlist"/>
        <w:numPr>
          <w:ilvl w:val="0"/>
          <w:numId w:val="14"/>
        </w:numPr>
        <w:spacing w:after="0"/>
        <w:ind w:left="284" w:hanging="284"/>
        <w:jc w:val="both"/>
        <w:rPr>
          <w:rFonts w:ascii="Times New Roman" w:eastAsia="Times New Roman" w:hAnsi="Times New Roman"/>
          <w:bCs/>
          <w:lang w:eastAsia="pl-PL"/>
        </w:rPr>
      </w:pPr>
      <w:r w:rsidRPr="00DE0090">
        <w:rPr>
          <w:rFonts w:ascii="Times New Roman" w:eastAsia="Times New Roman" w:hAnsi="Times New Roman"/>
          <w:bCs/>
          <w:lang w:eastAsia="pl-PL"/>
        </w:rPr>
        <w:t>Wykonawca zobowiązuje się wyznaczyć do kierowania robotami osoby wskazane w ofercie Wykonawcy.</w:t>
      </w:r>
    </w:p>
    <w:p w14:paraId="113BD53C" w14:textId="77777777" w:rsidR="00906C91" w:rsidRDefault="00906C91" w:rsidP="00C57ED2">
      <w:pPr>
        <w:pStyle w:val="Akapitzlist"/>
        <w:numPr>
          <w:ilvl w:val="0"/>
          <w:numId w:val="14"/>
        </w:numPr>
        <w:spacing w:after="0"/>
        <w:ind w:left="284" w:hanging="284"/>
        <w:jc w:val="both"/>
        <w:rPr>
          <w:rFonts w:ascii="Times New Roman" w:eastAsia="Times New Roman" w:hAnsi="Times New Roman"/>
          <w:bCs/>
          <w:lang w:eastAsia="pl-PL"/>
        </w:rPr>
      </w:pPr>
      <w:r w:rsidRPr="00DE0090">
        <w:rPr>
          <w:rFonts w:ascii="Times New Roman" w:eastAsia="Times New Roman" w:hAnsi="Times New Roman"/>
          <w:bCs/>
          <w:lang w:eastAsia="pl-PL"/>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w:t>
      </w:r>
      <w:r>
        <w:rPr>
          <w:rFonts w:ascii="Times New Roman" w:eastAsia="Times New Roman" w:hAnsi="Times New Roman"/>
          <w:bCs/>
          <w:lang w:eastAsia="pl-PL"/>
        </w:rPr>
        <w:t>akresie w Specyfikacji</w:t>
      </w:r>
      <w:r w:rsidRPr="00DE0090">
        <w:rPr>
          <w:rFonts w:ascii="Times New Roman" w:eastAsia="Times New Roman" w:hAnsi="Times New Roman"/>
          <w:bCs/>
          <w:lang w:eastAsia="pl-PL"/>
        </w:rPr>
        <w:t xml:space="preserve"> Warunków Zamówienia.</w:t>
      </w:r>
    </w:p>
    <w:p w14:paraId="3F70253B" w14:textId="77777777" w:rsidR="00906C91" w:rsidRDefault="00906C91" w:rsidP="00C57ED2">
      <w:pPr>
        <w:pStyle w:val="Akapitzlist"/>
        <w:numPr>
          <w:ilvl w:val="0"/>
          <w:numId w:val="14"/>
        </w:numPr>
        <w:spacing w:after="0"/>
        <w:ind w:left="284" w:hanging="284"/>
        <w:jc w:val="both"/>
        <w:rPr>
          <w:rFonts w:ascii="Times New Roman" w:eastAsia="Times New Roman" w:hAnsi="Times New Roman"/>
          <w:bCs/>
          <w:lang w:eastAsia="pl-PL"/>
        </w:rPr>
      </w:pPr>
      <w:r w:rsidRPr="00DE0090">
        <w:rPr>
          <w:rFonts w:ascii="Times New Roman" w:eastAsia="Times New Roman" w:hAnsi="Times New Roman"/>
          <w:bCs/>
          <w:lang w:eastAsia="pl-PL"/>
        </w:rPr>
        <w:t>Zaakceptowana przez Zamawiającego zmiana którejkolwiek z osób, o których mowa w ust. 3 winna być potwierdzona pisemnie i nie wymaga aneksu do niniejszej umowy.</w:t>
      </w:r>
    </w:p>
    <w:p w14:paraId="0EE2F179" w14:textId="33565A91" w:rsidR="00525F6A" w:rsidRDefault="00525F6A" w:rsidP="00C57ED2">
      <w:pPr>
        <w:spacing w:after="0"/>
        <w:jc w:val="both"/>
        <w:rPr>
          <w:rFonts w:ascii="Times New Roman" w:eastAsia="Times New Roman" w:hAnsi="Times New Roman"/>
          <w:bCs/>
          <w:lang w:eastAsia="pl-PL"/>
        </w:rPr>
      </w:pPr>
    </w:p>
    <w:p w14:paraId="332C7A9B" w14:textId="18A4B31D" w:rsidR="008541B2" w:rsidRPr="00A2365E" w:rsidRDefault="008541B2" w:rsidP="00C57ED2">
      <w:pPr>
        <w:spacing w:after="0"/>
        <w:jc w:val="center"/>
        <w:rPr>
          <w:rFonts w:ascii="Times New Roman" w:hAnsi="Times New Roman"/>
        </w:rPr>
      </w:pPr>
      <w:r w:rsidRPr="00A2365E">
        <w:rPr>
          <w:rFonts w:ascii="Times New Roman" w:hAnsi="Times New Roman"/>
          <w:b/>
        </w:rPr>
        <w:t xml:space="preserve">§ </w:t>
      </w:r>
      <w:r w:rsidR="007E02CC">
        <w:rPr>
          <w:rFonts w:ascii="Times New Roman" w:hAnsi="Times New Roman"/>
          <w:b/>
        </w:rPr>
        <w:t>9</w:t>
      </w:r>
    </w:p>
    <w:p w14:paraId="4C684F25" w14:textId="2DD3F02C" w:rsidR="008541B2" w:rsidRDefault="008541B2" w:rsidP="00C57ED2">
      <w:pPr>
        <w:spacing w:after="0"/>
        <w:jc w:val="center"/>
        <w:rPr>
          <w:rFonts w:ascii="Times New Roman" w:eastAsia="Times New Roman" w:hAnsi="Times New Roman"/>
          <w:b/>
          <w:lang w:eastAsia="pl-PL"/>
        </w:rPr>
      </w:pPr>
      <w:r w:rsidRPr="00A2365E">
        <w:rPr>
          <w:rFonts w:ascii="Times New Roman" w:eastAsia="Times New Roman" w:hAnsi="Times New Roman"/>
          <w:b/>
          <w:lang w:eastAsia="pl-PL"/>
        </w:rPr>
        <w:t>Obowiązek zatrudnienia na podstawie umowy o pracę</w:t>
      </w:r>
    </w:p>
    <w:p w14:paraId="36B18ABF" w14:textId="77777777" w:rsidR="00C57ED2" w:rsidRPr="00A2365E" w:rsidRDefault="00C57ED2" w:rsidP="00C57ED2">
      <w:pPr>
        <w:spacing w:after="0"/>
        <w:jc w:val="center"/>
        <w:rPr>
          <w:rFonts w:ascii="Times New Roman" w:eastAsia="Times New Roman" w:hAnsi="Times New Roman"/>
          <w:b/>
          <w:lang w:eastAsia="pl-PL"/>
        </w:rPr>
      </w:pPr>
    </w:p>
    <w:p w14:paraId="58B1192E" w14:textId="7D1A7471" w:rsidR="008541B2" w:rsidRPr="00A2365E" w:rsidRDefault="008541B2" w:rsidP="00C57ED2">
      <w:pPr>
        <w:pStyle w:val="Akapitzlist"/>
        <w:numPr>
          <w:ilvl w:val="0"/>
          <w:numId w:val="33"/>
        </w:numPr>
        <w:spacing w:after="0"/>
        <w:ind w:left="284" w:hanging="284"/>
        <w:jc w:val="both"/>
        <w:rPr>
          <w:rFonts w:ascii="Times New Roman" w:hAnsi="Times New Roman"/>
        </w:rPr>
      </w:pPr>
      <w:r w:rsidRPr="00A2365E">
        <w:rPr>
          <w:rFonts w:ascii="Times New Roman" w:eastAsia="Times New Roman" w:hAnsi="Times New Roman"/>
          <w:lang w:eastAsia="pl-PL"/>
        </w:rPr>
        <w:t xml:space="preserve"> </w:t>
      </w:r>
      <w:bookmarkStart w:id="1" w:name="_Hlk64212050"/>
      <w:bookmarkStart w:id="2" w:name="_Hlk64040072"/>
      <w:r w:rsidRPr="00A2365E">
        <w:rPr>
          <w:rFonts w:ascii="Times New Roman" w:eastAsia="Times New Roman" w:hAnsi="Times New Roman"/>
          <w:lang w:eastAsia="pl-PL"/>
        </w:rPr>
        <w:t xml:space="preserve">Zamawiający wymaga, aby Wykonawca zatrudniał na podstawie umowy o pracę osoby wykonujące roboty  budowlane  lub  usługi  (czynności)   </w:t>
      </w:r>
      <w:r w:rsidRPr="00A2365E">
        <w:rPr>
          <w:rFonts w:ascii="Times New Roman" w:hAnsi="Times New Roman"/>
        </w:rPr>
        <w:t xml:space="preserve">bezpośrednio   związane   z   wykonywaniem  robót, </w:t>
      </w:r>
      <w:r w:rsidRPr="00A2365E">
        <w:rPr>
          <w:rFonts w:ascii="Times New Roman" w:eastAsia="Times New Roman" w:hAnsi="Times New Roman"/>
          <w:lang w:eastAsia="pl-PL"/>
        </w:rPr>
        <w:t>w zakresie realizacji zamówienia,  jeżeli  wykonywanie  tych  czynności  poleg</w:t>
      </w:r>
      <w:r>
        <w:rPr>
          <w:rFonts w:ascii="Times New Roman" w:eastAsia="Times New Roman" w:hAnsi="Times New Roman"/>
          <w:lang w:eastAsia="pl-PL"/>
        </w:rPr>
        <w:t xml:space="preserve">a  na  pracy w sposób określony </w:t>
      </w:r>
      <w:r w:rsidRPr="00A2365E">
        <w:rPr>
          <w:rFonts w:ascii="Times New Roman" w:eastAsia="Times New Roman" w:hAnsi="Times New Roman"/>
          <w:lang w:eastAsia="pl-PL"/>
        </w:rPr>
        <w:t>w art. 22 §1 ustawy z dnia 26 czerwca 1974 r.- Kodeks pracy (t.j. Dz.U. z 2020 r.,poz.1320 ze zm.).</w:t>
      </w:r>
      <w:bookmarkEnd w:id="1"/>
    </w:p>
    <w:p w14:paraId="1D1FD247" w14:textId="77777777" w:rsidR="008541B2" w:rsidRPr="00C40665" w:rsidRDefault="008541B2" w:rsidP="00C57ED2">
      <w:pPr>
        <w:pStyle w:val="Akapitzlist"/>
        <w:numPr>
          <w:ilvl w:val="0"/>
          <w:numId w:val="33"/>
        </w:numPr>
        <w:spacing w:after="0" w:line="276" w:lineRule="auto"/>
        <w:ind w:left="284" w:hanging="284"/>
        <w:jc w:val="both"/>
        <w:rPr>
          <w:rFonts w:ascii="Times New Roman" w:hAnsi="Times New Roman"/>
        </w:rPr>
      </w:pPr>
      <w:r w:rsidRPr="00C40665">
        <w:rPr>
          <w:rFonts w:ascii="Times New Roman" w:eastAsia="Times New Roman" w:hAnsi="Times New Roman"/>
          <w:lang w:eastAsia="pl-PL"/>
        </w:rPr>
        <w:t xml:space="preserve">Obowiązek, o którym mowa ust. 1 nie dotyczy: </w:t>
      </w:r>
    </w:p>
    <w:p w14:paraId="68D2BC17" w14:textId="328BC46D" w:rsidR="008541B2" w:rsidRPr="00C40665" w:rsidRDefault="008541B2" w:rsidP="00C57ED2">
      <w:pPr>
        <w:pStyle w:val="Akapitzlist"/>
        <w:numPr>
          <w:ilvl w:val="1"/>
          <w:numId w:val="24"/>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osób pełniących samodzielne funkcje techniczne w budownictwie w rozumieniu ustawy z dnia 7 lipca 1994 r. Prawo budowlane (t.j.</w:t>
      </w:r>
      <w:r w:rsidR="009B7BF5">
        <w:rPr>
          <w:rFonts w:ascii="Times New Roman" w:eastAsia="Times New Roman" w:hAnsi="Times New Roman"/>
          <w:lang w:eastAsia="pl-PL"/>
        </w:rPr>
        <w:t xml:space="preserve"> </w:t>
      </w:r>
      <w:r w:rsidRPr="00C40665">
        <w:rPr>
          <w:rFonts w:ascii="Times New Roman" w:eastAsia="Times New Roman" w:hAnsi="Times New Roman"/>
          <w:lang w:eastAsia="pl-PL"/>
        </w:rPr>
        <w:t>Dz. U. z 2020 r.</w:t>
      </w:r>
      <w:r w:rsidR="009B7BF5">
        <w:rPr>
          <w:rFonts w:ascii="Times New Roman" w:eastAsia="Times New Roman" w:hAnsi="Times New Roman"/>
          <w:lang w:eastAsia="pl-PL"/>
        </w:rPr>
        <w:t>,</w:t>
      </w:r>
      <w:r w:rsidRPr="00C40665">
        <w:rPr>
          <w:rFonts w:ascii="Times New Roman" w:eastAsia="Times New Roman" w:hAnsi="Times New Roman"/>
          <w:lang w:eastAsia="pl-PL"/>
        </w:rPr>
        <w:t xml:space="preserve"> poz. 1333 ze zm.), </w:t>
      </w:r>
    </w:p>
    <w:p w14:paraId="7786B770" w14:textId="77777777" w:rsidR="008541B2" w:rsidRPr="00C40665" w:rsidRDefault="008541B2" w:rsidP="00C57ED2">
      <w:pPr>
        <w:pStyle w:val="Akapitzlist"/>
        <w:numPr>
          <w:ilvl w:val="1"/>
          <w:numId w:val="24"/>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 xml:space="preserve">osób wykonujących obsługę geodezyjną budowy, </w:t>
      </w:r>
    </w:p>
    <w:p w14:paraId="063831E9" w14:textId="77777777" w:rsidR="008541B2" w:rsidRPr="00C40665" w:rsidRDefault="008541B2" w:rsidP="00C57ED2">
      <w:pPr>
        <w:pStyle w:val="Akapitzlist"/>
        <w:numPr>
          <w:ilvl w:val="1"/>
          <w:numId w:val="24"/>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 xml:space="preserve">dostawców materiałów, </w:t>
      </w:r>
    </w:p>
    <w:p w14:paraId="34DF729D" w14:textId="77777777" w:rsidR="008541B2" w:rsidRPr="00C40665" w:rsidRDefault="008541B2" w:rsidP="00C57ED2">
      <w:pPr>
        <w:pStyle w:val="Akapitzlist"/>
        <w:numPr>
          <w:ilvl w:val="1"/>
          <w:numId w:val="24"/>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lastRenderedPageBreak/>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14:paraId="7B3CC8FF" w14:textId="77777777" w:rsidR="008541B2" w:rsidRPr="00C40665" w:rsidRDefault="008541B2" w:rsidP="00C57ED2">
      <w:pPr>
        <w:pStyle w:val="Akapitzlist"/>
        <w:numPr>
          <w:ilvl w:val="1"/>
          <w:numId w:val="24"/>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 xml:space="preserve">osób wykonujących czynności, które nie będą nosiły cech charakterystycznych dla stosunku pracy zgodnie z Kodeksem pracy. </w:t>
      </w:r>
    </w:p>
    <w:p w14:paraId="65F7E847" w14:textId="77777777" w:rsidR="008541B2" w:rsidRPr="00C40665" w:rsidRDefault="008541B2" w:rsidP="00C57ED2">
      <w:pPr>
        <w:pStyle w:val="Akapitzlist"/>
        <w:numPr>
          <w:ilvl w:val="0"/>
          <w:numId w:val="33"/>
        </w:numPr>
        <w:spacing w:after="0" w:line="276" w:lineRule="auto"/>
        <w:ind w:left="284" w:hanging="284"/>
        <w:jc w:val="both"/>
        <w:rPr>
          <w:rFonts w:ascii="Times New Roman" w:eastAsia="Times New Roman" w:hAnsi="Times New Roman"/>
          <w:lang w:eastAsia="pl-PL"/>
        </w:rPr>
      </w:pPr>
      <w:bookmarkStart w:id="3" w:name="_Hlk64212081"/>
      <w:r w:rsidRPr="00C40665">
        <w:rPr>
          <w:rFonts w:ascii="Times New Roman" w:eastAsia="Times New Roman" w:hAnsi="Times New Roman"/>
          <w:lang w:eastAsia="pl-PL"/>
        </w:rPr>
        <w:t xml:space="preserve">Wymagania określone w ust. 1 dotyczą także podwykonawców oraz dalszych podwykonawców. </w:t>
      </w:r>
      <w:bookmarkEnd w:id="3"/>
      <w:r w:rsidRPr="00C40665">
        <w:rPr>
          <w:rFonts w:ascii="Times New Roman" w:eastAsia="Times New Roman" w:hAnsi="Times New Roman"/>
          <w:lang w:eastAsia="pl-PL"/>
        </w:rPr>
        <w:t xml:space="preserve">Wykonawca jest zobowiązany zawrzeć w każdej umowie o podwykonawstwo stosowne zapisy zobowiązujące podwykonawców do zatrudnienia na umowę o pracę wszystkich osób wykonujących czynności, o których mowa w ust. 1. </w:t>
      </w:r>
    </w:p>
    <w:p w14:paraId="684DC044" w14:textId="54D89C96" w:rsidR="00FB6807" w:rsidRPr="00C40665" w:rsidRDefault="008541B2" w:rsidP="00C57ED2">
      <w:pPr>
        <w:pStyle w:val="Akapitzlist"/>
        <w:numPr>
          <w:ilvl w:val="0"/>
          <w:numId w:val="33"/>
        </w:numPr>
        <w:spacing w:after="0" w:line="276" w:lineRule="auto"/>
        <w:ind w:left="284" w:hanging="284"/>
        <w:jc w:val="both"/>
        <w:rPr>
          <w:rFonts w:ascii="Times New Roman" w:hAnsi="Times New Roman"/>
        </w:rPr>
      </w:pPr>
      <w:r w:rsidRPr="00C40665">
        <w:rPr>
          <w:rFonts w:ascii="Times New Roman" w:eastAsia="Times New Roman" w:hAnsi="Times New Roman"/>
          <w:lang w:eastAsia="pl-PL"/>
        </w:rPr>
        <w:t>Zamawiający na każdym etapie realizacji przedmiotu umowy uprawniony jest do wykonywania czynności kontrolnych odnośnie spełniania wymogu zatrudnienia na podstawie umowy o pracę osób wykonujących czynności określone w ust. 1</w:t>
      </w:r>
      <w:r w:rsidR="00FB6807" w:rsidRPr="00C40665">
        <w:rPr>
          <w:rFonts w:ascii="Times New Roman" w:eastAsia="Times New Roman" w:hAnsi="Times New Roman"/>
          <w:lang w:eastAsia="pl-PL"/>
        </w:rPr>
        <w:t xml:space="preserve">. </w:t>
      </w:r>
      <w:r w:rsidRPr="00C40665">
        <w:rPr>
          <w:rFonts w:ascii="Times New Roman" w:eastAsia="Times New Roman" w:hAnsi="Times New Roman"/>
          <w:lang w:eastAsia="pl-PL"/>
        </w:rPr>
        <w:t xml:space="preserve"> </w:t>
      </w:r>
      <w:r w:rsidR="00C40665">
        <w:rPr>
          <w:rFonts w:ascii="Times New Roman" w:eastAsia="Times New Roman" w:hAnsi="Times New Roman"/>
          <w:lang w:eastAsia="pl-PL"/>
        </w:rPr>
        <w:t>Zamawiający u</w:t>
      </w:r>
      <w:r w:rsidR="00FB6807" w:rsidRPr="00C40665">
        <w:rPr>
          <w:rFonts w:ascii="Times New Roman" w:hAnsi="Times New Roman"/>
        </w:rPr>
        <w:t xml:space="preserve">prawniony jest w szczególności do: </w:t>
      </w:r>
    </w:p>
    <w:p w14:paraId="5A943129" w14:textId="77777777" w:rsidR="00FB6807" w:rsidRPr="00C40665" w:rsidRDefault="00FB6807" w:rsidP="00C57ED2">
      <w:pPr>
        <w:pStyle w:val="Akapitzlist"/>
        <w:numPr>
          <w:ilvl w:val="1"/>
          <w:numId w:val="33"/>
        </w:numPr>
        <w:spacing w:after="0" w:line="276" w:lineRule="auto"/>
        <w:ind w:left="567" w:hanging="283"/>
        <w:jc w:val="both"/>
        <w:rPr>
          <w:rFonts w:ascii="Times New Roman" w:hAnsi="Times New Roman"/>
        </w:rPr>
      </w:pPr>
      <w:r w:rsidRPr="00C40665">
        <w:rPr>
          <w:rFonts w:ascii="Times New Roman" w:hAnsi="Times New Roman"/>
        </w:rPr>
        <w:t xml:space="preserve">żądania oświadczeń i dokumentów w zakresie potwierdzenia spełniania ww. wymogów i dokonywania ich oceny, </w:t>
      </w:r>
    </w:p>
    <w:p w14:paraId="619420C7" w14:textId="77777777" w:rsidR="00FB6807" w:rsidRPr="00C40665" w:rsidRDefault="00FB6807" w:rsidP="00C57ED2">
      <w:pPr>
        <w:pStyle w:val="Akapitzlist"/>
        <w:numPr>
          <w:ilvl w:val="1"/>
          <w:numId w:val="33"/>
        </w:numPr>
        <w:spacing w:after="0" w:line="276" w:lineRule="auto"/>
        <w:ind w:left="567" w:hanging="283"/>
        <w:jc w:val="both"/>
        <w:rPr>
          <w:rFonts w:ascii="Times New Roman" w:hAnsi="Times New Roman"/>
        </w:rPr>
      </w:pPr>
      <w:r w:rsidRPr="00C40665">
        <w:rPr>
          <w:rFonts w:ascii="Times New Roman" w:hAnsi="Times New Roman"/>
        </w:rPr>
        <w:t xml:space="preserve">żądania wyjaśnień w przypadku wątpliwości w zakresie potwierdzenia spełniania ww. wymogów, </w:t>
      </w:r>
    </w:p>
    <w:p w14:paraId="45DDA0D4" w14:textId="52CEC623" w:rsidR="00FB6807" w:rsidRPr="00C40665" w:rsidRDefault="00FB6807" w:rsidP="00C57ED2">
      <w:pPr>
        <w:pStyle w:val="Akapitzlist"/>
        <w:numPr>
          <w:ilvl w:val="1"/>
          <w:numId w:val="33"/>
        </w:numPr>
        <w:spacing w:after="0" w:line="276" w:lineRule="auto"/>
        <w:ind w:left="567" w:hanging="283"/>
        <w:jc w:val="both"/>
        <w:rPr>
          <w:rFonts w:ascii="Times New Roman" w:hAnsi="Times New Roman"/>
        </w:rPr>
      </w:pPr>
      <w:r w:rsidRPr="00C40665">
        <w:rPr>
          <w:rFonts w:ascii="Times New Roman" w:hAnsi="Times New Roman"/>
        </w:rPr>
        <w:t xml:space="preserve">przeprowadzania kontroli na miejscu wykonywania świadczenia. </w:t>
      </w:r>
    </w:p>
    <w:p w14:paraId="7C3048F1" w14:textId="01A809A0" w:rsidR="00FB6807" w:rsidRPr="00C40665" w:rsidRDefault="00FB6807" w:rsidP="00C57ED2">
      <w:pPr>
        <w:pStyle w:val="Default"/>
        <w:numPr>
          <w:ilvl w:val="0"/>
          <w:numId w:val="33"/>
        </w:numPr>
        <w:spacing w:line="276" w:lineRule="auto"/>
        <w:ind w:left="284" w:hanging="284"/>
        <w:jc w:val="both"/>
        <w:rPr>
          <w:sz w:val="22"/>
          <w:szCs w:val="22"/>
        </w:rPr>
      </w:pPr>
      <w:r w:rsidRPr="00C40665">
        <w:rPr>
          <w:sz w:val="22"/>
          <w:szCs w:val="22"/>
        </w:rPr>
        <w:t xml:space="preserve">W trakcie realizacji zamówienia na każde wezwanie </w:t>
      </w:r>
      <w:r w:rsidR="00C40665">
        <w:rPr>
          <w:sz w:val="22"/>
          <w:szCs w:val="22"/>
        </w:rPr>
        <w:t xml:space="preserve">Zamawiającego </w:t>
      </w:r>
      <w:r w:rsidRPr="00C40665">
        <w:rPr>
          <w:sz w:val="22"/>
          <w:szCs w:val="22"/>
        </w:rPr>
        <w:t xml:space="preserve">w wyznaczonym w tym wezwaniu terminie, </w:t>
      </w:r>
      <w:r w:rsidR="00C40665">
        <w:rPr>
          <w:sz w:val="22"/>
          <w:szCs w:val="22"/>
        </w:rPr>
        <w:t>Wykonawca</w:t>
      </w:r>
      <w:r w:rsidRPr="00C40665">
        <w:rPr>
          <w:sz w:val="22"/>
          <w:szCs w:val="22"/>
        </w:rPr>
        <w:t xml:space="preserve"> przedłoży Z</w:t>
      </w:r>
      <w:r w:rsidR="00C40665">
        <w:rPr>
          <w:sz w:val="22"/>
          <w:szCs w:val="22"/>
        </w:rPr>
        <w:t xml:space="preserve">amawiającemu </w:t>
      </w:r>
      <w:r w:rsidRPr="00C40665">
        <w:rPr>
          <w:sz w:val="22"/>
          <w:szCs w:val="22"/>
        </w:rPr>
        <w:t>wskazane w wezwaniu dowody w celu potwierdzenia spełnienia wymogu zatrudnienia na podstawie umowy o pracę przez W</w:t>
      </w:r>
      <w:r w:rsidR="00C40665">
        <w:rPr>
          <w:sz w:val="22"/>
          <w:szCs w:val="22"/>
        </w:rPr>
        <w:t>ykonawcę lub</w:t>
      </w:r>
      <w:r w:rsidRPr="00C40665">
        <w:rPr>
          <w:sz w:val="22"/>
          <w:szCs w:val="22"/>
        </w:rPr>
        <w:t xml:space="preserve"> podwykonawcę, osób wykonujących wskazane w ust. 1 czynności w trakcie realizacji zamówienia. </w:t>
      </w:r>
    </w:p>
    <w:p w14:paraId="7F23F415" w14:textId="2CBC37F8" w:rsidR="00FB6807" w:rsidRPr="00C40665" w:rsidRDefault="00FB6807" w:rsidP="00C57ED2">
      <w:pPr>
        <w:pStyle w:val="Default"/>
        <w:numPr>
          <w:ilvl w:val="0"/>
          <w:numId w:val="33"/>
        </w:numPr>
        <w:spacing w:line="276" w:lineRule="auto"/>
        <w:ind w:left="284" w:hanging="284"/>
        <w:rPr>
          <w:sz w:val="22"/>
          <w:szCs w:val="22"/>
        </w:rPr>
      </w:pPr>
      <w:r w:rsidRPr="00C40665">
        <w:rPr>
          <w:sz w:val="22"/>
          <w:szCs w:val="22"/>
        </w:rPr>
        <w:t>Zamawiający uprawniony jest do żądania od W</w:t>
      </w:r>
      <w:r w:rsidR="00C40665">
        <w:rPr>
          <w:sz w:val="22"/>
          <w:szCs w:val="22"/>
        </w:rPr>
        <w:t>ykonawcy</w:t>
      </w:r>
      <w:r w:rsidRPr="00C40665">
        <w:rPr>
          <w:sz w:val="22"/>
          <w:szCs w:val="22"/>
        </w:rPr>
        <w:t xml:space="preserve"> w szczególności: </w:t>
      </w:r>
    </w:p>
    <w:p w14:paraId="233AD1F0" w14:textId="77777777" w:rsidR="00FB6807" w:rsidRPr="00C40665" w:rsidRDefault="00FB6807" w:rsidP="00C57ED2">
      <w:pPr>
        <w:pStyle w:val="Default"/>
        <w:numPr>
          <w:ilvl w:val="1"/>
          <w:numId w:val="33"/>
        </w:numPr>
        <w:spacing w:line="276" w:lineRule="auto"/>
        <w:ind w:left="567" w:hanging="283"/>
        <w:rPr>
          <w:sz w:val="22"/>
          <w:szCs w:val="22"/>
        </w:rPr>
      </w:pPr>
      <w:r w:rsidRPr="00C40665">
        <w:rPr>
          <w:sz w:val="22"/>
          <w:szCs w:val="22"/>
        </w:rPr>
        <w:t xml:space="preserve">oświadczenia zatrudnionego pracownika, </w:t>
      </w:r>
    </w:p>
    <w:p w14:paraId="4DE98BFF" w14:textId="7E8F4216" w:rsidR="00FB6807" w:rsidRPr="00C40665" w:rsidRDefault="00FB6807" w:rsidP="00C57ED2">
      <w:pPr>
        <w:pStyle w:val="Default"/>
        <w:numPr>
          <w:ilvl w:val="1"/>
          <w:numId w:val="33"/>
        </w:numPr>
        <w:spacing w:line="276" w:lineRule="auto"/>
        <w:ind w:left="567" w:hanging="283"/>
        <w:rPr>
          <w:sz w:val="22"/>
          <w:szCs w:val="22"/>
        </w:rPr>
      </w:pPr>
      <w:r w:rsidRPr="00C40665">
        <w:rPr>
          <w:sz w:val="22"/>
          <w:szCs w:val="22"/>
        </w:rPr>
        <w:t>oświadczenia W</w:t>
      </w:r>
      <w:r w:rsidR="00853175">
        <w:rPr>
          <w:sz w:val="22"/>
          <w:szCs w:val="22"/>
        </w:rPr>
        <w:t>ykonawcy</w:t>
      </w:r>
      <w:r w:rsidRPr="00C40665">
        <w:rPr>
          <w:sz w:val="22"/>
          <w:szCs w:val="22"/>
        </w:rPr>
        <w:t xml:space="preserve"> lub podwykonawcy o zatrudnieniu pracownika na podstawie umowy o pracę, </w:t>
      </w:r>
    </w:p>
    <w:p w14:paraId="682C9225" w14:textId="6B2311B0" w:rsidR="00FB6807" w:rsidRPr="00C40665" w:rsidRDefault="00FB6807" w:rsidP="00C57ED2">
      <w:pPr>
        <w:pStyle w:val="Default"/>
        <w:numPr>
          <w:ilvl w:val="1"/>
          <w:numId w:val="33"/>
        </w:numPr>
        <w:spacing w:line="276" w:lineRule="auto"/>
        <w:ind w:left="567" w:hanging="283"/>
        <w:jc w:val="both"/>
        <w:rPr>
          <w:sz w:val="22"/>
          <w:szCs w:val="22"/>
        </w:rPr>
      </w:pPr>
      <w:r w:rsidRPr="00C40665">
        <w:rPr>
          <w:sz w:val="22"/>
          <w:szCs w:val="22"/>
        </w:rPr>
        <w:t>poświadczonej za zgodność z oryginałem przez W</w:t>
      </w:r>
      <w:r w:rsidR="00853175">
        <w:rPr>
          <w:sz w:val="22"/>
          <w:szCs w:val="22"/>
        </w:rPr>
        <w:t>ykonawcę</w:t>
      </w:r>
      <w:r w:rsidRPr="00C40665">
        <w:rPr>
          <w:sz w:val="22"/>
          <w:szCs w:val="22"/>
        </w:rPr>
        <w:t xml:space="preserve"> kopii umowy o pracę zatrudnionego pracownika, </w:t>
      </w:r>
    </w:p>
    <w:p w14:paraId="744B5FE7" w14:textId="0322C6AD" w:rsidR="00FB6807" w:rsidRPr="00C40665" w:rsidRDefault="00FB6807" w:rsidP="00C57ED2">
      <w:pPr>
        <w:pStyle w:val="Default"/>
        <w:numPr>
          <w:ilvl w:val="1"/>
          <w:numId w:val="33"/>
        </w:numPr>
        <w:spacing w:line="276" w:lineRule="auto"/>
        <w:ind w:left="567" w:hanging="283"/>
        <w:rPr>
          <w:sz w:val="22"/>
          <w:szCs w:val="22"/>
        </w:rPr>
      </w:pPr>
      <w:r w:rsidRPr="00C40665">
        <w:rPr>
          <w:sz w:val="22"/>
          <w:szCs w:val="22"/>
        </w:rPr>
        <w:t xml:space="preserve">innych dokumentów </w:t>
      </w:r>
    </w:p>
    <w:p w14:paraId="3F6389C1" w14:textId="77777777" w:rsidR="00440FCB" w:rsidRPr="00440FCB" w:rsidRDefault="00FB6807" w:rsidP="00440FCB">
      <w:pPr>
        <w:pStyle w:val="Default"/>
        <w:spacing w:line="276" w:lineRule="auto"/>
        <w:ind w:left="284"/>
        <w:jc w:val="both"/>
        <w:rPr>
          <w:sz w:val="22"/>
          <w:szCs w:val="22"/>
        </w:rPr>
      </w:pPr>
      <w:r w:rsidRPr="00C40665">
        <w:rPr>
          <w:sz w:val="22"/>
          <w:szCs w:val="22"/>
        </w:rPr>
        <w:t xml:space="preserve">─ zawierających informacje, w tym dane osobowe, niezbędne do weryfikacji zatrudnienia na </w:t>
      </w:r>
      <w:r w:rsidR="00747625">
        <w:rPr>
          <w:sz w:val="22"/>
          <w:szCs w:val="22"/>
        </w:rPr>
        <w:t>p</w:t>
      </w:r>
      <w:r w:rsidRPr="00C40665">
        <w:rPr>
          <w:sz w:val="22"/>
          <w:szCs w:val="22"/>
        </w:rPr>
        <w:t xml:space="preserve">odstawie umowy o pracę, w szczególności imię i nazwisko zatrudnionego pracownika, datę </w:t>
      </w:r>
      <w:r w:rsidRPr="00440FCB">
        <w:rPr>
          <w:sz w:val="22"/>
          <w:szCs w:val="22"/>
        </w:rPr>
        <w:t xml:space="preserve">zawarcia umowy o pracę, rodzaj umowy o pracę i zakres obowiązków pracownika. </w:t>
      </w:r>
    </w:p>
    <w:p w14:paraId="0A11402D" w14:textId="77777777" w:rsidR="00440FCB" w:rsidRPr="00440FCB" w:rsidRDefault="008541B2" w:rsidP="00440FCB">
      <w:pPr>
        <w:pStyle w:val="Default"/>
        <w:numPr>
          <w:ilvl w:val="0"/>
          <w:numId w:val="33"/>
        </w:numPr>
        <w:spacing w:line="276" w:lineRule="auto"/>
        <w:ind w:left="284" w:hanging="284"/>
        <w:jc w:val="both"/>
        <w:rPr>
          <w:sz w:val="22"/>
          <w:szCs w:val="22"/>
        </w:rPr>
      </w:pPr>
      <w:r w:rsidRPr="00440FCB">
        <w:rPr>
          <w:rFonts w:eastAsia="Times New Roman"/>
          <w:sz w:val="22"/>
          <w:szCs w:val="22"/>
          <w:lang w:eastAsia="pl-PL"/>
        </w:rPr>
        <w:t xml:space="preserve">Z tytułu niespełnienia przez wykonawcę, podwykonawcę lub dalszego podwykonawcę wymogu określonego w ust. 1 Zamawiający przewiduje zapłatę przez Wykonawcę kary umownej </w:t>
      </w:r>
      <w:r w:rsidRPr="00440FCB">
        <w:rPr>
          <w:rFonts w:eastAsia="Times New Roman"/>
          <w:sz w:val="22"/>
          <w:szCs w:val="22"/>
          <w:lang w:eastAsia="pl-PL"/>
        </w:rPr>
        <w:br/>
        <w:t xml:space="preserve">w wysokości określonej w § </w:t>
      </w:r>
      <w:r w:rsidR="000C0FA5" w:rsidRPr="00440FCB">
        <w:rPr>
          <w:rFonts w:eastAsia="Times New Roman"/>
          <w:sz w:val="22"/>
          <w:szCs w:val="22"/>
          <w:lang w:eastAsia="pl-PL"/>
        </w:rPr>
        <w:t xml:space="preserve">14 ust. 1 </w:t>
      </w:r>
      <w:r w:rsidRPr="00440FCB">
        <w:rPr>
          <w:rFonts w:eastAsia="Times New Roman"/>
          <w:sz w:val="22"/>
          <w:szCs w:val="22"/>
          <w:lang w:eastAsia="pl-PL"/>
        </w:rPr>
        <w:t xml:space="preserve">pkt </w:t>
      </w:r>
      <w:r w:rsidR="000C0FA5" w:rsidRPr="00440FCB">
        <w:rPr>
          <w:rFonts w:eastAsia="Times New Roman"/>
          <w:sz w:val="22"/>
          <w:szCs w:val="22"/>
          <w:lang w:eastAsia="pl-PL"/>
        </w:rPr>
        <w:t>9,</w:t>
      </w:r>
      <w:r w:rsidRPr="00440FCB">
        <w:rPr>
          <w:rFonts w:eastAsia="Times New Roman"/>
          <w:sz w:val="22"/>
          <w:szCs w:val="22"/>
          <w:lang w:eastAsia="pl-PL"/>
        </w:rPr>
        <w:t xml:space="preserve"> osoba lub osoby wykonujące czynności na budowie a niewymienione w oświadczeniu będą zobowiązane opuścić plac budowy. Strony przyjmują, </w:t>
      </w:r>
      <w:r w:rsidRPr="00440FCB">
        <w:rPr>
          <w:rFonts w:eastAsia="Times New Roman"/>
          <w:sz w:val="22"/>
          <w:szCs w:val="22"/>
          <w:lang w:eastAsia="pl-PL"/>
        </w:rPr>
        <w:br/>
        <w:t xml:space="preserve">iż jakiekolwiek negatywne konsekwencje związane z realizacją przedmiotu umowy, wynikłe </w:t>
      </w:r>
      <w:r w:rsidRPr="00440FCB">
        <w:rPr>
          <w:rFonts w:eastAsia="Times New Roman"/>
          <w:sz w:val="22"/>
          <w:szCs w:val="22"/>
          <w:lang w:eastAsia="pl-PL"/>
        </w:rPr>
        <w:br/>
        <w:t xml:space="preserve">z konieczności opuszczenia placu budowy przez daną osobę (osoby) będą obciążały Wykonawcę. </w:t>
      </w:r>
      <w:bookmarkEnd w:id="2"/>
    </w:p>
    <w:p w14:paraId="09AF4AA7" w14:textId="2E54E63B" w:rsidR="00FB6807" w:rsidRPr="00440FCB" w:rsidRDefault="00FB6807" w:rsidP="00440FCB">
      <w:pPr>
        <w:pStyle w:val="Default"/>
        <w:numPr>
          <w:ilvl w:val="0"/>
          <w:numId w:val="33"/>
        </w:numPr>
        <w:spacing w:line="276" w:lineRule="auto"/>
        <w:ind w:left="284" w:hanging="284"/>
        <w:jc w:val="both"/>
        <w:rPr>
          <w:sz w:val="22"/>
          <w:szCs w:val="22"/>
        </w:rPr>
      </w:pPr>
      <w:r w:rsidRPr="00440FCB">
        <w:rPr>
          <w:sz w:val="22"/>
          <w:szCs w:val="22"/>
        </w:rPr>
        <w:t>Niezłożenie przez W</w:t>
      </w:r>
      <w:r w:rsidR="00853175" w:rsidRPr="00440FCB">
        <w:rPr>
          <w:sz w:val="22"/>
          <w:szCs w:val="22"/>
        </w:rPr>
        <w:t>ykonawcę</w:t>
      </w:r>
      <w:r w:rsidRPr="00440FCB">
        <w:rPr>
          <w:sz w:val="22"/>
          <w:szCs w:val="22"/>
        </w:rPr>
        <w:t xml:space="preserve"> w wyznaczonym przez Z</w:t>
      </w:r>
      <w:r w:rsidR="00853175" w:rsidRPr="00440FCB">
        <w:rPr>
          <w:sz w:val="22"/>
          <w:szCs w:val="22"/>
        </w:rPr>
        <w:t>amawiającego</w:t>
      </w:r>
      <w:r w:rsidRPr="00440FCB">
        <w:rPr>
          <w:sz w:val="22"/>
          <w:szCs w:val="22"/>
        </w:rPr>
        <w:t xml:space="preserve"> terminie żądanych przez Z</w:t>
      </w:r>
      <w:r w:rsidR="00853175" w:rsidRPr="00440FCB">
        <w:rPr>
          <w:sz w:val="22"/>
          <w:szCs w:val="22"/>
        </w:rPr>
        <w:t>amawiającego</w:t>
      </w:r>
      <w:r w:rsidRPr="00440FCB">
        <w:rPr>
          <w:sz w:val="22"/>
          <w:szCs w:val="22"/>
        </w:rPr>
        <w:t xml:space="preserve"> dowodów w celu potwierdzenia spełnienia przez W</w:t>
      </w:r>
      <w:r w:rsidR="00853175" w:rsidRPr="00440FCB">
        <w:rPr>
          <w:sz w:val="22"/>
          <w:szCs w:val="22"/>
        </w:rPr>
        <w:t xml:space="preserve">ykonawcę </w:t>
      </w:r>
      <w:r w:rsidRPr="00440FCB">
        <w:rPr>
          <w:sz w:val="22"/>
          <w:szCs w:val="22"/>
        </w:rPr>
        <w:t>lub podwykonawcę wymogu zatrudnienia na podstawie umowy o pracę traktowane będzie jako niespełnienie przez W</w:t>
      </w:r>
      <w:r w:rsidR="00853175" w:rsidRPr="00440FCB">
        <w:rPr>
          <w:sz w:val="22"/>
          <w:szCs w:val="22"/>
        </w:rPr>
        <w:t>ykonawcę</w:t>
      </w:r>
      <w:r w:rsidRPr="00440FCB">
        <w:rPr>
          <w:sz w:val="22"/>
          <w:szCs w:val="22"/>
        </w:rPr>
        <w:t xml:space="preserve"> lub podwykonawcę wymogu zatrudnienia na podstawie umowy o pracę osób wykonujących wskazane w ust. </w:t>
      </w:r>
      <w:r w:rsidR="00853175" w:rsidRPr="00440FCB">
        <w:rPr>
          <w:sz w:val="22"/>
          <w:szCs w:val="22"/>
        </w:rPr>
        <w:t>1</w:t>
      </w:r>
      <w:r w:rsidRPr="00440FCB">
        <w:rPr>
          <w:sz w:val="22"/>
          <w:szCs w:val="22"/>
        </w:rPr>
        <w:t xml:space="preserve"> czynności. </w:t>
      </w:r>
    </w:p>
    <w:p w14:paraId="6DF76505" w14:textId="77777777" w:rsidR="00440FCB" w:rsidRDefault="00440FCB" w:rsidP="00C57ED2">
      <w:pPr>
        <w:spacing w:after="0"/>
        <w:ind w:right="62"/>
        <w:jc w:val="center"/>
        <w:rPr>
          <w:rFonts w:ascii="Times New Roman" w:hAnsi="Times New Roman"/>
          <w:b/>
        </w:rPr>
      </w:pPr>
    </w:p>
    <w:p w14:paraId="206C026F" w14:textId="5D9D1339" w:rsidR="008541B2" w:rsidRDefault="008541B2" w:rsidP="00C57ED2">
      <w:pPr>
        <w:spacing w:after="0"/>
        <w:ind w:right="62"/>
        <w:jc w:val="center"/>
        <w:rPr>
          <w:rFonts w:ascii="Times New Roman" w:hAnsi="Times New Roman"/>
          <w:b/>
        </w:rPr>
      </w:pPr>
      <w:r w:rsidRPr="006D591E">
        <w:rPr>
          <w:rFonts w:ascii="Times New Roman" w:hAnsi="Times New Roman"/>
          <w:b/>
        </w:rPr>
        <w:t xml:space="preserve">§ </w:t>
      </w:r>
      <w:r w:rsidR="007E02CC">
        <w:rPr>
          <w:rFonts w:ascii="Times New Roman" w:hAnsi="Times New Roman"/>
          <w:b/>
        </w:rPr>
        <w:t>10</w:t>
      </w:r>
    </w:p>
    <w:p w14:paraId="6AA61977" w14:textId="77777777" w:rsidR="008541B2" w:rsidRPr="00A2365E" w:rsidRDefault="008541B2" w:rsidP="00C57ED2">
      <w:pPr>
        <w:spacing w:after="0" w:line="259" w:lineRule="auto"/>
        <w:ind w:right="61"/>
        <w:jc w:val="center"/>
        <w:rPr>
          <w:rFonts w:ascii="Times New Roman" w:hAnsi="Times New Roman"/>
          <w:b/>
        </w:rPr>
      </w:pPr>
      <w:r w:rsidRPr="00A2365E">
        <w:rPr>
          <w:rFonts w:ascii="Times New Roman" w:hAnsi="Times New Roman"/>
          <w:b/>
        </w:rPr>
        <w:t>Gwarancja i rękojmia</w:t>
      </w:r>
    </w:p>
    <w:p w14:paraId="012BCC77" w14:textId="77777777" w:rsidR="008541B2" w:rsidRPr="00CA4F3E" w:rsidRDefault="008541B2" w:rsidP="00C57ED2">
      <w:pPr>
        <w:spacing w:after="0" w:line="259" w:lineRule="auto"/>
        <w:ind w:right="61"/>
        <w:jc w:val="center"/>
        <w:rPr>
          <w:rFonts w:ascii="Times New Roman" w:hAnsi="Times New Roman"/>
          <w:b/>
        </w:rPr>
      </w:pPr>
    </w:p>
    <w:p w14:paraId="084FA9BB" w14:textId="4EBDDCC5" w:rsidR="008541B2" w:rsidRPr="00CA4F3E" w:rsidRDefault="008541B2" w:rsidP="00C57ED2">
      <w:pPr>
        <w:numPr>
          <w:ilvl w:val="0"/>
          <w:numId w:val="31"/>
        </w:numPr>
        <w:spacing w:after="0" w:line="269" w:lineRule="auto"/>
        <w:ind w:left="284" w:right="48" w:hanging="284"/>
        <w:jc w:val="both"/>
        <w:rPr>
          <w:rFonts w:ascii="Times New Roman" w:hAnsi="Times New Roman"/>
        </w:rPr>
      </w:pPr>
      <w:r w:rsidRPr="00CA4F3E">
        <w:rPr>
          <w:rFonts w:ascii="Times New Roman" w:hAnsi="Times New Roman"/>
        </w:rPr>
        <w:t>Wykonawca podpisując umowę udziela Zamawiającemu gwarancji jakości na wykonane roboty</w:t>
      </w:r>
      <w:r w:rsidR="00747625">
        <w:rPr>
          <w:rFonts w:ascii="Times New Roman" w:hAnsi="Times New Roman"/>
        </w:rPr>
        <w:t xml:space="preserve"> i</w:t>
      </w:r>
      <w:r w:rsidR="00440FCB">
        <w:rPr>
          <w:rFonts w:ascii="Times New Roman" w:hAnsi="Times New Roman"/>
        </w:rPr>
        <w:t> </w:t>
      </w:r>
      <w:r w:rsidRPr="00CA4F3E">
        <w:rPr>
          <w:rFonts w:ascii="Times New Roman" w:hAnsi="Times New Roman"/>
        </w:rPr>
        <w:t xml:space="preserve">wbudowane materiały </w:t>
      </w:r>
      <w:r w:rsidR="009B7BF5">
        <w:rPr>
          <w:rFonts w:ascii="Times New Roman" w:hAnsi="Times New Roman"/>
        </w:rPr>
        <w:t xml:space="preserve">na </w:t>
      </w:r>
      <w:r w:rsidRPr="00CA4F3E">
        <w:rPr>
          <w:rFonts w:ascii="Times New Roman" w:hAnsi="Times New Roman"/>
        </w:rPr>
        <w:t>okres …… miesięcy lat) od odbioru końcowego (tj. podpisania przez  Strony protokołu odbioru końcowego bez uwag)</w:t>
      </w:r>
    </w:p>
    <w:p w14:paraId="732F1CC2" w14:textId="77777777" w:rsidR="008541B2" w:rsidRPr="00CA4F3E" w:rsidRDefault="008541B2" w:rsidP="00C57ED2">
      <w:pPr>
        <w:numPr>
          <w:ilvl w:val="0"/>
          <w:numId w:val="31"/>
        </w:numPr>
        <w:spacing w:after="0" w:line="269" w:lineRule="auto"/>
        <w:ind w:left="284" w:right="48" w:hanging="284"/>
        <w:jc w:val="both"/>
        <w:rPr>
          <w:rFonts w:ascii="Times New Roman" w:hAnsi="Times New Roman"/>
        </w:rPr>
      </w:pPr>
      <w:r w:rsidRPr="00CA4F3E">
        <w:rPr>
          <w:rFonts w:ascii="Times New Roman" w:hAnsi="Times New Roman"/>
        </w:rPr>
        <w:lastRenderedPageBreak/>
        <w:t xml:space="preserve">Wykonawca ponosi wobec Zamawiającego odpowiedzialność z tytułu rękojmi za wady fizyczne </w:t>
      </w:r>
      <w:r>
        <w:rPr>
          <w:rFonts w:ascii="Times New Roman" w:hAnsi="Times New Roman"/>
        </w:rPr>
        <w:br/>
      </w:r>
      <w:r w:rsidRPr="00CA4F3E">
        <w:rPr>
          <w:rFonts w:ascii="Times New Roman" w:hAnsi="Times New Roman"/>
        </w:rPr>
        <w:t xml:space="preserve">na zasadach określonych w kodeksie cywilnym – art. 638. Okres rękojmi wydłuża się na okres obowiązywania gwarancji. </w:t>
      </w:r>
    </w:p>
    <w:p w14:paraId="716F4229" w14:textId="77777777" w:rsidR="008541B2" w:rsidRPr="00CA4F3E" w:rsidRDefault="008541B2" w:rsidP="00C57ED2">
      <w:pPr>
        <w:numPr>
          <w:ilvl w:val="0"/>
          <w:numId w:val="31"/>
        </w:numPr>
        <w:spacing w:after="0" w:line="269" w:lineRule="auto"/>
        <w:ind w:left="284" w:right="48" w:hanging="284"/>
        <w:jc w:val="both"/>
        <w:rPr>
          <w:rFonts w:ascii="Times New Roman" w:hAnsi="Times New Roman"/>
        </w:rPr>
      </w:pPr>
      <w:r w:rsidRPr="00CA4F3E">
        <w:rPr>
          <w:rFonts w:ascii="Times New Roman" w:hAnsi="Times New Roman"/>
        </w:rPr>
        <w:t xml:space="preserve">W razie stwierdzenia wady nadającej się do usunięcia w okresie gwarancji Zamawiający może: </w:t>
      </w:r>
    </w:p>
    <w:p w14:paraId="544A14E8" w14:textId="77777777" w:rsidR="008541B2" w:rsidRPr="00CA4F3E" w:rsidRDefault="008541B2" w:rsidP="00C57ED2">
      <w:pPr>
        <w:pStyle w:val="Akapitzlist"/>
        <w:numPr>
          <w:ilvl w:val="1"/>
          <w:numId w:val="31"/>
        </w:numPr>
        <w:spacing w:after="0" w:line="269" w:lineRule="auto"/>
        <w:ind w:left="709" w:right="48" w:hanging="283"/>
        <w:jc w:val="both"/>
        <w:rPr>
          <w:rFonts w:ascii="Times New Roman" w:hAnsi="Times New Roman"/>
        </w:rPr>
      </w:pPr>
      <w:r w:rsidRPr="00CA4F3E">
        <w:rPr>
          <w:rFonts w:ascii="Times New Roman" w:hAnsi="Times New Roman"/>
        </w:rPr>
        <w:t xml:space="preserve">żądać usunięcia wady wyznaczając Wykonawcy odpowiedni termin, </w:t>
      </w:r>
    </w:p>
    <w:p w14:paraId="3910E56B" w14:textId="77777777" w:rsidR="008541B2" w:rsidRPr="00CA4F3E" w:rsidRDefault="008541B2" w:rsidP="00C57ED2">
      <w:pPr>
        <w:pStyle w:val="Akapitzlist"/>
        <w:numPr>
          <w:ilvl w:val="1"/>
          <w:numId w:val="31"/>
        </w:numPr>
        <w:spacing w:after="0" w:line="269" w:lineRule="auto"/>
        <w:ind w:left="709" w:right="48" w:hanging="283"/>
        <w:jc w:val="both"/>
        <w:rPr>
          <w:rFonts w:ascii="Times New Roman" w:hAnsi="Times New Roman"/>
        </w:rPr>
      </w:pPr>
      <w:r w:rsidRPr="00CA4F3E">
        <w:rPr>
          <w:rFonts w:ascii="Times New Roman" w:hAnsi="Times New Roman"/>
        </w:rPr>
        <w:t xml:space="preserve">żądać zapłaty odszkodowania odpowiednio do poniesionych szkód i do utraconej wartości użytkowej, estetycznej i technicznej, ze względu na cel określony w umowie.  </w:t>
      </w:r>
    </w:p>
    <w:p w14:paraId="583E0B3E" w14:textId="77777777" w:rsidR="008541B2" w:rsidRPr="00CA4F3E" w:rsidRDefault="008541B2" w:rsidP="00C57ED2">
      <w:pPr>
        <w:numPr>
          <w:ilvl w:val="0"/>
          <w:numId w:val="31"/>
        </w:numPr>
        <w:spacing w:after="0" w:line="269" w:lineRule="auto"/>
        <w:ind w:right="48" w:hanging="360"/>
        <w:jc w:val="both"/>
        <w:rPr>
          <w:rFonts w:ascii="Times New Roman" w:hAnsi="Times New Roman"/>
        </w:rPr>
      </w:pPr>
      <w:r w:rsidRPr="00CA4F3E">
        <w:rPr>
          <w:rFonts w:ascii="Times New Roman" w:hAnsi="Times New Roman"/>
        </w:rPr>
        <w:t xml:space="preserve">W ramach udzielonej gwarancji Wykonawca będzie:  </w:t>
      </w:r>
    </w:p>
    <w:p w14:paraId="5F422D67" w14:textId="77777777" w:rsidR="008541B2" w:rsidRPr="00CA4F3E" w:rsidRDefault="008541B2" w:rsidP="00C57ED2">
      <w:pPr>
        <w:pStyle w:val="Akapitzlist"/>
        <w:numPr>
          <w:ilvl w:val="1"/>
          <w:numId w:val="32"/>
        </w:numPr>
        <w:spacing w:after="0" w:line="269" w:lineRule="auto"/>
        <w:ind w:right="48" w:hanging="282"/>
        <w:jc w:val="both"/>
        <w:rPr>
          <w:rFonts w:ascii="Times New Roman" w:hAnsi="Times New Roman"/>
        </w:rPr>
      </w:pPr>
      <w:r w:rsidRPr="00CA4F3E">
        <w:rPr>
          <w:rFonts w:ascii="Times New Roman" w:hAnsi="Times New Roman"/>
        </w:rPr>
        <w:t xml:space="preserve">podejmował prace nie później niż w ciągu 5 dni od powiadomienia o zaistnieniu wady,  </w:t>
      </w:r>
    </w:p>
    <w:p w14:paraId="08D4A722" w14:textId="77777777" w:rsidR="008541B2" w:rsidRPr="00CA4F3E" w:rsidRDefault="008541B2" w:rsidP="00C57ED2">
      <w:pPr>
        <w:numPr>
          <w:ilvl w:val="1"/>
          <w:numId w:val="32"/>
        </w:numPr>
        <w:spacing w:after="0" w:line="269" w:lineRule="auto"/>
        <w:ind w:right="48" w:hanging="281"/>
        <w:jc w:val="both"/>
        <w:rPr>
          <w:rFonts w:ascii="Times New Roman" w:hAnsi="Times New Roman"/>
        </w:rPr>
      </w:pPr>
      <w:r w:rsidRPr="00CA4F3E">
        <w:rPr>
          <w:rFonts w:ascii="Times New Roman" w:hAnsi="Times New Roman"/>
        </w:rPr>
        <w:t xml:space="preserve">usuwał wady w terminie uzgodnionym z Zamawiającym, </w:t>
      </w:r>
    </w:p>
    <w:p w14:paraId="611C673E" w14:textId="568A68B9" w:rsidR="008541B2" w:rsidRPr="00CA4F3E" w:rsidRDefault="008541B2" w:rsidP="00C57ED2">
      <w:pPr>
        <w:numPr>
          <w:ilvl w:val="1"/>
          <w:numId w:val="32"/>
        </w:numPr>
        <w:spacing w:after="0" w:line="269" w:lineRule="auto"/>
        <w:ind w:right="48" w:hanging="281"/>
        <w:jc w:val="both"/>
        <w:rPr>
          <w:rFonts w:ascii="Times New Roman" w:hAnsi="Times New Roman"/>
        </w:rPr>
      </w:pPr>
      <w:r w:rsidRPr="00CA4F3E">
        <w:rPr>
          <w:rFonts w:ascii="Times New Roman" w:hAnsi="Times New Roman"/>
        </w:rPr>
        <w:t xml:space="preserve">dokonywał min. raz na rok bezpłatnego przeglądu gwarancyjnego, o terminie przeglądu Wykonawca poinformuje pisemnie Zamawiającego z min. </w:t>
      </w:r>
      <w:r w:rsidR="00747625">
        <w:rPr>
          <w:rFonts w:ascii="Times New Roman" w:hAnsi="Times New Roman"/>
        </w:rPr>
        <w:t>7</w:t>
      </w:r>
      <w:r w:rsidRPr="00CA4F3E">
        <w:rPr>
          <w:rFonts w:ascii="Times New Roman" w:hAnsi="Times New Roman"/>
        </w:rPr>
        <w:t xml:space="preserve"> dniowym wyprzedzeniem.   </w:t>
      </w:r>
    </w:p>
    <w:p w14:paraId="19B18F97" w14:textId="77777777" w:rsidR="008541B2" w:rsidRPr="00CA4F3E" w:rsidRDefault="008541B2" w:rsidP="00C57ED2">
      <w:pPr>
        <w:numPr>
          <w:ilvl w:val="0"/>
          <w:numId w:val="31"/>
        </w:numPr>
        <w:spacing w:after="0" w:line="275" w:lineRule="auto"/>
        <w:ind w:right="48" w:hanging="360"/>
        <w:jc w:val="both"/>
        <w:rPr>
          <w:rFonts w:ascii="Times New Roman" w:hAnsi="Times New Roman"/>
        </w:rPr>
      </w:pPr>
      <w:r w:rsidRPr="00CA4F3E">
        <w:rPr>
          <w:rFonts w:ascii="Times New Roman" w:hAnsi="Times New Roman"/>
        </w:rPr>
        <w:t xml:space="preserve">W okresie trwania gwarancji pełne koszty przeglądów gwarancyjnych, napraw, materiałów, robocizny, sprzętu i urządzeń, w tym również dojazdu, transportu ponosi Wykonawca bez prawa do dodatkowego wynagrodzenia. </w:t>
      </w:r>
    </w:p>
    <w:p w14:paraId="4BDE5412" w14:textId="77777777" w:rsidR="008541B2" w:rsidRPr="00CA4F3E" w:rsidRDefault="008541B2" w:rsidP="00C57ED2">
      <w:pPr>
        <w:numPr>
          <w:ilvl w:val="0"/>
          <w:numId w:val="31"/>
        </w:numPr>
        <w:spacing w:after="0" w:line="269" w:lineRule="auto"/>
        <w:ind w:right="48" w:hanging="360"/>
        <w:jc w:val="both"/>
        <w:rPr>
          <w:rFonts w:ascii="Times New Roman" w:hAnsi="Times New Roman"/>
        </w:rPr>
      </w:pPr>
      <w:r w:rsidRPr="00CA4F3E">
        <w:rPr>
          <w:rFonts w:ascii="Times New Roman" w:hAnsi="Times New Roman"/>
        </w:rPr>
        <w:t xml:space="preserve">Zamawiający ma prawo dochodzić uprawnień z tytułu rękojmi za wady, niezależnie od uprawnień wynikających z gwarancji. </w:t>
      </w:r>
    </w:p>
    <w:p w14:paraId="2B4C0391" w14:textId="77777777" w:rsidR="008541B2" w:rsidRDefault="008541B2" w:rsidP="00C57ED2">
      <w:pPr>
        <w:numPr>
          <w:ilvl w:val="0"/>
          <w:numId w:val="31"/>
        </w:numPr>
        <w:spacing w:after="0" w:line="269" w:lineRule="auto"/>
        <w:ind w:right="48" w:hanging="360"/>
        <w:jc w:val="both"/>
        <w:rPr>
          <w:rFonts w:ascii="Times New Roman" w:hAnsi="Times New Roman"/>
        </w:rPr>
      </w:pPr>
      <w:r w:rsidRPr="00CA4F3E">
        <w:rPr>
          <w:rFonts w:ascii="Times New Roman" w:hAnsi="Times New Roman"/>
        </w:rPr>
        <w:t>Jeżeli Wykonawca nie usunie wad w terminie wyznaczonym przez Zamawiającego na ich usunięcie, Zamawiający może zlecić usunięcie wad stronie trzeciej na koszt Wykonawcy.</w:t>
      </w:r>
    </w:p>
    <w:p w14:paraId="70FB4ABA" w14:textId="4D7F6B71" w:rsidR="008541B2" w:rsidRPr="00747625" w:rsidRDefault="008541B2" w:rsidP="00C57ED2">
      <w:pPr>
        <w:numPr>
          <w:ilvl w:val="0"/>
          <w:numId w:val="31"/>
        </w:numPr>
        <w:spacing w:after="0" w:line="269" w:lineRule="auto"/>
        <w:ind w:right="62" w:hanging="360"/>
        <w:jc w:val="both"/>
        <w:rPr>
          <w:rFonts w:ascii="Times New Roman" w:hAnsi="Times New Roman"/>
          <w:b/>
        </w:rPr>
      </w:pPr>
      <w:r w:rsidRPr="00747625">
        <w:rPr>
          <w:rFonts w:ascii="Times New Roman" w:hAnsi="Times New Roman"/>
        </w:rPr>
        <w:t>Zgłoszenie z tytułu gwarancji doręczane będą elektronicznie na adres e-mail</w:t>
      </w:r>
      <w:r w:rsidR="00747625">
        <w:rPr>
          <w:rFonts w:ascii="Times New Roman" w:hAnsi="Times New Roman"/>
        </w:rPr>
        <w:t>: …………………….</w:t>
      </w:r>
    </w:p>
    <w:p w14:paraId="1FD4B1D9" w14:textId="77777777" w:rsidR="00747625" w:rsidRDefault="00747625" w:rsidP="00C57ED2">
      <w:pPr>
        <w:spacing w:after="0"/>
        <w:ind w:right="62"/>
        <w:jc w:val="center"/>
        <w:rPr>
          <w:rFonts w:ascii="Times New Roman" w:hAnsi="Times New Roman"/>
          <w:b/>
        </w:rPr>
      </w:pPr>
    </w:p>
    <w:p w14:paraId="736EC2D2" w14:textId="2C49A1E6" w:rsidR="008541B2" w:rsidRPr="00A2365E" w:rsidRDefault="008541B2" w:rsidP="00C57ED2">
      <w:pPr>
        <w:spacing w:after="0"/>
        <w:ind w:right="62"/>
        <w:jc w:val="center"/>
        <w:rPr>
          <w:rFonts w:ascii="Times New Roman" w:hAnsi="Times New Roman"/>
          <w:b/>
        </w:rPr>
      </w:pPr>
      <w:r w:rsidRPr="00A2365E">
        <w:rPr>
          <w:rFonts w:ascii="Times New Roman" w:hAnsi="Times New Roman"/>
          <w:b/>
        </w:rPr>
        <w:t>§ 1</w:t>
      </w:r>
      <w:r w:rsidR="007E02CC">
        <w:rPr>
          <w:rFonts w:ascii="Times New Roman" w:hAnsi="Times New Roman"/>
          <w:b/>
        </w:rPr>
        <w:t>1</w:t>
      </w:r>
    </w:p>
    <w:p w14:paraId="7B34D8DD" w14:textId="68073A3C" w:rsidR="008541B2" w:rsidRPr="0078774F" w:rsidRDefault="008541B2" w:rsidP="00C57ED2">
      <w:pPr>
        <w:autoSpaceDE w:val="0"/>
        <w:autoSpaceDN w:val="0"/>
        <w:adjustRightInd w:val="0"/>
        <w:spacing w:after="0" w:line="240" w:lineRule="auto"/>
        <w:jc w:val="center"/>
        <w:rPr>
          <w:rFonts w:ascii="Times New Roman" w:hAnsi="Times New Roman"/>
          <w:b/>
        </w:rPr>
      </w:pPr>
      <w:bookmarkStart w:id="4" w:name="_Hlk64530064"/>
      <w:r w:rsidRPr="0078774F">
        <w:rPr>
          <w:rFonts w:ascii="Times New Roman" w:hAnsi="Times New Roman"/>
          <w:b/>
        </w:rPr>
        <w:t>Ubezpieczenie</w:t>
      </w:r>
    </w:p>
    <w:p w14:paraId="7851F625" w14:textId="77777777" w:rsidR="00C57ED2" w:rsidRPr="0078774F" w:rsidRDefault="00C57ED2" w:rsidP="00C57ED2">
      <w:pPr>
        <w:autoSpaceDE w:val="0"/>
        <w:autoSpaceDN w:val="0"/>
        <w:adjustRightInd w:val="0"/>
        <w:spacing w:after="0" w:line="240" w:lineRule="auto"/>
        <w:jc w:val="center"/>
        <w:rPr>
          <w:b/>
        </w:rPr>
      </w:pPr>
      <w:bookmarkStart w:id="5" w:name="_Hlk64530093"/>
      <w:bookmarkEnd w:id="4"/>
    </w:p>
    <w:p w14:paraId="39616125" w14:textId="5FE0E189" w:rsidR="008541B2" w:rsidRPr="003A61C2" w:rsidRDefault="008541B2" w:rsidP="00C57ED2">
      <w:pPr>
        <w:pStyle w:val="Akapitzlist"/>
        <w:numPr>
          <w:ilvl w:val="1"/>
          <w:numId w:val="17"/>
        </w:numPr>
        <w:tabs>
          <w:tab w:val="left" w:pos="142"/>
        </w:tabs>
        <w:spacing w:after="0"/>
        <w:ind w:left="284" w:hanging="218"/>
        <w:jc w:val="both"/>
        <w:rPr>
          <w:rFonts w:ascii="Times New Roman" w:hAnsi="Times New Roman"/>
        </w:rPr>
      </w:pPr>
      <w:r w:rsidRPr="0078774F">
        <w:rPr>
          <w:rFonts w:ascii="Times New Roman" w:hAnsi="Times New Roman"/>
        </w:rPr>
        <w:t>Wykonawca przedłoż</w:t>
      </w:r>
      <w:r w:rsidR="0078774F">
        <w:rPr>
          <w:rFonts w:ascii="Times New Roman" w:hAnsi="Times New Roman"/>
        </w:rPr>
        <w:t>ył</w:t>
      </w:r>
      <w:r w:rsidRPr="0078774F">
        <w:rPr>
          <w:rFonts w:ascii="Times New Roman" w:hAnsi="Times New Roman"/>
        </w:rPr>
        <w:t xml:space="preserve"> przed podpisaniem umowy </w:t>
      </w:r>
      <w:r w:rsidRPr="0078774F">
        <w:rPr>
          <w:rFonts w:ascii="Times New Roman" w:hAnsi="Times New Roman"/>
          <w:i/>
          <w:iCs/>
        </w:rPr>
        <w:t>kopi</w:t>
      </w:r>
      <w:r w:rsidR="0078774F" w:rsidRPr="0078774F">
        <w:rPr>
          <w:rFonts w:ascii="Times New Roman" w:hAnsi="Times New Roman"/>
          <w:i/>
          <w:iCs/>
        </w:rPr>
        <w:t>ę</w:t>
      </w:r>
      <w:r w:rsidRPr="0078774F">
        <w:rPr>
          <w:rFonts w:ascii="Times New Roman" w:hAnsi="Times New Roman"/>
          <w:i/>
          <w:iCs/>
        </w:rPr>
        <w:t xml:space="preserve"> polisy ubezpieczeniowej od odpowiedzialności cywilnej (OC) z tytułu prowadzonej działalności gospodarczej</w:t>
      </w:r>
      <w:r w:rsidRPr="003A61C2">
        <w:rPr>
          <w:rFonts w:ascii="Times New Roman" w:hAnsi="Times New Roman"/>
        </w:rPr>
        <w:t xml:space="preserve"> </w:t>
      </w:r>
      <w:r w:rsidR="0078774F">
        <w:rPr>
          <w:rFonts w:ascii="Times New Roman" w:hAnsi="Times New Roman"/>
        </w:rPr>
        <w:t>/</w:t>
      </w:r>
      <w:r w:rsidR="00F73581">
        <w:rPr>
          <w:rFonts w:ascii="Times New Roman" w:hAnsi="Times New Roman"/>
        </w:rPr>
        <w:t xml:space="preserve"> </w:t>
      </w:r>
      <w:r w:rsidRPr="0078774F">
        <w:rPr>
          <w:rFonts w:ascii="Times New Roman" w:hAnsi="Times New Roman"/>
          <w:i/>
          <w:iCs/>
        </w:rPr>
        <w:t>inn</w:t>
      </w:r>
      <w:r w:rsidR="0078774F" w:rsidRPr="0078774F">
        <w:rPr>
          <w:rFonts w:ascii="Times New Roman" w:hAnsi="Times New Roman"/>
          <w:i/>
          <w:iCs/>
        </w:rPr>
        <w:t>y</w:t>
      </w:r>
      <w:r w:rsidRPr="0078774F">
        <w:rPr>
          <w:rFonts w:ascii="Times New Roman" w:hAnsi="Times New Roman"/>
          <w:i/>
          <w:iCs/>
        </w:rPr>
        <w:t xml:space="preserve"> dokument potwierdzając</w:t>
      </w:r>
      <w:r w:rsidR="0078774F" w:rsidRPr="0078774F">
        <w:rPr>
          <w:rFonts w:ascii="Times New Roman" w:hAnsi="Times New Roman"/>
          <w:i/>
          <w:iCs/>
        </w:rPr>
        <w:t>y</w:t>
      </w:r>
      <w:r w:rsidRPr="0078774F">
        <w:rPr>
          <w:rFonts w:ascii="Times New Roman" w:hAnsi="Times New Roman"/>
          <w:i/>
          <w:iCs/>
        </w:rPr>
        <w:t xml:space="preserve"> zawarcie umowy ubezpieczenia</w:t>
      </w:r>
      <w:r w:rsidRPr="003A61C2">
        <w:rPr>
          <w:rFonts w:ascii="Times New Roman" w:hAnsi="Times New Roman"/>
        </w:rPr>
        <w:t xml:space="preserve"> na minimalną sumę gwarancyjną stanowiącą 100% wynagrodzenia Wykonawcy dla jednego i wszystkich zdarzeń. </w:t>
      </w:r>
    </w:p>
    <w:p w14:paraId="67D88C79" w14:textId="27B0B15F" w:rsidR="008541B2" w:rsidRDefault="008541B2" w:rsidP="00C57ED2">
      <w:pPr>
        <w:pStyle w:val="Akapitzlist"/>
        <w:numPr>
          <w:ilvl w:val="1"/>
          <w:numId w:val="17"/>
        </w:numPr>
        <w:spacing w:after="0"/>
        <w:ind w:left="284" w:hanging="284"/>
        <w:jc w:val="both"/>
        <w:rPr>
          <w:rFonts w:ascii="Times New Roman" w:hAnsi="Times New Roman"/>
        </w:rPr>
      </w:pPr>
      <w:r w:rsidRPr="00657946">
        <w:rPr>
          <w:rFonts w:ascii="Times New Roman" w:hAnsi="Times New Roman"/>
        </w:rPr>
        <w:t>Wykonawca przedłoż</w:t>
      </w:r>
      <w:r w:rsidR="0078774F">
        <w:rPr>
          <w:rFonts w:ascii="Times New Roman" w:hAnsi="Times New Roman"/>
        </w:rPr>
        <w:t>ył</w:t>
      </w:r>
      <w:r w:rsidRPr="00657946">
        <w:rPr>
          <w:rFonts w:ascii="Times New Roman" w:hAnsi="Times New Roman"/>
        </w:rPr>
        <w:t xml:space="preserve"> przed podpisaniem umowy dowodów opłacenia składki. </w:t>
      </w:r>
    </w:p>
    <w:bookmarkEnd w:id="5"/>
    <w:p w14:paraId="7991FB75" w14:textId="77777777" w:rsidR="008541B2" w:rsidRDefault="008541B2" w:rsidP="00C57ED2">
      <w:pPr>
        <w:pStyle w:val="Akapitzlist"/>
        <w:numPr>
          <w:ilvl w:val="1"/>
          <w:numId w:val="17"/>
        </w:numPr>
        <w:spacing w:after="0"/>
        <w:ind w:left="284" w:hanging="284"/>
        <w:jc w:val="both"/>
        <w:rPr>
          <w:rFonts w:ascii="Times New Roman" w:hAnsi="Times New Roman"/>
        </w:rPr>
      </w:pPr>
      <w:r w:rsidRPr="00657946">
        <w:rPr>
          <w:rFonts w:ascii="Times New Roman" w:hAnsi="Times New Roman"/>
        </w:rPr>
        <w:t>Wykonawca zobowiązuje się do utrzymywania umowy ubezpieczenia odpowiedzialności cywilnej z  tytułu prowadzenia działalności gospodarczej przez okres na jaki została zawarta umowa.</w:t>
      </w:r>
    </w:p>
    <w:p w14:paraId="7068C138" w14:textId="77777777" w:rsidR="008541B2" w:rsidRDefault="008541B2" w:rsidP="00C57ED2">
      <w:pPr>
        <w:pStyle w:val="Akapitzlist"/>
        <w:numPr>
          <w:ilvl w:val="1"/>
          <w:numId w:val="17"/>
        </w:numPr>
        <w:spacing w:after="0"/>
        <w:ind w:left="284" w:hanging="284"/>
        <w:jc w:val="both"/>
        <w:rPr>
          <w:rFonts w:ascii="Times New Roman" w:hAnsi="Times New Roman"/>
        </w:rPr>
      </w:pPr>
      <w:r w:rsidRPr="00657946">
        <w:rPr>
          <w:rFonts w:ascii="Times New Roman" w:hAnsi="Times New Roman"/>
        </w:rPr>
        <w:t>Jeżeli umowa ubezpieczenia wygaśnie lub zostanie rozwiązana przed upływem okresu obowiązywania umowy, Wykonawca zobowiązuje się do przedstawienia Zamawiającemu, na co najmniej pięć dni przed upływem terminu obowiązywania dotychczasowej umowy ubezpieczenia  nowej polisy (lub innego dokumentu ubezpieczenia) potwierdzającego, że  Wykonawca jest ubezpieczony od odpowiedzialności cywilnej w  zakresie prowadzonej działalności gospodarczej. W przeciwnym razie Zamawiający zawrze umowę ubezpieczenia opłacając składkę ubezpieczeniową z płatności należnych Wykonawcy lub na koszt Wykonawcy.</w:t>
      </w:r>
    </w:p>
    <w:p w14:paraId="7DC97C26" w14:textId="77777777" w:rsidR="008541B2" w:rsidRPr="00657946" w:rsidRDefault="008541B2" w:rsidP="00C57ED2">
      <w:pPr>
        <w:pStyle w:val="Akapitzlist"/>
        <w:numPr>
          <w:ilvl w:val="1"/>
          <w:numId w:val="17"/>
        </w:numPr>
        <w:spacing w:after="0"/>
        <w:ind w:left="284" w:hanging="284"/>
        <w:jc w:val="both"/>
        <w:rPr>
          <w:rFonts w:ascii="Times New Roman" w:hAnsi="Times New Roman"/>
        </w:rPr>
      </w:pPr>
      <w:r w:rsidRPr="00657946">
        <w:rPr>
          <w:rFonts w:ascii="Times New Roman" w:hAnsi="Times New Roman"/>
        </w:rPr>
        <w:t xml:space="preserve">Postanowienia   niniejszego   paragrafu   nie   umniejszają   obowiązkom   i odpowiedzialności Wykonawcy wynikającej z umowy lub ogólnie obowiązującego prawa </w:t>
      </w:r>
    </w:p>
    <w:p w14:paraId="366BE523" w14:textId="77777777" w:rsidR="00906C91" w:rsidRDefault="00906C91" w:rsidP="00C57ED2">
      <w:pPr>
        <w:autoSpaceDE w:val="0"/>
        <w:autoSpaceDN w:val="0"/>
        <w:adjustRightInd w:val="0"/>
        <w:spacing w:after="0" w:line="240" w:lineRule="auto"/>
        <w:jc w:val="center"/>
        <w:rPr>
          <w:rFonts w:ascii="Times New Roman" w:hAnsi="Times New Roman"/>
          <w:b/>
          <w:color w:val="FF0000"/>
        </w:rPr>
      </w:pPr>
    </w:p>
    <w:p w14:paraId="5A88E6BC" w14:textId="51391FA8" w:rsidR="00906C91" w:rsidRDefault="00906C91" w:rsidP="00C57ED2">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w:t>
      </w:r>
      <w:r>
        <w:rPr>
          <w:rFonts w:ascii="Times New Roman" w:eastAsia="Times New Roman" w:hAnsi="Times New Roman"/>
          <w:b/>
          <w:lang w:eastAsia="pl-PL"/>
        </w:rPr>
        <w:t>1</w:t>
      </w:r>
      <w:r w:rsidR="007E02CC">
        <w:rPr>
          <w:rFonts w:ascii="Times New Roman" w:eastAsia="Times New Roman" w:hAnsi="Times New Roman"/>
          <w:b/>
          <w:lang w:eastAsia="pl-PL"/>
        </w:rPr>
        <w:t>2</w:t>
      </w:r>
    </w:p>
    <w:p w14:paraId="5108AB96" w14:textId="77777777" w:rsidR="00906C91" w:rsidRDefault="00906C91" w:rsidP="00C57ED2">
      <w:pPr>
        <w:spacing w:after="0"/>
        <w:jc w:val="center"/>
        <w:rPr>
          <w:rFonts w:ascii="Times New Roman" w:eastAsia="Times New Roman" w:hAnsi="Times New Roman"/>
          <w:b/>
          <w:lang w:eastAsia="pl-PL"/>
        </w:rPr>
      </w:pPr>
      <w:r>
        <w:rPr>
          <w:rFonts w:ascii="Times New Roman" w:eastAsia="Times New Roman" w:hAnsi="Times New Roman"/>
          <w:b/>
          <w:lang w:eastAsia="pl-PL"/>
        </w:rPr>
        <w:t>Zmiana umowy</w:t>
      </w:r>
    </w:p>
    <w:p w14:paraId="54AB8BE8" w14:textId="77777777" w:rsidR="00906C91" w:rsidRPr="0084287D" w:rsidRDefault="00906C91" w:rsidP="00C57ED2">
      <w:pPr>
        <w:numPr>
          <w:ilvl w:val="0"/>
          <w:numId w:val="19"/>
        </w:numPr>
        <w:spacing w:after="0" w:line="269" w:lineRule="auto"/>
        <w:ind w:left="567" w:right="48" w:hanging="425"/>
        <w:jc w:val="both"/>
        <w:rPr>
          <w:rFonts w:ascii="Times New Roman" w:hAnsi="Times New Roman"/>
        </w:rPr>
      </w:pPr>
      <w:r>
        <w:rPr>
          <w:rFonts w:ascii="Times New Roman" w:hAnsi="Times New Roman"/>
        </w:rPr>
        <w:t>Zgodnie z treścią art. 455</w:t>
      </w:r>
      <w:r w:rsidRPr="0084287D">
        <w:rPr>
          <w:rFonts w:ascii="Times New Roman" w:hAnsi="Times New Roman"/>
        </w:rPr>
        <w:t xml:space="preserve"> ust. 1</w:t>
      </w:r>
      <w:r>
        <w:rPr>
          <w:rFonts w:ascii="Times New Roman" w:hAnsi="Times New Roman"/>
        </w:rPr>
        <w:t xml:space="preserve"> i 2</w:t>
      </w:r>
      <w:r w:rsidRPr="0084287D">
        <w:rPr>
          <w:rFonts w:ascii="Times New Roman" w:hAnsi="Times New Roman"/>
        </w:rPr>
        <w:t xml:space="preserve"> ustawy Pzp Zamawiający przewiduje możliwość dokonania zmian postanowień zawartej umowy w stosunku do treści oferty, na podstawie której dokonano wyboru Wykonawcy. </w:t>
      </w:r>
    </w:p>
    <w:p w14:paraId="54232B22" w14:textId="77777777" w:rsidR="00906C91" w:rsidRDefault="00906C91" w:rsidP="00C57ED2">
      <w:pPr>
        <w:numPr>
          <w:ilvl w:val="0"/>
          <w:numId w:val="19"/>
        </w:numPr>
        <w:spacing w:after="0" w:line="269" w:lineRule="auto"/>
        <w:ind w:left="567" w:right="48" w:hanging="425"/>
        <w:jc w:val="both"/>
        <w:rPr>
          <w:rFonts w:ascii="Times New Roman" w:hAnsi="Times New Roman"/>
        </w:rPr>
      </w:pPr>
      <w:r w:rsidRPr="0084287D">
        <w:rPr>
          <w:rFonts w:ascii="Times New Roman" w:hAnsi="Times New Roman"/>
        </w:rPr>
        <w:t xml:space="preserve">Zmiany istotnych postanowień umowy, na skutek wystąpienia poniższych okoliczności mogą dotyczyć następujących jej elementów:  </w:t>
      </w:r>
    </w:p>
    <w:p w14:paraId="643A87BF" w14:textId="77777777" w:rsidR="00906C91" w:rsidRPr="00F211B2" w:rsidRDefault="00906C91" w:rsidP="00C57ED2">
      <w:pPr>
        <w:pStyle w:val="Akapitzlist"/>
        <w:numPr>
          <w:ilvl w:val="0"/>
          <w:numId w:val="27"/>
        </w:numPr>
        <w:spacing w:after="0" w:line="269" w:lineRule="auto"/>
        <w:ind w:left="567" w:right="48" w:hanging="284"/>
        <w:jc w:val="both"/>
        <w:rPr>
          <w:rFonts w:ascii="Times New Roman" w:hAnsi="Times New Roman"/>
        </w:rPr>
      </w:pPr>
      <w:r w:rsidRPr="00F211B2">
        <w:rPr>
          <w:rFonts w:ascii="Times New Roman" w:hAnsi="Times New Roman"/>
        </w:rPr>
        <w:t xml:space="preserve">terminu wykonania zamówienia: </w:t>
      </w:r>
    </w:p>
    <w:p w14:paraId="3476A6C5" w14:textId="77777777" w:rsidR="00906C91" w:rsidRPr="0084287D" w:rsidRDefault="00906C91" w:rsidP="00C57ED2">
      <w:pPr>
        <w:numPr>
          <w:ilvl w:val="1"/>
          <w:numId w:val="19"/>
        </w:numPr>
        <w:spacing w:after="0" w:line="269" w:lineRule="auto"/>
        <w:ind w:left="851" w:right="48" w:hanging="284"/>
        <w:jc w:val="both"/>
        <w:rPr>
          <w:rFonts w:ascii="Times New Roman" w:hAnsi="Times New Roman"/>
        </w:rPr>
      </w:pPr>
      <w:r w:rsidRPr="0084287D">
        <w:rPr>
          <w:rFonts w:ascii="Times New Roman" w:hAnsi="Times New Roman"/>
        </w:rPr>
        <w:t xml:space="preserve">opóźnienie w przekazaniu terenu budowy z przyczyn zależnych od Zamawiającego; </w:t>
      </w:r>
    </w:p>
    <w:p w14:paraId="46E89B1F" w14:textId="77777777" w:rsidR="00906C91" w:rsidRPr="0084287D" w:rsidRDefault="00906C91" w:rsidP="00C57ED2">
      <w:pPr>
        <w:numPr>
          <w:ilvl w:val="1"/>
          <w:numId w:val="19"/>
        </w:numPr>
        <w:spacing w:after="0" w:line="269" w:lineRule="auto"/>
        <w:ind w:left="851" w:right="48" w:hanging="284"/>
        <w:jc w:val="both"/>
        <w:rPr>
          <w:rFonts w:ascii="Times New Roman" w:hAnsi="Times New Roman"/>
        </w:rPr>
      </w:pPr>
      <w:r w:rsidRPr="0084287D">
        <w:rPr>
          <w:rFonts w:ascii="Times New Roman" w:hAnsi="Times New Roman"/>
        </w:rPr>
        <w:lastRenderedPageBreak/>
        <w:t xml:space="preserve">konieczność udzielenia zamówienia uzupełniającego lub wystąpienie konieczności wykonania robót zamiennych; </w:t>
      </w:r>
    </w:p>
    <w:p w14:paraId="282D6D28" w14:textId="77777777" w:rsidR="00906C91" w:rsidRPr="0084287D" w:rsidRDefault="00906C91" w:rsidP="00C57ED2">
      <w:pPr>
        <w:numPr>
          <w:ilvl w:val="1"/>
          <w:numId w:val="19"/>
        </w:numPr>
        <w:spacing w:after="0" w:line="269" w:lineRule="auto"/>
        <w:ind w:left="851" w:right="48" w:hanging="284"/>
        <w:jc w:val="both"/>
        <w:rPr>
          <w:rFonts w:ascii="Times New Roman" w:hAnsi="Times New Roman"/>
        </w:rPr>
      </w:pPr>
      <w:r w:rsidRPr="0084287D">
        <w:rPr>
          <w:rFonts w:ascii="Times New Roman" w:hAnsi="Times New Roman"/>
        </w:rPr>
        <w:t xml:space="preserve">okoliczności niezależnych od stron lub nieznanych stronom umowy w chwili jej zawarcia, takich jak: atmosferyczne, wynikające z wad opisu przedmiotu zamówienia ujawniających się dopiero po rozpoczęciu procesu budowlanego, spowodowane wystąpieniem niezinwentaryzowanych ukrytych obiektów budowlanych, przeszkód geologicznych, odkryciem niewybuchów i niewypałów oraz innych przeszkód utrudniających lub uniemożliwiających prowadzenie robót  w zgodzie z opisem zamówienia, zasadami wiedzy technicznej i właściwymi przepisami, wynikające z postępu technicznego umożliwiającego zastosowanie nowych rozwiązań technicznych i technologicznych z korzyścią dla zamawiającego,  </w:t>
      </w:r>
    </w:p>
    <w:p w14:paraId="71C17291" w14:textId="77777777" w:rsidR="00906C91" w:rsidRPr="0084287D" w:rsidRDefault="00906C91" w:rsidP="00C57ED2">
      <w:pPr>
        <w:numPr>
          <w:ilvl w:val="1"/>
          <w:numId w:val="19"/>
        </w:numPr>
        <w:spacing w:after="0" w:line="269" w:lineRule="auto"/>
        <w:ind w:left="851" w:right="48" w:hanging="284"/>
        <w:jc w:val="both"/>
        <w:rPr>
          <w:rFonts w:ascii="Times New Roman" w:hAnsi="Times New Roman"/>
        </w:rPr>
      </w:pPr>
      <w:r w:rsidRPr="0084287D">
        <w:rPr>
          <w:rFonts w:ascii="Times New Roman" w:hAnsi="Times New Roman"/>
        </w:rPr>
        <w:t xml:space="preserve">wystąpienie okoliczności niezależnych od Wykonawcy skutkujących niemożliwością dotrzymania terminu realizacji przedmiotu umowy, </w:t>
      </w:r>
    </w:p>
    <w:p w14:paraId="2555191E" w14:textId="77777777" w:rsidR="00906C91" w:rsidRPr="0084287D" w:rsidRDefault="00906C91" w:rsidP="00C57ED2">
      <w:pPr>
        <w:numPr>
          <w:ilvl w:val="1"/>
          <w:numId w:val="19"/>
        </w:numPr>
        <w:spacing w:after="0" w:line="269" w:lineRule="auto"/>
        <w:ind w:left="851" w:right="48" w:hanging="284"/>
        <w:jc w:val="both"/>
        <w:rPr>
          <w:rFonts w:ascii="Times New Roman" w:hAnsi="Times New Roman"/>
        </w:rPr>
      </w:pPr>
      <w:r w:rsidRPr="0084287D">
        <w:rPr>
          <w:rFonts w:ascii="Times New Roman" w:hAnsi="Times New Roman"/>
        </w:rPr>
        <w:t>działania osób trzecich uniemożliwiających wykonanie prac, które to działania nie są</w:t>
      </w:r>
      <w:r>
        <w:rPr>
          <w:rFonts w:ascii="Times New Roman" w:hAnsi="Times New Roman"/>
        </w:rPr>
        <w:t> </w:t>
      </w:r>
      <w:r w:rsidRPr="0084287D">
        <w:rPr>
          <w:rFonts w:ascii="Times New Roman" w:hAnsi="Times New Roman"/>
        </w:rPr>
        <w:t xml:space="preserve">konsekwencją winy którejkolwiek ze Stron, </w:t>
      </w:r>
    </w:p>
    <w:p w14:paraId="4CB151DD" w14:textId="77777777" w:rsidR="00906C91" w:rsidRPr="0084287D" w:rsidRDefault="00906C91" w:rsidP="00C57ED2">
      <w:pPr>
        <w:numPr>
          <w:ilvl w:val="1"/>
          <w:numId w:val="19"/>
        </w:numPr>
        <w:spacing w:after="0" w:line="269" w:lineRule="auto"/>
        <w:ind w:left="851" w:right="48" w:hanging="284"/>
        <w:jc w:val="both"/>
        <w:rPr>
          <w:rFonts w:ascii="Times New Roman" w:hAnsi="Times New Roman"/>
        </w:rPr>
      </w:pPr>
      <w:r w:rsidRPr="0084287D">
        <w:rPr>
          <w:rFonts w:ascii="Times New Roman" w:hAnsi="Times New Roman"/>
        </w:rPr>
        <w:t xml:space="preserve">przerwa w realizacji robót budowlanych powstała z przyczyn nieleżących po stronie Wykonawcy, </w:t>
      </w:r>
    </w:p>
    <w:p w14:paraId="499E6D71" w14:textId="77777777" w:rsidR="00906C91" w:rsidRPr="0084287D" w:rsidRDefault="00906C91" w:rsidP="00C57ED2">
      <w:pPr>
        <w:numPr>
          <w:ilvl w:val="1"/>
          <w:numId w:val="19"/>
        </w:numPr>
        <w:spacing w:after="0" w:line="269" w:lineRule="auto"/>
        <w:ind w:left="851" w:right="48" w:hanging="284"/>
        <w:jc w:val="both"/>
        <w:rPr>
          <w:rFonts w:ascii="Times New Roman" w:hAnsi="Times New Roman"/>
        </w:rPr>
      </w:pPr>
      <w:r w:rsidRPr="0084287D">
        <w:rPr>
          <w:rFonts w:ascii="Times New Roman" w:hAnsi="Times New Roman"/>
        </w:rPr>
        <w:t xml:space="preserve">konieczność uzyskania niemożliwych do przewidzenia na etapie planowania inwestycji: danych, zgód lub pozwoleń osób trzecich lub właściwych organów, </w:t>
      </w:r>
    </w:p>
    <w:p w14:paraId="5DD95FF1" w14:textId="77777777" w:rsidR="00906C91" w:rsidRPr="0084287D" w:rsidRDefault="00906C91" w:rsidP="00C57ED2">
      <w:pPr>
        <w:numPr>
          <w:ilvl w:val="1"/>
          <w:numId w:val="19"/>
        </w:numPr>
        <w:spacing w:after="0" w:line="269" w:lineRule="auto"/>
        <w:ind w:left="851" w:right="48" w:hanging="284"/>
        <w:jc w:val="both"/>
        <w:rPr>
          <w:rFonts w:ascii="Times New Roman" w:hAnsi="Times New Roman"/>
        </w:rPr>
      </w:pPr>
      <w:r w:rsidRPr="0084287D">
        <w:rPr>
          <w:rFonts w:ascii="Times New Roman" w:hAnsi="Times New Roman"/>
        </w:rPr>
        <w:t xml:space="preserve">wstrzymanie realizacji prac objętych umową, co uniemożliwia terminowe zakończenie realizacji przedmiotu umowy, </w:t>
      </w:r>
    </w:p>
    <w:p w14:paraId="77427CDC" w14:textId="77777777" w:rsidR="00906C91" w:rsidRPr="0084287D" w:rsidRDefault="00906C91" w:rsidP="00C57ED2">
      <w:pPr>
        <w:numPr>
          <w:ilvl w:val="1"/>
          <w:numId w:val="19"/>
        </w:numPr>
        <w:spacing w:after="0" w:line="269" w:lineRule="auto"/>
        <w:ind w:left="851" w:right="48" w:hanging="284"/>
        <w:jc w:val="both"/>
        <w:rPr>
          <w:rFonts w:ascii="Times New Roman" w:hAnsi="Times New Roman"/>
        </w:rPr>
      </w:pPr>
      <w:r w:rsidRPr="0084287D">
        <w:rPr>
          <w:rFonts w:ascii="Times New Roman" w:hAnsi="Times New Roman"/>
        </w:rPr>
        <w:t xml:space="preserve">niemożliwość niezwłocznego zawarcia umowy po dokonaniu wyboru najkorzystniejszej oferty w związku z wniesionym odwołaniem, </w:t>
      </w:r>
    </w:p>
    <w:p w14:paraId="4CBCFBBB" w14:textId="77777777" w:rsidR="00906C91" w:rsidRPr="0084287D" w:rsidRDefault="00906C91" w:rsidP="00C57ED2">
      <w:pPr>
        <w:numPr>
          <w:ilvl w:val="1"/>
          <w:numId w:val="19"/>
        </w:numPr>
        <w:spacing w:after="0" w:line="269" w:lineRule="auto"/>
        <w:ind w:left="851" w:right="48" w:hanging="284"/>
        <w:jc w:val="both"/>
        <w:rPr>
          <w:rFonts w:ascii="Times New Roman" w:hAnsi="Times New Roman"/>
        </w:rPr>
      </w:pPr>
      <w:r w:rsidRPr="0084287D">
        <w:rPr>
          <w:rFonts w:ascii="Times New Roman" w:hAnsi="Times New Roman"/>
        </w:rPr>
        <w:t xml:space="preserve">zmiany powszechnie obowiązujących przepisów prawa, norm w zakresie mającym wpływ na realizację przedmiotu zamówienia lub świadczenia stron, </w:t>
      </w:r>
    </w:p>
    <w:p w14:paraId="7447955B" w14:textId="77777777" w:rsidR="009B7BF5" w:rsidRDefault="00906C91" w:rsidP="00C57ED2">
      <w:pPr>
        <w:numPr>
          <w:ilvl w:val="1"/>
          <w:numId w:val="19"/>
        </w:numPr>
        <w:spacing w:after="0" w:line="269" w:lineRule="auto"/>
        <w:ind w:left="851" w:right="48" w:hanging="284"/>
        <w:jc w:val="both"/>
        <w:rPr>
          <w:rFonts w:ascii="Times New Roman" w:hAnsi="Times New Roman"/>
        </w:rPr>
      </w:pPr>
      <w:r w:rsidRPr="0084287D">
        <w:rPr>
          <w:rFonts w:ascii="Times New Roman" w:hAnsi="Times New Roman"/>
        </w:rPr>
        <w:t xml:space="preserve">wystąpienie siły wyższej, przez którą rozumieć należy zdarzenie zewnętrzne wobec łączącej strony więzi prawnej: </w:t>
      </w:r>
    </w:p>
    <w:p w14:paraId="09121FDC" w14:textId="568981DB" w:rsidR="00906C91" w:rsidRPr="0084287D" w:rsidRDefault="00906C91" w:rsidP="00212C2D">
      <w:pPr>
        <w:spacing w:after="0" w:line="269" w:lineRule="auto"/>
        <w:ind w:left="851" w:right="48"/>
        <w:jc w:val="both"/>
        <w:rPr>
          <w:rFonts w:ascii="Times New Roman" w:hAnsi="Times New Roman"/>
        </w:rPr>
      </w:pPr>
      <w:r w:rsidRPr="0084287D">
        <w:rPr>
          <w:rFonts w:ascii="Times New Roman" w:hAnsi="Times New Roman"/>
        </w:rPr>
        <w:t xml:space="preserve">- o charakterze niezależnym od stron, </w:t>
      </w:r>
    </w:p>
    <w:p w14:paraId="175CF61E" w14:textId="77777777" w:rsidR="00906C91" w:rsidRPr="0084287D" w:rsidRDefault="00906C91" w:rsidP="00C57ED2">
      <w:pPr>
        <w:numPr>
          <w:ilvl w:val="2"/>
          <w:numId w:val="19"/>
        </w:numPr>
        <w:spacing w:after="0" w:line="269" w:lineRule="auto"/>
        <w:ind w:left="1134" w:right="48" w:hanging="283"/>
        <w:jc w:val="both"/>
        <w:rPr>
          <w:rFonts w:ascii="Times New Roman" w:hAnsi="Times New Roman"/>
        </w:rPr>
      </w:pPr>
      <w:r w:rsidRPr="0084287D">
        <w:rPr>
          <w:rFonts w:ascii="Times New Roman" w:hAnsi="Times New Roman"/>
        </w:rPr>
        <w:t xml:space="preserve">którego strony nie mogły przewidzieć przed zawarciem umowy, </w:t>
      </w:r>
    </w:p>
    <w:p w14:paraId="645AA367" w14:textId="77777777" w:rsidR="00906C91" w:rsidRPr="0084287D" w:rsidRDefault="00906C91" w:rsidP="00C57ED2">
      <w:pPr>
        <w:numPr>
          <w:ilvl w:val="2"/>
          <w:numId w:val="19"/>
        </w:numPr>
        <w:spacing w:after="0" w:line="269" w:lineRule="auto"/>
        <w:ind w:left="1134" w:right="48" w:hanging="283"/>
        <w:jc w:val="both"/>
        <w:rPr>
          <w:rFonts w:ascii="Times New Roman" w:hAnsi="Times New Roman"/>
        </w:rPr>
      </w:pPr>
      <w:r w:rsidRPr="0084287D">
        <w:rPr>
          <w:rFonts w:ascii="Times New Roman" w:hAnsi="Times New Roman"/>
        </w:rPr>
        <w:t xml:space="preserve">którego nie można uniknąć, ani któremu strony nie mogły zapobiec przy zachowaniu należytej staranności, </w:t>
      </w:r>
    </w:p>
    <w:p w14:paraId="043BA3B4" w14:textId="77777777" w:rsidR="00906C91" w:rsidRPr="0084287D" w:rsidRDefault="00906C91" w:rsidP="00C57ED2">
      <w:pPr>
        <w:numPr>
          <w:ilvl w:val="2"/>
          <w:numId w:val="19"/>
        </w:numPr>
        <w:spacing w:after="0" w:line="269" w:lineRule="auto"/>
        <w:ind w:left="1134" w:right="48" w:hanging="283"/>
        <w:jc w:val="both"/>
        <w:rPr>
          <w:rFonts w:ascii="Times New Roman" w:hAnsi="Times New Roman"/>
        </w:rPr>
      </w:pPr>
      <w:r w:rsidRPr="0084287D">
        <w:rPr>
          <w:rFonts w:ascii="Times New Roman" w:hAnsi="Times New Roman"/>
        </w:rPr>
        <w:t xml:space="preserve">której nie można przypisać drugiej stronie; </w:t>
      </w:r>
    </w:p>
    <w:p w14:paraId="7F03D879" w14:textId="77777777" w:rsidR="00906C91" w:rsidRPr="0084287D" w:rsidRDefault="00906C91" w:rsidP="00C57ED2">
      <w:pPr>
        <w:spacing w:after="0"/>
        <w:ind w:left="851" w:right="48"/>
        <w:rPr>
          <w:rFonts w:ascii="Times New Roman" w:hAnsi="Times New Roman"/>
        </w:rPr>
      </w:pPr>
      <w:r w:rsidRPr="0084287D">
        <w:rPr>
          <w:rFonts w:ascii="Times New Roman" w:hAnsi="Times New Roman"/>
        </w:rPr>
        <w:t>Za siłę wyższą warunkującą zmianę umowy uważać się będzie w szczególności: powódź, pożar i</w:t>
      </w:r>
      <w:r>
        <w:rPr>
          <w:rFonts w:ascii="Times New Roman" w:hAnsi="Times New Roman"/>
        </w:rPr>
        <w:t> </w:t>
      </w:r>
      <w:r w:rsidRPr="0084287D">
        <w:rPr>
          <w:rFonts w:ascii="Times New Roman" w:hAnsi="Times New Roman"/>
        </w:rPr>
        <w:t xml:space="preserve">inne klęski żywiołowe, zamieszki, strajki, ataki terrorystyczne, działania wojenne, nagłe długotrwałe przerwy w dostawie energii elektrycznej, promieniowanie lub skażenia. </w:t>
      </w:r>
    </w:p>
    <w:p w14:paraId="4DF07CF2" w14:textId="77777777" w:rsidR="00906C91" w:rsidRPr="0084287D" w:rsidRDefault="00906C91" w:rsidP="00C57ED2">
      <w:pPr>
        <w:numPr>
          <w:ilvl w:val="1"/>
          <w:numId w:val="19"/>
        </w:numPr>
        <w:spacing w:after="0" w:line="269" w:lineRule="auto"/>
        <w:ind w:left="851" w:right="48" w:hanging="284"/>
        <w:jc w:val="both"/>
        <w:rPr>
          <w:rFonts w:ascii="Times New Roman" w:hAnsi="Times New Roman"/>
        </w:rPr>
      </w:pPr>
      <w:r w:rsidRPr="0084287D">
        <w:rPr>
          <w:rFonts w:ascii="Times New Roman" w:hAnsi="Times New Roman"/>
        </w:rPr>
        <w:t xml:space="preserve">konieczność wykonania prac archeologicznych na terenie budowy, </w:t>
      </w:r>
    </w:p>
    <w:p w14:paraId="1DF63FDC" w14:textId="77777777" w:rsidR="00906C91" w:rsidRPr="0084287D" w:rsidRDefault="00906C91" w:rsidP="00C57ED2">
      <w:pPr>
        <w:numPr>
          <w:ilvl w:val="1"/>
          <w:numId w:val="19"/>
        </w:numPr>
        <w:spacing w:after="0" w:line="269" w:lineRule="auto"/>
        <w:ind w:left="851" w:right="48" w:hanging="284"/>
        <w:jc w:val="both"/>
        <w:rPr>
          <w:rFonts w:ascii="Times New Roman" w:hAnsi="Times New Roman"/>
        </w:rPr>
      </w:pPr>
      <w:r w:rsidRPr="0084287D">
        <w:rPr>
          <w:rFonts w:ascii="Times New Roman" w:hAnsi="Times New Roman"/>
        </w:rPr>
        <w:t>gdy zaistnieje inna, niemożliwa do przewidzenia w momencie zawarcia umowy</w:t>
      </w:r>
      <w:r>
        <w:rPr>
          <w:rFonts w:ascii="Times New Roman" w:hAnsi="Times New Roman"/>
        </w:rPr>
        <w:t xml:space="preserve"> okoliczność prawna, ekonomiczna</w:t>
      </w:r>
      <w:r w:rsidRPr="0084287D">
        <w:rPr>
          <w:rFonts w:ascii="Times New Roman" w:hAnsi="Times New Roman"/>
        </w:rPr>
        <w:t xml:space="preserve"> lub techniczna, za którą żadna ze stron nie ponosi odpowiedzialności, skutkująca brakiem możliwości należyte</w:t>
      </w:r>
      <w:r>
        <w:rPr>
          <w:rFonts w:ascii="Times New Roman" w:hAnsi="Times New Roman"/>
        </w:rPr>
        <w:t>go wykonania umowy, zgodnie z S</w:t>
      </w:r>
      <w:r w:rsidRPr="0084287D">
        <w:rPr>
          <w:rFonts w:ascii="Times New Roman" w:hAnsi="Times New Roman"/>
        </w:rPr>
        <w:t xml:space="preserve">WZ. </w:t>
      </w:r>
    </w:p>
    <w:p w14:paraId="0AFC9CA3" w14:textId="77777777" w:rsidR="00906C91" w:rsidRPr="0084287D" w:rsidRDefault="00906C91" w:rsidP="00C57ED2">
      <w:pPr>
        <w:numPr>
          <w:ilvl w:val="0"/>
          <w:numId w:val="20"/>
        </w:numPr>
        <w:spacing w:after="0" w:line="259" w:lineRule="auto"/>
        <w:ind w:left="567" w:hanging="283"/>
        <w:rPr>
          <w:rFonts w:ascii="Times New Roman" w:hAnsi="Times New Roman"/>
        </w:rPr>
      </w:pPr>
      <w:r w:rsidRPr="0084287D">
        <w:rPr>
          <w:rFonts w:ascii="Times New Roman" w:hAnsi="Times New Roman"/>
        </w:rPr>
        <w:t xml:space="preserve">terminów płatności: </w:t>
      </w:r>
    </w:p>
    <w:p w14:paraId="7F9E402F" w14:textId="144BE28E" w:rsidR="00906C91" w:rsidRPr="0084287D" w:rsidRDefault="00906C91" w:rsidP="00C57ED2">
      <w:pPr>
        <w:numPr>
          <w:ilvl w:val="1"/>
          <w:numId w:val="20"/>
        </w:numPr>
        <w:spacing w:after="0" w:line="269" w:lineRule="auto"/>
        <w:ind w:left="851" w:right="48" w:hanging="284"/>
        <w:jc w:val="both"/>
        <w:rPr>
          <w:rFonts w:ascii="Times New Roman" w:hAnsi="Times New Roman"/>
        </w:rPr>
      </w:pPr>
      <w:r w:rsidRPr="0084287D">
        <w:rPr>
          <w:rFonts w:ascii="Times New Roman" w:hAnsi="Times New Roman"/>
        </w:rPr>
        <w:t>wystąpienie siły wyższej, rozumianej zgo</w:t>
      </w:r>
      <w:r>
        <w:rPr>
          <w:rFonts w:ascii="Times New Roman" w:hAnsi="Times New Roman"/>
        </w:rPr>
        <w:t>dnie z wykładnią wskazaną w § 1</w:t>
      </w:r>
      <w:r w:rsidR="009B7BF5">
        <w:rPr>
          <w:rFonts w:ascii="Times New Roman" w:hAnsi="Times New Roman"/>
        </w:rPr>
        <w:t>2</w:t>
      </w:r>
      <w:r w:rsidRPr="0084287D">
        <w:rPr>
          <w:rFonts w:ascii="Times New Roman" w:hAnsi="Times New Roman"/>
        </w:rPr>
        <w:t xml:space="preserve"> ust. 2 pkt 1lit.</w:t>
      </w:r>
      <w:r>
        <w:rPr>
          <w:rFonts w:ascii="Times New Roman" w:hAnsi="Times New Roman"/>
        </w:rPr>
        <w:t> </w:t>
      </w:r>
      <w:r w:rsidR="009B7BF5">
        <w:rPr>
          <w:rFonts w:ascii="Times New Roman" w:hAnsi="Times New Roman"/>
        </w:rPr>
        <w:t>k</w:t>
      </w:r>
      <w:r w:rsidRPr="0084287D">
        <w:rPr>
          <w:rFonts w:ascii="Times New Roman" w:hAnsi="Times New Roman"/>
        </w:rPr>
        <w:t xml:space="preserve">), </w:t>
      </w:r>
    </w:p>
    <w:p w14:paraId="75113A1D" w14:textId="77777777" w:rsidR="00906C91" w:rsidRPr="0084287D" w:rsidRDefault="00906C91" w:rsidP="00C57ED2">
      <w:pPr>
        <w:numPr>
          <w:ilvl w:val="1"/>
          <w:numId w:val="20"/>
        </w:numPr>
        <w:spacing w:after="0" w:line="269" w:lineRule="auto"/>
        <w:ind w:left="851" w:right="48" w:hanging="284"/>
        <w:jc w:val="both"/>
        <w:rPr>
          <w:rFonts w:ascii="Times New Roman" w:hAnsi="Times New Roman"/>
        </w:rPr>
      </w:pPr>
      <w:r w:rsidRPr="0084287D">
        <w:rPr>
          <w:rFonts w:ascii="Times New Roman" w:hAnsi="Times New Roman"/>
        </w:rPr>
        <w:t xml:space="preserve">zmiana terminu wykonania zamówienia  </w:t>
      </w:r>
    </w:p>
    <w:p w14:paraId="30EF723B" w14:textId="77777777" w:rsidR="00906C91" w:rsidRPr="0084287D" w:rsidRDefault="00906C91" w:rsidP="00C57ED2">
      <w:pPr>
        <w:numPr>
          <w:ilvl w:val="0"/>
          <w:numId w:val="20"/>
        </w:numPr>
        <w:spacing w:after="0" w:line="259" w:lineRule="auto"/>
        <w:ind w:left="567" w:hanging="283"/>
        <w:rPr>
          <w:rFonts w:ascii="Times New Roman" w:hAnsi="Times New Roman"/>
        </w:rPr>
      </w:pPr>
      <w:r w:rsidRPr="0084287D">
        <w:rPr>
          <w:rFonts w:ascii="Times New Roman" w:hAnsi="Times New Roman"/>
        </w:rPr>
        <w:t xml:space="preserve">parametrów przedmiotu zamówienia: </w:t>
      </w:r>
    </w:p>
    <w:p w14:paraId="6B242134" w14:textId="77777777" w:rsidR="00906C91" w:rsidRPr="0084287D" w:rsidRDefault="00906C91" w:rsidP="00C57ED2">
      <w:pPr>
        <w:numPr>
          <w:ilvl w:val="1"/>
          <w:numId w:val="20"/>
        </w:numPr>
        <w:spacing w:after="0" w:line="269" w:lineRule="auto"/>
        <w:ind w:left="851" w:right="48" w:hanging="284"/>
        <w:jc w:val="both"/>
        <w:rPr>
          <w:rFonts w:ascii="Times New Roman" w:hAnsi="Times New Roman"/>
        </w:rPr>
      </w:pPr>
      <w:r w:rsidRPr="0084287D">
        <w:rPr>
          <w:rFonts w:ascii="Times New Roman" w:hAnsi="Times New Roman"/>
        </w:rPr>
        <w:t xml:space="preserve">zaszły okoliczności, których nie można było przewidzieć w chwili zawarcia umowy, </w:t>
      </w:r>
    </w:p>
    <w:p w14:paraId="641AB79B" w14:textId="77777777" w:rsidR="00906C91" w:rsidRPr="0084287D" w:rsidRDefault="00906C91" w:rsidP="00C57ED2">
      <w:pPr>
        <w:numPr>
          <w:ilvl w:val="1"/>
          <w:numId w:val="20"/>
        </w:numPr>
        <w:spacing w:after="0" w:line="269" w:lineRule="auto"/>
        <w:ind w:left="851" w:right="48" w:hanging="284"/>
        <w:jc w:val="both"/>
        <w:rPr>
          <w:rFonts w:ascii="Times New Roman" w:hAnsi="Times New Roman"/>
        </w:rPr>
      </w:pPr>
      <w:r w:rsidRPr="0084287D">
        <w:rPr>
          <w:rFonts w:ascii="Times New Roman" w:hAnsi="Times New Roman"/>
        </w:rPr>
        <w:t xml:space="preserve">konieczność aktualizacji rozwiązań ze względu na postęp technologiczny lub gdyby zastosowanie przewidzianych rozwiązań groziło niewykonaniem  lub wadliwym wykonaniem przedmiotu umowy, </w:t>
      </w:r>
    </w:p>
    <w:p w14:paraId="7002AEEA" w14:textId="77777777" w:rsidR="00906C91" w:rsidRPr="0084287D" w:rsidRDefault="00906C91" w:rsidP="00C57ED2">
      <w:pPr>
        <w:numPr>
          <w:ilvl w:val="1"/>
          <w:numId w:val="20"/>
        </w:numPr>
        <w:spacing w:after="0" w:line="269" w:lineRule="auto"/>
        <w:ind w:left="851" w:right="48" w:hanging="284"/>
        <w:jc w:val="both"/>
        <w:rPr>
          <w:rFonts w:ascii="Times New Roman" w:hAnsi="Times New Roman"/>
        </w:rPr>
      </w:pPr>
      <w:r w:rsidRPr="0084287D">
        <w:rPr>
          <w:rFonts w:ascii="Times New Roman" w:hAnsi="Times New Roman"/>
        </w:rPr>
        <w:lastRenderedPageBreak/>
        <w:t xml:space="preserve">wystąpienie odmiennych od przyjętych w dokumentacji projektowej warunków geotechnicznych lub terenowych, w szczególności istnienia niezinwentaryzowanych podziemnych sieci, instalacji, urządzeń, obiektów budowlanych itp., </w:t>
      </w:r>
    </w:p>
    <w:p w14:paraId="31FD3FA5" w14:textId="77777777" w:rsidR="00906C91" w:rsidRPr="0084287D" w:rsidRDefault="00906C91" w:rsidP="00C57ED2">
      <w:pPr>
        <w:numPr>
          <w:ilvl w:val="1"/>
          <w:numId w:val="20"/>
        </w:numPr>
        <w:spacing w:after="0" w:line="269" w:lineRule="auto"/>
        <w:ind w:left="851" w:right="48" w:hanging="284"/>
        <w:jc w:val="both"/>
        <w:rPr>
          <w:rFonts w:ascii="Times New Roman" w:hAnsi="Times New Roman"/>
        </w:rPr>
      </w:pPr>
      <w:r w:rsidRPr="0084287D">
        <w:rPr>
          <w:rFonts w:ascii="Times New Roman" w:hAnsi="Times New Roman"/>
        </w:rPr>
        <w:t xml:space="preserve">zmiany w obowiązujących przepisach, jeżeli zgodnie z nimi konieczne będzie dostosowanie treści umowy do aktualnego stanu prawnego, </w:t>
      </w:r>
    </w:p>
    <w:p w14:paraId="5B7F6180" w14:textId="77777777" w:rsidR="00906C91" w:rsidRPr="0084287D" w:rsidRDefault="00906C91" w:rsidP="00C57ED2">
      <w:pPr>
        <w:numPr>
          <w:ilvl w:val="1"/>
          <w:numId w:val="20"/>
        </w:numPr>
        <w:spacing w:after="0" w:line="269" w:lineRule="auto"/>
        <w:ind w:left="851" w:right="48" w:hanging="284"/>
        <w:jc w:val="both"/>
        <w:rPr>
          <w:rFonts w:ascii="Times New Roman" w:hAnsi="Times New Roman"/>
        </w:rPr>
      </w:pPr>
      <w:r w:rsidRPr="0084287D">
        <w:rPr>
          <w:rFonts w:ascii="Times New Roman" w:hAnsi="Times New Roman"/>
        </w:rPr>
        <w:t xml:space="preserve">konieczność wykonania robót zamiennych, </w:t>
      </w:r>
    </w:p>
    <w:p w14:paraId="40CC4D0F" w14:textId="5ECAB596" w:rsidR="00906C91" w:rsidRPr="006C4DAC" w:rsidRDefault="00906C91" w:rsidP="00C57ED2">
      <w:pPr>
        <w:numPr>
          <w:ilvl w:val="1"/>
          <w:numId w:val="20"/>
        </w:numPr>
        <w:spacing w:after="0" w:line="269" w:lineRule="auto"/>
        <w:ind w:left="851" w:right="48" w:hanging="284"/>
        <w:jc w:val="both"/>
        <w:rPr>
          <w:rFonts w:ascii="Times New Roman" w:hAnsi="Times New Roman"/>
        </w:rPr>
      </w:pPr>
      <w:r w:rsidRPr="006C4DAC">
        <w:rPr>
          <w:rFonts w:ascii="Times New Roman" w:hAnsi="Times New Roman"/>
        </w:rPr>
        <w:t>wystąpienie siły wyższej, rozumianej zgo</w:t>
      </w:r>
      <w:r>
        <w:rPr>
          <w:rFonts w:ascii="Times New Roman" w:hAnsi="Times New Roman"/>
        </w:rPr>
        <w:t>dnie z wykładnią wskazaną w § 1</w:t>
      </w:r>
      <w:r w:rsidR="00C20198">
        <w:rPr>
          <w:rFonts w:ascii="Times New Roman" w:hAnsi="Times New Roman"/>
        </w:rPr>
        <w:t>2</w:t>
      </w:r>
      <w:r w:rsidRPr="006C4DAC">
        <w:rPr>
          <w:rFonts w:ascii="Times New Roman" w:hAnsi="Times New Roman"/>
        </w:rPr>
        <w:t xml:space="preserve"> ust. 2</w:t>
      </w:r>
      <w:r w:rsidR="00C20198">
        <w:rPr>
          <w:rFonts w:ascii="Times New Roman" w:hAnsi="Times New Roman"/>
        </w:rPr>
        <w:t xml:space="preserve"> </w:t>
      </w:r>
      <w:r w:rsidRPr="006C4DAC">
        <w:rPr>
          <w:rFonts w:ascii="Times New Roman" w:hAnsi="Times New Roman"/>
        </w:rPr>
        <w:t>pkt 1 lit.</w:t>
      </w:r>
      <w:r>
        <w:rPr>
          <w:rFonts w:ascii="Times New Roman" w:hAnsi="Times New Roman"/>
        </w:rPr>
        <w:t> </w:t>
      </w:r>
      <w:r w:rsidR="00C20198">
        <w:rPr>
          <w:rFonts w:ascii="Times New Roman" w:hAnsi="Times New Roman"/>
        </w:rPr>
        <w:t>k</w:t>
      </w:r>
      <w:r w:rsidRPr="006C4DAC">
        <w:rPr>
          <w:rFonts w:ascii="Times New Roman" w:hAnsi="Times New Roman"/>
        </w:rPr>
        <w:t xml:space="preserve">) </w:t>
      </w:r>
    </w:p>
    <w:p w14:paraId="78B4FEF4" w14:textId="77777777" w:rsidR="00906C91" w:rsidRPr="006C4DAC" w:rsidRDefault="00906C91" w:rsidP="00C57ED2">
      <w:pPr>
        <w:pStyle w:val="Akapitzlist"/>
        <w:numPr>
          <w:ilvl w:val="0"/>
          <w:numId w:val="20"/>
        </w:numPr>
        <w:spacing w:after="0"/>
        <w:ind w:left="567" w:hanging="283"/>
        <w:rPr>
          <w:rFonts w:ascii="Times New Roman" w:hAnsi="Times New Roman"/>
        </w:rPr>
      </w:pPr>
      <w:r w:rsidRPr="006C4DAC">
        <w:rPr>
          <w:rFonts w:ascii="Times New Roman" w:hAnsi="Times New Roman"/>
        </w:rPr>
        <w:t xml:space="preserve">wynagrodzenia: </w:t>
      </w:r>
    </w:p>
    <w:p w14:paraId="52A5D3EB" w14:textId="77777777" w:rsidR="00906C91" w:rsidRPr="0084287D" w:rsidRDefault="00906C91" w:rsidP="00C57ED2">
      <w:pPr>
        <w:numPr>
          <w:ilvl w:val="2"/>
          <w:numId w:val="21"/>
        </w:numPr>
        <w:spacing w:after="0" w:line="269" w:lineRule="auto"/>
        <w:ind w:left="851" w:right="48" w:hanging="284"/>
        <w:jc w:val="both"/>
        <w:rPr>
          <w:rFonts w:ascii="Times New Roman" w:hAnsi="Times New Roman"/>
        </w:rPr>
      </w:pPr>
      <w:r w:rsidRPr="0084287D">
        <w:rPr>
          <w:rFonts w:ascii="Times New Roman" w:hAnsi="Times New Roman"/>
        </w:rPr>
        <w:t xml:space="preserve">urzędowa zmiana stawki podatku VAT (dotyczy to części wynagrodzenia  za prace, których w dniu zmiany stawki podatku VAT jeszcze nie wykonano) </w:t>
      </w:r>
    </w:p>
    <w:p w14:paraId="3EBFD32F" w14:textId="77777777" w:rsidR="00906C91" w:rsidRPr="0084287D" w:rsidRDefault="00906C91" w:rsidP="00C57ED2">
      <w:pPr>
        <w:numPr>
          <w:ilvl w:val="2"/>
          <w:numId w:val="21"/>
        </w:numPr>
        <w:spacing w:after="0" w:line="269" w:lineRule="auto"/>
        <w:ind w:left="851" w:right="48" w:hanging="284"/>
        <w:jc w:val="both"/>
        <w:rPr>
          <w:rFonts w:ascii="Times New Roman" w:hAnsi="Times New Roman"/>
        </w:rPr>
      </w:pPr>
      <w:r w:rsidRPr="0084287D">
        <w:rPr>
          <w:rFonts w:ascii="Times New Roman" w:hAnsi="Times New Roman"/>
        </w:rPr>
        <w:t>przyczyny o obiektywnym charakterze: istotna zmiana okoliczności powodująca, że</w:t>
      </w:r>
      <w:r>
        <w:rPr>
          <w:rFonts w:ascii="Times New Roman" w:hAnsi="Times New Roman"/>
        </w:rPr>
        <w:t> </w:t>
      </w:r>
      <w:r w:rsidRPr="0084287D">
        <w:rPr>
          <w:rFonts w:ascii="Times New Roman" w:hAnsi="Times New Roman"/>
        </w:rPr>
        <w:t xml:space="preserve">wykonanie części zakresu umowy nie leży w interesie publicznym, czego  nie można było przewidzieć w chwili jej zawarcia (zmniejszenie wynagrodzenia), </w:t>
      </w:r>
    </w:p>
    <w:p w14:paraId="601592BB" w14:textId="77777777" w:rsidR="00906C91" w:rsidRPr="0084287D" w:rsidRDefault="00906C91" w:rsidP="00C57ED2">
      <w:pPr>
        <w:numPr>
          <w:ilvl w:val="2"/>
          <w:numId w:val="21"/>
        </w:numPr>
        <w:spacing w:after="0" w:line="269" w:lineRule="auto"/>
        <w:ind w:left="851" w:right="48" w:hanging="284"/>
        <w:jc w:val="both"/>
        <w:rPr>
          <w:rFonts w:ascii="Times New Roman" w:hAnsi="Times New Roman"/>
        </w:rPr>
      </w:pPr>
      <w:r w:rsidRPr="0084287D">
        <w:rPr>
          <w:rFonts w:ascii="Times New Roman" w:hAnsi="Times New Roman"/>
        </w:rPr>
        <w:t xml:space="preserve">zmiany wynagrodzenia Wykonawcy za wykonanie zamówienia w związku z ograniczeniem zakresu prac przez Zamawiającego. W takim przypadku wysokość wynagrodzenia zostanie pomniejszona o niewykonane prace. </w:t>
      </w:r>
    </w:p>
    <w:p w14:paraId="36AAF5E9" w14:textId="77777777" w:rsidR="00906C91" w:rsidRPr="0084287D" w:rsidRDefault="00906C91" w:rsidP="00C57ED2">
      <w:pPr>
        <w:numPr>
          <w:ilvl w:val="0"/>
          <w:numId w:val="20"/>
        </w:numPr>
        <w:spacing w:after="0" w:line="259" w:lineRule="auto"/>
        <w:ind w:left="567" w:hanging="283"/>
        <w:rPr>
          <w:rFonts w:ascii="Times New Roman" w:hAnsi="Times New Roman"/>
        </w:rPr>
      </w:pPr>
      <w:r w:rsidRPr="0084287D">
        <w:rPr>
          <w:rFonts w:ascii="Times New Roman" w:hAnsi="Times New Roman"/>
        </w:rPr>
        <w:t xml:space="preserve">podwykonawstwa: </w:t>
      </w:r>
    </w:p>
    <w:p w14:paraId="57A8CDA6" w14:textId="77777777" w:rsidR="00906C91" w:rsidRPr="0084287D" w:rsidRDefault="00906C91" w:rsidP="00C57ED2">
      <w:pPr>
        <w:numPr>
          <w:ilvl w:val="2"/>
          <w:numId w:val="22"/>
        </w:numPr>
        <w:spacing w:after="0" w:line="269" w:lineRule="auto"/>
        <w:ind w:left="851" w:right="48" w:hanging="284"/>
        <w:jc w:val="both"/>
        <w:rPr>
          <w:rFonts w:ascii="Times New Roman" w:hAnsi="Times New Roman"/>
        </w:rPr>
      </w:pPr>
      <w:r w:rsidRPr="0084287D">
        <w:rPr>
          <w:rFonts w:ascii="Times New Roman" w:hAnsi="Times New Roman"/>
        </w:rPr>
        <w:t xml:space="preserve">zmiana zakresu robót powierzonych podwykonawcom,  </w:t>
      </w:r>
    </w:p>
    <w:p w14:paraId="01E649A0" w14:textId="77777777" w:rsidR="00906C91" w:rsidRPr="0084287D" w:rsidRDefault="00906C91" w:rsidP="00C57ED2">
      <w:pPr>
        <w:numPr>
          <w:ilvl w:val="2"/>
          <w:numId w:val="22"/>
        </w:numPr>
        <w:spacing w:after="0" w:line="269" w:lineRule="auto"/>
        <w:ind w:left="851" w:right="48" w:hanging="284"/>
        <w:jc w:val="both"/>
        <w:rPr>
          <w:rFonts w:ascii="Times New Roman" w:hAnsi="Times New Roman"/>
        </w:rPr>
      </w:pPr>
      <w:r w:rsidRPr="0084287D">
        <w:rPr>
          <w:rFonts w:ascii="Times New Roman" w:hAnsi="Times New Roman"/>
        </w:rPr>
        <w:t xml:space="preserve">zmiana podwykonawcy (pod warunkiem odpowiedniego zgłoszenia i po akceptacji przez Zamawiającego), </w:t>
      </w:r>
    </w:p>
    <w:p w14:paraId="7AA33D50" w14:textId="77777777" w:rsidR="00906C91" w:rsidRPr="0084287D" w:rsidRDefault="00906C91" w:rsidP="00C57ED2">
      <w:pPr>
        <w:numPr>
          <w:ilvl w:val="2"/>
          <w:numId w:val="22"/>
        </w:numPr>
        <w:spacing w:after="0" w:line="269" w:lineRule="auto"/>
        <w:ind w:left="851" w:right="48" w:hanging="284"/>
        <w:jc w:val="both"/>
        <w:rPr>
          <w:rFonts w:ascii="Times New Roman" w:hAnsi="Times New Roman"/>
        </w:rPr>
      </w:pPr>
      <w:r w:rsidRPr="0084287D">
        <w:rPr>
          <w:rFonts w:ascii="Times New Roman" w:hAnsi="Times New Roman"/>
        </w:rPr>
        <w:t>zlecenie części robót podwykonawcy (pod warunkiem odpowiedniego zgłoszenia i</w:t>
      </w:r>
      <w:r>
        <w:rPr>
          <w:rFonts w:ascii="Times New Roman" w:hAnsi="Times New Roman"/>
        </w:rPr>
        <w:t> </w:t>
      </w:r>
      <w:r w:rsidRPr="0084287D">
        <w:rPr>
          <w:rFonts w:ascii="Times New Roman" w:hAnsi="Times New Roman"/>
        </w:rPr>
        <w:t>po</w:t>
      </w:r>
      <w:r>
        <w:rPr>
          <w:rFonts w:ascii="Times New Roman" w:hAnsi="Times New Roman"/>
        </w:rPr>
        <w:t> </w:t>
      </w:r>
      <w:r w:rsidRPr="0084287D">
        <w:rPr>
          <w:rFonts w:ascii="Times New Roman" w:hAnsi="Times New Roman"/>
        </w:rPr>
        <w:t xml:space="preserve">akceptacji przez Zamawiającego), </w:t>
      </w:r>
    </w:p>
    <w:p w14:paraId="63741D20" w14:textId="77777777" w:rsidR="00906C91" w:rsidRPr="0084287D" w:rsidRDefault="00906C91" w:rsidP="00C57ED2">
      <w:pPr>
        <w:numPr>
          <w:ilvl w:val="2"/>
          <w:numId w:val="22"/>
        </w:numPr>
        <w:spacing w:after="0" w:line="269" w:lineRule="auto"/>
        <w:ind w:left="851" w:right="48" w:hanging="284"/>
        <w:jc w:val="both"/>
        <w:rPr>
          <w:rFonts w:ascii="Times New Roman" w:hAnsi="Times New Roman"/>
        </w:rPr>
      </w:pPr>
      <w:r w:rsidRPr="0084287D">
        <w:rPr>
          <w:rFonts w:ascii="Times New Roman" w:hAnsi="Times New Roman"/>
        </w:rPr>
        <w:t xml:space="preserve">rezygnacja z podwykonawcy. </w:t>
      </w:r>
    </w:p>
    <w:p w14:paraId="788E3727" w14:textId="77777777" w:rsidR="00906C91" w:rsidRPr="0084287D" w:rsidRDefault="00906C91" w:rsidP="00C57ED2">
      <w:pPr>
        <w:numPr>
          <w:ilvl w:val="0"/>
          <w:numId w:val="23"/>
        </w:numPr>
        <w:spacing w:after="0" w:line="269" w:lineRule="auto"/>
        <w:ind w:left="284" w:right="48" w:hanging="284"/>
        <w:jc w:val="both"/>
        <w:rPr>
          <w:rFonts w:ascii="Times New Roman" w:hAnsi="Times New Roman"/>
        </w:rPr>
      </w:pPr>
      <w:r w:rsidRPr="0084287D">
        <w:rPr>
          <w:rFonts w:ascii="Times New Roman" w:hAnsi="Times New Roman"/>
        </w:rPr>
        <w:t xml:space="preserve">Nadto Zamawiający przewiduje możliwość dokonania zmian: </w:t>
      </w:r>
    </w:p>
    <w:p w14:paraId="23F03331" w14:textId="7A9F9587" w:rsidR="00906C91" w:rsidRPr="00F93F56" w:rsidRDefault="00906C91" w:rsidP="00F93F56">
      <w:pPr>
        <w:numPr>
          <w:ilvl w:val="1"/>
          <w:numId w:val="23"/>
        </w:numPr>
        <w:spacing w:after="0" w:line="269" w:lineRule="auto"/>
        <w:ind w:left="567" w:right="48" w:hanging="283"/>
        <w:jc w:val="both"/>
        <w:rPr>
          <w:rFonts w:ascii="Times New Roman" w:hAnsi="Times New Roman"/>
        </w:rPr>
      </w:pPr>
      <w:r w:rsidRPr="006C4DAC">
        <w:rPr>
          <w:rFonts w:ascii="Times New Roman" w:hAnsi="Times New Roman"/>
        </w:rPr>
        <w:t>zmiany dokonanej na podstawie art. 20 ust. 1 pkt 4 lit. a) ustawy Prawo budowlane  - uzgodniona możliwość wprowadzenia rozwiązań zamiennych w stosunku  do przewidzianych, zgłoszonych przez Kierownika budowy  lub przedstawiciela Zamawiającego</w:t>
      </w:r>
      <w:r w:rsidR="00F93F56">
        <w:rPr>
          <w:rFonts w:ascii="Times New Roman" w:hAnsi="Times New Roman"/>
        </w:rPr>
        <w:t>.</w:t>
      </w:r>
      <w:r w:rsidRPr="00F93F56">
        <w:rPr>
          <w:rFonts w:ascii="Times New Roman" w:hAnsi="Times New Roman"/>
        </w:rPr>
        <w:t xml:space="preserve"> </w:t>
      </w:r>
    </w:p>
    <w:p w14:paraId="50E8A083" w14:textId="4EA7197B" w:rsidR="00906C91" w:rsidRPr="0084287D" w:rsidRDefault="00906C91" w:rsidP="00C57ED2">
      <w:pPr>
        <w:numPr>
          <w:ilvl w:val="0"/>
          <w:numId w:val="23"/>
        </w:numPr>
        <w:spacing w:after="0" w:line="269" w:lineRule="auto"/>
        <w:ind w:left="284" w:right="48" w:hanging="284"/>
        <w:jc w:val="both"/>
        <w:rPr>
          <w:rFonts w:ascii="Times New Roman" w:hAnsi="Times New Roman"/>
        </w:rPr>
      </w:pPr>
      <w:r w:rsidRPr="0084287D">
        <w:rPr>
          <w:rFonts w:ascii="Times New Roman" w:hAnsi="Times New Roman"/>
        </w:rPr>
        <w:t>Nadto Zamawiający przewiduje możliwość zmian umowy w przypadku wystąpienia  co najmniej jednej z okolicz</w:t>
      </w:r>
      <w:r>
        <w:rPr>
          <w:rFonts w:ascii="Times New Roman" w:hAnsi="Times New Roman"/>
        </w:rPr>
        <w:t>ności, o których mowa w art. 455 ust. 1 pkt 3-4 i ust</w:t>
      </w:r>
      <w:r w:rsidR="00C20198">
        <w:rPr>
          <w:rFonts w:ascii="Times New Roman" w:hAnsi="Times New Roman"/>
        </w:rPr>
        <w:t>.</w:t>
      </w:r>
      <w:r>
        <w:rPr>
          <w:rFonts w:ascii="Times New Roman" w:hAnsi="Times New Roman"/>
        </w:rPr>
        <w:t xml:space="preserve"> 2</w:t>
      </w:r>
      <w:r w:rsidRPr="0084287D">
        <w:rPr>
          <w:rFonts w:ascii="Times New Roman" w:hAnsi="Times New Roman"/>
        </w:rPr>
        <w:t xml:space="preserve"> ustawy Prawo zamówień publicznych. </w:t>
      </w:r>
    </w:p>
    <w:p w14:paraId="0762A6E6" w14:textId="77777777" w:rsidR="00906C91" w:rsidRPr="0084287D" w:rsidRDefault="00906C91" w:rsidP="00C57ED2">
      <w:pPr>
        <w:numPr>
          <w:ilvl w:val="0"/>
          <w:numId w:val="23"/>
        </w:numPr>
        <w:spacing w:after="0" w:line="269" w:lineRule="auto"/>
        <w:ind w:left="284" w:right="48" w:hanging="284"/>
        <w:jc w:val="both"/>
        <w:rPr>
          <w:rFonts w:ascii="Times New Roman" w:hAnsi="Times New Roman"/>
        </w:rPr>
      </w:pPr>
      <w:r w:rsidRPr="0084287D">
        <w:rPr>
          <w:rFonts w:ascii="Times New Roman" w:hAnsi="Times New Roman"/>
        </w:rPr>
        <w:t xml:space="preserve">W przypadku wystąpienia okoliczności </w:t>
      </w:r>
      <w:r w:rsidRPr="00F73581">
        <w:rPr>
          <w:rFonts w:ascii="Times New Roman" w:hAnsi="Times New Roman"/>
        </w:rPr>
        <w:t>wskazanych w ust. 2 pkt 1) umowy</w:t>
      </w:r>
      <w:r w:rsidRPr="0084287D">
        <w:rPr>
          <w:rFonts w:ascii="Times New Roman" w:hAnsi="Times New Roman"/>
        </w:rPr>
        <w:t xml:space="preserve">, skutkujących niemożnością dotrzymania terminu realizacji przedmiotu umowy, termin ten może ulec przedłużeniu, nie dłużej jednak niż o czas trwania tych okoliczności. </w:t>
      </w:r>
    </w:p>
    <w:p w14:paraId="6EA968D8" w14:textId="77777777" w:rsidR="00906C91" w:rsidRPr="0084287D" w:rsidRDefault="00906C91" w:rsidP="00C57ED2">
      <w:pPr>
        <w:numPr>
          <w:ilvl w:val="0"/>
          <w:numId w:val="23"/>
        </w:numPr>
        <w:spacing w:after="0" w:line="269" w:lineRule="auto"/>
        <w:ind w:left="284" w:right="48" w:hanging="284"/>
        <w:jc w:val="both"/>
        <w:rPr>
          <w:rFonts w:ascii="Times New Roman" w:hAnsi="Times New Roman"/>
        </w:rPr>
      </w:pPr>
      <w:r w:rsidRPr="0084287D">
        <w:rPr>
          <w:rFonts w:ascii="Times New Roman" w:hAnsi="Times New Roman"/>
        </w:rPr>
        <w:t>W przypadku wystąpienia okoliczności stanowiących podstawę do zmiany postanowień umowy Wykonawca zobowiązany jest do niezwłocznego poinformowania o tym fakcie Zamawiającego i</w:t>
      </w:r>
      <w:r>
        <w:rPr>
          <w:rFonts w:ascii="Times New Roman" w:hAnsi="Times New Roman"/>
        </w:rPr>
        <w:t> </w:t>
      </w:r>
      <w:r w:rsidRPr="0084287D">
        <w:rPr>
          <w:rFonts w:ascii="Times New Roman" w:hAnsi="Times New Roman"/>
        </w:rPr>
        <w:t xml:space="preserve">wystąpienia z pisemnym wnioskiem o dokonanie zmian  w przedmiotowej umowie. </w:t>
      </w:r>
    </w:p>
    <w:p w14:paraId="74281582" w14:textId="77777777" w:rsidR="00906C91" w:rsidRPr="0084287D" w:rsidRDefault="00906C91" w:rsidP="00C57ED2">
      <w:pPr>
        <w:numPr>
          <w:ilvl w:val="0"/>
          <w:numId w:val="23"/>
        </w:numPr>
        <w:spacing w:after="0" w:line="269" w:lineRule="auto"/>
        <w:ind w:left="284" w:right="48" w:hanging="284"/>
        <w:jc w:val="both"/>
        <w:rPr>
          <w:rFonts w:ascii="Times New Roman" w:hAnsi="Times New Roman"/>
        </w:rPr>
      </w:pPr>
      <w:r w:rsidRPr="0084287D">
        <w:rPr>
          <w:rFonts w:ascii="Times New Roman" w:hAnsi="Times New Roman"/>
        </w:rPr>
        <w:t>Jeżeli Zamawiający uzna, że okoliczności wskazane przez Wykonawcę jako stanowiące podstawę do zmiany umowy nie są zasadne, Wykonawca zobowiązany jest do realizacji zadania zgodnie z</w:t>
      </w:r>
      <w:r>
        <w:rPr>
          <w:rFonts w:ascii="Times New Roman" w:hAnsi="Times New Roman"/>
        </w:rPr>
        <w:t> </w:t>
      </w:r>
      <w:r w:rsidRPr="0084287D">
        <w:rPr>
          <w:rFonts w:ascii="Times New Roman" w:hAnsi="Times New Roman"/>
        </w:rPr>
        <w:t xml:space="preserve">warunkami zawartymi w umowie. </w:t>
      </w:r>
    </w:p>
    <w:p w14:paraId="40CE23EC" w14:textId="77777777" w:rsidR="00906C91" w:rsidRPr="0084287D" w:rsidRDefault="00906C91" w:rsidP="00C57ED2">
      <w:pPr>
        <w:numPr>
          <w:ilvl w:val="0"/>
          <w:numId w:val="23"/>
        </w:numPr>
        <w:spacing w:after="0" w:line="269" w:lineRule="auto"/>
        <w:ind w:left="284" w:right="48" w:hanging="284"/>
        <w:jc w:val="both"/>
        <w:rPr>
          <w:rFonts w:ascii="Times New Roman" w:hAnsi="Times New Roman"/>
        </w:rPr>
      </w:pPr>
      <w:r w:rsidRPr="0084287D">
        <w:rPr>
          <w:rFonts w:ascii="Times New Roman" w:hAnsi="Times New Roman"/>
        </w:rPr>
        <w:t xml:space="preserve">Powyższe postanowienia stanowią katalog zmian, na które Zamawiający może wyrazić zgodę. Nie stanowią natomiast zobowiązania Zamawiającego do wyrażenia zgody na ich wprowadzenie. </w:t>
      </w:r>
    </w:p>
    <w:p w14:paraId="3F44ECC7" w14:textId="77777777" w:rsidR="00906C91" w:rsidRDefault="00906C91" w:rsidP="00C57ED2">
      <w:pPr>
        <w:spacing w:after="0"/>
        <w:jc w:val="center"/>
        <w:rPr>
          <w:rFonts w:ascii="Times New Roman" w:eastAsia="Times New Roman" w:hAnsi="Times New Roman"/>
          <w:b/>
          <w:lang w:eastAsia="pl-PL"/>
        </w:rPr>
      </w:pPr>
    </w:p>
    <w:p w14:paraId="523C522D" w14:textId="62C1B812" w:rsidR="00906C91" w:rsidRPr="00CA4F3E" w:rsidRDefault="00906C91" w:rsidP="00C57ED2">
      <w:pPr>
        <w:spacing w:after="0"/>
        <w:ind w:right="59"/>
        <w:jc w:val="center"/>
        <w:rPr>
          <w:rFonts w:ascii="Times New Roman" w:hAnsi="Times New Roman"/>
          <w:b/>
        </w:rPr>
      </w:pPr>
      <w:r w:rsidRPr="00CA4F3E">
        <w:rPr>
          <w:rFonts w:ascii="Times New Roman" w:hAnsi="Times New Roman"/>
          <w:b/>
        </w:rPr>
        <w:t>§ 1</w:t>
      </w:r>
      <w:r w:rsidR="007E02CC">
        <w:rPr>
          <w:rFonts w:ascii="Times New Roman" w:hAnsi="Times New Roman"/>
          <w:b/>
        </w:rPr>
        <w:t>3</w:t>
      </w:r>
    </w:p>
    <w:p w14:paraId="24EA379B" w14:textId="6EBB44F6" w:rsidR="00906C91" w:rsidRDefault="00906C91" w:rsidP="00C57ED2">
      <w:pPr>
        <w:spacing w:after="0"/>
        <w:ind w:right="59"/>
        <w:jc w:val="center"/>
        <w:rPr>
          <w:rFonts w:ascii="Times New Roman" w:hAnsi="Times New Roman"/>
          <w:b/>
        </w:rPr>
      </w:pPr>
      <w:r w:rsidRPr="00CA4F3E">
        <w:rPr>
          <w:rFonts w:ascii="Times New Roman" w:hAnsi="Times New Roman"/>
          <w:b/>
        </w:rPr>
        <w:t>Odstąpienie od umowy</w:t>
      </w:r>
    </w:p>
    <w:p w14:paraId="21518D87" w14:textId="77777777" w:rsidR="007E02CC" w:rsidRPr="00CA4F3E" w:rsidRDefault="007E02CC" w:rsidP="00C57ED2">
      <w:pPr>
        <w:spacing w:after="0"/>
        <w:ind w:right="59"/>
        <w:jc w:val="center"/>
        <w:rPr>
          <w:rFonts w:ascii="Times New Roman" w:hAnsi="Times New Roman"/>
          <w:b/>
        </w:rPr>
      </w:pPr>
    </w:p>
    <w:p w14:paraId="486408DA" w14:textId="77777777" w:rsidR="00906C91" w:rsidRPr="00CA4F3E" w:rsidRDefault="00906C91" w:rsidP="00C57ED2">
      <w:pPr>
        <w:pStyle w:val="Akapitzlist"/>
        <w:numPr>
          <w:ilvl w:val="0"/>
          <w:numId w:val="25"/>
        </w:numPr>
        <w:spacing w:after="0" w:line="269" w:lineRule="auto"/>
        <w:ind w:left="284" w:right="48" w:hanging="284"/>
        <w:jc w:val="both"/>
        <w:rPr>
          <w:rFonts w:ascii="Times New Roman" w:hAnsi="Times New Roman"/>
        </w:rPr>
      </w:pPr>
      <w:r w:rsidRPr="00CA4F3E">
        <w:rPr>
          <w:rFonts w:ascii="Times New Roman" w:hAnsi="Times New Roman"/>
        </w:rPr>
        <w:t xml:space="preserve">Oprócz przypadków wymienionych w </w:t>
      </w:r>
      <w:r>
        <w:rPr>
          <w:rFonts w:ascii="Times New Roman" w:hAnsi="Times New Roman"/>
        </w:rPr>
        <w:t>Kodeksie Cywilnym</w:t>
      </w:r>
      <w:r w:rsidRPr="00CA4F3E">
        <w:rPr>
          <w:rFonts w:ascii="Times New Roman" w:hAnsi="Times New Roman"/>
        </w:rPr>
        <w:t xml:space="preserve"> stronom przysługuje prawo odstąpienia od umowy w następujących przypadkach: </w:t>
      </w:r>
    </w:p>
    <w:p w14:paraId="40B48157" w14:textId="77777777" w:rsidR="00906C91" w:rsidRPr="00CA4F3E" w:rsidRDefault="00906C91" w:rsidP="00C57ED2">
      <w:pPr>
        <w:numPr>
          <w:ilvl w:val="0"/>
          <w:numId w:val="18"/>
        </w:numPr>
        <w:spacing w:after="0" w:line="269" w:lineRule="auto"/>
        <w:ind w:left="567" w:right="48" w:hanging="283"/>
        <w:jc w:val="both"/>
        <w:rPr>
          <w:rFonts w:ascii="Times New Roman" w:hAnsi="Times New Roman"/>
        </w:rPr>
      </w:pPr>
      <w:r w:rsidRPr="00CA4F3E">
        <w:rPr>
          <w:rFonts w:ascii="Times New Roman" w:hAnsi="Times New Roman"/>
        </w:rPr>
        <w:t xml:space="preserve">Zamawiającemu przysługuje prawo odstąpienia od umowy, gdy: </w:t>
      </w:r>
    </w:p>
    <w:p w14:paraId="67D2C0E4" w14:textId="77777777" w:rsidR="00906C91" w:rsidRPr="00CA4F3E" w:rsidRDefault="00906C91" w:rsidP="00C57ED2">
      <w:pPr>
        <w:pStyle w:val="Akapitzlist"/>
        <w:numPr>
          <w:ilvl w:val="0"/>
          <w:numId w:val="37"/>
        </w:numPr>
        <w:spacing w:after="0" w:line="269" w:lineRule="auto"/>
        <w:ind w:left="851" w:right="48" w:hanging="284"/>
        <w:jc w:val="both"/>
        <w:rPr>
          <w:rFonts w:ascii="Times New Roman" w:hAnsi="Times New Roman"/>
        </w:rPr>
      </w:pPr>
      <w:r w:rsidRPr="00CA4F3E">
        <w:rPr>
          <w:rFonts w:ascii="Times New Roman" w:hAnsi="Times New Roman"/>
        </w:rPr>
        <w:lastRenderedPageBreak/>
        <w:t xml:space="preserve">Wykonawca przerwał z przyczyn leżących po stronie Wykonawcy realizację przedmiotu umowy i przerwa ta trwa dłużej niż 20 dni; </w:t>
      </w:r>
    </w:p>
    <w:p w14:paraId="1B3EE650" w14:textId="77777777" w:rsidR="00906C91" w:rsidRPr="00440FCB" w:rsidRDefault="00906C91" w:rsidP="00C57ED2">
      <w:pPr>
        <w:numPr>
          <w:ilvl w:val="0"/>
          <w:numId w:val="37"/>
        </w:numPr>
        <w:spacing w:after="0" w:line="269" w:lineRule="auto"/>
        <w:ind w:left="851" w:right="48" w:hanging="284"/>
        <w:jc w:val="both"/>
        <w:rPr>
          <w:rFonts w:ascii="Times New Roman" w:hAnsi="Times New Roman"/>
        </w:rPr>
      </w:pPr>
      <w:r w:rsidRPr="00CA4F3E">
        <w:rPr>
          <w:rFonts w:ascii="Times New Roman" w:hAnsi="Times New Roman"/>
        </w:rPr>
        <w:t xml:space="preserve">wystąpi istotna zmiana okoliczności powodująca, że wykonanie umowy nie leży w interesie publicznym, czego nie można było przewidzieć w chwili zawarcia umowy – odstąpienie </w:t>
      </w:r>
      <w:r w:rsidRPr="00440FCB">
        <w:rPr>
          <w:rFonts w:ascii="Times New Roman" w:hAnsi="Times New Roman"/>
        </w:rPr>
        <w:t xml:space="preserve">od umowy w tym przypadku może nastąpić w terminie 30 dni od powzięcia wiadomości o powyższych okolicznościach; </w:t>
      </w:r>
    </w:p>
    <w:p w14:paraId="57164BB9" w14:textId="77777777" w:rsidR="00906C91" w:rsidRPr="00440FCB" w:rsidRDefault="00906C91" w:rsidP="00C57ED2">
      <w:pPr>
        <w:numPr>
          <w:ilvl w:val="0"/>
          <w:numId w:val="37"/>
        </w:numPr>
        <w:spacing w:after="0" w:line="269" w:lineRule="auto"/>
        <w:ind w:left="851" w:right="48" w:hanging="284"/>
        <w:jc w:val="both"/>
        <w:rPr>
          <w:rFonts w:ascii="Times New Roman" w:hAnsi="Times New Roman"/>
        </w:rPr>
      </w:pPr>
      <w:r w:rsidRPr="00440FCB">
        <w:rPr>
          <w:rFonts w:ascii="Times New Roman" w:hAnsi="Times New Roman"/>
        </w:rPr>
        <w:t>Wykonawca nie stawił się do przekazania placu budowy bez uzasadnionych przyczyn,</w:t>
      </w:r>
    </w:p>
    <w:p w14:paraId="0D63EF0C" w14:textId="77777777" w:rsidR="00906C91" w:rsidRPr="00440FCB" w:rsidRDefault="00906C91" w:rsidP="00C57ED2">
      <w:pPr>
        <w:numPr>
          <w:ilvl w:val="0"/>
          <w:numId w:val="37"/>
        </w:numPr>
        <w:spacing w:after="0" w:line="269" w:lineRule="auto"/>
        <w:ind w:left="851" w:right="48" w:hanging="284"/>
        <w:jc w:val="both"/>
        <w:rPr>
          <w:rFonts w:ascii="Times New Roman" w:hAnsi="Times New Roman"/>
        </w:rPr>
      </w:pPr>
      <w:r w:rsidRPr="00440FCB">
        <w:rPr>
          <w:rFonts w:ascii="Times New Roman" w:hAnsi="Times New Roman"/>
        </w:rPr>
        <w:t xml:space="preserve">Wykonawca nie rozpoczął robót w terminie 30 dni od przekazania placu budowy; </w:t>
      </w:r>
    </w:p>
    <w:p w14:paraId="4DD655FB" w14:textId="4758BD22" w:rsidR="00906C91" w:rsidRPr="00CA4F3E" w:rsidRDefault="00906C91" w:rsidP="00C57ED2">
      <w:pPr>
        <w:numPr>
          <w:ilvl w:val="0"/>
          <w:numId w:val="37"/>
        </w:numPr>
        <w:spacing w:after="0" w:line="269" w:lineRule="auto"/>
        <w:ind w:left="851" w:right="48" w:hanging="284"/>
        <w:jc w:val="both"/>
        <w:rPr>
          <w:rFonts w:ascii="Times New Roman" w:hAnsi="Times New Roman"/>
        </w:rPr>
      </w:pPr>
      <w:r w:rsidRPr="00CA4F3E">
        <w:rPr>
          <w:rFonts w:ascii="Times New Roman" w:hAnsi="Times New Roman"/>
        </w:rPr>
        <w:t>Wykonawca realizuje roboty przewidziane niniejszą umową w sposób niezgodny z umową</w:t>
      </w:r>
      <w:r w:rsidR="00F93F56">
        <w:rPr>
          <w:rFonts w:ascii="Times New Roman" w:hAnsi="Times New Roman"/>
        </w:rPr>
        <w:t xml:space="preserve"> i SWZ oraz wprowadza zmiany bez </w:t>
      </w:r>
      <w:r w:rsidRPr="00CA4F3E">
        <w:rPr>
          <w:rFonts w:ascii="Times New Roman" w:hAnsi="Times New Roman"/>
        </w:rPr>
        <w:t>uzgodnieni</w:t>
      </w:r>
      <w:r w:rsidR="00F93F56">
        <w:rPr>
          <w:rFonts w:ascii="Times New Roman" w:hAnsi="Times New Roman"/>
        </w:rPr>
        <w:t>a</w:t>
      </w:r>
      <w:r w:rsidRPr="00CA4F3E">
        <w:rPr>
          <w:rFonts w:ascii="Times New Roman" w:hAnsi="Times New Roman"/>
        </w:rPr>
        <w:t xml:space="preserve"> z </w:t>
      </w:r>
      <w:r w:rsidR="00F93F56">
        <w:rPr>
          <w:rFonts w:ascii="Times New Roman" w:hAnsi="Times New Roman"/>
        </w:rPr>
        <w:t>Zamawiającym</w:t>
      </w:r>
      <w:r w:rsidRPr="00CA4F3E">
        <w:rPr>
          <w:rFonts w:ascii="Times New Roman" w:hAnsi="Times New Roman"/>
        </w:rPr>
        <w:t>;</w:t>
      </w:r>
    </w:p>
    <w:p w14:paraId="32AD67FC" w14:textId="77777777" w:rsidR="00906C91" w:rsidRPr="00CA4F3E" w:rsidRDefault="00906C91" w:rsidP="00C57ED2">
      <w:pPr>
        <w:numPr>
          <w:ilvl w:val="0"/>
          <w:numId w:val="26"/>
        </w:numPr>
        <w:spacing w:after="0" w:line="269" w:lineRule="auto"/>
        <w:ind w:left="284" w:right="48" w:hanging="284"/>
        <w:jc w:val="both"/>
        <w:rPr>
          <w:rFonts w:ascii="Times New Roman" w:hAnsi="Times New Roman"/>
        </w:rPr>
      </w:pPr>
      <w:r w:rsidRPr="00CA4F3E">
        <w:rPr>
          <w:rFonts w:ascii="Times New Roman" w:hAnsi="Times New Roman"/>
        </w:rPr>
        <w:t xml:space="preserve">Odstąpienie od umowy, o którym mowa w ust. 1 pkt 1, może nastąpić w terminie 30 dni od dnia powzięcia wiadomości o powyższych okolicznościach, w formie pisemnej pod rygorem nieważności takiego oświadczenia i powinno zawierać uzasadnienie. </w:t>
      </w:r>
    </w:p>
    <w:p w14:paraId="417AF44E" w14:textId="77777777" w:rsidR="00906C91" w:rsidRPr="00CA4F3E" w:rsidRDefault="00906C91" w:rsidP="00C57ED2">
      <w:pPr>
        <w:pStyle w:val="Akapitzlist"/>
        <w:numPr>
          <w:ilvl w:val="0"/>
          <w:numId w:val="26"/>
        </w:numPr>
        <w:spacing w:after="0" w:line="269" w:lineRule="auto"/>
        <w:ind w:left="284" w:right="48" w:hanging="284"/>
        <w:jc w:val="both"/>
        <w:rPr>
          <w:rFonts w:ascii="Times New Roman" w:hAnsi="Times New Roman"/>
        </w:rPr>
      </w:pPr>
      <w:r w:rsidRPr="00CA4F3E">
        <w:rPr>
          <w:rFonts w:ascii="Times New Roman" w:hAnsi="Times New Roman"/>
        </w:rPr>
        <w:t xml:space="preserve">W przypadku, o którym mowa w ust. 1 pkt 1 lit. b Wykonawca może żądać jedynie wynagrodzenia należnego mu z tytułu wykonania części umowy. </w:t>
      </w:r>
    </w:p>
    <w:p w14:paraId="24FB324C" w14:textId="77777777" w:rsidR="00906C91" w:rsidRPr="00CA4F3E" w:rsidRDefault="00906C91" w:rsidP="00C57ED2">
      <w:pPr>
        <w:pStyle w:val="Akapitzlist"/>
        <w:numPr>
          <w:ilvl w:val="0"/>
          <w:numId w:val="26"/>
        </w:numPr>
        <w:spacing w:after="0" w:line="269" w:lineRule="auto"/>
        <w:ind w:left="284" w:right="48" w:hanging="284"/>
        <w:jc w:val="both"/>
        <w:rPr>
          <w:rFonts w:ascii="Times New Roman" w:hAnsi="Times New Roman"/>
        </w:rPr>
      </w:pPr>
      <w:r w:rsidRPr="00CA4F3E">
        <w:rPr>
          <w:rFonts w:ascii="Times New Roman" w:hAnsi="Times New Roman"/>
        </w:rPr>
        <w:t xml:space="preserve">W wypadku odstąpienia od umowy, Wykonawcę oraz Zamawiającego obciążają następujące obowiązki: </w:t>
      </w:r>
    </w:p>
    <w:p w14:paraId="53C55EE8" w14:textId="77777777" w:rsidR="00906C91" w:rsidRPr="00CA4F3E" w:rsidRDefault="00906C91" w:rsidP="00C57ED2">
      <w:pPr>
        <w:pStyle w:val="Akapitzlist"/>
        <w:numPr>
          <w:ilvl w:val="1"/>
          <w:numId w:val="26"/>
        </w:numPr>
        <w:spacing w:after="0" w:line="269" w:lineRule="auto"/>
        <w:ind w:left="567" w:right="48" w:hanging="283"/>
        <w:jc w:val="both"/>
        <w:rPr>
          <w:rFonts w:ascii="Times New Roman" w:hAnsi="Times New Roman"/>
        </w:rPr>
      </w:pPr>
      <w:r w:rsidRPr="00CA4F3E">
        <w:rPr>
          <w:rFonts w:ascii="Times New Roman" w:hAnsi="Times New Roman"/>
        </w:rPr>
        <w:t xml:space="preserve">Wykonawca zabezpieczy przerwane roboty w zakresie obustronnie uzgodnionym na koszt tej strony, z której przyczyny nastąpiło odstąpienie od umowy; </w:t>
      </w:r>
    </w:p>
    <w:p w14:paraId="55D6C731" w14:textId="77777777" w:rsidR="00906C91" w:rsidRPr="00CA4F3E" w:rsidRDefault="00906C91" w:rsidP="00C57ED2">
      <w:pPr>
        <w:pStyle w:val="Akapitzlist"/>
        <w:numPr>
          <w:ilvl w:val="1"/>
          <w:numId w:val="26"/>
        </w:numPr>
        <w:spacing w:after="0" w:line="269" w:lineRule="auto"/>
        <w:ind w:left="567" w:right="48" w:hanging="283"/>
        <w:jc w:val="both"/>
        <w:rPr>
          <w:rFonts w:ascii="Times New Roman" w:hAnsi="Times New Roman"/>
        </w:rPr>
      </w:pPr>
      <w:r w:rsidRPr="00CA4F3E">
        <w:rPr>
          <w:rFonts w:ascii="Times New Roman" w:hAnsi="Times New Roman"/>
        </w:rPr>
        <w:t xml:space="preserve">w terminie 10 dni od daty odstąpienia od umowy, Wykonawca przy udziale Zamawiającego sporządzi szczegółowy protokół inwentaryzacji robót w toku wraz z zestawieniem wartości wykonanych robót według stanu na dzień odstąpienia od umowy; </w:t>
      </w:r>
    </w:p>
    <w:p w14:paraId="2BA485A2" w14:textId="77777777" w:rsidR="00906C91" w:rsidRPr="00CA4F3E" w:rsidRDefault="00906C91" w:rsidP="00C57ED2">
      <w:pPr>
        <w:pStyle w:val="Akapitzlist"/>
        <w:numPr>
          <w:ilvl w:val="1"/>
          <w:numId w:val="26"/>
        </w:numPr>
        <w:spacing w:after="0" w:line="269" w:lineRule="auto"/>
        <w:ind w:left="567" w:right="48" w:hanging="283"/>
        <w:jc w:val="both"/>
        <w:rPr>
          <w:rFonts w:ascii="Times New Roman" w:hAnsi="Times New Roman"/>
        </w:rPr>
      </w:pPr>
      <w:r w:rsidRPr="00CA4F3E">
        <w:rPr>
          <w:rFonts w:ascii="Times New Roman" w:hAnsi="Times New Roman"/>
        </w:rPr>
        <w:t xml:space="preserve">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 </w:t>
      </w:r>
    </w:p>
    <w:p w14:paraId="61A761BB" w14:textId="77777777" w:rsidR="00906C91" w:rsidRDefault="00906C91" w:rsidP="00C57ED2">
      <w:pPr>
        <w:pStyle w:val="Akapitzlist"/>
        <w:numPr>
          <w:ilvl w:val="0"/>
          <w:numId w:val="26"/>
        </w:numPr>
        <w:spacing w:after="0" w:line="269" w:lineRule="auto"/>
        <w:ind w:left="284" w:right="48" w:hanging="284"/>
        <w:jc w:val="both"/>
        <w:rPr>
          <w:rFonts w:ascii="Times New Roman" w:hAnsi="Times New Roman"/>
        </w:rPr>
      </w:pPr>
      <w:r w:rsidRPr="00CA4F3E">
        <w:rPr>
          <w:rFonts w:ascii="Times New Roman" w:hAnsi="Times New Roman"/>
        </w:rPr>
        <w:t xml:space="preserve">Protokół inwentaryzacji robót w toku stanowić będzie podstawę do wystawienia faktury VAT przez Wykonawcę. </w:t>
      </w:r>
    </w:p>
    <w:p w14:paraId="0530453F" w14:textId="77777777" w:rsidR="004C229E" w:rsidRDefault="004C229E" w:rsidP="00C57ED2">
      <w:pPr>
        <w:spacing w:after="0" w:line="259" w:lineRule="auto"/>
        <w:ind w:right="59"/>
        <w:jc w:val="center"/>
        <w:rPr>
          <w:rFonts w:ascii="Times New Roman" w:hAnsi="Times New Roman"/>
          <w:b/>
        </w:rPr>
      </w:pPr>
    </w:p>
    <w:p w14:paraId="7139D352" w14:textId="044FD1CD" w:rsidR="0006573B" w:rsidRPr="00F351BE" w:rsidRDefault="0006573B" w:rsidP="00C57ED2">
      <w:pPr>
        <w:spacing w:after="0" w:line="259" w:lineRule="auto"/>
        <w:ind w:right="59"/>
        <w:jc w:val="center"/>
        <w:rPr>
          <w:rFonts w:ascii="Times New Roman" w:hAnsi="Times New Roman"/>
          <w:b/>
        </w:rPr>
      </w:pPr>
      <w:r>
        <w:rPr>
          <w:rFonts w:ascii="Times New Roman" w:hAnsi="Times New Roman"/>
          <w:b/>
        </w:rPr>
        <w:t>§ 1</w:t>
      </w:r>
      <w:r w:rsidR="007E02CC">
        <w:rPr>
          <w:rFonts w:ascii="Times New Roman" w:hAnsi="Times New Roman"/>
          <w:b/>
        </w:rPr>
        <w:t>4</w:t>
      </w:r>
    </w:p>
    <w:p w14:paraId="526CDB30" w14:textId="77777777" w:rsidR="0006573B" w:rsidRPr="00D72C3C" w:rsidRDefault="0006573B" w:rsidP="00C57ED2">
      <w:pPr>
        <w:spacing w:after="0"/>
        <w:jc w:val="center"/>
        <w:rPr>
          <w:rFonts w:ascii="Times New Roman" w:hAnsi="Times New Roman"/>
          <w:b/>
          <w:bCs/>
          <w:iCs/>
        </w:rPr>
      </w:pPr>
      <w:r w:rsidRPr="00D72C3C">
        <w:rPr>
          <w:rFonts w:ascii="Times New Roman" w:hAnsi="Times New Roman"/>
          <w:b/>
          <w:bCs/>
          <w:iCs/>
        </w:rPr>
        <w:t>Kary umowne</w:t>
      </w:r>
    </w:p>
    <w:p w14:paraId="7E5AEA65" w14:textId="6A971902" w:rsidR="007E02CC" w:rsidRPr="007E02CC" w:rsidRDefault="0006573B" w:rsidP="00C57ED2">
      <w:pPr>
        <w:pStyle w:val="Akapitzlist"/>
        <w:numPr>
          <w:ilvl w:val="2"/>
          <w:numId w:val="37"/>
        </w:numPr>
        <w:spacing w:after="0"/>
        <w:ind w:left="284" w:hanging="284"/>
        <w:jc w:val="both"/>
        <w:rPr>
          <w:rFonts w:ascii="Times New Roman" w:hAnsi="Times New Roman"/>
          <w:bCs/>
          <w:iCs/>
        </w:rPr>
      </w:pPr>
      <w:r w:rsidRPr="007E02CC">
        <w:rPr>
          <w:rFonts w:ascii="Times New Roman" w:hAnsi="Times New Roman"/>
          <w:bCs/>
          <w:iCs/>
        </w:rPr>
        <w:t>Wykonawca będzie zobowiązany zapłacić Zamawiającemu kary umowne w następujących przypadkach:</w:t>
      </w:r>
    </w:p>
    <w:p w14:paraId="05F0EB8F" w14:textId="21A5303C" w:rsidR="007E02CC" w:rsidRPr="007E02CC" w:rsidRDefault="0006573B" w:rsidP="00C57ED2">
      <w:pPr>
        <w:pStyle w:val="Akapitzlist"/>
        <w:numPr>
          <w:ilvl w:val="0"/>
          <w:numId w:val="38"/>
        </w:numPr>
        <w:spacing w:after="0"/>
        <w:ind w:left="567" w:hanging="283"/>
        <w:jc w:val="both"/>
        <w:rPr>
          <w:rFonts w:ascii="Times New Roman" w:hAnsi="Times New Roman"/>
          <w:bCs/>
          <w:iCs/>
        </w:rPr>
      </w:pPr>
      <w:r w:rsidRPr="007E02CC">
        <w:rPr>
          <w:rFonts w:ascii="Times New Roman" w:hAnsi="Times New Roman"/>
          <w:bCs/>
          <w:iCs/>
        </w:rPr>
        <w:t>W przypadku odstąpienia od umowy lub jej rozwiązania z powodu okoliczności, za które odpowiedzialność ponosi wykonawca w wysokości 10 % wynagrodzenia brutto określonego w</w:t>
      </w:r>
      <w:r w:rsidR="004C229E">
        <w:rPr>
          <w:rFonts w:ascii="Times New Roman" w:hAnsi="Times New Roman"/>
          <w:bCs/>
          <w:iCs/>
        </w:rPr>
        <w:t> </w:t>
      </w:r>
      <w:r w:rsidRPr="007E02CC">
        <w:rPr>
          <w:rFonts w:ascii="Times New Roman" w:hAnsi="Times New Roman"/>
        </w:rPr>
        <w:t>§</w:t>
      </w:r>
      <w:r w:rsidR="004C229E">
        <w:rPr>
          <w:rFonts w:ascii="Times New Roman" w:hAnsi="Times New Roman"/>
        </w:rPr>
        <w:t> </w:t>
      </w:r>
      <w:r w:rsidRPr="007E02CC">
        <w:rPr>
          <w:rFonts w:ascii="Times New Roman" w:hAnsi="Times New Roman"/>
        </w:rPr>
        <w:t>3 ust</w:t>
      </w:r>
      <w:r w:rsidR="00C20198">
        <w:rPr>
          <w:rFonts w:ascii="Times New Roman" w:hAnsi="Times New Roman"/>
        </w:rPr>
        <w:t xml:space="preserve">. </w:t>
      </w:r>
      <w:r w:rsidRPr="007E02CC">
        <w:rPr>
          <w:rFonts w:ascii="Times New Roman" w:hAnsi="Times New Roman"/>
        </w:rPr>
        <w:t>1;</w:t>
      </w:r>
    </w:p>
    <w:p w14:paraId="05BD5FB6" w14:textId="5938211F" w:rsidR="007E02CC" w:rsidRPr="007E02CC" w:rsidRDefault="0006573B" w:rsidP="00C57ED2">
      <w:pPr>
        <w:pStyle w:val="Akapitzlist"/>
        <w:numPr>
          <w:ilvl w:val="0"/>
          <w:numId w:val="38"/>
        </w:numPr>
        <w:spacing w:after="0"/>
        <w:ind w:left="567" w:hanging="283"/>
        <w:jc w:val="both"/>
        <w:rPr>
          <w:rFonts w:ascii="Times New Roman" w:hAnsi="Times New Roman"/>
          <w:bCs/>
          <w:iCs/>
        </w:rPr>
      </w:pPr>
      <w:r w:rsidRPr="007E02CC">
        <w:rPr>
          <w:rFonts w:ascii="Times New Roman" w:hAnsi="Times New Roman"/>
          <w:bCs/>
          <w:iCs/>
        </w:rPr>
        <w:t xml:space="preserve">Za zwłokę w wykonaniu robót budowlanych – w wysokości 0,2 % wynagrodzenia brutto określonego w  </w:t>
      </w:r>
      <w:r w:rsidRPr="007E02CC">
        <w:rPr>
          <w:rFonts w:ascii="Times New Roman" w:hAnsi="Times New Roman"/>
        </w:rPr>
        <w:t>§ 3 ust</w:t>
      </w:r>
      <w:r w:rsidR="00C20198">
        <w:rPr>
          <w:rFonts w:ascii="Times New Roman" w:hAnsi="Times New Roman"/>
        </w:rPr>
        <w:t xml:space="preserve">. </w:t>
      </w:r>
      <w:r w:rsidRPr="007E02CC">
        <w:rPr>
          <w:rFonts w:ascii="Times New Roman" w:hAnsi="Times New Roman"/>
        </w:rPr>
        <w:t>1, za każdy rozpoczęty dzień zwłoki;</w:t>
      </w:r>
    </w:p>
    <w:p w14:paraId="77CD9669" w14:textId="2421AC78" w:rsidR="007E02CC" w:rsidRPr="007E02CC" w:rsidRDefault="0006573B" w:rsidP="00C57ED2">
      <w:pPr>
        <w:pStyle w:val="Akapitzlist"/>
        <w:numPr>
          <w:ilvl w:val="0"/>
          <w:numId w:val="38"/>
        </w:numPr>
        <w:spacing w:after="0"/>
        <w:ind w:left="567" w:hanging="283"/>
        <w:jc w:val="both"/>
        <w:rPr>
          <w:rFonts w:ascii="Times New Roman" w:hAnsi="Times New Roman"/>
          <w:bCs/>
          <w:iCs/>
        </w:rPr>
      </w:pPr>
      <w:r w:rsidRPr="007E02CC">
        <w:rPr>
          <w:rFonts w:ascii="Times New Roman" w:hAnsi="Times New Roman"/>
        </w:rPr>
        <w:t>Za zwłokę w usunięciu wad ujawnionych przy odbiorze lub w okresie gwarancji jakości lub rękojmi za wady – w wysokości 0,5 %</w:t>
      </w:r>
      <w:r w:rsidRPr="007E02CC">
        <w:rPr>
          <w:rFonts w:ascii="Times New Roman" w:hAnsi="Times New Roman"/>
          <w:bCs/>
          <w:iCs/>
        </w:rPr>
        <w:t xml:space="preserve"> wynagrodzenia brutto określonego w  </w:t>
      </w:r>
      <w:r w:rsidRPr="007E02CC">
        <w:rPr>
          <w:rFonts w:ascii="Times New Roman" w:hAnsi="Times New Roman"/>
        </w:rPr>
        <w:t>§ 3 ust</w:t>
      </w:r>
      <w:r w:rsidR="00C20198">
        <w:rPr>
          <w:rFonts w:ascii="Times New Roman" w:hAnsi="Times New Roman"/>
        </w:rPr>
        <w:t>.</w:t>
      </w:r>
      <w:r w:rsidRPr="007E02CC">
        <w:rPr>
          <w:rFonts w:ascii="Times New Roman" w:hAnsi="Times New Roman"/>
        </w:rPr>
        <w:t xml:space="preserve"> 1, za każdy rozpoczęty dzień zwłoki;</w:t>
      </w:r>
    </w:p>
    <w:p w14:paraId="7177FB0C" w14:textId="595B8C5C" w:rsidR="007E02CC" w:rsidRPr="007E02CC" w:rsidRDefault="0006573B" w:rsidP="00C57ED2">
      <w:pPr>
        <w:pStyle w:val="Akapitzlist"/>
        <w:numPr>
          <w:ilvl w:val="0"/>
          <w:numId w:val="38"/>
        </w:numPr>
        <w:spacing w:after="0"/>
        <w:ind w:left="567" w:hanging="283"/>
        <w:jc w:val="both"/>
        <w:rPr>
          <w:rFonts w:ascii="Times New Roman" w:hAnsi="Times New Roman"/>
          <w:bCs/>
          <w:iCs/>
        </w:rPr>
      </w:pPr>
      <w:r w:rsidRPr="007E02CC">
        <w:rPr>
          <w:rFonts w:ascii="Times New Roman" w:hAnsi="Times New Roman"/>
          <w:bCs/>
          <w:iCs/>
        </w:rPr>
        <w:t>Za brak zapłaty wynagrodzenia należnego podwykonawcom lub dalszym podwykonawcom – w</w:t>
      </w:r>
      <w:r w:rsidR="004C229E">
        <w:rPr>
          <w:rFonts w:ascii="Times New Roman" w:hAnsi="Times New Roman"/>
          <w:bCs/>
          <w:iCs/>
        </w:rPr>
        <w:t> </w:t>
      </w:r>
      <w:r w:rsidRPr="007E02CC">
        <w:rPr>
          <w:rFonts w:ascii="Times New Roman" w:hAnsi="Times New Roman"/>
          <w:bCs/>
          <w:iCs/>
        </w:rPr>
        <w:t xml:space="preserve">wysokości 0,5 % wynagrodzenia brutto określonego w  </w:t>
      </w:r>
      <w:r w:rsidRPr="007E02CC">
        <w:rPr>
          <w:rFonts w:ascii="Times New Roman" w:hAnsi="Times New Roman"/>
        </w:rPr>
        <w:t>§ 3 ust</w:t>
      </w:r>
      <w:r w:rsidR="00C20198">
        <w:rPr>
          <w:rFonts w:ascii="Times New Roman" w:hAnsi="Times New Roman"/>
        </w:rPr>
        <w:t xml:space="preserve">. </w:t>
      </w:r>
      <w:r w:rsidRPr="007E02CC">
        <w:rPr>
          <w:rFonts w:ascii="Times New Roman" w:hAnsi="Times New Roman"/>
        </w:rPr>
        <w:t>1;</w:t>
      </w:r>
    </w:p>
    <w:p w14:paraId="778D5FDD" w14:textId="5E523AED" w:rsidR="007E02CC" w:rsidRPr="007E02CC" w:rsidRDefault="0006573B" w:rsidP="00C57ED2">
      <w:pPr>
        <w:pStyle w:val="Akapitzlist"/>
        <w:numPr>
          <w:ilvl w:val="0"/>
          <w:numId w:val="38"/>
        </w:numPr>
        <w:spacing w:after="0"/>
        <w:ind w:left="567" w:hanging="283"/>
        <w:jc w:val="both"/>
        <w:rPr>
          <w:rFonts w:ascii="Times New Roman" w:hAnsi="Times New Roman"/>
          <w:bCs/>
          <w:iCs/>
        </w:rPr>
      </w:pPr>
      <w:r w:rsidRPr="007E02CC">
        <w:rPr>
          <w:rFonts w:ascii="Times New Roman" w:hAnsi="Times New Roman"/>
          <w:bCs/>
          <w:iCs/>
        </w:rPr>
        <w:t xml:space="preserve">W przypadku nieterminowej zapłaty wynagrodzenia należnego wykonawcom lub dalszym podwykonawcom – w wysokości 0,5 % wynagrodzenia brutto określonego w  </w:t>
      </w:r>
      <w:r w:rsidRPr="007E02CC">
        <w:rPr>
          <w:rFonts w:ascii="Times New Roman" w:hAnsi="Times New Roman"/>
        </w:rPr>
        <w:t>§ 3 ust</w:t>
      </w:r>
      <w:r w:rsidR="00C20198">
        <w:rPr>
          <w:rFonts w:ascii="Times New Roman" w:hAnsi="Times New Roman"/>
        </w:rPr>
        <w:t>.</w:t>
      </w:r>
      <w:r w:rsidRPr="007E02CC">
        <w:rPr>
          <w:rFonts w:ascii="Times New Roman" w:hAnsi="Times New Roman"/>
        </w:rPr>
        <w:t xml:space="preserve"> 1</w:t>
      </w:r>
      <w:r w:rsidR="00440FCB">
        <w:rPr>
          <w:rFonts w:ascii="Times New Roman" w:hAnsi="Times New Roman"/>
        </w:rPr>
        <w:t xml:space="preserve"> za zwłokę</w:t>
      </w:r>
      <w:r w:rsidRPr="007E02CC">
        <w:rPr>
          <w:rFonts w:ascii="Times New Roman" w:hAnsi="Times New Roman"/>
        </w:rPr>
        <w:t>;</w:t>
      </w:r>
    </w:p>
    <w:p w14:paraId="1B8A5B44" w14:textId="5238150C" w:rsidR="007E02CC" w:rsidRPr="007E02CC" w:rsidRDefault="0006573B" w:rsidP="00C57ED2">
      <w:pPr>
        <w:pStyle w:val="Akapitzlist"/>
        <w:numPr>
          <w:ilvl w:val="0"/>
          <w:numId w:val="38"/>
        </w:numPr>
        <w:spacing w:after="0"/>
        <w:ind w:left="567" w:hanging="283"/>
        <w:jc w:val="both"/>
        <w:rPr>
          <w:rFonts w:ascii="Times New Roman" w:hAnsi="Times New Roman"/>
          <w:bCs/>
          <w:iCs/>
        </w:rPr>
      </w:pPr>
      <w:r w:rsidRPr="007E02CC">
        <w:rPr>
          <w:rFonts w:ascii="Times New Roman" w:hAnsi="Times New Roman"/>
          <w:bCs/>
          <w:iCs/>
        </w:rPr>
        <w:t xml:space="preserve">Za nieprzedłożenie do zaakceptowania projektu umowy o podwykonawstwo, której przedmiotem są roboty budowlane lub projektu jej zmiany – w wysokości 0,5 % wynagrodzenia brutto określonego w  </w:t>
      </w:r>
      <w:r w:rsidRPr="007E02CC">
        <w:rPr>
          <w:rFonts w:ascii="Times New Roman" w:hAnsi="Times New Roman"/>
        </w:rPr>
        <w:t>§ 3 ust</w:t>
      </w:r>
      <w:r w:rsidR="00C20198">
        <w:rPr>
          <w:rFonts w:ascii="Times New Roman" w:hAnsi="Times New Roman"/>
        </w:rPr>
        <w:t>.</w:t>
      </w:r>
      <w:r w:rsidRPr="007E02CC">
        <w:rPr>
          <w:rFonts w:ascii="Times New Roman" w:hAnsi="Times New Roman"/>
        </w:rPr>
        <w:t xml:space="preserve"> 1;</w:t>
      </w:r>
    </w:p>
    <w:p w14:paraId="112B2C40" w14:textId="4C8C3DE8" w:rsidR="007E02CC" w:rsidRPr="007E02CC" w:rsidRDefault="0006573B" w:rsidP="00C57ED2">
      <w:pPr>
        <w:pStyle w:val="Akapitzlist"/>
        <w:numPr>
          <w:ilvl w:val="0"/>
          <w:numId w:val="38"/>
        </w:numPr>
        <w:spacing w:after="0"/>
        <w:ind w:left="567" w:hanging="283"/>
        <w:jc w:val="both"/>
        <w:rPr>
          <w:rFonts w:ascii="Times New Roman" w:hAnsi="Times New Roman"/>
          <w:bCs/>
          <w:iCs/>
        </w:rPr>
      </w:pPr>
      <w:r w:rsidRPr="007E02CC">
        <w:rPr>
          <w:rFonts w:ascii="Times New Roman" w:eastAsia="Times New Roman" w:hAnsi="Times New Roman"/>
          <w:lang w:eastAsia="pl-PL"/>
        </w:rPr>
        <w:lastRenderedPageBreak/>
        <w:t xml:space="preserve">Za nieprzedłożenie poświadczonej za zgodność z oryginałem kopii umowy o podwykonawstwo lub jej zmiany – w wysokości 0,5 % </w:t>
      </w:r>
      <w:r w:rsidRPr="007E02CC">
        <w:rPr>
          <w:rFonts w:ascii="Times New Roman" w:hAnsi="Times New Roman"/>
          <w:bCs/>
          <w:iCs/>
        </w:rPr>
        <w:t xml:space="preserve">wynagrodzenia brutto określonego w  </w:t>
      </w:r>
      <w:r w:rsidRPr="007E02CC">
        <w:rPr>
          <w:rFonts w:ascii="Times New Roman" w:hAnsi="Times New Roman"/>
        </w:rPr>
        <w:t>§ 3 ust</w:t>
      </w:r>
      <w:r w:rsidR="00C20198">
        <w:rPr>
          <w:rFonts w:ascii="Times New Roman" w:hAnsi="Times New Roman"/>
        </w:rPr>
        <w:t>.</w:t>
      </w:r>
      <w:r w:rsidRPr="007E02CC">
        <w:rPr>
          <w:rFonts w:ascii="Times New Roman" w:hAnsi="Times New Roman"/>
        </w:rPr>
        <w:t xml:space="preserve"> 1;</w:t>
      </w:r>
    </w:p>
    <w:p w14:paraId="286EE613" w14:textId="3B2FD13C" w:rsidR="007E02CC" w:rsidRPr="007E02CC" w:rsidRDefault="0006573B" w:rsidP="00C57ED2">
      <w:pPr>
        <w:pStyle w:val="Akapitzlist"/>
        <w:numPr>
          <w:ilvl w:val="0"/>
          <w:numId w:val="38"/>
        </w:numPr>
        <w:spacing w:after="0"/>
        <w:ind w:left="567" w:hanging="283"/>
        <w:jc w:val="both"/>
        <w:rPr>
          <w:rFonts w:ascii="Times New Roman" w:hAnsi="Times New Roman"/>
          <w:bCs/>
          <w:iCs/>
        </w:rPr>
      </w:pPr>
      <w:r w:rsidRPr="007E02CC">
        <w:rPr>
          <w:rFonts w:ascii="Times New Roman" w:eastAsia="Times New Roman" w:hAnsi="Times New Roman"/>
          <w:lang w:eastAsia="pl-PL"/>
        </w:rPr>
        <w:t>W przypadku braku zmiany umowy o podwykonawstwo w zakresie terminu zapłaty – w</w:t>
      </w:r>
      <w:r w:rsidR="004C229E">
        <w:rPr>
          <w:rFonts w:ascii="Times New Roman" w:eastAsia="Times New Roman" w:hAnsi="Times New Roman"/>
          <w:lang w:eastAsia="pl-PL"/>
        </w:rPr>
        <w:t> </w:t>
      </w:r>
      <w:r w:rsidRPr="007E02CC">
        <w:rPr>
          <w:rFonts w:ascii="Times New Roman" w:eastAsia="Times New Roman" w:hAnsi="Times New Roman"/>
          <w:lang w:eastAsia="pl-PL"/>
        </w:rPr>
        <w:t xml:space="preserve">wysokości 0,5 % </w:t>
      </w:r>
      <w:r w:rsidRPr="007E02CC">
        <w:rPr>
          <w:rFonts w:ascii="Times New Roman" w:hAnsi="Times New Roman"/>
          <w:bCs/>
          <w:iCs/>
        </w:rPr>
        <w:t xml:space="preserve">wynagrodzenia brutto określonego w  </w:t>
      </w:r>
      <w:r w:rsidRPr="007E02CC">
        <w:rPr>
          <w:rFonts w:ascii="Times New Roman" w:hAnsi="Times New Roman"/>
        </w:rPr>
        <w:t>§ 3 ust</w:t>
      </w:r>
      <w:r w:rsidR="00C20198">
        <w:rPr>
          <w:rFonts w:ascii="Times New Roman" w:hAnsi="Times New Roman"/>
        </w:rPr>
        <w:t>.</w:t>
      </w:r>
      <w:r w:rsidRPr="007E02CC">
        <w:rPr>
          <w:rFonts w:ascii="Times New Roman" w:hAnsi="Times New Roman"/>
        </w:rPr>
        <w:t xml:space="preserve"> 1;</w:t>
      </w:r>
    </w:p>
    <w:p w14:paraId="4F216CDD" w14:textId="77777777" w:rsidR="00440FCB" w:rsidRPr="00440FCB" w:rsidRDefault="0006573B" w:rsidP="00440FCB">
      <w:pPr>
        <w:pStyle w:val="Akapitzlist"/>
        <w:numPr>
          <w:ilvl w:val="0"/>
          <w:numId w:val="38"/>
        </w:numPr>
        <w:spacing w:after="0"/>
        <w:ind w:left="567" w:hanging="283"/>
        <w:jc w:val="both"/>
        <w:rPr>
          <w:rFonts w:ascii="Times New Roman" w:hAnsi="Times New Roman"/>
          <w:bCs/>
          <w:iCs/>
        </w:rPr>
      </w:pPr>
      <w:r w:rsidRPr="007E02CC">
        <w:rPr>
          <w:rFonts w:ascii="Times New Roman" w:eastAsia="Times New Roman" w:hAnsi="Times New Roman"/>
          <w:lang w:eastAsia="pl-PL"/>
        </w:rPr>
        <w:t xml:space="preserve">Z tytułu niespełnienia przez Wykonawcę lub podwykonawcę wymogu zatrudnienia na podstawie umowy o pracę osób wykonujących wskazane </w:t>
      </w:r>
      <w:r w:rsidRPr="004C229E">
        <w:rPr>
          <w:rFonts w:ascii="Times New Roman" w:eastAsia="Times New Roman" w:hAnsi="Times New Roman"/>
          <w:lang w:eastAsia="pl-PL"/>
        </w:rPr>
        <w:t xml:space="preserve">w </w:t>
      </w:r>
      <w:r w:rsidRPr="004C229E">
        <w:rPr>
          <w:rFonts w:ascii="Times New Roman" w:hAnsi="Times New Roman"/>
        </w:rPr>
        <w:t xml:space="preserve">§ </w:t>
      </w:r>
      <w:r w:rsidR="007E02CC" w:rsidRPr="004C229E">
        <w:rPr>
          <w:rFonts w:ascii="Times New Roman" w:hAnsi="Times New Roman"/>
        </w:rPr>
        <w:t>9</w:t>
      </w:r>
      <w:r w:rsidRPr="004C229E">
        <w:rPr>
          <w:rFonts w:ascii="Times New Roman" w:hAnsi="Times New Roman"/>
        </w:rPr>
        <w:t xml:space="preserve"> ust</w:t>
      </w:r>
      <w:r w:rsidR="00C20198">
        <w:rPr>
          <w:rFonts w:ascii="Times New Roman" w:hAnsi="Times New Roman"/>
        </w:rPr>
        <w:t>.</w:t>
      </w:r>
      <w:r w:rsidRPr="004C229E">
        <w:rPr>
          <w:rFonts w:ascii="Times New Roman" w:hAnsi="Times New Roman"/>
        </w:rPr>
        <w:t xml:space="preserve"> </w:t>
      </w:r>
      <w:r w:rsidRPr="007E02CC">
        <w:rPr>
          <w:rFonts w:ascii="Times New Roman" w:hAnsi="Times New Roman"/>
        </w:rPr>
        <w:t xml:space="preserve">1 umowy czynności – w wysokości 0,5% </w:t>
      </w:r>
      <w:r w:rsidRPr="007E02CC">
        <w:rPr>
          <w:rFonts w:ascii="Times New Roman" w:hAnsi="Times New Roman"/>
          <w:bCs/>
          <w:iCs/>
        </w:rPr>
        <w:t xml:space="preserve">wynagrodzenia brutto określonego w  </w:t>
      </w:r>
      <w:r w:rsidRPr="007E02CC">
        <w:rPr>
          <w:rFonts w:ascii="Times New Roman" w:hAnsi="Times New Roman"/>
        </w:rPr>
        <w:t>§ 3 ust</w:t>
      </w:r>
      <w:r w:rsidR="00C20198">
        <w:rPr>
          <w:rFonts w:ascii="Times New Roman" w:hAnsi="Times New Roman"/>
        </w:rPr>
        <w:t>.</w:t>
      </w:r>
      <w:r w:rsidRPr="007E02CC">
        <w:rPr>
          <w:rFonts w:ascii="Times New Roman" w:hAnsi="Times New Roman"/>
        </w:rPr>
        <w:t xml:space="preserve"> 1, powyższa kara będzie naliczana oddzielnie za każdą osobę świadczącą pracę, a nie zatrudnioną przez Wykonawcę lub podwykonawcę na podstawie umowy o pracę.</w:t>
      </w:r>
    </w:p>
    <w:p w14:paraId="18FB6810" w14:textId="44E2E2BE" w:rsidR="0006573B" w:rsidRPr="00440FCB" w:rsidRDefault="0006573B" w:rsidP="00440FCB">
      <w:pPr>
        <w:pStyle w:val="Akapitzlist"/>
        <w:numPr>
          <w:ilvl w:val="0"/>
          <w:numId w:val="38"/>
        </w:numPr>
        <w:spacing w:after="0"/>
        <w:ind w:left="567" w:hanging="283"/>
        <w:jc w:val="both"/>
        <w:rPr>
          <w:rFonts w:ascii="Times New Roman" w:hAnsi="Times New Roman"/>
          <w:bCs/>
          <w:iCs/>
        </w:rPr>
      </w:pPr>
      <w:r w:rsidRPr="00440FCB">
        <w:rPr>
          <w:rFonts w:ascii="Times New Roman" w:eastAsia="Times New Roman" w:hAnsi="Times New Roman"/>
          <w:lang w:eastAsia="pl-PL"/>
        </w:rPr>
        <w:t xml:space="preserve">Zamawiający będzie zobowiązany zapłacić Wykonawcy kary umowne w przypadku odstąpienia od umowy z przyczyn leżących po stronie Zamawiającego - w wysokości 10 % wynagrodzenia brutto określonego </w:t>
      </w:r>
      <w:r w:rsidRPr="00440FCB">
        <w:rPr>
          <w:rFonts w:ascii="Times New Roman" w:hAnsi="Times New Roman"/>
          <w:bCs/>
          <w:iCs/>
        </w:rPr>
        <w:t xml:space="preserve">w  </w:t>
      </w:r>
      <w:r w:rsidRPr="00440FCB">
        <w:rPr>
          <w:rFonts w:ascii="Times New Roman" w:hAnsi="Times New Roman"/>
        </w:rPr>
        <w:t>§ 3 ust</w:t>
      </w:r>
      <w:r w:rsidR="00C20198" w:rsidRPr="00440FCB">
        <w:rPr>
          <w:rFonts w:ascii="Times New Roman" w:hAnsi="Times New Roman"/>
        </w:rPr>
        <w:t>.</w:t>
      </w:r>
      <w:r w:rsidRPr="00440FCB">
        <w:rPr>
          <w:rFonts w:ascii="Times New Roman" w:hAnsi="Times New Roman"/>
        </w:rPr>
        <w:t xml:space="preserve"> 1;</w:t>
      </w:r>
    </w:p>
    <w:p w14:paraId="38B008DC" w14:textId="05A4EAD3" w:rsidR="007E02CC" w:rsidRPr="007E02CC" w:rsidRDefault="0006573B" w:rsidP="00C57ED2">
      <w:pPr>
        <w:pStyle w:val="Akapitzlist"/>
        <w:numPr>
          <w:ilvl w:val="2"/>
          <w:numId w:val="37"/>
        </w:numPr>
        <w:spacing w:after="0" w:line="240" w:lineRule="auto"/>
        <w:ind w:left="284" w:hanging="284"/>
        <w:jc w:val="both"/>
        <w:rPr>
          <w:rFonts w:ascii="Times New Roman" w:eastAsia="Times New Roman" w:hAnsi="Times New Roman"/>
          <w:lang w:eastAsia="pl-PL"/>
        </w:rPr>
      </w:pPr>
      <w:r>
        <w:rPr>
          <w:rFonts w:ascii="Times New Roman" w:eastAsia="Times New Roman" w:hAnsi="Times New Roman"/>
          <w:lang w:eastAsia="pl-PL"/>
        </w:rPr>
        <w:t>Łączna maksymalna wysokość kar umownych, których mogą dochodzić Strony nie może przekroczyć 20 % wynagrodzenia brutto określonego</w:t>
      </w:r>
      <w:r w:rsidRPr="00BD022B">
        <w:rPr>
          <w:rFonts w:ascii="Times New Roman" w:hAnsi="Times New Roman"/>
          <w:bCs/>
          <w:iCs/>
        </w:rPr>
        <w:t xml:space="preserve"> </w:t>
      </w:r>
      <w:r w:rsidRPr="00C579EA">
        <w:rPr>
          <w:rFonts w:ascii="Times New Roman" w:hAnsi="Times New Roman"/>
          <w:bCs/>
          <w:iCs/>
        </w:rPr>
        <w:t xml:space="preserve">w  </w:t>
      </w:r>
      <w:r w:rsidRPr="003F39AA">
        <w:rPr>
          <w:rFonts w:ascii="Times New Roman" w:hAnsi="Times New Roman"/>
        </w:rPr>
        <w:t>§ 3 ust</w:t>
      </w:r>
      <w:r w:rsidR="00C20198">
        <w:rPr>
          <w:rFonts w:ascii="Times New Roman" w:hAnsi="Times New Roman"/>
        </w:rPr>
        <w:t>.</w:t>
      </w:r>
      <w:r w:rsidRPr="003F39AA">
        <w:rPr>
          <w:rFonts w:ascii="Times New Roman" w:hAnsi="Times New Roman"/>
        </w:rPr>
        <w:t xml:space="preserve"> 1;</w:t>
      </w:r>
    </w:p>
    <w:p w14:paraId="739DAF10" w14:textId="77777777" w:rsidR="007E02CC" w:rsidRDefault="0006573B" w:rsidP="00C57ED2">
      <w:pPr>
        <w:pStyle w:val="Akapitzlist"/>
        <w:numPr>
          <w:ilvl w:val="2"/>
          <w:numId w:val="37"/>
        </w:numPr>
        <w:spacing w:after="0" w:line="240" w:lineRule="auto"/>
        <w:ind w:left="284" w:hanging="284"/>
        <w:jc w:val="both"/>
        <w:rPr>
          <w:rFonts w:ascii="Times New Roman" w:eastAsia="Times New Roman" w:hAnsi="Times New Roman"/>
          <w:lang w:eastAsia="pl-PL"/>
        </w:rPr>
      </w:pPr>
      <w:r w:rsidRPr="007E02CC">
        <w:rPr>
          <w:rFonts w:ascii="Times New Roman" w:eastAsia="Times New Roman" w:hAnsi="Times New Roman"/>
          <w:lang w:eastAsia="pl-PL"/>
        </w:rPr>
        <w:t>Kary umowne mogą podlegać sumowaniu, jeżeli podstawą ich naliczania jest tożsame zdarzenie.</w:t>
      </w:r>
    </w:p>
    <w:p w14:paraId="77705268" w14:textId="77777777" w:rsidR="007E02CC" w:rsidRDefault="0006573B" w:rsidP="00C57ED2">
      <w:pPr>
        <w:pStyle w:val="Akapitzlist"/>
        <w:numPr>
          <w:ilvl w:val="2"/>
          <w:numId w:val="37"/>
        </w:numPr>
        <w:spacing w:after="0" w:line="240" w:lineRule="auto"/>
        <w:ind w:left="284" w:hanging="284"/>
        <w:jc w:val="both"/>
        <w:rPr>
          <w:rFonts w:ascii="Times New Roman" w:eastAsia="Times New Roman" w:hAnsi="Times New Roman"/>
          <w:lang w:eastAsia="pl-PL"/>
        </w:rPr>
      </w:pPr>
      <w:r w:rsidRPr="007E02CC">
        <w:rPr>
          <w:rFonts w:ascii="Times New Roman" w:eastAsia="Times New Roman" w:hAnsi="Times New Roman"/>
          <w:lang w:eastAsia="pl-PL"/>
        </w:rPr>
        <w:t>Jeżeli wartość wyrządzonej szkody przekracza wartość naliczonych kar umownych, Stronom przysługuje prawo dochodzenia odszkodowania uzupełniającego na zasadach ogólnych.</w:t>
      </w:r>
    </w:p>
    <w:p w14:paraId="372E68AC" w14:textId="4C05293E" w:rsidR="00C57ED2" w:rsidRPr="004C229E" w:rsidRDefault="0006573B" w:rsidP="004C229E">
      <w:pPr>
        <w:pStyle w:val="Akapitzlist"/>
        <w:numPr>
          <w:ilvl w:val="2"/>
          <w:numId w:val="37"/>
        </w:numPr>
        <w:spacing w:after="0" w:line="240" w:lineRule="auto"/>
        <w:ind w:left="284" w:hanging="284"/>
        <w:jc w:val="both"/>
        <w:rPr>
          <w:rFonts w:ascii="Times New Roman" w:eastAsia="Times New Roman" w:hAnsi="Times New Roman"/>
          <w:lang w:eastAsia="pl-PL"/>
        </w:rPr>
      </w:pPr>
      <w:r w:rsidRPr="007E02CC">
        <w:rPr>
          <w:rFonts w:ascii="Times New Roman" w:eastAsia="Times New Roman" w:hAnsi="Times New Roman"/>
          <w:lang w:eastAsia="pl-PL"/>
        </w:rPr>
        <w:t>Zamawiający może potrącić należne kary umowne z wynagrodzenia Wykonawcy, bez konieczności składania odpowiedniego oświadczenia woli w tym przedmiocie.</w:t>
      </w:r>
    </w:p>
    <w:p w14:paraId="5F4A6A27" w14:textId="77777777" w:rsidR="00C57ED2" w:rsidRDefault="00C57ED2" w:rsidP="00C57ED2">
      <w:pPr>
        <w:spacing w:after="0" w:line="259" w:lineRule="auto"/>
        <w:ind w:right="59"/>
        <w:jc w:val="center"/>
        <w:rPr>
          <w:rFonts w:ascii="Times New Roman" w:hAnsi="Times New Roman"/>
          <w:b/>
        </w:rPr>
      </w:pPr>
    </w:p>
    <w:p w14:paraId="02DEAEB7" w14:textId="0A725598" w:rsidR="00906C91" w:rsidRPr="00B064E9" w:rsidRDefault="00906C91" w:rsidP="00C57ED2">
      <w:pPr>
        <w:spacing w:after="0" w:line="259" w:lineRule="auto"/>
        <w:ind w:right="59"/>
        <w:jc w:val="center"/>
        <w:rPr>
          <w:rFonts w:ascii="Times New Roman" w:hAnsi="Times New Roman"/>
          <w:b/>
        </w:rPr>
      </w:pPr>
      <w:r w:rsidRPr="00CA4F3E">
        <w:rPr>
          <w:rFonts w:ascii="Times New Roman" w:hAnsi="Times New Roman"/>
          <w:b/>
        </w:rPr>
        <w:t>§ 1</w:t>
      </w:r>
      <w:r w:rsidR="007E02CC">
        <w:rPr>
          <w:rFonts w:ascii="Times New Roman" w:hAnsi="Times New Roman"/>
          <w:b/>
        </w:rPr>
        <w:t>5</w:t>
      </w:r>
    </w:p>
    <w:p w14:paraId="7EAF58AE" w14:textId="77777777" w:rsidR="008541B2" w:rsidRPr="00B064E9" w:rsidRDefault="008541B2" w:rsidP="00C57ED2">
      <w:pPr>
        <w:spacing w:after="0" w:line="259" w:lineRule="auto"/>
        <w:ind w:right="59"/>
        <w:jc w:val="center"/>
        <w:rPr>
          <w:rFonts w:ascii="Times New Roman" w:hAnsi="Times New Roman"/>
          <w:b/>
        </w:rPr>
      </w:pPr>
      <w:r>
        <w:rPr>
          <w:rFonts w:ascii="Times New Roman" w:hAnsi="Times New Roman"/>
          <w:b/>
        </w:rPr>
        <w:t>Postanowienia końcowe</w:t>
      </w:r>
    </w:p>
    <w:p w14:paraId="27EA00A0" w14:textId="77777777" w:rsidR="008541B2" w:rsidRPr="00B064E9" w:rsidRDefault="008541B2" w:rsidP="00C57ED2">
      <w:pPr>
        <w:spacing w:after="0" w:line="259" w:lineRule="auto"/>
        <w:jc w:val="center"/>
        <w:rPr>
          <w:rFonts w:ascii="Times New Roman" w:hAnsi="Times New Roman"/>
          <w:color w:val="FF0000"/>
        </w:rPr>
      </w:pPr>
    </w:p>
    <w:p w14:paraId="5726C5E0" w14:textId="77777777" w:rsidR="008541B2" w:rsidRPr="00F351BE" w:rsidRDefault="008541B2" w:rsidP="00C57ED2">
      <w:pPr>
        <w:numPr>
          <w:ilvl w:val="0"/>
          <w:numId w:val="35"/>
        </w:numPr>
        <w:spacing w:after="0" w:line="269" w:lineRule="auto"/>
        <w:ind w:left="284" w:right="48" w:hanging="284"/>
        <w:jc w:val="both"/>
        <w:rPr>
          <w:rFonts w:ascii="Times New Roman" w:hAnsi="Times New Roman"/>
        </w:rPr>
      </w:pPr>
      <w:r w:rsidRPr="00F351BE">
        <w:rPr>
          <w:rFonts w:ascii="Times New Roman" w:hAnsi="Times New Roman"/>
        </w:rPr>
        <w:t xml:space="preserve">W sprawach nieuregulowanych postanowieniami niniejszej Umowy zastosowanie mają przepisy Kodeksu cywilnego, Prawa Budowlanego wraz z aktami wykonawczymi oraz Prawa Zamówień Publicznych.  </w:t>
      </w:r>
    </w:p>
    <w:p w14:paraId="058214B8" w14:textId="77777777" w:rsidR="008541B2" w:rsidRPr="00F351BE" w:rsidRDefault="008541B2" w:rsidP="00C57ED2">
      <w:pPr>
        <w:numPr>
          <w:ilvl w:val="0"/>
          <w:numId w:val="35"/>
        </w:numPr>
        <w:spacing w:after="0" w:line="269" w:lineRule="auto"/>
        <w:ind w:left="284" w:right="48" w:hanging="284"/>
        <w:jc w:val="both"/>
        <w:rPr>
          <w:rFonts w:ascii="Times New Roman" w:hAnsi="Times New Roman"/>
        </w:rPr>
      </w:pPr>
      <w:r w:rsidRPr="00F351BE">
        <w:rPr>
          <w:rFonts w:ascii="Times New Roman" w:hAnsi="Times New Roman"/>
        </w:rPr>
        <w:t xml:space="preserve">Nagłówki paragrafów nie stanowią treści umowy i nie będą brane pod uwagę przy jej interpretacji.  </w:t>
      </w:r>
    </w:p>
    <w:p w14:paraId="6A61915C" w14:textId="77777777" w:rsidR="008541B2" w:rsidRPr="00F351BE" w:rsidRDefault="008541B2" w:rsidP="00C57ED2">
      <w:pPr>
        <w:numPr>
          <w:ilvl w:val="0"/>
          <w:numId w:val="35"/>
        </w:numPr>
        <w:spacing w:after="0" w:line="269" w:lineRule="auto"/>
        <w:ind w:left="284" w:right="48" w:hanging="284"/>
        <w:jc w:val="both"/>
        <w:rPr>
          <w:rFonts w:ascii="Times New Roman" w:hAnsi="Times New Roman"/>
        </w:rPr>
      </w:pPr>
      <w:r w:rsidRPr="00F351BE">
        <w:rPr>
          <w:rFonts w:ascii="Times New Roman" w:hAnsi="Times New Roman"/>
        </w:rPr>
        <w:t xml:space="preserve">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miejscowo właściwy dla siedziby Zamawiającego.  </w:t>
      </w:r>
    </w:p>
    <w:p w14:paraId="3C12714E" w14:textId="77777777" w:rsidR="008541B2" w:rsidRPr="00F351BE" w:rsidRDefault="008541B2" w:rsidP="00C57ED2">
      <w:pPr>
        <w:numPr>
          <w:ilvl w:val="0"/>
          <w:numId w:val="35"/>
        </w:numPr>
        <w:spacing w:after="0" w:line="269" w:lineRule="auto"/>
        <w:ind w:left="284" w:right="48" w:hanging="284"/>
        <w:jc w:val="both"/>
        <w:rPr>
          <w:rFonts w:ascii="Times New Roman" w:hAnsi="Times New Roman"/>
        </w:rPr>
      </w:pPr>
      <w:r w:rsidRPr="00F351BE">
        <w:rPr>
          <w:rFonts w:ascii="Times New Roman" w:hAnsi="Times New Roman"/>
        </w:rPr>
        <w:t xml:space="preserve">Przedstawicielami Stron do kontaktów roboczych są: </w:t>
      </w:r>
    </w:p>
    <w:p w14:paraId="2A9192FB" w14:textId="77777777" w:rsidR="008541B2" w:rsidRPr="00F351BE" w:rsidRDefault="008541B2" w:rsidP="00C57ED2">
      <w:pPr>
        <w:pStyle w:val="Akapitzlist"/>
        <w:numPr>
          <w:ilvl w:val="1"/>
          <w:numId w:val="35"/>
        </w:numPr>
        <w:spacing w:after="0" w:line="269" w:lineRule="auto"/>
        <w:ind w:left="567" w:right="48" w:hanging="283"/>
        <w:jc w:val="both"/>
        <w:rPr>
          <w:rFonts w:ascii="Times New Roman" w:hAnsi="Times New Roman"/>
        </w:rPr>
      </w:pPr>
      <w:r w:rsidRPr="00F351BE">
        <w:rPr>
          <w:rFonts w:ascii="Times New Roman" w:hAnsi="Times New Roman"/>
        </w:rPr>
        <w:t xml:space="preserve">Zamawiającego: ………………………. Nr telefonu…………. E-mail:………….,  </w:t>
      </w:r>
    </w:p>
    <w:p w14:paraId="2DC07243" w14:textId="77777777" w:rsidR="008541B2" w:rsidRPr="00F351BE" w:rsidRDefault="008541B2" w:rsidP="00C57ED2">
      <w:pPr>
        <w:numPr>
          <w:ilvl w:val="1"/>
          <w:numId w:val="35"/>
        </w:numPr>
        <w:spacing w:after="0" w:line="269" w:lineRule="auto"/>
        <w:ind w:left="567" w:right="48" w:hanging="283"/>
        <w:jc w:val="both"/>
        <w:rPr>
          <w:rFonts w:ascii="Times New Roman" w:hAnsi="Times New Roman"/>
        </w:rPr>
      </w:pPr>
      <w:r w:rsidRPr="00F351BE">
        <w:rPr>
          <w:rFonts w:ascii="Times New Roman" w:hAnsi="Times New Roman"/>
        </w:rPr>
        <w:t xml:space="preserve">Wykonawcy: …………………….. Nr telefonu…………. E-mail:………….,  ,  </w:t>
      </w:r>
    </w:p>
    <w:p w14:paraId="4AEC4E54" w14:textId="77777777" w:rsidR="008541B2" w:rsidRPr="00F351BE" w:rsidRDefault="008541B2" w:rsidP="00C57ED2">
      <w:pPr>
        <w:pStyle w:val="Akapitzlist"/>
        <w:numPr>
          <w:ilvl w:val="0"/>
          <w:numId w:val="35"/>
        </w:numPr>
        <w:spacing w:after="0"/>
        <w:ind w:left="284" w:right="48" w:hanging="284"/>
        <w:rPr>
          <w:rFonts w:ascii="Times New Roman" w:hAnsi="Times New Roman"/>
        </w:rPr>
      </w:pPr>
      <w:r w:rsidRPr="00F351BE">
        <w:rPr>
          <w:rFonts w:ascii="Times New Roman" w:hAnsi="Times New Roman"/>
        </w:rPr>
        <w:t xml:space="preserve">Zmiana ww. osób nie wymaga aneksu do umowy. </w:t>
      </w:r>
    </w:p>
    <w:p w14:paraId="6685CC1F" w14:textId="77777777" w:rsidR="008541B2" w:rsidRPr="00F351BE" w:rsidRDefault="008541B2" w:rsidP="00C57ED2">
      <w:pPr>
        <w:numPr>
          <w:ilvl w:val="0"/>
          <w:numId w:val="35"/>
        </w:numPr>
        <w:spacing w:after="0" w:line="275" w:lineRule="auto"/>
        <w:ind w:left="284" w:right="48" w:hanging="284"/>
        <w:jc w:val="both"/>
        <w:rPr>
          <w:rFonts w:ascii="Times New Roman" w:hAnsi="Times New Roman"/>
        </w:rPr>
      </w:pPr>
      <w:r w:rsidRPr="00F351BE">
        <w:rPr>
          <w:rFonts w:ascii="Times New Roman" w:hAnsi="Times New Roman"/>
        </w:rPr>
        <w:t xml:space="preserve">W przypadku wątpliwości interpretacyjnych co do zakresu usług opisanych w umowie oraz zakresu obowiązków Zamawiającego i Wykonawcy, będzie obowiązywać następującą kolejność ważności nw. dokumentów: </w:t>
      </w:r>
    </w:p>
    <w:p w14:paraId="35F4B8C6" w14:textId="77777777" w:rsidR="008541B2" w:rsidRPr="00F351BE" w:rsidRDefault="008541B2" w:rsidP="00C57ED2">
      <w:pPr>
        <w:numPr>
          <w:ilvl w:val="1"/>
          <w:numId w:val="34"/>
        </w:numPr>
        <w:spacing w:after="0" w:line="269" w:lineRule="auto"/>
        <w:ind w:left="567" w:right="48" w:hanging="284"/>
        <w:jc w:val="both"/>
        <w:rPr>
          <w:rFonts w:ascii="Times New Roman" w:hAnsi="Times New Roman"/>
        </w:rPr>
      </w:pPr>
      <w:r w:rsidRPr="00F351BE">
        <w:rPr>
          <w:rFonts w:ascii="Times New Roman" w:hAnsi="Times New Roman"/>
        </w:rPr>
        <w:t xml:space="preserve">umowa, </w:t>
      </w:r>
    </w:p>
    <w:p w14:paraId="086152E8" w14:textId="77777777" w:rsidR="008541B2" w:rsidRPr="00F351BE" w:rsidRDefault="008541B2" w:rsidP="00C57ED2">
      <w:pPr>
        <w:numPr>
          <w:ilvl w:val="1"/>
          <w:numId w:val="34"/>
        </w:numPr>
        <w:spacing w:after="0" w:line="269" w:lineRule="auto"/>
        <w:ind w:left="567" w:right="48" w:hanging="284"/>
        <w:jc w:val="both"/>
        <w:rPr>
          <w:rFonts w:ascii="Times New Roman" w:hAnsi="Times New Roman"/>
        </w:rPr>
      </w:pPr>
      <w:r>
        <w:rPr>
          <w:rFonts w:ascii="Times New Roman" w:hAnsi="Times New Roman"/>
        </w:rPr>
        <w:t>S</w:t>
      </w:r>
      <w:r w:rsidRPr="00F351BE">
        <w:rPr>
          <w:rFonts w:ascii="Times New Roman" w:hAnsi="Times New Roman"/>
        </w:rPr>
        <w:t xml:space="preserve">WZ </w:t>
      </w:r>
    </w:p>
    <w:p w14:paraId="18B652FE" w14:textId="77777777" w:rsidR="008541B2" w:rsidRPr="00F351BE" w:rsidRDefault="008541B2" w:rsidP="00C57ED2">
      <w:pPr>
        <w:numPr>
          <w:ilvl w:val="1"/>
          <w:numId w:val="34"/>
        </w:numPr>
        <w:spacing w:after="0" w:line="269" w:lineRule="auto"/>
        <w:ind w:left="567" w:right="48" w:hanging="284"/>
        <w:jc w:val="both"/>
        <w:rPr>
          <w:rFonts w:ascii="Times New Roman" w:hAnsi="Times New Roman"/>
        </w:rPr>
      </w:pPr>
      <w:r w:rsidRPr="00F351BE">
        <w:rPr>
          <w:rFonts w:ascii="Times New Roman" w:hAnsi="Times New Roman"/>
        </w:rPr>
        <w:t>Oferta Wykonawcy wraz z załącznikami</w:t>
      </w:r>
    </w:p>
    <w:p w14:paraId="387B8B0C" w14:textId="77777777" w:rsidR="008541B2" w:rsidRPr="00F351BE" w:rsidRDefault="008541B2" w:rsidP="00C57ED2">
      <w:pPr>
        <w:pStyle w:val="Akapitzlist"/>
        <w:numPr>
          <w:ilvl w:val="0"/>
          <w:numId w:val="35"/>
        </w:numPr>
        <w:spacing w:after="0"/>
        <w:ind w:left="284" w:right="48" w:hanging="284"/>
        <w:jc w:val="both"/>
        <w:rPr>
          <w:rFonts w:ascii="Times New Roman" w:hAnsi="Times New Roman"/>
        </w:rPr>
      </w:pPr>
      <w:r w:rsidRPr="00F351BE">
        <w:rPr>
          <w:rFonts w:ascii="Times New Roman" w:hAnsi="Times New Roman"/>
        </w:rPr>
        <w:t xml:space="preserve">Wszystkie dokumenty wymienione w treści umowy stanowią integralną część umowy. </w:t>
      </w:r>
    </w:p>
    <w:p w14:paraId="76922306" w14:textId="3CDA5D19" w:rsidR="008541B2" w:rsidRPr="00F351BE" w:rsidRDefault="008541B2" w:rsidP="00C57ED2">
      <w:pPr>
        <w:pStyle w:val="Akapitzlist"/>
        <w:numPr>
          <w:ilvl w:val="0"/>
          <w:numId w:val="35"/>
        </w:numPr>
        <w:spacing w:after="0"/>
        <w:ind w:left="284" w:right="48" w:hanging="284"/>
        <w:jc w:val="both"/>
        <w:rPr>
          <w:rFonts w:ascii="Times New Roman" w:hAnsi="Times New Roman"/>
        </w:rPr>
      </w:pPr>
      <w:r w:rsidRPr="00F351BE">
        <w:rPr>
          <w:rFonts w:ascii="Times New Roman" w:hAnsi="Times New Roman"/>
        </w:rPr>
        <w:t>Reprezentujący Strony przedstawiciele oświadczają, iż są należycie umocowani do zawarcia  Umowy.</w:t>
      </w:r>
    </w:p>
    <w:p w14:paraId="5F568AF3" w14:textId="77777777" w:rsidR="008541B2" w:rsidRPr="00F351BE" w:rsidRDefault="008541B2" w:rsidP="00C57ED2">
      <w:pPr>
        <w:numPr>
          <w:ilvl w:val="0"/>
          <w:numId w:val="35"/>
        </w:numPr>
        <w:spacing w:after="0"/>
        <w:ind w:left="284" w:right="48" w:hanging="284"/>
        <w:jc w:val="both"/>
        <w:rPr>
          <w:rFonts w:ascii="Times New Roman" w:hAnsi="Times New Roman"/>
        </w:rPr>
      </w:pPr>
      <w:r w:rsidRPr="00F351BE">
        <w:rPr>
          <w:rFonts w:ascii="Times New Roman" w:hAnsi="Times New Roman"/>
        </w:rPr>
        <w:t>Jeżeli którekolwiek z postanowień niniejszej Umowy są lub staną się nieważne lub nieskuteczne, nie narusza to ważności pozostałych postanowień Umowy.</w:t>
      </w:r>
    </w:p>
    <w:p w14:paraId="161D6A2A" w14:textId="77777777" w:rsidR="008541B2" w:rsidRPr="00F351BE" w:rsidRDefault="008541B2" w:rsidP="00C57ED2">
      <w:pPr>
        <w:numPr>
          <w:ilvl w:val="0"/>
          <w:numId w:val="35"/>
        </w:numPr>
        <w:spacing w:after="0" w:line="269" w:lineRule="auto"/>
        <w:ind w:left="284" w:right="48" w:hanging="284"/>
        <w:jc w:val="both"/>
        <w:rPr>
          <w:rFonts w:ascii="Times New Roman" w:hAnsi="Times New Roman"/>
        </w:rPr>
      </w:pPr>
      <w:r w:rsidRPr="00F351BE">
        <w:rPr>
          <w:rFonts w:ascii="Times New Roman" w:hAnsi="Times New Roman"/>
        </w:rPr>
        <w:t xml:space="preserve">Umowę sporządzono w trzech jednobrzmiących egzemplarzach, z czego jeden egzemplarz otrzymuje Wykonawca, a dwa Zamawiający. </w:t>
      </w:r>
    </w:p>
    <w:p w14:paraId="30CC9D72" w14:textId="77777777" w:rsidR="004C229E" w:rsidRDefault="004C229E" w:rsidP="00C57ED2">
      <w:pPr>
        <w:spacing w:after="0" w:line="259" w:lineRule="auto"/>
        <w:ind w:right="59"/>
        <w:jc w:val="center"/>
        <w:rPr>
          <w:rFonts w:ascii="Times New Roman" w:hAnsi="Times New Roman"/>
          <w:b/>
        </w:rPr>
      </w:pPr>
    </w:p>
    <w:p w14:paraId="5452FF20" w14:textId="505A3A58" w:rsidR="00C20198" w:rsidRDefault="00C20198" w:rsidP="00C57ED2">
      <w:pPr>
        <w:spacing w:after="0" w:line="259" w:lineRule="auto"/>
        <w:ind w:right="59"/>
        <w:jc w:val="center"/>
        <w:rPr>
          <w:rFonts w:ascii="Times New Roman" w:hAnsi="Times New Roman"/>
          <w:b/>
        </w:rPr>
      </w:pPr>
    </w:p>
    <w:p w14:paraId="307D1690" w14:textId="49D76EEC" w:rsidR="00440FCB" w:rsidRDefault="00440FCB" w:rsidP="00C57ED2">
      <w:pPr>
        <w:spacing w:after="0" w:line="259" w:lineRule="auto"/>
        <w:ind w:right="59"/>
        <w:jc w:val="center"/>
        <w:rPr>
          <w:rFonts w:ascii="Times New Roman" w:hAnsi="Times New Roman"/>
          <w:b/>
        </w:rPr>
      </w:pPr>
    </w:p>
    <w:p w14:paraId="68C7410D" w14:textId="77777777" w:rsidR="00440FCB" w:rsidRDefault="00440FCB" w:rsidP="00C57ED2">
      <w:pPr>
        <w:spacing w:after="0" w:line="259" w:lineRule="auto"/>
        <w:ind w:right="59"/>
        <w:jc w:val="center"/>
        <w:rPr>
          <w:rFonts w:ascii="Times New Roman" w:hAnsi="Times New Roman"/>
          <w:b/>
        </w:rPr>
      </w:pPr>
    </w:p>
    <w:p w14:paraId="147F7053" w14:textId="22D15913" w:rsidR="008541B2" w:rsidRPr="00F351BE" w:rsidRDefault="008541B2" w:rsidP="00C57ED2">
      <w:pPr>
        <w:spacing w:after="0" w:line="259" w:lineRule="auto"/>
        <w:ind w:right="59"/>
        <w:jc w:val="center"/>
        <w:rPr>
          <w:rFonts w:ascii="Times New Roman" w:hAnsi="Times New Roman"/>
          <w:b/>
        </w:rPr>
      </w:pPr>
      <w:r w:rsidRPr="00F351BE">
        <w:rPr>
          <w:rFonts w:ascii="Times New Roman" w:hAnsi="Times New Roman"/>
          <w:b/>
        </w:rPr>
        <w:t>§ 1</w:t>
      </w:r>
      <w:r w:rsidR="00C57ED2">
        <w:rPr>
          <w:rFonts w:ascii="Times New Roman" w:hAnsi="Times New Roman"/>
          <w:b/>
        </w:rPr>
        <w:t>7</w:t>
      </w:r>
    </w:p>
    <w:p w14:paraId="7804D13A" w14:textId="77777777" w:rsidR="008541B2" w:rsidRPr="00F351BE" w:rsidRDefault="008541B2" w:rsidP="00C57ED2">
      <w:pPr>
        <w:spacing w:after="0" w:line="259" w:lineRule="auto"/>
        <w:ind w:right="59"/>
        <w:jc w:val="center"/>
        <w:rPr>
          <w:rFonts w:ascii="Times New Roman" w:hAnsi="Times New Roman"/>
          <w:b/>
        </w:rPr>
      </w:pPr>
      <w:r w:rsidRPr="00F351BE">
        <w:rPr>
          <w:rFonts w:ascii="Times New Roman" w:hAnsi="Times New Roman"/>
          <w:b/>
        </w:rPr>
        <w:t xml:space="preserve">Załączniki do umowy </w:t>
      </w:r>
    </w:p>
    <w:p w14:paraId="6BDB9D4C" w14:textId="77777777" w:rsidR="008541B2" w:rsidRPr="00F351BE" w:rsidRDefault="008541B2" w:rsidP="00C57ED2">
      <w:pPr>
        <w:spacing w:after="0" w:line="259" w:lineRule="auto"/>
        <w:jc w:val="center"/>
        <w:rPr>
          <w:rFonts w:ascii="Times New Roman" w:hAnsi="Times New Roman"/>
        </w:rPr>
      </w:pPr>
    </w:p>
    <w:p w14:paraId="632E56EE" w14:textId="77777777" w:rsidR="008541B2" w:rsidRPr="00F351BE" w:rsidRDefault="008541B2" w:rsidP="00C57ED2">
      <w:pPr>
        <w:spacing w:after="0" w:line="259" w:lineRule="auto"/>
        <w:ind w:left="-5"/>
        <w:rPr>
          <w:rFonts w:ascii="Times New Roman" w:hAnsi="Times New Roman"/>
        </w:rPr>
      </w:pPr>
      <w:r w:rsidRPr="00F351BE">
        <w:rPr>
          <w:rFonts w:ascii="Times New Roman" w:hAnsi="Times New Roman"/>
          <w:u w:val="single" w:color="000000"/>
        </w:rPr>
        <w:t>Załącznikami do umowy są:</w:t>
      </w:r>
    </w:p>
    <w:p w14:paraId="03C9DF14" w14:textId="77777777" w:rsidR="008541B2" w:rsidRPr="00F351BE" w:rsidRDefault="008541B2" w:rsidP="00C57ED2">
      <w:pPr>
        <w:pStyle w:val="Akapitzlist"/>
        <w:numPr>
          <w:ilvl w:val="1"/>
          <w:numId w:val="36"/>
        </w:numPr>
        <w:spacing w:after="0" w:line="269" w:lineRule="auto"/>
        <w:ind w:left="567" w:right="48" w:hanging="283"/>
        <w:jc w:val="both"/>
        <w:rPr>
          <w:rFonts w:ascii="Times New Roman" w:hAnsi="Times New Roman"/>
        </w:rPr>
      </w:pPr>
      <w:r>
        <w:rPr>
          <w:rFonts w:ascii="Times New Roman" w:hAnsi="Times New Roman"/>
        </w:rPr>
        <w:t>S</w:t>
      </w:r>
      <w:r w:rsidRPr="00F351BE">
        <w:rPr>
          <w:rFonts w:ascii="Times New Roman" w:hAnsi="Times New Roman"/>
        </w:rPr>
        <w:t>WZ</w:t>
      </w:r>
    </w:p>
    <w:p w14:paraId="727FA3FB" w14:textId="77777777" w:rsidR="008541B2" w:rsidRPr="00F351BE" w:rsidRDefault="008541B2" w:rsidP="00C57ED2">
      <w:pPr>
        <w:pStyle w:val="Akapitzlist"/>
        <w:numPr>
          <w:ilvl w:val="1"/>
          <w:numId w:val="36"/>
        </w:numPr>
        <w:spacing w:after="0" w:line="269" w:lineRule="auto"/>
        <w:ind w:left="567" w:right="48" w:hanging="283"/>
        <w:jc w:val="both"/>
        <w:rPr>
          <w:rFonts w:ascii="Times New Roman" w:hAnsi="Times New Roman"/>
        </w:rPr>
      </w:pPr>
      <w:r w:rsidRPr="00F351BE">
        <w:rPr>
          <w:rFonts w:ascii="Times New Roman" w:hAnsi="Times New Roman"/>
        </w:rPr>
        <w:t xml:space="preserve">Oferta Wykonawcy wraz z załącznikami, </w:t>
      </w:r>
    </w:p>
    <w:p w14:paraId="25C2CA59" w14:textId="6E9C5D5F" w:rsidR="008541B2" w:rsidRPr="00F351BE" w:rsidRDefault="008541B2" w:rsidP="00560510">
      <w:pPr>
        <w:pStyle w:val="Akapitzlist"/>
        <w:spacing w:after="0" w:line="269" w:lineRule="auto"/>
        <w:ind w:left="567" w:right="48"/>
        <w:jc w:val="both"/>
        <w:rPr>
          <w:rFonts w:ascii="Times New Roman" w:hAnsi="Times New Roman"/>
        </w:rPr>
      </w:pPr>
    </w:p>
    <w:p w14:paraId="3CD97D0B" w14:textId="77777777" w:rsidR="008541B2" w:rsidRPr="00F351BE" w:rsidRDefault="008541B2" w:rsidP="00C57ED2">
      <w:pPr>
        <w:spacing w:after="0" w:line="269" w:lineRule="auto"/>
        <w:ind w:right="48"/>
        <w:jc w:val="both"/>
        <w:rPr>
          <w:rFonts w:ascii="Times New Roman" w:hAnsi="Times New Roman"/>
        </w:rPr>
      </w:pPr>
    </w:p>
    <w:p w14:paraId="7E9ED81F" w14:textId="77777777" w:rsidR="008541B2" w:rsidRPr="00F351BE" w:rsidRDefault="008541B2" w:rsidP="00C57ED2">
      <w:pPr>
        <w:spacing w:after="0" w:line="259" w:lineRule="auto"/>
        <w:jc w:val="center"/>
        <w:rPr>
          <w:rFonts w:ascii="Times New Roman" w:hAnsi="Times New Roman"/>
        </w:rPr>
      </w:pPr>
    </w:p>
    <w:p w14:paraId="2ED62841" w14:textId="77777777" w:rsidR="008541B2" w:rsidRPr="00F351BE" w:rsidRDefault="008541B2" w:rsidP="00C57ED2">
      <w:pPr>
        <w:spacing w:after="0"/>
        <w:jc w:val="center"/>
        <w:rPr>
          <w:rFonts w:ascii="Times New Roman" w:eastAsia="Times New Roman" w:hAnsi="Times New Roman"/>
          <w:b/>
          <w:lang w:eastAsia="pl-PL"/>
        </w:rPr>
      </w:pPr>
    </w:p>
    <w:p w14:paraId="68D31D5A" w14:textId="77777777" w:rsidR="008541B2" w:rsidRPr="00F351BE" w:rsidRDefault="008541B2" w:rsidP="00C57ED2">
      <w:pPr>
        <w:spacing w:after="0"/>
        <w:jc w:val="right"/>
        <w:rPr>
          <w:rFonts w:ascii="Times New Roman" w:hAnsi="Times New Roman"/>
          <w:b/>
          <w:bCs/>
          <w:i/>
          <w:iCs/>
        </w:rPr>
      </w:pPr>
      <w:r w:rsidRPr="00F351BE">
        <w:rPr>
          <w:rFonts w:ascii="Times New Roman" w:hAnsi="Times New Roman"/>
        </w:rPr>
        <w:t xml:space="preserve">ZAMAWIAJĄCY:                                                                   </w:t>
      </w:r>
      <w:r w:rsidRPr="00F351BE">
        <w:rPr>
          <w:rFonts w:ascii="Times New Roman" w:hAnsi="Times New Roman"/>
        </w:rPr>
        <w:tab/>
      </w:r>
      <w:r w:rsidRPr="00F351BE">
        <w:rPr>
          <w:rFonts w:ascii="Times New Roman" w:hAnsi="Times New Roman"/>
        </w:rPr>
        <w:tab/>
        <w:t xml:space="preserve">  WYKONAWCA:</w:t>
      </w:r>
    </w:p>
    <w:p w14:paraId="0619FA70" w14:textId="77777777" w:rsidR="008541B2" w:rsidRPr="00F351BE" w:rsidRDefault="008541B2" w:rsidP="00C57ED2">
      <w:pPr>
        <w:spacing w:after="0"/>
        <w:jc w:val="center"/>
      </w:pPr>
    </w:p>
    <w:p w14:paraId="6E26DF54" w14:textId="77777777" w:rsidR="00FB6807" w:rsidRDefault="00FB6807" w:rsidP="00C57ED2">
      <w:pPr>
        <w:spacing w:after="0"/>
      </w:pPr>
    </w:p>
    <w:sectPr w:rsidR="00FB6807" w:rsidSect="00E04E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B14"/>
    <w:multiLevelType w:val="multilevel"/>
    <w:tmpl w:val="34C00E04"/>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 w15:restartNumberingAfterBreak="0">
    <w:nsid w:val="0A494F0C"/>
    <w:multiLevelType w:val="hybridMultilevel"/>
    <w:tmpl w:val="94843A3A"/>
    <w:lvl w:ilvl="0" w:tplc="3B9A05CC">
      <w:start w:val="5"/>
      <w:numFmt w:val="decimal"/>
      <w:lvlText w:val="%1."/>
      <w:lvlJc w:val="left"/>
      <w:pPr>
        <w:ind w:left="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22CEA20C">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vertAlign w:val="baseline"/>
      </w:rPr>
    </w:lvl>
    <w:lvl w:ilvl="2" w:tplc="E8AA624A">
      <w:start w:val="1"/>
      <w:numFmt w:val="lowerRoman"/>
      <w:lvlText w:val="%3"/>
      <w:lvlJc w:val="left"/>
      <w:pPr>
        <w:ind w:left="1507"/>
      </w:pPr>
      <w:rPr>
        <w:rFonts w:ascii="Arial" w:eastAsia="Times New Roman" w:hAnsi="Arial" w:cs="Arial"/>
        <w:b w:val="0"/>
        <w:i w:val="0"/>
        <w:strike w:val="0"/>
        <w:dstrike w:val="0"/>
        <w:color w:val="000000"/>
        <w:sz w:val="22"/>
        <w:szCs w:val="22"/>
        <w:u w:val="none" w:color="000000"/>
        <w:vertAlign w:val="baseline"/>
      </w:rPr>
    </w:lvl>
    <w:lvl w:ilvl="3" w:tplc="05306496">
      <w:start w:val="1"/>
      <w:numFmt w:val="decimal"/>
      <w:lvlText w:val="%4"/>
      <w:lvlJc w:val="left"/>
      <w:pPr>
        <w:ind w:left="2227"/>
      </w:pPr>
      <w:rPr>
        <w:rFonts w:ascii="Arial" w:eastAsia="Times New Roman" w:hAnsi="Arial" w:cs="Arial"/>
        <w:b w:val="0"/>
        <w:i w:val="0"/>
        <w:strike w:val="0"/>
        <w:dstrike w:val="0"/>
        <w:color w:val="000000"/>
        <w:sz w:val="22"/>
        <w:szCs w:val="22"/>
        <w:u w:val="none" w:color="000000"/>
        <w:vertAlign w:val="baseline"/>
      </w:rPr>
    </w:lvl>
    <w:lvl w:ilvl="4" w:tplc="4B7C2F16">
      <w:start w:val="1"/>
      <w:numFmt w:val="lowerLetter"/>
      <w:lvlText w:val="%5"/>
      <w:lvlJc w:val="left"/>
      <w:pPr>
        <w:ind w:left="2947"/>
      </w:pPr>
      <w:rPr>
        <w:rFonts w:ascii="Arial" w:eastAsia="Times New Roman" w:hAnsi="Arial" w:cs="Arial"/>
        <w:b w:val="0"/>
        <w:i w:val="0"/>
        <w:strike w:val="0"/>
        <w:dstrike w:val="0"/>
        <w:color w:val="000000"/>
        <w:sz w:val="22"/>
        <w:szCs w:val="22"/>
        <w:u w:val="none" w:color="000000"/>
        <w:vertAlign w:val="baseline"/>
      </w:rPr>
    </w:lvl>
    <w:lvl w:ilvl="5" w:tplc="DD385552">
      <w:start w:val="1"/>
      <w:numFmt w:val="lowerRoman"/>
      <w:lvlText w:val="%6"/>
      <w:lvlJc w:val="left"/>
      <w:pPr>
        <w:ind w:left="3667"/>
      </w:pPr>
      <w:rPr>
        <w:rFonts w:ascii="Arial" w:eastAsia="Times New Roman" w:hAnsi="Arial" w:cs="Arial"/>
        <w:b w:val="0"/>
        <w:i w:val="0"/>
        <w:strike w:val="0"/>
        <w:dstrike w:val="0"/>
        <w:color w:val="000000"/>
        <w:sz w:val="22"/>
        <w:szCs w:val="22"/>
        <w:u w:val="none" w:color="000000"/>
        <w:vertAlign w:val="baseline"/>
      </w:rPr>
    </w:lvl>
    <w:lvl w:ilvl="6" w:tplc="C3A63CB6">
      <w:start w:val="1"/>
      <w:numFmt w:val="decimal"/>
      <w:lvlText w:val="%7"/>
      <w:lvlJc w:val="left"/>
      <w:pPr>
        <w:ind w:left="4387"/>
      </w:pPr>
      <w:rPr>
        <w:rFonts w:ascii="Arial" w:eastAsia="Times New Roman" w:hAnsi="Arial" w:cs="Arial"/>
        <w:b w:val="0"/>
        <w:i w:val="0"/>
        <w:strike w:val="0"/>
        <w:dstrike w:val="0"/>
        <w:color w:val="000000"/>
        <w:sz w:val="22"/>
        <w:szCs w:val="22"/>
        <w:u w:val="none" w:color="000000"/>
        <w:vertAlign w:val="baseline"/>
      </w:rPr>
    </w:lvl>
    <w:lvl w:ilvl="7" w:tplc="83720EC8">
      <w:start w:val="1"/>
      <w:numFmt w:val="lowerLetter"/>
      <w:lvlText w:val="%8"/>
      <w:lvlJc w:val="left"/>
      <w:pPr>
        <w:ind w:left="5107"/>
      </w:pPr>
      <w:rPr>
        <w:rFonts w:ascii="Arial" w:eastAsia="Times New Roman" w:hAnsi="Arial" w:cs="Arial"/>
        <w:b w:val="0"/>
        <w:i w:val="0"/>
        <w:strike w:val="0"/>
        <w:dstrike w:val="0"/>
        <w:color w:val="000000"/>
        <w:sz w:val="22"/>
        <w:szCs w:val="22"/>
        <w:u w:val="none" w:color="000000"/>
        <w:vertAlign w:val="baseline"/>
      </w:rPr>
    </w:lvl>
    <w:lvl w:ilvl="8" w:tplc="85B2968A">
      <w:start w:val="1"/>
      <w:numFmt w:val="lowerRoman"/>
      <w:lvlText w:val="%9"/>
      <w:lvlJc w:val="left"/>
      <w:pPr>
        <w:ind w:left="5827"/>
      </w:pPr>
      <w:rPr>
        <w:rFonts w:ascii="Arial" w:eastAsia="Times New Roman" w:hAnsi="Arial" w:cs="Arial"/>
        <w:b w:val="0"/>
        <w:i w:val="0"/>
        <w:strike w:val="0"/>
        <w:dstrike w:val="0"/>
        <w:color w:val="000000"/>
        <w:sz w:val="22"/>
        <w:szCs w:val="22"/>
        <w:u w:val="none" w:color="000000"/>
        <w:vertAlign w:val="baseline"/>
      </w:rPr>
    </w:lvl>
  </w:abstractNum>
  <w:abstractNum w:abstractNumId="2" w15:restartNumberingAfterBreak="0">
    <w:nsid w:val="0AE828BF"/>
    <w:multiLevelType w:val="hybridMultilevel"/>
    <w:tmpl w:val="AB94CAB4"/>
    <w:lvl w:ilvl="0" w:tplc="D9286378">
      <w:start w:val="1"/>
      <w:numFmt w:val="decimal"/>
      <w:lvlText w:val="%1)"/>
      <w:lvlJc w:val="left"/>
      <w:pPr>
        <w:ind w:left="644" w:hanging="360"/>
      </w:pPr>
      <w:rPr>
        <w:rFonts w:hint="default"/>
      </w:rPr>
    </w:lvl>
    <w:lvl w:ilvl="1" w:tplc="DEC4AC44">
      <w:start w:val="1"/>
      <w:numFmt w:val="decimal"/>
      <w:lvlText w:val="%2."/>
      <w:lvlJc w:val="left"/>
      <w:pPr>
        <w:ind w:left="1364" w:hanging="360"/>
      </w:pPr>
      <w:rPr>
        <w:rFonts w:hint="default"/>
        <w:b w:val="0"/>
        <w:bCs w:val="0"/>
        <w:color w:val="auto"/>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C147CBD"/>
    <w:multiLevelType w:val="hybridMultilevel"/>
    <w:tmpl w:val="C6D44C84"/>
    <w:lvl w:ilvl="0" w:tplc="0415000F">
      <w:start w:val="1"/>
      <w:numFmt w:val="decimal"/>
      <w:lvlText w:val="%1."/>
      <w:lvlJc w:val="left"/>
      <w:pPr>
        <w:ind w:left="4330" w:hanging="360"/>
      </w:pPr>
      <w:rPr>
        <w:rFonts w:hint="default"/>
      </w:rPr>
    </w:lvl>
    <w:lvl w:ilvl="1" w:tplc="A5AC65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215A1F"/>
    <w:multiLevelType w:val="hybridMultilevel"/>
    <w:tmpl w:val="DBAAC464"/>
    <w:lvl w:ilvl="0" w:tplc="0415000F">
      <w:start w:val="1"/>
      <w:numFmt w:val="decimal"/>
      <w:lvlText w:val="%1."/>
      <w:lvlJc w:val="left"/>
      <w:pPr>
        <w:ind w:left="851"/>
      </w:pPr>
      <w:rPr>
        <w:rFonts w:cs="Times New Roman" w:hint="default"/>
        <w:b w:val="0"/>
        <w:i w:val="0"/>
        <w:strike w:val="0"/>
        <w:dstrike w:val="0"/>
        <w:color w:val="000000"/>
        <w:sz w:val="22"/>
        <w:szCs w:val="22"/>
        <w:u w:val="none" w:color="000000"/>
        <w:vertAlign w:val="baseline"/>
      </w:rPr>
    </w:lvl>
    <w:lvl w:ilvl="1" w:tplc="5DA883FE">
      <w:start w:val="1"/>
      <w:numFmt w:val="lowerLetter"/>
      <w:lvlText w:val="%2"/>
      <w:lvlJc w:val="left"/>
      <w:pPr>
        <w:ind w:left="180"/>
      </w:pPr>
      <w:rPr>
        <w:rFonts w:ascii="Arial" w:eastAsia="Times New Roman" w:hAnsi="Arial" w:cs="Arial"/>
        <w:b w:val="0"/>
        <w:i w:val="0"/>
        <w:strike w:val="0"/>
        <w:dstrike w:val="0"/>
        <w:color w:val="000000"/>
        <w:sz w:val="22"/>
        <w:szCs w:val="22"/>
        <w:u w:val="none" w:color="000000"/>
        <w:vertAlign w:val="baseline"/>
      </w:rPr>
    </w:lvl>
    <w:lvl w:ilvl="2" w:tplc="21C25B26">
      <w:start w:val="1"/>
      <w:numFmt w:val="lowerRoman"/>
      <w:lvlText w:val="%3"/>
      <w:lvlJc w:val="left"/>
      <w:pPr>
        <w:ind w:left="1854"/>
      </w:pPr>
      <w:rPr>
        <w:rFonts w:ascii="Arial" w:eastAsia="Times New Roman" w:hAnsi="Arial" w:cs="Arial"/>
        <w:b w:val="0"/>
        <w:i w:val="0"/>
        <w:strike w:val="0"/>
        <w:dstrike w:val="0"/>
        <w:color w:val="000000"/>
        <w:sz w:val="22"/>
        <w:szCs w:val="22"/>
        <w:u w:val="none" w:color="000000"/>
        <w:vertAlign w:val="baseline"/>
      </w:rPr>
    </w:lvl>
    <w:lvl w:ilvl="3" w:tplc="394EF35A">
      <w:start w:val="1"/>
      <w:numFmt w:val="decimal"/>
      <w:lvlText w:val="%4"/>
      <w:lvlJc w:val="left"/>
      <w:pPr>
        <w:ind w:left="2574"/>
      </w:pPr>
      <w:rPr>
        <w:rFonts w:ascii="Arial" w:eastAsia="Times New Roman" w:hAnsi="Arial" w:cs="Arial"/>
        <w:b w:val="0"/>
        <w:i w:val="0"/>
        <w:strike w:val="0"/>
        <w:dstrike w:val="0"/>
        <w:color w:val="000000"/>
        <w:sz w:val="22"/>
        <w:szCs w:val="22"/>
        <w:u w:val="none" w:color="000000"/>
        <w:vertAlign w:val="baseline"/>
      </w:rPr>
    </w:lvl>
    <w:lvl w:ilvl="4" w:tplc="6EDC525E">
      <w:start w:val="1"/>
      <w:numFmt w:val="lowerLetter"/>
      <w:lvlText w:val="%5"/>
      <w:lvlJc w:val="left"/>
      <w:pPr>
        <w:ind w:left="3294"/>
      </w:pPr>
      <w:rPr>
        <w:rFonts w:ascii="Arial" w:eastAsia="Times New Roman" w:hAnsi="Arial" w:cs="Arial"/>
        <w:b w:val="0"/>
        <w:i w:val="0"/>
        <w:strike w:val="0"/>
        <w:dstrike w:val="0"/>
        <w:color w:val="000000"/>
        <w:sz w:val="22"/>
        <w:szCs w:val="22"/>
        <w:u w:val="none" w:color="000000"/>
        <w:vertAlign w:val="baseline"/>
      </w:rPr>
    </w:lvl>
    <w:lvl w:ilvl="5" w:tplc="6D0CEC78">
      <w:start w:val="1"/>
      <w:numFmt w:val="lowerRoman"/>
      <w:lvlText w:val="%6"/>
      <w:lvlJc w:val="left"/>
      <w:pPr>
        <w:ind w:left="4014"/>
      </w:pPr>
      <w:rPr>
        <w:rFonts w:ascii="Arial" w:eastAsia="Times New Roman" w:hAnsi="Arial" w:cs="Arial"/>
        <w:b w:val="0"/>
        <w:i w:val="0"/>
        <w:strike w:val="0"/>
        <w:dstrike w:val="0"/>
        <w:color w:val="000000"/>
        <w:sz w:val="22"/>
        <w:szCs w:val="22"/>
        <w:u w:val="none" w:color="000000"/>
        <w:vertAlign w:val="baseline"/>
      </w:rPr>
    </w:lvl>
    <w:lvl w:ilvl="6" w:tplc="69042D92">
      <w:start w:val="1"/>
      <w:numFmt w:val="decimal"/>
      <w:lvlText w:val="%7"/>
      <w:lvlJc w:val="left"/>
      <w:pPr>
        <w:ind w:left="4734"/>
      </w:pPr>
      <w:rPr>
        <w:rFonts w:ascii="Arial" w:eastAsia="Times New Roman" w:hAnsi="Arial" w:cs="Arial"/>
        <w:b w:val="0"/>
        <w:i w:val="0"/>
        <w:strike w:val="0"/>
        <w:dstrike w:val="0"/>
        <w:color w:val="000000"/>
        <w:sz w:val="22"/>
        <w:szCs w:val="22"/>
        <w:u w:val="none" w:color="000000"/>
        <w:vertAlign w:val="baseline"/>
      </w:rPr>
    </w:lvl>
    <w:lvl w:ilvl="7" w:tplc="B2D06F54">
      <w:start w:val="1"/>
      <w:numFmt w:val="lowerLetter"/>
      <w:lvlText w:val="%8"/>
      <w:lvlJc w:val="left"/>
      <w:pPr>
        <w:ind w:left="5454"/>
      </w:pPr>
      <w:rPr>
        <w:rFonts w:ascii="Arial" w:eastAsia="Times New Roman" w:hAnsi="Arial" w:cs="Arial"/>
        <w:b w:val="0"/>
        <w:i w:val="0"/>
        <w:strike w:val="0"/>
        <w:dstrike w:val="0"/>
        <w:color w:val="000000"/>
        <w:sz w:val="22"/>
        <w:szCs w:val="22"/>
        <w:u w:val="none" w:color="000000"/>
        <w:vertAlign w:val="baseline"/>
      </w:rPr>
    </w:lvl>
    <w:lvl w:ilvl="8" w:tplc="60F63642">
      <w:start w:val="1"/>
      <w:numFmt w:val="lowerRoman"/>
      <w:lvlText w:val="%9"/>
      <w:lvlJc w:val="left"/>
      <w:pPr>
        <w:ind w:left="6174"/>
      </w:pPr>
      <w:rPr>
        <w:rFonts w:ascii="Arial" w:eastAsia="Times New Roman" w:hAnsi="Arial" w:cs="Arial"/>
        <w:b w:val="0"/>
        <w:i w:val="0"/>
        <w:strike w:val="0"/>
        <w:dstrike w:val="0"/>
        <w:color w:val="000000"/>
        <w:sz w:val="22"/>
        <w:szCs w:val="22"/>
        <w:u w:val="none" w:color="000000"/>
        <w:vertAlign w:val="baseline"/>
      </w:rPr>
    </w:lvl>
  </w:abstractNum>
  <w:abstractNum w:abstractNumId="5" w15:restartNumberingAfterBreak="0">
    <w:nsid w:val="0DB93603"/>
    <w:multiLevelType w:val="hybridMultilevel"/>
    <w:tmpl w:val="F9EA0D86"/>
    <w:lvl w:ilvl="0" w:tplc="13BC5572">
      <w:start w:val="1"/>
      <w:numFmt w:val="decimal"/>
      <w:lvlText w:val="%1."/>
      <w:lvlJc w:val="left"/>
      <w:pPr>
        <w:ind w:left="2552"/>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E90E5316">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F5488FE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ED300A30">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3CA61E08">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66CE421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5162AAA6">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3740F474">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C55E5C9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6" w15:restartNumberingAfterBreak="0">
    <w:nsid w:val="10605981"/>
    <w:multiLevelType w:val="hybridMultilevel"/>
    <w:tmpl w:val="13D64BFA"/>
    <w:lvl w:ilvl="0" w:tplc="B02CF79A">
      <w:start w:val="1"/>
      <w:numFmt w:val="decimal"/>
      <w:lvlText w:val="%1."/>
      <w:lvlJc w:val="left"/>
      <w:pPr>
        <w:ind w:left="502" w:hanging="360"/>
      </w:pPr>
      <w:rPr>
        <w:rFonts w:hint="default"/>
        <w:b w:val="0"/>
        <w:bCs w:val="0"/>
      </w:rPr>
    </w:lvl>
    <w:lvl w:ilvl="1" w:tplc="2204528E">
      <w:start w:val="1"/>
      <w:numFmt w:val="decimal"/>
      <w:lvlText w:val="%2)"/>
      <w:lvlJc w:val="left"/>
      <w:pPr>
        <w:ind w:left="1222" w:hanging="360"/>
      </w:pPr>
      <w:rPr>
        <w:rFonts w:hint="default"/>
        <w:color w:val="00000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15383A39"/>
    <w:multiLevelType w:val="hybridMultilevel"/>
    <w:tmpl w:val="B446708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166A1E26"/>
    <w:multiLevelType w:val="hybridMultilevel"/>
    <w:tmpl w:val="9A285628"/>
    <w:lvl w:ilvl="0" w:tplc="4F783C8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786509"/>
    <w:multiLevelType w:val="hybridMultilevel"/>
    <w:tmpl w:val="B1EAF828"/>
    <w:lvl w:ilvl="0" w:tplc="04FC6F5C">
      <w:start w:val="3"/>
      <w:numFmt w:val="decimal"/>
      <w:lvlText w:val="%1."/>
      <w:lvlJc w:val="left"/>
      <w:pPr>
        <w:ind w:left="427"/>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CFBE3404">
      <w:start w:val="1"/>
      <w:numFmt w:val="decimal"/>
      <w:lvlText w:val="%2)"/>
      <w:lvlJc w:val="left"/>
      <w:pPr>
        <w:ind w:left="708"/>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B2AE6866">
      <w:start w:val="1"/>
      <w:numFmt w:val="lowerRoman"/>
      <w:lvlText w:val="%3"/>
      <w:lvlJc w:val="left"/>
      <w:pPr>
        <w:ind w:left="1500"/>
      </w:pPr>
      <w:rPr>
        <w:rFonts w:ascii="Arial" w:eastAsia="Times New Roman" w:hAnsi="Arial" w:cs="Arial"/>
        <w:b w:val="0"/>
        <w:i w:val="0"/>
        <w:strike w:val="0"/>
        <w:dstrike w:val="0"/>
        <w:color w:val="000000"/>
        <w:sz w:val="22"/>
        <w:szCs w:val="22"/>
        <w:u w:val="none" w:color="000000"/>
        <w:vertAlign w:val="baseline"/>
      </w:rPr>
    </w:lvl>
    <w:lvl w:ilvl="3" w:tplc="70025582">
      <w:start w:val="1"/>
      <w:numFmt w:val="decimal"/>
      <w:lvlText w:val="%4"/>
      <w:lvlJc w:val="left"/>
      <w:pPr>
        <w:ind w:left="2220"/>
      </w:pPr>
      <w:rPr>
        <w:rFonts w:ascii="Arial" w:eastAsia="Times New Roman" w:hAnsi="Arial" w:cs="Arial"/>
        <w:b w:val="0"/>
        <w:i w:val="0"/>
        <w:strike w:val="0"/>
        <w:dstrike w:val="0"/>
        <w:color w:val="000000"/>
        <w:sz w:val="22"/>
        <w:szCs w:val="22"/>
        <w:u w:val="none" w:color="000000"/>
        <w:vertAlign w:val="baseline"/>
      </w:rPr>
    </w:lvl>
    <w:lvl w:ilvl="4" w:tplc="B70251CA">
      <w:start w:val="1"/>
      <w:numFmt w:val="lowerLetter"/>
      <w:lvlText w:val="%5"/>
      <w:lvlJc w:val="left"/>
      <w:pPr>
        <w:ind w:left="2940"/>
      </w:pPr>
      <w:rPr>
        <w:rFonts w:ascii="Arial" w:eastAsia="Times New Roman" w:hAnsi="Arial" w:cs="Arial"/>
        <w:b w:val="0"/>
        <w:i w:val="0"/>
        <w:strike w:val="0"/>
        <w:dstrike w:val="0"/>
        <w:color w:val="000000"/>
        <w:sz w:val="22"/>
        <w:szCs w:val="22"/>
        <w:u w:val="none" w:color="000000"/>
        <w:vertAlign w:val="baseline"/>
      </w:rPr>
    </w:lvl>
    <w:lvl w:ilvl="5" w:tplc="25F0D4A8">
      <w:start w:val="1"/>
      <w:numFmt w:val="lowerRoman"/>
      <w:lvlText w:val="%6"/>
      <w:lvlJc w:val="left"/>
      <w:pPr>
        <w:ind w:left="3660"/>
      </w:pPr>
      <w:rPr>
        <w:rFonts w:ascii="Arial" w:eastAsia="Times New Roman" w:hAnsi="Arial" w:cs="Arial"/>
        <w:b w:val="0"/>
        <w:i w:val="0"/>
        <w:strike w:val="0"/>
        <w:dstrike w:val="0"/>
        <w:color w:val="000000"/>
        <w:sz w:val="22"/>
        <w:szCs w:val="22"/>
        <w:u w:val="none" w:color="000000"/>
        <w:vertAlign w:val="baseline"/>
      </w:rPr>
    </w:lvl>
    <w:lvl w:ilvl="6" w:tplc="BA6AFA3A">
      <w:start w:val="1"/>
      <w:numFmt w:val="decimal"/>
      <w:lvlText w:val="%7"/>
      <w:lvlJc w:val="left"/>
      <w:pPr>
        <w:ind w:left="4380"/>
      </w:pPr>
      <w:rPr>
        <w:rFonts w:ascii="Arial" w:eastAsia="Times New Roman" w:hAnsi="Arial" w:cs="Arial"/>
        <w:b w:val="0"/>
        <w:i w:val="0"/>
        <w:strike w:val="0"/>
        <w:dstrike w:val="0"/>
        <w:color w:val="000000"/>
        <w:sz w:val="22"/>
        <w:szCs w:val="22"/>
        <w:u w:val="none" w:color="000000"/>
        <w:vertAlign w:val="baseline"/>
      </w:rPr>
    </w:lvl>
    <w:lvl w:ilvl="7" w:tplc="4612A91A">
      <w:start w:val="1"/>
      <w:numFmt w:val="lowerLetter"/>
      <w:lvlText w:val="%8"/>
      <w:lvlJc w:val="left"/>
      <w:pPr>
        <w:ind w:left="5100"/>
      </w:pPr>
      <w:rPr>
        <w:rFonts w:ascii="Arial" w:eastAsia="Times New Roman" w:hAnsi="Arial" w:cs="Arial"/>
        <w:b w:val="0"/>
        <w:i w:val="0"/>
        <w:strike w:val="0"/>
        <w:dstrike w:val="0"/>
        <w:color w:val="000000"/>
        <w:sz w:val="22"/>
        <w:szCs w:val="22"/>
        <w:u w:val="none" w:color="000000"/>
        <w:vertAlign w:val="baseline"/>
      </w:rPr>
    </w:lvl>
    <w:lvl w:ilvl="8" w:tplc="E4D44060">
      <w:start w:val="1"/>
      <w:numFmt w:val="lowerRoman"/>
      <w:lvlText w:val="%9"/>
      <w:lvlJc w:val="left"/>
      <w:pPr>
        <w:ind w:left="5820"/>
      </w:pPr>
      <w:rPr>
        <w:rFonts w:ascii="Arial" w:eastAsia="Times New Roman" w:hAnsi="Arial" w:cs="Arial"/>
        <w:b w:val="0"/>
        <w:i w:val="0"/>
        <w:strike w:val="0"/>
        <w:dstrike w:val="0"/>
        <w:color w:val="000000"/>
        <w:sz w:val="22"/>
        <w:szCs w:val="22"/>
        <w:u w:val="none" w:color="000000"/>
        <w:vertAlign w:val="baseline"/>
      </w:rPr>
    </w:lvl>
  </w:abstractNum>
  <w:abstractNum w:abstractNumId="10" w15:restartNumberingAfterBreak="0">
    <w:nsid w:val="196A2652"/>
    <w:multiLevelType w:val="hybridMultilevel"/>
    <w:tmpl w:val="A3F6AC8A"/>
    <w:lvl w:ilvl="0" w:tplc="45182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FE19DD"/>
    <w:multiLevelType w:val="hybridMultilevel"/>
    <w:tmpl w:val="03508006"/>
    <w:lvl w:ilvl="0" w:tplc="72C6AA36">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DCE7F78"/>
    <w:multiLevelType w:val="hybridMultilevel"/>
    <w:tmpl w:val="1A7A21E4"/>
    <w:lvl w:ilvl="0" w:tplc="DC6CBC1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E233A1B"/>
    <w:multiLevelType w:val="hybridMultilevel"/>
    <w:tmpl w:val="D8048CA0"/>
    <w:lvl w:ilvl="0" w:tplc="2110AD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06D033C"/>
    <w:multiLevelType w:val="hybridMultilevel"/>
    <w:tmpl w:val="F04E924E"/>
    <w:lvl w:ilvl="0" w:tplc="CA4EA730">
      <w:start w:val="1"/>
      <w:numFmt w:val="decimal"/>
      <w:lvlText w:val="%1."/>
      <w:lvlJc w:val="left"/>
      <w:pPr>
        <w:ind w:left="1364" w:hanging="360"/>
      </w:pPr>
      <w:rPr>
        <w:rFonts w:hint="default"/>
      </w:rPr>
    </w:lvl>
    <w:lvl w:ilvl="1" w:tplc="5ECAD918">
      <w:start w:val="1"/>
      <w:numFmt w:val="decimal"/>
      <w:lvlText w:val="%2."/>
      <w:lvlJc w:val="left"/>
      <w:pPr>
        <w:ind w:left="2084" w:hanging="360"/>
      </w:pPr>
      <w:rPr>
        <w:rFonts w:ascii="Times New Roman" w:eastAsia="Calibri" w:hAnsi="Times New Roman" w:cs="Times New Roman"/>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 w15:restartNumberingAfterBreak="0">
    <w:nsid w:val="316E0271"/>
    <w:multiLevelType w:val="hybridMultilevel"/>
    <w:tmpl w:val="ACDE2E54"/>
    <w:lvl w:ilvl="0" w:tplc="34A04DA2">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D95AFF28">
      <w:start w:val="1"/>
      <w:numFmt w:val="decimal"/>
      <w:lvlRestart w:val="0"/>
      <w:lvlText w:val="%2)"/>
      <w:lvlJc w:val="left"/>
      <w:pPr>
        <w:ind w:left="718"/>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A43E5736">
      <w:start w:val="1"/>
      <w:numFmt w:val="lowerRoman"/>
      <w:lvlText w:val="%3"/>
      <w:lvlJc w:val="left"/>
      <w:pPr>
        <w:ind w:left="1788"/>
      </w:pPr>
      <w:rPr>
        <w:rFonts w:ascii="Arial" w:eastAsia="Times New Roman" w:hAnsi="Arial" w:cs="Arial"/>
        <w:b w:val="0"/>
        <w:i w:val="0"/>
        <w:strike w:val="0"/>
        <w:dstrike w:val="0"/>
        <w:color w:val="000000"/>
        <w:sz w:val="22"/>
        <w:szCs w:val="22"/>
        <w:u w:val="none" w:color="000000"/>
        <w:vertAlign w:val="baseline"/>
      </w:rPr>
    </w:lvl>
    <w:lvl w:ilvl="3" w:tplc="24E6DC94">
      <w:start w:val="1"/>
      <w:numFmt w:val="decimal"/>
      <w:lvlText w:val="%4"/>
      <w:lvlJc w:val="left"/>
      <w:pPr>
        <w:ind w:left="2508"/>
      </w:pPr>
      <w:rPr>
        <w:rFonts w:ascii="Arial" w:eastAsia="Times New Roman" w:hAnsi="Arial" w:cs="Arial"/>
        <w:b w:val="0"/>
        <w:i w:val="0"/>
        <w:strike w:val="0"/>
        <w:dstrike w:val="0"/>
        <w:color w:val="000000"/>
        <w:sz w:val="22"/>
        <w:szCs w:val="22"/>
        <w:u w:val="none" w:color="000000"/>
        <w:vertAlign w:val="baseline"/>
      </w:rPr>
    </w:lvl>
    <w:lvl w:ilvl="4" w:tplc="9FAAE8D4">
      <w:start w:val="1"/>
      <w:numFmt w:val="lowerLetter"/>
      <w:lvlText w:val="%5"/>
      <w:lvlJc w:val="left"/>
      <w:pPr>
        <w:ind w:left="3228"/>
      </w:pPr>
      <w:rPr>
        <w:rFonts w:ascii="Arial" w:eastAsia="Times New Roman" w:hAnsi="Arial" w:cs="Arial"/>
        <w:b w:val="0"/>
        <w:i w:val="0"/>
        <w:strike w:val="0"/>
        <w:dstrike w:val="0"/>
        <w:color w:val="000000"/>
        <w:sz w:val="22"/>
        <w:szCs w:val="22"/>
        <w:u w:val="none" w:color="000000"/>
        <w:vertAlign w:val="baseline"/>
      </w:rPr>
    </w:lvl>
    <w:lvl w:ilvl="5" w:tplc="CAC8DFE6">
      <w:start w:val="1"/>
      <w:numFmt w:val="lowerRoman"/>
      <w:lvlText w:val="%6"/>
      <w:lvlJc w:val="left"/>
      <w:pPr>
        <w:ind w:left="3948"/>
      </w:pPr>
      <w:rPr>
        <w:rFonts w:ascii="Arial" w:eastAsia="Times New Roman" w:hAnsi="Arial" w:cs="Arial"/>
        <w:b w:val="0"/>
        <w:i w:val="0"/>
        <w:strike w:val="0"/>
        <w:dstrike w:val="0"/>
        <w:color w:val="000000"/>
        <w:sz w:val="22"/>
        <w:szCs w:val="22"/>
        <w:u w:val="none" w:color="000000"/>
        <w:vertAlign w:val="baseline"/>
      </w:rPr>
    </w:lvl>
    <w:lvl w:ilvl="6" w:tplc="27847DF0">
      <w:start w:val="1"/>
      <w:numFmt w:val="decimal"/>
      <w:lvlText w:val="%7"/>
      <w:lvlJc w:val="left"/>
      <w:pPr>
        <w:ind w:left="4668"/>
      </w:pPr>
      <w:rPr>
        <w:rFonts w:ascii="Arial" w:eastAsia="Times New Roman" w:hAnsi="Arial" w:cs="Arial"/>
        <w:b w:val="0"/>
        <w:i w:val="0"/>
        <w:strike w:val="0"/>
        <w:dstrike w:val="0"/>
        <w:color w:val="000000"/>
        <w:sz w:val="22"/>
        <w:szCs w:val="22"/>
        <w:u w:val="none" w:color="000000"/>
        <w:vertAlign w:val="baseline"/>
      </w:rPr>
    </w:lvl>
    <w:lvl w:ilvl="7" w:tplc="BF6C01C0">
      <w:start w:val="1"/>
      <w:numFmt w:val="lowerLetter"/>
      <w:lvlText w:val="%8"/>
      <w:lvlJc w:val="left"/>
      <w:pPr>
        <w:ind w:left="5388"/>
      </w:pPr>
      <w:rPr>
        <w:rFonts w:ascii="Arial" w:eastAsia="Times New Roman" w:hAnsi="Arial" w:cs="Arial"/>
        <w:b w:val="0"/>
        <w:i w:val="0"/>
        <w:strike w:val="0"/>
        <w:dstrike w:val="0"/>
        <w:color w:val="000000"/>
        <w:sz w:val="22"/>
        <w:szCs w:val="22"/>
        <w:u w:val="none" w:color="000000"/>
        <w:vertAlign w:val="baseline"/>
      </w:rPr>
    </w:lvl>
    <w:lvl w:ilvl="8" w:tplc="856AB7EA">
      <w:start w:val="1"/>
      <w:numFmt w:val="lowerRoman"/>
      <w:lvlText w:val="%9"/>
      <w:lvlJc w:val="left"/>
      <w:pPr>
        <w:ind w:left="6108"/>
      </w:pPr>
      <w:rPr>
        <w:rFonts w:ascii="Arial" w:eastAsia="Times New Roman" w:hAnsi="Arial" w:cs="Arial"/>
        <w:b w:val="0"/>
        <w:i w:val="0"/>
        <w:strike w:val="0"/>
        <w:dstrike w:val="0"/>
        <w:color w:val="000000"/>
        <w:sz w:val="22"/>
        <w:szCs w:val="22"/>
        <w:u w:val="none" w:color="000000"/>
        <w:vertAlign w:val="baseline"/>
      </w:rPr>
    </w:lvl>
  </w:abstractNum>
  <w:abstractNum w:abstractNumId="16" w15:restartNumberingAfterBreak="0">
    <w:nsid w:val="33CB2917"/>
    <w:multiLevelType w:val="hybridMultilevel"/>
    <w:tmpl w:val="225EF8E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33EE79A1"/>
    <w:multiLevelType w:val="hybridMultilevel"/>
    <w:tmpl w:val="D4E4E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FC4FF9"/>
    <w:multiLevelType w:val="hybridMultilevel"/>
    <w:tmpl w:val="E7AEA4DC"/>
    <w:lvl w:ilvl="0" w:tplc="10D662B8">
      <w:start w:val="1"/>
      <w:numFmt w:val="decimal"/>
      <w:lvlText w:val="%1)"/>
      <w:lvlJc w:val="left"/>
      <w:pPr>
        <w:ind w:left="708"/>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DAA6BDF6">
      <w:start w:val="1"/>
      <w:numFmt w:val="lowerLetter"/>
      <w:lvlText w:val="%2)"/>
      <w:lvlJc w:val="left"/>
      <w:pPr>
        <w:ind w:left="568"/>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BCDE198E">
      <w:start w:val="1"/>
      <w:numFmt w:val="lowerRoman"/>
      <w:lvlText w:val="%3"/>
      <w:lvlJc w:val="left"/>
      <w:pPr>
        <w:ind w:left="1505"/>
      </w:pPr>
      <w:rPr>
        <w:rFonts w:ascii="Arial" w:eastAsia="Times New Roman" w:hAnsi="Arial" w:cs="Arial"/>
        <w:b w:val="0"/>
        <w:i w:val="0"/>
        <w:strike w:val="0"/>
        <w:dstrike w:val="0"/>
        <w:color w:val="000000"/>
        <w:sz w:val="22"/>
        <w:szCs w:val="22"/>
        <w:u w:val="none" w:color="000000"/>
        <w:vertAlign w:val="baseline"/>
      </w:rPr>
    </w:lvl>
    <w:lvl w:ilvl="3" w:tplc="BCCC7B18">
      <w:start w:val="1"/>
      <w:numFmt w:val="decimal"/>
      <w:lvlText w:val="%4"/>
      <w:lvlJc w:val="left"/>
      <w:pPr>
        <w:ind w:left="2225"/>
      </w:pPr>
      <w:rPr>
        <w:rFonts w:ascii="Arial" w:eastAsia="Times New Roman" w:hAnsi="Arial" w:cs="Arial"/>
        <w:b w:val="0"/>
        <w:i w:val="0"/>
        <w:strike w:val="0"/>
        <w:dstrike w:val="0"/>
        <w:color w:val="000000"/>
        <w:sz w:val="22"/>
        <w:szCs w:val="22"/>
        <w:u w:val="none" w:color="000000"/>
        <w:vertAlign w:val="baseline"/>
      </w:rPr>
    </w:lvl>
    <w:lvl w:ilvl="4" w:tplc="E236B24C">
      <w:start w:val="1"/>
      <w:numFmt w:val="lowerLetter"/>
      <w:lvlText w:val="%5"/>
      <w:lvlJc w:val="left"/>
      <w:pPr>
        <w:ind w:left="2945"/>
      </w:pPr>
      <w:rPr>
        <w:rFonts w:ascii="Arial" w:eastAsia="Times New Roman" w:hAnsi="Arial" w:cs="Arial"/>
        <w:b w:val="0"/>
        <w:i w:val="0"/>
        <w:strike w:val="0"/>
        <w:dstrike w:val="0"/>
        <w:color w:val="000000"/>
        <w:sz w:val="22"/>
        <w:szCs w:val="22"/>
        <w:u w:val="none" w:color="000000"/>
        <w:vertAlign w:val="baseline"/>
      </w:rPr>
    </w:lvl>
    <w:lvl w:ilvl="5" w:tplc="7ECE2278">
      <w:start w:val="1"/>
      <w:numFmt w:val="lowerRoman"/>
      <w:lvlText w:val="%6"/>
      <w:lvlJc w:val="left"/>
      <w:pPr>
        <w:ind w:left="3665"/>
      </w:pPr>
      <w:rPr>
        <w:rFonts w:ascii="Arial" w:eastAsia="Times New Roman" w:hAnsi="Arial" w:cs="Arial"/>
        <w:b w:val="0"/>
        <w:i w:val="0"/>
        <w:strike w:val="0"/>
        <w:dstrike w:val="0"/>
        <w:color w:val="000000"/>
        <w:sz w:val="22"/>
        <w:szCs w:val="22"/>
        <w:u w:val="none" w:color="000000"/>
        <w:vertAlign w:val="baseline"/>
      </w:rPr>
    </w:lvl>
    <w:lvl w:ilvl="6" w:tplc="DE2AA76E">
      <w:start w:val="1"/>
      <w:numFmt w:val="decimal"/>
      <w:lvlText w:val="%7"/>
      <w:lvlJc w:val="left"/>
      <w:pPr>
        <w:ind w:left="4385"/>
      </w:pPr>
      <w:rPr>
        <w:rFonts w:ascii="Arial" w:eastAsia="Times New Roman" w:hAnsi="Arial" w:cs="Arial"/>
        <w:b w:val="0"/>
        <w:i w:val="0"/>
        <w:strike w:val="0"/>
        <w:dstrike w:val="0"/>
        <w:color w:val="000000"/>
        <w:sz w:val="22"/>
        <w:szCs w:val="22"/>
        <w:u w:val="none" w:color="000000"/>
        <w:vertAlign w:val="baseline"/>
      </w:rPr>
    </w:lvl>
    <w:lvl w:ilvl="7" w:tplc="C690FB68">
      <w:start w:val="1"/>
      <w:numFmt w:val="lowerLetter"/>
      <w:lvlText w:val="%8"/>
      <w:lvlJc w:val="left"/>
      <w:pPr>
        <w:ind w:left="5105"/>
      </w:pPr>
      <w:rPr>
        <w:rFonts w:ascii="Arial" w:eastAsia="Times New Roman" w:hAnsi="Arial" w:cs="Arial"/>
        <w:b w:val="0"/>
        <w:i w:val="0"/>
        <w:strike w:val="0"/>
        <w:dstrike w:val="0"/>
        <w:color w:val="000000"/>
        <w:sz w:val="22"/>
        <w:szCs w:val="22"/>
        <w:u w:val="none" w:color="000000"/>
        <w:vertAlign w:val="baseline"/>
      </w:rPr>
    </w:lvl>
    <w:lvl w:ilvl="8" w:tplc="5BEE2108">
      <w:start w:val="1"/>
      <w:numFmt w:val="lowerRoman"/>
      <w:lvlText w:val="%9"/>
      <w:lvlJc w:val="left"/>
      <w:pPr>
        <w:ind w:left="5825"/>
      </w:pPr>
      <w:rPr>
        <w:rFonts w:ascii="Arial" w:eastAsia="Times New Roman" w:hAnsi="Arial" w:cs="Arial"/>
        <w:b w:val="0"/>
        <w:i w:val="0"/>
        <w:strike w:val="0"/>
        <w:dstrike w:val="0"/>
        <w:color w:val="000000"/>
        <w:sz w:val="22"/>
        <w:szCs w:val="22"/>
        <w:u w:val="none" w:color="000000"/>
        <w:vertAlign w:val="baseline"/>
      </w:rPr>
    </w:lvl>
  </w:abstractNum>
  <w:abstractNum w:abstractNumId="19" w15:restartNumberingAfterBreak="0">
    <w:nsid w:val="38C04F72"/>
    <w:multiLevelType w:val="hybridMultilevel"/>
    <w:tmpl w:val="E70E9E44"/>
    <w:lvl w:ilvl="0" w:tplc="1226C2B2">
      <w:start w:val="1"/>
      <w:numFmt w:val="decimal"/>
      <w:lvlText w:val="%1."/>
      <w:lvlJc w:val="left"/>
      <w:pPr>
        <w:ind w:left="482"/>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E04072C2">
      <w:start w:val="1"/>
      <w:numFmt w:val="lowerLetter"/>
      <w:lvlText w:val="%2"/>
      <w:lvlJc w:val="left"/>
      <w:pPr>
        <w:ind w:left="1221"/>
      </w:pPr>
      <w:rPr>
        <w:rFonts w:ascii="Arial" w:eastAsia="Times New Roman" w:hAnsi="Arial" w:cs="Arial"/>
        <w:b w:val="0"/>
        <w:i w:val="0"/>
        <w:strike w:val="0"/>
        <w:dstrike w:val="0"/>
        <w:color w:val="000000"/>
        <w:sz w:val="22"/>
        <w:szCs w:val="22"/>
        <w:u w:val="none" w:color="000000"/>
        <w:vertAlign w:val="baseline"/>
      </w:rPr>
    </w:lvl>
    <w:lvl w:ilvl="2" w:tplc="EF180270">
      <w:start w:val="1"/>
      <w:numFmt w:val="lowerRoman"/>
      <w:lvlText w:val="%3"/>
      <w:lvlJc w:val="left"/>
      <w:pPr>
        <w:ind w:left="1941"/>
      </w:pPr>
      <w:rPr>
        <w:rFonts w:ascii="Arial" w:eastAsia="Times New Roman" w:hAnsi="Arial" w:cs="Arial"/>
        <w:b w:val="0"/>
        <w:i w:val="0"/>
        <w:strike w:val="0"/>
        <w:dstrike w:val="0"/>
        <w:color w:val="000000"/>
        <w:sz w:val="22"/>
        <w:szCs w:val="22"/>
        <w:u w:val="none" w:color="000000"/>
        <w:vertAlign w:val="baseline"/>
      </w:rPr>
    </w:lvl>
    <w:lvl w:ilvl="3" w:tplc="C2BC1FE8">
      <w:start w:val="1"/>
      <w:numFmt w:val="decimal"/>
      <w:lvlText w:val="%4"/>
      <w:lvlJc w:val="left"/>
      <w:pPr>
        <w:ind w:left="2661"/>
      </w:pPr>
      <w:rPr>
        <w:rFonts w:ascii="Arial" w:eastAsia="Times New Roman" w:hAnsi="Arial" w:cs="Arial"/>
        <w:b w:val="0"/>
        <w:i w:val="0"/>
        <w:strike w:val="0"/>
        <w:dstrike w:val="0"/>
        <w:color w:val="000000"/>
        <w:sz w:val="22"/>
        <w:szCs w:val="22"/>
        <w:u w:val="none" w:color="000000"/>
        <w:vertAlign w:val="baseline"/>
      </w:rPr>
    </w:lvl>
    <w:lvl w:ilvl="4" w:tplc="82965604">
      <w:start w:val="1"/>
      <w:numFmt w:val="lowerLetter"/>
      <w:lvlText w:val="%5"/>
      <w:lvlJc w:val="left"/>
      <w:pPr>
        <w:ind w:left="3381"/>
      </w:pPr>
      <w:rPr>
        <w:rFonts w:ascii="Arial" w:eastAsia="Times New Roman" w:hAnsi="Arial" w:cs="Arial"/>
        <w:b w:val="0"/>
        <w:i w:val="0"/>
        <w:strike w:val="0"/>
        <w:dstrike w:val="0"/>
        <w:color w:val="000000"/>
        <w:sz w:val="22"/>
        <w:szCs w:val="22"/>
        <w:u w:val="none" w:color="000000"/>
        <w:vertAlign w:val="baseline"/>
      </w:rPr>
    </w:lvl>
    <w:lvl w:ilvl="5" w:tplc="56CC6860">
      <w:start w:val="1"/>
      <w:numFmt w:val="lowerRoman"/>
      <w:lvlText w:val="%6"/>
      <w:lvlJc w:val="left"/>
      <w:pPr>
        <w:ind w:left="4101"/>
      </w:pPr>
      <w:rPr>
        <w:rFonts w:ascii="Arial" w:eastAsia="Times New Roman" w:hAnsi="Arial" w:cs="Arial"/>
        <w:b w:val="0"/>
        <w:i w:val="0"/>
        <w:strike w:val="0"/>
        <w:dstrike w:val="0"/>
        <w:color w:val="000000"/>
        <w:sz w:val="22"/>
        <w:szCs w:val="22"/>
        <w:u w:val="none" w:color="000000"/>
        <w:vertAlign w:val="baseline"/>
      </w:rPr>
    </w:lvl>
    <w:lvl w:ilvl="6" w:tplc="8CF8884C">
      <w:start w:val="1"/>
      <w:numFmt w:val="decimal"/>
      <w:lvlText w:val="%7"/>
      <w:lvlJc w:val="left"/>
      <w:pPr>
        <w:ind w:left="4821"/>
      </w:pPr>
      <w:rPr>
        <w:rFonts w:ascii="Arial" w:eastAsia="Times New Roman" w:hAnsi="Arial" w:cs="Arial"/>
        <w:b w:val="0"/>
        <w:i w:val="0"/>
        <w:strike w:val="0"/>
        <w:dstrike w:val="0"/>
        <w:color w:val="000000"/>
        <w:sz w:val="22"/>
        <w:szCs w:val="22"/>
        <w:u w:val="none" w:color="000000"/>
        <w:vertAlign w:val="baseline"/>
      </w:rPr>
    </w:lvl>
    <w:lvl w:ilvl="7" w:tplc="4A4EE02C">
      <w:start w:val="1"/>
      <w:numFmt w:val="lowerLetter"/>
      <w:lvlText w:val="%8"/>
      <w:lvlJc w:val="left"/>
      <w:pPr>
        <w:ind w:left="5541"/>
      </w:pPr>
      <w:rPr>
        <w:rFonts w:ascii="Arial" w:eastAsia="Times New Roman" w:hAnsi="Arial" w:cs="Arial"/>
        <w:b w:val="0"/>
        <w:i w:val="0"/>
        <w:strike w:val="0"/>
        <w:dstrike w:val="0"/>
        <w:color w:val="000000"/>
        <w:sz w:val="22"/>
        <w:szCs w:val="22"/>
        <w:u w:val="none" w:color="000000"/>
        <w:vertAlign w:val="baseline"/>
      </w:rPr>
    </w:lvl>
    <w:lvl w:ilvl="8" w:tplc="7B3660C2">
      <w:start w:val="1"/>
      <w:numFmt w:val="lowerRoman"/>
      <w:lvlText w:val="%9"/>
      <w:lvlJc w:val="left"/>
      <w:pPr>
        <w:ind w:left="6261"/>
      </w:pPr>
      <w:rPr>
        <w:rFonts w:ascii="Arial" w:eastAsia="Times New Roman" w:hAnsi="Arial" w:cs="Arial"/>
        <w:b w:val="0"/>
        <w:i w:val="0"/>
        <w:strike w:val="0"/>
        <w:dstrike w:val="0"/>
        <w:color w:val="000000"/>
        <w:sz w:val="22"/>
        <w:szCs w:val="22"/>
        <w:u w:val="none" w:color="000000"/>
        <w:vertAlign w:val="baseline"/>
      </w:rPr>
    </w:lvl>
  </w:abstractNum>
  <w:abstractNum w:abstractNumId="20" w15:restartNumberingAfterBreak="0">
    <w:nsid w:val="391641D4"/>
    <w:multiLevelType w:val="hybridMultilevel"/>
    <w:tmpl w:val="DC1A7F62"/>
    <w:lvl w:ilvl="0" w:tplc="58DE90E6">
      <w:start w:val="1"/>
      <w:numFmt w:val="bullet"/>
      <w:lvlText w:val="•"/>
      <w:lvlJc w:val="left"/>
      <w:pPr>
        <w:ind w:left="360"/>
      </w:pPr>
      <w:rPr>
        <w:rFonts w:ascii="Arial" w:eastAsia="Times New Roman" w:hAnsi="Arial"/>
        <w:b w:val="0"/>
        <w:i w:val="0"/>
        <w:strike w:val="0"/>
        <w:dstrike w:val="0"/>
        <w:color w:val="000000"/>
        <w:sz w:val="22"/>
        <w:u w:val="none" w:color="000000"/>
        <w:vertAlign w:val="baseline"/>
      </w:rPr>
    </w:lvl>
    <w:lvl w:ilvl="1" w:tplc="7124FC46">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vertAlign w:val="baseline"/>
      </w:rPr>
    </w:lvl>
    <w:lvl w:ilvl="2" w:tplc="AD982E6C">
      <w:start w:val="1"/>
      <w:numFmt w:val="bullet"/>
      <w:lvlText w:val="▪"/>
      <w:lvlJc w:val="left"/>
      <w:pPr>
        <w:ind w:left="1440"/>
      </w:pPr>
      <w:rPr>
        <w:rFonts w:ascii="Segoe UI Symbol" w:eastAsia="Times New Roman" w:hAnsi="Segoe UI Symbol"/>
        <w:b w:val="0"/>
        <w:i w:val="0"/>
        <w:strike w:val="0"/>
        <w:dstrike w:val="0"/>
        <w:color w:val="000000"/>
        <w:sz w:val="22"/>
        <w:u w:val="none" w:color="000000"/>
        <w:vertAlign w:val="baseline"/>
      </w:rPr>
    </w:lvl>
    <w:lvl w:ilvl="3" w:tplc="6BFC1BBA">
      <w:start w:val="1"/>
      <w:numFmt w:val="bullet"/>
      <w:lvlText w:val="•"/>
      <w:lvlJc w:val="left"/>
      <w:pPr>
        <w:ind w:left="2160"/>
      </w:pPr>
      <w:rPr>
        <w:rFonts w:ascii="Arial" w:eastAsia="Times New Roman" w:hAnsi="Arial"/>
        <w:b w:val="0"/>
        <w:i w:val="0"/>
        <w:strike w:val="0"/>
        <w:dstrike w:val="0"/>
        <w:color w:val="000000"/>
        <w:sz w:val="22"/>
        <w:u w:val="none" w:color="000000"/>
        <w:vertAlign w:val="baseline"/>
      </w:rPr>
    </w:lvl>
    <w:lvl w:ilvl="4" w:tplc="2A0A2084">
      <w:start w:val="1"/>
      <w:numFmt w:val="bullet"/>
      <w:lvlText w:val="o"/>
      <w:lvlJc w:val="left"/>
      <w:pPr>
        <w:ind w:left="2880"/>
      </w:pPr>
      <w:rPr>
        <w:rFonts w:ascii="Segoe UI Symbol" w:eastAsia="Times New Roman" w:hAnsi="Segoe UI Symbol"/>
        <w:b w:val="0"/>
        <w:i w:val="0"/>
        <w:strike w:val="0"/>
        <w:dstrike w:val="0"/>
        <w:color w:val="000000"/>
        <w:sz w:val="22"/>
        <w:u w:val="none" w:color="000000"/>
        <w:vertAlign w:val="baseline"/>
      </w:rPr>
    </w:lvl>
    <w:lvl w:ilvl="5" w:tplc="CAC6B9E2">
      <w:start w:val="1"/>
      <w:numFmt w:val="bullet"/>
      <w:lvlText w:val="▪"/>
      <w:lvlJc w:val="left"/>
      <w:pPr>
        <w:ind w:left="3600"/>
      </w:pPr>
      <w:rPr>
        <w:rFonts w:ascii="Segoe UI Symbol" w:eastAsia="Times New Roman" w:hAnsi="Segoe UI Symbol"/>
        <w:b w:val="0"/>
        <w:i w:val="0"/>
        <w:strike w:val="0"/>
        <w:dstrike w:val="0"/>
        <w:color w:val="000000"/>
        <w:sz w:val="22"/>
        <w:u w:val="none" w:color="000000"/>
        <w:vertAlign w:val="baseline"/>
      </w:rPr>
    </w:lvl>
    <w:lvl w:ilvl="6" w:tplc="9EB2B61A">
      <w:start w:val="1"/>
      <w:numFmt w:val="bullet"/>
      <w:lvlText w:val="•"/>
      <w:lvlJc w:val="left"/>
      <w:pPr>
        <w:ind w:left="4320"/>
      </w:pPr>
      <w:rPr>
        <w:rFonts w:ascii="Arial" w:eastAsia="Times New Roman" w:hAnsi="Arial"/>
        <w:b w:val="0"/>
        <w:i w:val="0"/>
        <w:strike w:val="0"/>
        <w:dstrike w:val="0"/>
        <w:color w:val="000000"/>
        <w:sz w:val="22"/>
        <w:u w:val="none" w:color="000000"/>
        <w:vertAlign w:val="baseline"/>
      </w:rPr>
    </w:lvl>
    <w:lvl w:ilvl="7" w:tplc="8CE6B47C">
      <w:start w:val="1"/>
      <w:numFmt w:val="bullet"/>
      <w:lvlText w:val="o"/>
      <w:lvlJc w:val="left"/>
      <w:pPr>
        <w:ind w:left="5040"/>
      </w:pPr>
      <w:rPr>
        <w:rFonts w:ascii="Segoe UI Symbol" w:eastAsia="Times New Roman" w:hAnsi="Segoe UI Symbol"/>
        <w:b w:val="0"/>
        <w:i w:val="0"/>
        <w:strike w:val="0"/>
        <w:dstrike w:val="0"/>
        <w:color w:val="000000"/>
        <w:sz w:val="22"/>
        <w:u w:val="none" w:color="000000"/>
        <w:vertAlign w:val="baseline"/>
      </w:rPr>
    </w:lvl>
    <w:lvl w:ilvl="8" w:tplc="8F72AB14">
      <w:start w:val="1"/>
      <w:numFmt w:val="bullet"/>
      <w:lvlText w:val="▪"/>
      <w:lvlJc w:val="left"/>
      <w:pPr>
        <w:ind w:left="5760"/>
      </w:pPr>
      <w:rPr>
        <w:rFonts w:ascii="Segoe UI Symbol" w:eastAsia="Times New Roman" w:hAnsi="Segoe UI Symbol"/>
        <w:b w:val="0"/>
        <w:i w:val="0"/>
        <w:strike w:val="0"/>
        <w:dstrike w:val="0"/>
        <w:color w:val="000000"/>
        <w:sz w:val="22"/>
        <w:u w:val="none" w:color="000000"/>
        <w:vertAlign w:val="baseline"/>
      </w:rPr>
    </w:lvl>
  </w:abstractNum>
  <w:abstractNum w:abstractNumId="21" w15:restartNumberingAfterBreak="0">
    <w:nsid w:val="393277BA"/>
    <w:multiLevelType w:val="hybridMultilevel"/>
    <w:tmpl w:val="EF201D0E"/>
    <w:lvl w:ilvl="0" w:tplc="ED64B4A4">
      <w:start w:val="1"/>
      <w:numFmt w:val="decimal"/>
      <w:lvlText w:val="%1."/>
      <w:lvlJc w:val="left"/>
      <w:pPr>
        <w:ind w:left="341"/>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B4A627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1B304C6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DB09EA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DDB4DCF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F738D20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6FD607A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D1EEA7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194E6F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2" w15:restartNumberingAfterBreak="0">
    <w:nsid w:val="3E0F002D"/>
    <w:multiLevelType w:val="hybridMultilevel"/>
    <w:tmpl w:val="CC764B0E"/>
    <w:lvl w:ilvl="0" w:tplc="47608D58">
      <w:start w:val="2"/>
      <w:numFmt w:val="decimal"/>
      <w:lvlText w:val="%1)"/>
      <w:lvlJc w:val="left"/>
      <w:pPr>
        <w:ind w:left="70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C72A29C2">
      <w:start w:val="1"/>
      <w:numFmt w:val="lowerLetter"/>
      <w:lvlText w:val="%2)"/>
      <w:lvlJc w:val="left"/>
      <w:pPr>
        <w:ind w:left="1133"/>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A50641EA">
      <w:start w:val="1"/>
      <w:numFmt w:val="lowerRoman"/>
      <w:lvlText w:val="%3"/>
      <w:lvlJc w:val="left"/>
      <w:pPr>
        <w:ind w:left="1505"/>
      </w:pPr>
      <w:rPr>
        <w:rFonts w:ascii="Arial" w:eastAsia="Times New Roman" w:hAnsi="Arial" w:cs="Arial"/>
        <w:b w:val="0"/>
        <w:i w:val="0"/>
        <w:strike w:val="0"/>
        <w:dstrike w:val="0"/>
        <w:color w:val="000000"/>
        <w:sz w:val="22"/>
        <w:szCs w:val="22"/>
        <w:u w:val="none" w:color="000000"/>
        <w:vertAlign w:val="baseline"/>
      </w:rPr>
    </w:lvl>
    <w:lvl w:ilvl="3" w:tplc="43207146">
      <w:start w:val="1"/>
      <w:numFmt w:val="decimal"/>
      <w:lvlText w:val="%4"/>
      <w:lvlJc w:val="left"/>
      <w:pPr>
        <w:ind w:left="2225"/>
      </w:pPr>
      <w:rPr>
        <w:rFonts w:ascii="Arial" w:eastAsia="Times New Roman" w:hAnsi="Arial" w:cs="Arial"/>
        <w:b w:val="0"/>
        <w:i w:val="0"/>
        <w:strike w:val="0"/>
        <w:dstrike w:val="0"/>
        <w:color w:val="000000"/>
        <w:sz w:val="22"/>
        <w:szCs w:val="22"/>
        <w:u w:val="none" w:color="000000"/>
        <w:vertAlign w:val="baseline"/>
      </w:rPr>
    </w:lvl>
    <w:lvl w:ilvl="4" w:tplc="E75080FA">
      <w:start w:val="1"/>
      <w:numFmt w:val="lowerLetter"/>
      <w:lvlText w:val="%5"/>
      <w:lvlJc w:val="left"/>
      <w:pPr>
        <w:ind w:left="2945"/>
      </w:pPr>
      <w:rPr>
        <w:rFonts w:ascii="Arial" w:eastAsia="Times New Roman" w:hAnsi="Arial" w:cs="Arial"/>
        <w:b w:val="0"/>
        <w:i w:val="0"/>
        <w:strike w:val="0"/>
        <w:dstrike w:val="0"/>
        <w:color w:val="000000"/>
        <w:sz w:val="22"/>
        <w:szCs w:val="22"/>
        <w:u w:val="none" w:color="000000"/>
        <w:vertAlign w:val="baseline"/>
      </w:rPr>
    </w:lvl>
    <w:lvl w:ilvl="5" w:tplc="909668B2">
      <w:start w:val="1"/>
      <w:numFmt w:val="lowerRoman"/>
      <w:lvlText w:val="%6"/>
      <w:lvlJc w:val="left"/>
      <w:pPr>
        <w:ind w:left="3665"/>
      </w:pPr>
      <w:rPr>
        <w:rFonts w:ascii="Arial" w:eastAsia="Times New Roman" w:hAnsi="Arial" w:cs="Arial"/>
        <w:b w:val="0"/>
        <w:i w:val="0"/>
        <w:strike w:val="0"/>
        <w:dstrike w:val="0"/>
        <w:color w:val="000000"/>
        <w:sz w:val="22"/>
        <w:szCs w:val="22"/>
        <w:u w:val="none" w:color="000000"/>
        <w:vertAlign w:val="baseline"/>
      </w:rPr>
    </w:lvl>
    <w:lvl w:ilvl="6" w:tplc="0A90A1BE">
      <w:start w:val="1"/>
      <w:numFmt w:val="decimal"/>
      <w:lvlText w:val="%7"/>
      <w:lvlJc w:val="left"/>
      <w:pPr>
        <w:ind w:left="4385"/>
      </w:pPr>
      <w:rPr>
        <w:rFonts w:ascii="Arial" w:eastAsia="Times New Roman" w:hAnsi="Arial" w:cs="Arial"/>
        <w:b w:val="0"/>
        <w:i w:val="0"/>
        <w:strike w:val="0"/>
        <w:dstrike w:val="0"/>
        <w:color w:val="000000"/>
        <w:sz w:val="22"/>
        <w:szCs w:val="22"/>
        <w:u w:val="none" w:color="000000"/>
        <w:vertAlign w:val="baseline"/>
      </w:rPr>
    </w:lvl>
    <w:lvl w:ilvl="7" w:tplc="9FDA0376">
      <w:start w:val="1"/>
      <w:numFmt w:val="lowerLetter"/>
      <w:lvlText w:val="%8"/>
      <w:lvlJc w:val="left"/>
      <w:pPr>
        <w:ind w:left="5105"/>
      </w:pPr>
      <w:rPr>
        <w:rFonts w:ascii="Arial" w:eastAsia="Times New Roman" w:hAnsi="Arial" w:cs="Arial"/>
        <w:b w:val="0"/>
        <w:i w:val="0"/>
        <w:strike w:val="0"/>
        <w:dstrike w:val="0"/>
        <w:color w:val="000000"/>
        <w:sz w:val="22"/>
        <w:szCs w:val="22"/>
        <w:u w:val="none" w:color="000000"/>
        <w:vertAlign w:val="baseline"/>
      </w:rPr>
    </w:lvl>
    <w:lvl w:ilvl="8" w:tplc="1340D05C">
      <w:start w:val="1"/>
      <w:numFmt w:val="lowerRoman"/>
      <w:lvlText w:val="%9"/>
      <w:lvlJc w:val="left"/>
      <w:pPr>
        <w:ind w:left="5825"/>
      </w:pPr>
      <w:rPr>
        <w:rFonts w:ascii="Arial" w:eastAsia="Times New Roman" w:hAnsi="Arial" w:cs="Arial"/>
        <w:b w:val="0"/>
        <w:i w:val="0"/>
        <w:strike w:val="0"/>
        <w:dstrike w:val="0"/>
        <w:color w:val="000000"/>
        <w:sz w:val="22"/>
        <w:szCs w:val="22"/>
        <w:u w:val="none" w:color="000000"/>
        <w:vertAlign w:val="baseline"/>
      </w:rPr>
    </w:lvl>
  </w:abstractNum>
  <w:abstractNum w:abstractNumId="23" w15:restartNumberingAfterBreak="0">
    <w:nsid w:val="408F6115"/>
    <w:multiLevelType w:val="hybridMultilevel"/>
    <w:tmpl w:val="209AFF48"/>
    <w:lvl w:ilvl="0" w:tplc="6036813C">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435A4A14">
      <w:start w:val="1"/>
      <w:numFmt w:val="lowerLetter"/>
      <w:lvlText w:val="%2"/>
      <w:lvlJc w:val="left"/>
      <w:pPr>
        <w:ind w:left="786"/>
      </w:pPr>
      <w:rPr>
        <w:rFonts w:ascii="Arial" w:eastAsia="Times New Roman" w:hAnsi="Arial" w:cs="Arial"/>
        <w:b w:val="0"/>
        <w:i w:val="0"/>
        <w:strike w:val="0"/>
        <w:dstrike w:val="0"/>
        <w:color w:val="000000"/>
        <w:sz w:val="22"/>
        <w:szCs w:val="22"/>
        <w:u w:val="none" w:color="000000"/>
        <w:vertAlign w:val="baseline"/>
      </w:rPr>
    </w:lvl>
    <w:lvl w:ilvl="2" w:tplc="F4A642B2">
      <w:start w:val="1"/>
      <w:numFmt w:val="lowerLetter"/>
      <w:lvlRestart w:val="0"/>
      <w:lvlText w:val="%3)"/>
      <w:lvlJc w:val="left"/>
      <w:pPr>
        <w:ind w:left="1133"/>
      </w:pPr>
      <w:rPr>
        <w:rFonts w:ascii="Times New Roman" w:eastAsia="Times New Roman" w:hAnsi="Times New Roman" w:cs="Times New Roman" w:hint="default"/>
        <w:b w:val="0"/>
        <w:i w:val="0"/>
        <w:strike w:val="0"/>
        <w:dstrike w:val="0"/>
        <w:color w:val="000000"/>
        <w:sz w:val="22"/>
        <w:szCs w:val="22"/>
        <w:u w:val="none" w:color="000000"/>
        <w:vertAlign w:val="baseline"/>
      </w:rPr>
    </w:lvl>
    <w:lvl w:ilvl="3" w:tplc="82D25BDE">
      <w:start w:val="1"/>
      <w:numFmt w:val="decimal"/>
      <w:lvlText w:val="%4"/>
      <w:lvlJc w:val="left"/>
      <w:pPr>
        <w:ind w:left="1932"/>
      </w:pPr>
      <w:rPr>
        <w:rFonts w:ascii="Arial" w:eastAsia="Times New Roman" w:hAnsi="Arial" w:cs="Arial"/>
        <w:b w:val="0"/>
        <w:i w:val="0"/>
        <w:strike w:val="0"/>
        <w:dstrike w:val="0"/>
        <w:color w:val="000000"/>
        <w:sz w:val="22"/>
        <w:szCs w:val="22"/>
        <w:u w:val="none" w:color="000000"/>
        <w:vertAlign w:val="baseline"/>
      </w:rPr>
    </w:lvl>
    <w:lvl w:ilvl="4" w:tplc="B1047FBA">
      <w:start w:val="1"/>
      <w:numFmt w:val="lowerLetter"/>
      <w:lvlText w:val="%5"/>
      <w:lvlJc w:val="left"/>
      <w:pPr>
        <w:ind w:left="2652"/>
      </w:pPr>
      <w:rPr>
        <w:rFonts w:ascii="Arial" w:eastAsia="Times New Roman" w:hAnsi="Arial" w:cs="Arial"/>
        <w:b w:val="0"/>
        <w:i w:val="0"/>
        <w:strike w:val="0"/>
        <w:dstrike w:val="0"/>
        <w:color w:val="000000"/>
        <w:sz w:val="22"/>
        <w:szCs w:val="22"/>
        <w:u w:val="none" w:color="000000"/>
        <w:vertAlign w:val="baseline"/>
      </w:rPr>
    </w:lvl>
    <w:lvl w:ilvl="5" w:tplc="6AE09246">
      <w:start w:val="1"/>
      <w:numFmt w:val="lowerRoman"/>
      <w:lvlText w:val="%6"/>
      <w:lvlJc w:val="left"/>
      <w:pPr>
        <w:ind w:left="3372"/>
      </w:pPr>
      <w:rPr>
        <w:rFonts w:ascii="Arial" w:eastAsia="Times New Roman" w:hAnsi="Arial" w:cs="Arial"/>
        <w:b w:val="0"/>
        <w:i w:val="0"/>
        <w:strike w:val="0"/>
        <w:dstrike w:val="0"/>
        <w:color w:val="000000"/>
        <w:sz w:val="22"/>
        <w:szCs w:val="22"/>
        <w:u w:val="none" w:color="000000"/>
        <w:vertAlign w:val="baseline"/>
      </w:rPr>
    </w:lvl>
    <w:lvl w:ilvl="6" w:tplc="EBE2F91E">
      <w:start w:val="1"/>
      <w:numFmt w:val="decimal"/>
      <w:lvlText w:val="%7"/>
      <w:lvlJc w:val="left"/>
      <w:pPr>
        <w:ind w:left="4092"/>
      </w:pPr>
      <w:rPr>
        <w:rFonts w:ascii="Arial" w:eastAsia="Times New Roman" w:hAnsi="Arial" w:cs="Arial"/>
        <w:b w:val="0"/>
        <w:i w:val="0"/>
        <w:strike w:val="0"/>
        <w:dstrike w:val="0"/>
        <w:color w:val="000000"/>
        <w:sz w:val="22"/>
        <w:szCs w:val="22"/>
        <w:u w:val="none" w:color="000000"/>
        <w:vertAlign w:val="baseline"/>
      </w:rPr>
    </w:lvl>
    <w:lvl w:ilvl="7" w:tplc="BB62129C">
      <w:start w:val="1"/>
      <w:numFmt w:val="lowerLetter"/>
      <w:lvlText w:val="%8"/>
      <w:lvlJc w:val="left"/>
      <w:pPr>
        <w:ind w:left="4812"/>
      </w:pPr>
      <w:rPr>
        <w:rFonts w:ascii="Arial" w:eastAsia="Times New Roman" w:hAnsi="Arial" w:cs="Arial"/>
        <w:b w:val="0"/>
        <w:i w:val="0"/>
        <w:strike w:val="0"/>
        <w:dstrike w:val="0"/>
        <w:color w:val="000000"/>
        <w:sz w:val="22"/>
        <w:szCs w:val="22"/>
        <w:u w:val="none" w:color="000000"/>
        <w:vertAlign w:val="baseline"/>
      </w:rPr>
    </w:lvl>
    <w:lvl w:ilvl="8" w:tplc="41469156">
      <w:start w:val="1"/>
      <w:numFmt w:val="lowerRoman"/>
      <w:lvlText w:val="%9"/>
      <w:lvlJc w:val="left"/>
      <w:pPr>
        <w:ind w:left="5532"/>
      </w:pPr>
      <w:rPr>
        <w:rFonts w:ascii="Arial" w:eastAsia="Times New Roman" w:hAnsi="Arial" w:cs="Arial"/>
        <w:b w:val="0"/>
        <w:i w:val="0"/>
        <w:strike w:val="0"/>
        <w:dstrike w:val="0"/>
        <w:color w:val="000000"/>
        <w:sz w:val="22"/>
        <w:szCs w:val="22"/>
        <w:u w:val="none" w:color="000000"/>
        <w:vertAlign w:val="baseline"/>
      </w:rPr>
    </w:lvl>
  </w:abstractNum>
  <w:abstractNum w:abstractNumId="24" w15:restartNumberingAfterBreak="0">
    <w:nsid w:val="44F82279"/>
    <w:multiLevelType w:val="hybridMultilevel"/>
    <w:tmpl w:val="5B705F26"/>
    <w:lvl w:ilvl="0" w:tplc="0415000F">
      <w:start w:val="1"/>
      <w:numFmt w:val="decimal"/>
      <w:lvlText w:val="%1."/>
      <w:lvlJc w:val="left"/>
      <w:pPr>
        <w:ind w:left="705" w:hanging="360"/>
      </w:pPr>
      <w:rPr>
        <w:rFonts w:cs="Times New Roman"/>
      </w:rPr>
    </w:lvl>
    <w:lvl w:ilvl="1" w:tplc="04150019" w:tentative="1">
      <w:start w:val="1"/>
      <w:numFmt w:val="lowerLetter"/>
      <w:lvlText w:val="%2."/>
      <w:lvlJc w:val="left"/>
      <w:pPr>
        <w:ind w:left="1425" w:hanging="360"/>
      </w:pPr>
      <w:rPr>
        <w:rFonts w:cs="Times New Roman"/>
      </w:rPr>
    </w:lvl>
    <w:lvl w:ilvl="2" w:tplc="0415001B" w:tentative="1">
      <w:start w:val="1"/>
      <w:numFmt w:val="lowerRoman"/>
      <w:lvlText w:val="%3."/>
      <w:lvlJc w:val="right"/>
      <w:pPr>
        <w:ind w:left="2145" w:hanging="180"/>
      </w:pPr>
      <w:rPr>
        <w:rFonts w:cs="Times New Roman"/>
      </w:rPr>
    </w:lvl>
    <w:lvl w:ilvl="3" w:tplc="0415000F" w:tentative="1">
      <w:start w:val="1"/>
      <w:numFmt w:val="decimal"/>
      <w:lvlText w:val="%4."/>
      <w:lvlJc w:val="left"/>
      <w:pPr>
        <w:ind w:left="2865" w:hanging="360"/>
      </w:pPr>
      <w:rPr>
        <w:rFonts w:cs="Times New Roman"/>
      </w:rPr>
    </w:lvl>
    <w:lvl w:ilvl="4" w:tplc="04150019" w:tentative="1">
      <w:start w:val="1"/>
      <w:numFmt w:val="lowerLetter"/>
      <w:lvlText w:val="%5."/>
      <w:lvlJc w:val="left"/>
      <w:pPr>
        <w:ind w:left="3585" w:hanging="360"/>
      </w:pPr>
      <w:rPr>
        <w:rFonts w:cs="Times New Roman"/>
      </w:rPr>
    </w:lvl>
    <w:lvl w:ilvl="5" w:tplc="0415001B" w:tentative="1">
      <w:start w:val="1"/>
      <w:numFmt w:val="lowerRoman"/>
      <w:lvlText w:val="%6."/>
      <w:lvlJc w:val="right"/>
      <w:pPr>
        <w:ind w:left="4305" w:hanging="180"/>
      </w:pPr>
      <w:rPr>
        <w:rFonts w:cs="Times New Roman"/>
      </w:rPr>
    </w:lvl>
    <w:lvl w:ilvl="6" w:tplc="0415000F" w:tentative="1">
      <w:start w:val="1"/>
      <w:numFmt w:val="decimal"/>
      <w:lvlText w:val="%7."/>
      <w:lvlJc w:val="left"/>
      <w:pPr>
        <w:ind w:left="5025" w:hanging="360"/>
      </w:pPr>
      <w:rPr>
        <w:rFonts w:cs="Times New Roman"/>
      </w:rPr>
    </w:lvl>
    <w:lvl w:ilvl="7" w:tplc="04150019" w:tentative="1">
      <w:start w:val="1"/>
      <w:numFmt w:val="lowerLetter"/>
      <w:lvlText w:val="%8."/>
      <w:lvlJc w:val="left"/>
      <w:pPr>
        <w:ind w:left="5745" w:hanging="360"/>
      </w:pPr>
      <w:rPr>
        <w:rFonts w:cs="Times New Roman"/>
      </w:rPr>
    </w:lvl>
    <w:lvl w:ilvl="8" w:tplc="0415001B" w:tentative="1">
      <w:start w:val="1"/>
      <w:numFmt w:val="lowerRoman"/>
      <w:lvlText w:val="%9."/>
      <w:lvlJc w:val="right"/>
      <w:pPr>
        <w:ind w:left="6465" w:hanging="180"/>
      </w:pPr>
      <w:rPr>
        <w:rFonts w:cs="Times New Roman"/>
      </w:rPr>
    </w:lvl>
  </w:abstractNum>
  <w:abstractNum w:abstractNumId="25" w15:restartNumberingAfterBreak="0">
    <w:nsid w:val="46E61C0C"/>
    <w:multiLevelType w:val="hybridMultilevel"/>
    <w:tmpl w:val="F70AFDB4"/>
    <w:lvl w:ilvl="0" w:tplc="702CAA0A">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65FCEE8C">
      <w:start w:val="1"/>
      <w:numFmt w:val="decimal"/>
      <w:lvlText w:val="%2)"/>
      <w:lvlJc w:val="left"/>
      <w:pPr>
        <w:ind w:left="543"/>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0624CB18">
      <w:start w:val="1"/>
      <w:numFmt w:val="lowerRoman"/>
      <w:lvlText w:val="%3"/>
      <w:lvlJc w:val="left"/>
      <w:pPr>
        <w:ind w:left="1363"/>
      </w:pPr>
      <w:rPr>
        <w:rFonts w:ascii="Arial" w:eastAsia="Times New Roman" w:hAnsi="Arial" w:cs="Arial"/>
        <w:b w:val="0"/>
        <w:i w:val="0"/>
        <w:strike w:val="0"/>
        <w:dstrike w:val="0"/>
        <w:color w:val="000000"/>
        <w:sz w:val="22"/>
        <w:szCs w:val="22"/>
        <w:u w:val="none" w:color="000000"/>
        <w:vertAlign w:val="baseline"/>
      </w:rPr>
    </w:lvl>
    <w:lvl w:ilvl="3" w:tplc="CFEADA8C">
      <w:start w:val="1"/>
      <w:numFmt w:val="decimal"/>
      <w:lvlText w:val="%4"/>
      <w:lvlJc w:val="left"/>
      <w:pPr>
        <w:ind w:left="2083"/>
      </w:pPr>
      <w:rPr>
        <w:rFonts w:ascii="Arial" w:eastAsia="Times New Roman" w:hAnsi="Arial" w:cs="Arial"/>
        <w:b w:val="0"/>
        <w:i w:val="0"/>
        <w:strike w:val="0"/>
        <w:dstrike w:val="0"/>
        <w:color w:val="000000"/>
        <w:sz w:val="22"/>
        <w:szCs w:val="22"/>
        <w:u w:val="none" w:color="000000"/>
        <w:vertAlign w:val="baseline"/>
      </w:rPr>
    </w:lvl>
    <w:lvl w:ilvl="4" w:tplc="C1EC0A3E">
      <w:start w:val="1"/>
      <w:numFmt w:val="lowerLetter"/>
      <w:lvlText w:val="%5"/>
      <w:lvlJc w:val="left"/>
      <w:pPr>
        <w:ind w:left="2803"/>
      </w:pPr>
      <w:rPr>
        <w:rFonts w:ascii="Arial" w:eastAsia="Times New Roman" w:hAnsi="Arial" w:cs="Arial"/>
        <w:b w:val="0"/>
        <w:i w:val="0"/>
        <w:strike w:val="0"/>
        <w:dstrike w:val="0"/>
        <w:color w:val="000000"/>
        <w:sz w:val="22"/>
        <w:szCs w:val="22"/>
        <w:u w:val="none" w:color="000000"/>
        <w:vertAlign w:val="baseline"/>
      </w:rPr>
    </w:lvl>
    <w:lvl w:ilvl="5" w:tplc="52DC56F2">
      <w:start w:val="1"/>
      <w:numFmt w:val="lowerRoman"/>
      <w:lvlText w:val="%6"/>
      <w:lvlJc w:val="left"/>
      <w:pPr>
        <w:ind w:left="3523"/>
      </w:pPr>
      <w:rPr>
        <w:rFonts w:ascii="Arial" w:eastAsia="Times New Roman" w:hAnsi="Arial" w:cs="Arial"/>
        <w:b w:val="0"/>
        <w:i w:val="0"/>
        <w:strike w:val="0"/>
        <w:dstrike w:val="0"/>
        <w:color w:val="000000"/>
        <w:sz w:val="22"/>
        <w:szCs w:val="22"/>
        <w:u w:val="none" w:color="000000"/>
        <w:vertAlign w:val="baseline"/>
      </w:rPr>
    </w:lvl>
    <w:lvl w:ilvl="6" w:tplc="F5F41E28">
      <w:start w:val="1"/>
      <w:numFmt w:val="decimal"/>
      <w:lvlText w:val="%7"/>
      <w:lvlJc w:val="left"/>
      <w:pPr>
        <w:ind w:left="4243"/>
      </w:pPr>
      <w:rPr>
        <w:rFonts w:ascii="Arial" w:eastAsia="Times New Roman" w:hAnsi="Arial" w:cs="Arial"/>
        <w:b w:val="0"/>
        <w:i w:val="0"/>
        <w:strike w:val="0"/>
        <w:dstrike w:val="0"/>
        <w:color w:val="000000"/>
        <w:sz w:val="22"/>
        <w:szCs w:val="22"/>
        <w:u w:val="none" w:color="000000"/>
        <w:vertAlign w:val="baseline"/>
      </w:rPr>
    </w:lvl>
    <w:lvl w:ilvl="7" w:tplc="35B81EA2">
      <w:start w:val="1"/>
      <w:numFmt w:val="lowerLetter"/>
      <w:lvlText w:val="%8"/>
      <w:lvlJc w:val="left"/>
      <w:pPr>
        <w:ind w:left="4963"/>
      </w:pPr>
      <w:rPr>
        <w:rFonts w:ascii="Arial" w:eastAsia="Times New Roman" w:hAnsi="Arial" w:cs="Arial"/>
        <w:b w:val="0"/>
        <w:i w:val="0"/>
        <w:strike w:val="0"/>
        <w:dstrike w:val="0"/>
        <w:color w:val="000000"/>
        <w:sz w:val="22"/>
        <w:szCs w:val="22"/>
        <w:u w:val="none" w:color="000000"/>
        <w:vertAlign w:val="baseline"/>
      </w:rPr>
    </w:lvl>
    <w:lvl w:ilvl="8" w:tplc="6C4AB66A">
      <w:start w:val="1"/>
      <w:numFmt w:val="lowerRoman"/>
      <w:lvlText w:val="%9"/>
      <w:lvlJc w:val="left"/>
      <w:pPr>
        <w:ind w:left="5683"/>
      </w:pPr>
      <w:rPr>
        <w:rFonts w:ascii="Arial" w:eastAsia="Times New Roman" w:hAnsi="Arial" w:cs="Arial"/>
        <w:b w:val="0"/>
        <w:i w:val="0"/>
        <w:strike w:val="0"/>
        <w:dstrike w:val="0"/>
        <w:color w:val="000000"/>
        <w:sz w:val="22"/>
        <w:szCs w:val="22"/>
        <w:u w:val="none" w:color="000000"/>
        <w:vertAlign w:val="baseline"/>
      </w:rPr>
    </w:lvl>
  </w:abstractNum>
  <w:abstractNum w:abstractNumId="26" w15:restartNumberingAfterBreak="0">
    <w:nsid w:val="49CE27B2"/>
    <w:multiLevelType w:val="hybridMultilevel"/>
    <w:tmpl w:val="159A34AE"/>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ABB2C48"/>
    <w:multiLevelType w:val="hybridMultilevel"/>
    <w:tmpl w:val="3092C6C6"/>
    <w:lvl w:ilvl="0" w:tplc="656EBB1A">
      <w:start w:val="1"/>
      <w:numFmt w:val="decimal"/>
      <w:lvlText w:val="%1)"/>
      <w:lvlJc w:val="left"/>
      <w:pPr>
        <w:ind w:left="708"/>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BAAE2716">
      <w:start w:val="1"/>
      <w:numFmt w:val="lowerLetter"/>
      <w:lvlText w:val="%2."/>
      <w:lvlJc w:val="left"/>
      <w:pPr>
        <w:ind w:left="994"/>
      </w:pPr>
      <w:rPr>
        <w:rFonts w:ascii="Arial" w:eastAsia="Times New Roman" w:hAnsi="Arial" w:cs="Arial"/>
        <w:b w:val="0"/>
        <w:i w:val="0"/>
        <w:strike w:val="0"/>
        <w:dstrike w:val="0"/>
        <w:color w:val="000000"/>
        <w:sz w:val="22"/>
        <w:szCs w:val="22"/>
        <w:u w:val="none" w:color="000000"/>
        <w:vertAlign w:val="baseline"/>
      </w:rPr>
    </w:lvl>
    <w:lvl w:ilvl="2" w:tplc="F4FC290A">
      <w:start w:val="1"/>
      <w:numFmt w:val="lowerRoman"/>
      <w:lvlText w:val="%3"/>
      <w:lvlJc w:val="left"/>
      <w:pPr>
        <w:ind w:left="1788"/>
      </w:pPr>
      <w:rPr>
        <w:rFonts w:ascii="Arial" w:eastAsia="Times New Roman" w:hAnsi="Arial" w:cs="Arial"/>
        <w:b w:val="0"/>
        <w:i w:val="0"/>
        <w:strike w:val="0"/>
        <w:dstrike w:val="0"/>
        <w:color w:val="000000"/>
        <w:sz w:val="22"/>
        <w:szCs w:val="22"/>
        <w:u w:val="none" w:color="000000"/>
        <w:vertAlign w:val="baseline"/>
      </w:rPr>
    </w:lvl>
    <w:lvl w:ilvl="3" w:tplc="D3C0F8EC">
      <w:start w:val="1"/>
      <w:numFmt w:val="decimal"/>
      <w:lvlText w:val="%4"/>
      <w:lvlJc w:val="left"/>
      <w:pPr>
        <w:ind w:left="2508"/>
      </w:pPr>
      <w:rPr>
        <w:rFonts w:ascii="Arial" w:eastAsia="Times New Roman" w:hAnsi="Arial" w:cs="Arial"/>
        <w:b w:val="0"/>
        <w:i w:val="0"/>
        <w:strike w:val="0"/>
        <w:dstrike w:val="0"/>
        <w:color w:val="000000"/>
        <w:sz w:val="22"/>
        <w:szCs w:val="22"/>
        <w:u w:val="none" w:color="000000"/>
        <w:vertAlign w:val="baseline"/>
      </w:rPr>
    </w:lvl>
    <w:lvl w:ilvl="4" w:tplc="3ABED2F8">
      <w:start w:val="1"/>
      <w:numFmt w:val="lowerLetter"/>
      <w:lvlText w:val="%5"/>
      <w:lvlJc w:val="left"/>
      <w:pPr>
        <w:ind w:left="3228"/>
      </w:pPr>
      <w:rPr>
        <w:rFonts w:ascii="Arial" w:eastAsia="Times New Roman" w:hAnsi="Arial" w:cs="Arial"/>
        <w:b w:val="0"/>
        <w:i w:val="0"/>
        <w:strike w:val="0"/>
        <w:dstrike w:val="0"/>
        <w:color w:val="000000"/>
        <w:sz w:val="22"/>
        <w:szCs w:val="22"/>
        <w:u w:val="none" w:color="000000"/>
        <w:vertAlign w:val="baseline"/>
      </w:rPr>
    </w:lvl>
    <w:lvl w:ilvl="5" w:tplc="218421D2">
      <w:start w:val="1"/>
      <w:numFmt w:val="lowerRoman"/>
      <w:lvlText w:val="%6"/>
      <w:lvlJc w:val="left"/>
      <w:pPr>
        <w:ind w:left="3948"/>
      </w:pPr>
      <w:rPr>
        <w:rFonts w:ascii="Arial" w:eastAsia="Times New Roman" w:hAnsi="Arial" w:cs="Arial"/>
        <w:b w:val="0"/>
        <w:i w:val="0"/>
        <w:strike w:val="0"/>
        <w:dstrike w:val="0"/>
        <w:color w:val="000000"/>
        <w:sz w:val="22"/>
        <w:szCs w:val="22"/>
        <w:u w:val="none" w:color="000000"/>
        <w:vertAlign w:val="baseline"/>
      </w:rPr>
    </w:lvl>
    <w:lvl w:ilvl="6" w:tplc="F7480944">
      <w:start w:val="1"/>
      <w:numFmt w:val="decimal"/>
      <w:lvlText w:val="%7"/>
      <w:lvlJc w:val="left"/>
      <w:pPr>
        <w:ind w:left="4668"/>
      </w:pPr>
      <w:rPr>
        <w:rFonts w:ascii="Arial" w:eastAsia="Times New Roman" w:hAnsi="Arial" w:cs="Arial"/>
        <w:b w:val="0"/>
        <w:i w:val="0"/>
        <w:strike w:val="0"/>
        <w:dstrike w:val="0"/>
        <w:color w:val="000000"/>
        <w:sz w:val="22"/>
        <w:szCs w:val="22"/>
        <w:u w:val="none" w:color="000000"/>
        <w:vertAlign w:val="baseline"/>
      </w:rPr>
    </w:lvl>
    <w:lvl w:ilvl="7" w:tplc="DEC606DE">
      <w:start w:val="1"/>
      <w:numFmt w:val="lowerLetter"/>
      <w:lvlText w:val="%8"/>
      <w:lvlJc w:val="left"/>
      <w:pPr>
        <w:ind w:left="5388"/>
      </w:pPr>
      <w:rPr>
        <w:rFonts w:ascii="Arial" w:eastAsia="Times New Roman" w:hAnsi="Arial" w:cs="Arial"/>
        <w:b w:val="0"/>
        <w:i w:val="0"/>
        <w:strike w:val="0"/>
        <w:dstrike w:val="0"/>
        <w:color w:val="000000"/>
        <w:sz w:val="22"/>
        <w:szCs w:val="22"/>
        <w:u w:val="none" w:color="000000"/>
        <w:vertAlign w:val="baseline"/>
      </w:rPr>
    </w:lvl>
    <w:lvl w:ilvl="8" w:tplc="B1A8104C">
      <w:start w:val="1"/>
      <w:numFmt w:val="lowerRoman"/>
      <w:lvlText w:val="%9"/>
      <w:lvlJc w:val="left"/>
      <w:pPr>
        <w:ind w:left="6108"/>
      </w:pPr>
      <w:rPr>
        <w:rFonts w:ascii="Arial" w:eastAsia="Times New Roman" w:hAnsi="Arial" w:cs="Arial"/>
        <w:b w:val="0"/>
        <w:i w:val="0"/>
        <w:strike w:val="0"/>
        <w:dstrike w:val="0"/>
        <w:color w:val="000000"/>
        <w:sz w:val="22"/>
        <w:szCs w:val="22"/>
        <w:u w:val="none" w:color="000000"/>
        <w:vertAlign w:val="baseline"/>
      </w:rPr>
    </w:lvl>
  </w:abstractNum>
  <w:abstractNum w:abstractNumId="28" w15:restartNumberingAfterBreak="0">
    <w:nsid w:val="4D976E9C"/>
    <w:multiLevelType w:val="hybridMultilevel"/>
    <w:tmpl w:val="850CB1AA"/>
    <w:lvl w:ilvl="0" w:tplc="B5841F94">
      <w:start w:val="1"/>
      <w:numFmt w:val="decimal"/>
      <w:lvlText w:val="%1."/>
      <w:lvlJc w:val="left"/>
      <w:pPr>
        <w:ind w:left="427"/>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C8EEF486">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vertAlign w:val="baseline"/>
      </w:rPr>
    </w:lvl>
    <w:lvl w:ilvl="2" w:tplc="7EC25292">
      <w:start w:val="1"/>
      <w:numFmt w:val="lowerRoman"/>
      <w:lvlText w:val="%3"/>
      <w:lvlJc w:val="left"/>
      <w:pPr>
        <w:ind w:left="1507"/>
      </w:pPr>
      <w:rPr>
        <w:rFonts w:ascii="Arial" w:eastAsia="Times New Roman" w:hAnsi="Arial" w:cs="Arial"/>
        <w:b w:val="0"/>
        <w:i w:val="0"/>
        <w:strike w:val="0"/>
        <w:dstrike w:val="0"/>
        <w:color w:val="000000"/>
        <w:sz w:val="22"/>
        <w:szCs w:val="22"/>
        <w:u w:val="none" w:color="000000"/>
        <w:vertAlign w:val="baseline"/>
      </w:rPr>
    </w:lvl>
    <w:lvl w:ilvl="3" w:tplc="FC3056AA">
      <w:start w:val="1"/>
      <w:numFmt w:val="decimal"/>
      <w:lvlText w:val="%4"/>
      <w:lvlJc w:val="left"/>
      <w:pPr>
        <w:ind w:left="2227"/>
      </w:pPr>
      <w:rPr>
        <w:rFonts w:ascii="Arial" w:eastAsia="Times New Roman" w:hAnsi="Arial" w:cs="Arial"/>
        <w:b w:val="0"/>
        <w:i w:val="0"/>
        <w:strike w:val="0"/>
        <w:dstrike w:val="0"/>
        <w:color w:val="000000"/>
        <w:sz w:val="22"/>
        <w:szCs w:val="22"/>
        <w:u w:val="none" w:color="000000"/>
        <w:vertAlign w:val="baseline"/>
      </w:rPr>
    </w:lvl>
    <w:lvl w:ilvl="4" w:tplc="266AFCA0">
      <w:start w:val="1"/>
      <w:numFmt w:val="lowerLetter"/>
      <w:lvlText w:val="%5"/>
      <w:lvlJc w:val="left"/>
      <w:pPr>
        <w:ind w:left="2947"/>
      </w:pPr>
      <w:rPr>
        <w:rFonts w:ascii="Arial" w:eastAsia="Times New Roman" w:hAnsi="Arial" w:cs="Arial"/>
        <w:b w:val="0"/>
        <w:i w:val="0"/>
        <w:strike w:val="0"/>
        <w:dstrike w:val="0"/>
        <w:color w:val="000000"/>
        <w:sz w:val="22"/>
        <w:szCs w:val="22"/>
        <w:u w:val="none" w:color="000000"/>
        <w:vertAlign w:val="baseline"/>
      </w:rPr>
    </w:lvl>
    <w:lvl w:ilvl="5" w:tplc="137CF8BA">
      <w:start w:val="1"/>
      <w:numFmt w:val="lowerRoman"/>
      <w:lvlText w:val="%6"/>
      <w:lvlJc w:val="left"/>
      <w:pPr>
        <w:ind w:left="3667"/>
      </w:pPr>
      <w:rPr>
        <w:rFonts w:ascii="Arial" w:eastAsia="Times New Roman" w:hAnsi="Arial" w:cs="Arial"/>
        <w:b w:val="0"/>
        <w:i w:val="0"/>
        <w:strike w:val="0"/>
        <w:dstrike w:val="0"/>
        <w:color w:val="000000"/>
        <w:sz w:val="22"/>
        <w:szCs w:val="22"/>
        <w:u w:val="none" w:color="000000"/>
        <w:vertAlign w:val="baseline"/>
      </w:rPr>
    </w:lvl>
    <w:lvl w:ilvl="6" w:tplc="AB009A48">
      <w:start w:val="1"/>
      <w:numFmt w:val="decimal"/>
      <w:lvlText w:val="%7"/>
      <w:lvlJc w:val="left"/>
      <w:pPr>
        <w:ind w:left="4387"/>
      </w:pPr>
      <w:rPr>
        <w:rFonts w:ascii="Arial" w:eastAsia="Times New Roman" w:hAnsi="Arial" w:cs="Arial"/>
        <w:b w:val="0"/>
        <w:i w:val="0"/>
        <w:strike w:val="0"/>
        <w:dstrike w:val="0"/>
        <w:color w:val="000000"/>
        <w:sz w:val="22"/>
        <w:szCs w:val="22"/>
        <w:u w:val="none" w:color="000000"/>
        <w:vertAlign w:val="baseline"/>
      </w:rPr>
    </w:lvl>
    <w:lvl w:ilvl="7" w:tplc="401A8F30">
      <w:start w:val="1"/>
      <w:numFmt w:val="lowerLetter"/>
      <w:lvlText w:val="%8"/>
      <w:lvlJc w:val="left"/>
      <w:pPr>
        <w:ind w:left="5107"/>
      </w:pPr>
      <w:rPr>
        <w:rFonts w:ascii="Arial" w:eastAsia="Times New Roman" w:hAnsi="Arial" w:cs="Arial"/>
        <w:b w:val="0"/>
        <w:i w:val="0"/>
        <w:strike w:val="0"/>
        <w:dstrike w:val="0"/>
        <w:color w:val="000000"/>
        <w:sz w:val="22"/>
        <w:szCs w:val="22"/>
        <w:u w:val="none" w:color="000000"/>
        <w:vertAlign w:val="baseline"/>
      </w:rPr>
    </w:lvl>
    <w:lvl w:ilvl="8" w:tplc="94C0F768">
      <w:start w:val="1"/>
      <w:numFmt w:val="lowerRoman"/>
      <w:lvlText w:val="%9"/>
      <w:lvlJc w:val="left"/>
      <w:pPr>
        <w:ind w:left="5827"/>
      </w:pPr>
      <w:rPr>
        <w:rFonts w:ascii="Arial" w:eastAsia="Times New Roman" w:hAnsi="Arial" w:cs="Arial"/>
        <w:b w:val="0"/>
        <w:i w:val="0"/>
        <w:strike w:val="0"/>
        <w:dstrike w:val="0"/>
        <w:color w:val="000000"/>
        <w:sz w:val="22"/>
        <w:szCs w:val="22"/>
        <w:u w:val="none" w:color="000000"/>
        <w:vertAlign w:val="baseline"/>
      </w:rPr>
    </w:lvl>
  </w:abstractNum>
  <w:abstractNum w:abstractNumId="29" w15:restartNumberingAfterBreak="0">
    <w:nsid w:val="565D76B4"/>
    <w:multiLevelType w:val="hybridMultilevel"/>
    <w:tmpl w:val="DB329CA8"/>
    <w:lvl w:ilvl="0" w:tplc="66402A5E">
      <w:start w:val="1"/>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30" w15:restartNumberingAfterBreak="0">
    <w:nsid w:val="5865543C"/>
    <w:multiLevelType w:val="hybridMultilevel"/>
    <w:tmpl w:val="3684F330"/>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0F">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C74199F"/>
    <w:multiLevelType w:val="hybridMultilevel"/>
    <w:tmpl w:val="80CCBA30"/>
    <w:lvl w:ilvl="0" w:tplc="0415000F">
      <w:start w:val="1"/>
      <w:numFmt w:val="decimal"/>
      <w:lvlText w:val="%1."/>
      <w:lvlJc w:val="left"/>
      <w:pPr>
        <w:ind w:left="720" w:hanging="360"/>
      </w:pPr>
    </w:lvl>
    <w:lvl w:ilvl="1" w:tplc="D92863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D748DF"/>
    <w:multiLevelType w:val="hybridMultilevel"/>
    <w:tmpl w:val="CED0AF4C"/>
    <w:lvl w:ilvl="0" w:tplc="CA5E0F8C">
      <w:start w:val="2"/>
      <w:numFmt w:val="decimal"/>
      <w:lvlText w:val="%1."/>
      <w:lvlJc w:val="left"/>
      <w:pPr>
        <w:ind w:left="283"/>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8AA8B1D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8141A50"/>
    <w:multiLevelType w:val="multilevel"/>
    <w:tmpl w:val="34C00E04"/>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390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4" w15:restartNumberingAfterBreak="0">
    <w:nsid w:val="69B75CBE"/>
    <w:multiLevelType w:val="hybridMultilevel"/>
    <w:tmpl w:val="4AC6E68A"/>
    <w:lvl w:ilvl="0" w:tplc="4F783C8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CA1A8A"/>
    <w:multiLevelType w:val="hybridMultilevel"/>
    <w:tmpl w:val="98D24B84"/>
    <w:lvl w:ilvl="0" w:tplc="BA2CC176">
      <w:start w:val="1"/>
      <w:numFmt w:val="decimal"/>
      <w:lvlText w:val="%1."/>
      <w:lvlJc w:val="left"/>
      <w:pPr>
        <w:ind w:left="4679"/>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5FE65A84">
      <w:start w:val="1"/>
      <w:numFmt w:val="lowerLetter"/>
      <w:lvlText w:val="%2)"/>
      <w:lvlJc w:val="left"/>
      <w:pPr>
        <w:ind w:left="3119"/>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387A31DA">
      <w:start w:val="1"/>
      <w:numFmt w:val="bullet"/>
      <w:lvlText w:val="-"/>
      <w:lvlJc w:val="left"/>
      <w:pPr>
        <w:ind w:left="5723"/>
      </w:pPr>
      <w:rPr>
        <w:rFonts w:ascii="Arial" w:eastAsia="Times New Roman" w:hAnsi="Arial"/>
        <w:b w:val="0"/>
        <w:i w:val="0"/>
        <w:strike w:val="0"/>
        <w:dstrike w:val="0"/>
        <w:color w:val="000000"/>
        <w:sz w:val="22"/>
        <w:u w:val="none" w:color="000000"/>
        <w:vertAlign w:val="baseline"/>
      </w:rPr>
    </w:lvl>
    <w:lvl w:ilvl="3" w:tplc="D98ECADC">
      <w:start w:val="1"/>
      <w:numFmt w:val="bullet"/>
      <w:lvlText w:val="•"/>
      <w:lvlJc w:val="left"/>
      <w:pPr>
        <w:ind w:left="6182"/>
      </w:pPr>
      <w:rPr>
        <w:rFonts w:ascii="Arial" w:eastAsia="Times New Roman" w:hAnsi="Arial"/>
        <w:b w:val="0"/>
        <w:i w:val="0"/>
        <w:strike w:val="0"/>
        <w:dstrike w:val="0"/>
        <w:color w:val="000000"/>
        <w:sz w:val="22"/>
        <w:u w:val="none" w:color="000000"/>
        <w:vertAlign w:val="baseline"/>
      </w:rPr>
    </w:lvl>
    <w:lvl w:ilvl="4" w:tplc="D8C6DDB6">
      <w:start w:val="1"/>
      <w:numFmt w:val="bullet"/>
      <w:lvlText w:val="o"/>
      <w:lvlJc w:val="left"/>
      <w:pPr>
        <w:ind w:left="6902"/>
      </w:pPr>
      <w:rPr>
        <w:rFonts w:ascii="Arial" w:eastAsia="Times New Roman" w:hAnsi="Arial"/>
        <w:b w:val="0"/>
        <w:i w:val="0"/>
        <w:strike w:val="0"/>
        <w:dstrike w:val="0"/>
        <w:color w:val="000000"/>
        <w:sz w:val="22"/>
        <w:u w:val="none" w:color="000000"/>
        <w:vertAlign w:val="baseline"/>
      </w:rPr>
    </w:lvl>
    <w:lvl w:ilvl="5" w:tplc="46442FAA">
      <w:start w:val="1"/>
      <w:numFmt w:val="bullet"/>
      <w:lvlText w:val="▪"/>
      <w:lvlJc w:val="left"/>
      <w:pPr>
        <w:ind w:left="7622"/>
      </w:pPr>
      <w:rPr>
        <w:rFonts w:ascii="Arial" w:eastAsia="Times New Roman" w:hAnsi="Arial"/>
        <w:b w:val="0"/>
        <w:i w:val="0"/>
        <w:strike w:val="0"/>
        <w:dstrike w:val="0"/>
        <w:color w:val="000000"/>
        <w:sz w:val="22"/>
        <w:u w:val="none" w:color="000000"/>
        <w:vertAlign w:val="baseline"/>
      </w:rPr>
    </w:lvl>
    <w:lvl w:ilvl="6" w:tplc="EF3C9024">
      <w:start w:val="1"/>
      <w:numFmt w:val="bullet"/>
      <w:lvlText w:val="•"/>
      <w:lvlJc w:val="left"/>
      <w:pPr>
        <w:ind w:left="8342"/>
      </w:pPr>
      <w:rPr>
        <w:rFonts w:ascii="Arial" w:eastAsia="Times New Roman" w:hAnsi="Arial"/>
        <w:b w:val="0"/>
        <w:i w:val="0"/>
        <w:strike w:val="0"/>
        <w:dstrike w:val="0"/>
        <w:color w:val="000000"/>
        <w:sz w:val="22"/>
        <w:u w:val="none" w:color="000000"/>
        <w:vertAlign w:val="baseline"/>
      </w:rPr>
    </w:lvl>
    <w:lvl w:ilvl="7" w:tplc="37AC2448">
      <w:start w:val="1"/>
      <w:numFmt w:val="bullet"/>
      <w:lvlText w:val="o"/>
      <w:lvlJc w:val="left"/>
      <w:pPr>
        <w:ind w:left="9062"/>
      </w:pPr>
      <w:rPr>
        <w:rFonts w:ascii="Arial" w:eastAsia="Times New Roman" w:hAnsi="Arial"/>
        <w:b w:val="0"/>
        <w:i w:val="0"/>
        <w:strike w:val="0"/>
        <w:dstrike w:val="0"/>
        <w:color w:val="000000"/>
        <w:sz w:val="22"/>
        <w:u w:val="none" w:color="000000"/>
        <w:vertAlign w:val="baseline"/>
      </w:rPr>
    </w:lvl>
    <w:lvl w:ilvl="8" w:tplc="6B807218">
      <w:start w:val="1"/>
      <w:numFmt w:val="bullet"/>
      <w:lvlText w:val="▪"/>
      <w:lvlJc w:val="left"/>
      <w:pPr>
        <w:ind w:left="9782"/>
      </w:pPr>
      <w:rPr>
        <w:rFonts w:ascii="Arial" w:eastAsia="Times New Roman" w:hAnsi="Arial"/>
        <w:b w:val="0"/>
        <w:i w:val="0"/>
        <w:strike w:val="0"/>
        <w:dstrike w:val="0"/>
        <w:color w:val="000000"/>
        <w:sz w:val="22"/>
        <w:u w:val="none" w:color="000000"/>
        <w:vertAlign w:val="baseline"/>
      </w:rPr>
    </w:lvl>
  </w:abstractNum>
  <w:abstractNum w:abstractNumId="36" w15:restartNumberingAfterBreak="0">
    <w:nsid w:val="7111695E"/>
    <w:multiLevelType w:val="hybridMultilevel"/>
    <w:tmpl w:val="0CAA4A38"/>
    <w:lvl w:ilvl="0" w:tplc="EB968F7C">
      <w:start w:val="1"/>
      <w:numFmt w:val="decimal"/>
      <w:lvlText w:val="%1)"/>
      <w:lvlJc w:val="left"/>
      <w:pPr>
        <w:ind w:left="787" w:hanging="360"/>
      </w:pPr>
      <w:rPr>
        <w:rFonts w:cs="Times New Roman" w:hint="default"/>
      </w:rPr>
    </w:lvl>
    <w:lvl w:ilvl="1" w:tplc="B516B1DE">
      <w:start w:val="13"/>
      <w:numFmt w:val="decimal"/>
      <w:lvlText w:val="%2."/>
      <w:lvlJc w:val="left"/>
      <w:pPr>
        <w:tabs>
          <w:tab w:val="num" w:pos="1507"/>
        </w:tabs>
        <w:ind w:left="1507" w:hanging="360"/>
      </w:pPr>
      <w:rPr>
        <w:rFonts w:cs="Arial" w:hint="default"/>
      </w:rPr>
    </w:lvl>
    <w:lvl w:ilvl="2" w:tplc="0415001B" w:tentative="1">
      <w:start w:val="1"/>
      <w:numFmt w:val="lowerRoman"/>
      <w:lvlText w:val="%3."/>
      <w:lvlJc w:val="right"/>
      <w:pPr>
        <w:ind w:left="2227" w:hanging="180"/>
      </w:pPr>
      <w:rPr>
        <w:rFonts w:cs="Times New Roman"/>
      </w:rPr>
    </w:lvl>
    <w:lvl w:ilvl="3" w:tplc="0415000F" w:tentative="1">
      <w:start w:val="1"/>
      <w:numFmt w:val="decimal"/>
      <w:lvlText w:val="%4."/>
      <w:lvlJc w:val="left"/>
      <w:pPr>
        <w:ind w:left="2947" w:hanging="360"/>
      </w:pPr>
      <w:rPr>
        <w:rFonts w:cs="Times New Roman"/>
      </w:rPr>
    </w:lvl>
    <w:lvl w:ilvl="4" w:tplc="04150019" w:tentative="1">
      <w:start w:val="1"/>
      <w:numFmt w:val="lowerLetter"/>
      <w:lvlText w:val="%5."/>
      <w:lvlJc w:val="left"/>
      <w:pPr>
        <w:ind w:left="3667" w:hanging="360"/>
      </w:pPr>
      <w:rPr>
        <w:rFonts w:cs="Times New Roman"/>
      </w:rPr>
    </w:lvl>
    <w:lvl w:ilvl="5" w:tplc="0415001B" w:tentative="1">
      <w:start w:val="1"/>
      <w:numFmt w:val="lowerRoman"/>
      <w:lvlText w:val="%6."/>
      <w:lvlJc w:val="right"/>
      <w:pPr>
        <w:ind w:left="4387" w:hanging="180"/>
      </w:pPr>
      <w:rPr>
        <w:rFonts w:cs="Times New Roman"/>
      </w:rPr>
    </w:lvl>
    <w:lvl w:ilvl="6" w:tplc="0415000F" w:tentative="1">
      <w:start w:val="1"/>
      <w:numFmt w:val="decimal"/>
      <w:lvlText w:val="%7."/>
      <w:lvlJc w:val="left"/>
      <w:pPr>
        <w:ind w:left="5107" w:hanging="360"/>
      </w:pPr>
      <w:rPr>
        <w:rFonts w:cs="Times New Roman"/>
      </w:rPr>
    </w:lvl>
    <w:lvl w:ilvl="7" w:tplc="04150019" w:tentative="1">
      <w:start w:val="1"/>
      <w:numFmt w:val="lowerLetter"/>
      <w:lvlText w:val="%8."/>
      <w:lvlJc w:val="left"/>
      <w:pPr>
        <w:ind w:left="5827" w:hanging="360"/>
      </w:pPr>
      <w:rPr>
        <w:rFonts w:cs="Times New Roman"/>
      </w:rPr>
    </w:lvl>
    <w:lvl w:ilvl="8" w:tplc="0415001B" w:tentative="1">
      <w:start w:val="1"/>
      <w:numFmt w:val="lowerRoman"/>
      <w:lvlText w:val="%9."/>
      <w:lvlJc w:val="right"/>
      <w:pPr>
        <w:ind w:left="6547" w:hanging="180"/>
      </w:pPr>
      <w:rPr>
        <w:rFonts w:cs="Times New Roman"/>
      </w:rPr>
    </w:lvl>
  </w:abstractNum>
  <w:abstractNum w:abstractNumId="37" w15:restartNumberingAfterBreak="0">
    <w:nsid w:val="71DC4FE5"/>
    <w:multiLevelType w:val="hybridMultilevel"/>
    <w:tmpl w:val="7E2CD39E"/>
    <w:lvl w:ilvl="0" w:tplc="8B12D8DC">
      <w:start w:val="1"/>
      <w:numFmt w:val="decimal"/>
      <w:lvlText w:val="%1."/>
      <w:lvlJc w:val="left"/>
      <w:pPr>
        <w:ind w:left="720" w:hanging="360"/>
      </w:pPr>
      <w:rPr>
        <w:rFonts w:ascii="Times New Roman" w:eastAsia="Calibri" w:hAnsi="Times New Roman" w:cs="Times New Roman"/>
      </w:rPr>
    </w:lvl>
    <w:lvl w:ilvl="1" w:tplc="04DCA71C">
      <w:start w:val="1"/>
      <w:numFmt w:val="decimal"/>
      <w:lvlText w:val="%2)"/>
      <w:lvlJc w:val="left"/>
      <w:pPr>
        <w:ind w:left="1440" w:hanging="360"/>
      </w:pPr>
      <w:rPr>
        <w:rFonts w:ascii="Times New Roman" w:eastAsia="Calibri"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59375A"/>
    <w:multiLevelType w:val="hybridMultilevel"/>
    <w:tmpl w:val="F112CF1E"/>
    <w:lvl w:ilvl="0" w:tplc="ACCE0318">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F7449CAE">
      <w:start w:val="1"/>
      <w:numFmt w:val="lowerLetter"/>
      <w:lvlText w:val="%2"/>
      <w:lvlJc w:val="left"/>
      <w:pPr>
        <w:ind w:left="774"/>
      </w:pPr>
      <w:rPr>
        <w:rFonts w:ascii="Arial" w:eastAsia="Times New Roman" w:hAnsi="Arial" w:cs="Arial"/>
        <w:b w:val="0"/>
        <w:i w:val="0"/>
        <w:strike w:val="0"/>
        <w:dstrike w:val="0"/>
        <w:color w:val="000000"/>
        <w:sz w:val="22"/>
        <w:szCs w:val="22"/>
        <w:u w:val="none" w:color="000000"/>
        <w:vertAlign w:val="baseline"/>
      </w:rPr>
    </w:lvl>
    <w:lvl w:ilvl="2" w:tplc="4E70A9EA">
      <w:start w:val="1"/>
      <w:numFmt w:val="lowerLetter"/>
      <w:lvlRestart w:val="0"/>
      <w:lvlText w:val="%3)"/>
      <w:lvlJc w:val="left"/>
      <w:pPr>
        <w:ind w:left="1133"/>
      </w:pPr>
      <w:rPr>
        <w:rFonts w:ascii="Times New Roman" w:eastAsia="Times New Roman" w:hAnsi="Times New Roman" w:cs="Times New Roman" w:hint="default"/>
        <w:b w:val="0"/>
        <w:i w:val="0"/>
        <w:strike w:val="0"/>
        <w:dstrike w:val="0"/>
        <w:color w:val="000000"/>
        <w:sz w:val="22"/>
        <w:szCs w:val="22"/>
        <w:u w:val="none" w:color="000000"/>
        <w:vertAlign w:val="baseline"/>
      </w:rPr>
    </w:lvl>
    <w:lvl w:ilvl="3" w:tplc="671ABD8C">
      <w:start w:val="1"/>
      <w:numFmt w:val="decimal"/>
      <w:lvlText w:val="%4"/>
      <w:lvlJc w:val="left"/>
      <w:pPr>
        <w:ind w:left="1908"/>
      </w:pPr>
      <w:rPr>
        <w:rFonts w:ascii="Arial" w:eastAsia="Times New Roman" w:hAnsi="Arial" w:cs="Arial"/>
        <w:b w:val="0"/>
        <w:i w:val="0"/>
        <w:strike w:val="0"/>
        <w:dstrike w:val="0"/>
        <w:color w:val="000000"/>
        <w:sz w:val="22"/>
        <w:szCs w:val="22"/>
        <w:u w:val="none" w:color="000000"/>
        <w:vertAlign w:val="baseline"/>
      </w:rPr>
    </w:lvl>
    <w:lvl w:ilvl="4" w:tplc="479EE91C">
      <w:start w:val="1"/>
      <w:numFmt w:val="lowerLetter"/>
      <w:lvlText w:val="%5"/>
      <w:lvlJc w:val="left"/>
      <w:pPr>
        <w:ind w:left="2628"/>
      </w:pPr>
      <w:rPr>
        <w:rFonts w:ascii="Arial" w:eastAsia="Times New Roman" w:hAnsi="Arial" w:cs="Arial"/>
        <w:b w:val="0"/>
        <w:i w:val="0"/>
        <w:strike w:val="0"/>
        <w:dstrike w:val="0"/>
        <w:color w:val="000000"/>
        <w:sz w:val="22"/>
        <w:szCs w:val="22"/>
        <w:u w:val="none" w:color="000000"/>
        <w:vertAlign w:val="baseline"/>
      </w:rPr>
    </w:lvl>
    <w:lvl w:ilvl="5" w:tplc="5800725E">
      <w:start w:val="1"/>
      <w:numFmt w:val="lowerRoman"/>
      <w:lvlText w:val="%6"/>
      <w:lvlJc w:val="left"/>
      <w:pPr>
        <w:ind w:left="3348"/>
      </w:pPr>
      <w:rPr>
        <w:rFonts w:ascii="Arial" w:eastAsia="Times New Roman" w:hAnsi="Arial" w:cs="Arial"/>
        <w:b w:val="0"/>
        <w:i w:val="0"/>
        <w:strike w:val="0"/>
        <w:dstrike w:val="0"/>
        <w:color w:val="000000"/>
        <w:sz w:val="22"/>
        <w:szCs w:val="22"/>
        <w:u w:val="none" w:color="000000"/>
        <w:vertAlign w:val="baseline"/>
      </w:rPr>
    </w:lvl>
    <w:lvl w:ilvl="6" w:tplc="242033F4">
      <w:start w:val="1"/>
      <w:numFmt w:val="decimal"/>
      <w:lvlText w:val="%7"/>
      <w:lvlJc w:val="left"/>
      <w:pPr>
        <w:ind w:left="4068"/>
      </w:pPr>
      <w:rPr>
        <w:rFonts w:ascii="Arial" w:eastAsia="Times New Roman" w:hAnsi="Arial" w:cs="Arial"/>
        <w:b w:val="0"/>
        <w:i w:val="0"/>
        <w:strike w:val="0"/>
        <w:dstrike w:val="0"/>
        <w:color w:val="000000"/>
        <w:sz w:val="22"/>
        <w:szCs w:val="22"/>
        <w:u w:val="none" w:color="000000"/>
        <w:vertAlign w:val="baseline"/>
      </w:rPr>
    </w:lvl>
    <w:lvl w:ilvl="7" w:tplc="A6B4EF76">
      <w:start w:val="1"/>
      <w:numFmt w:val="lowerLetter"/>
      <w:lvlText w:val="%8"/>
      <w:lvlJc w:val="left"/>
      <w:pPr>
        <w:ind w:left="4788"/>
      </w:pPr>
      <w:rPr>
        <w:rFonts w:ascii="Arial" w:eastAsia="Times New Roman" w:hAnsi="Arial" w:cs="Arial"/>
        <w:b w:val="0"/>
        <w:i w:val="0"/>
        <w:strike w:val="0"/>
        <w:dstrike w:val="0"/>
        <w:color w:val="000000"/>
        <w:sz w:val="22"/>
        <w:szCs w:val="22"/>
        <w:u w:val="none" w:color="000000"/>
        <w:vertAlign w:val="baseline"/>
      </w:rPr>
    </w:lvl>
    <w:lvl w:ilvl="8" w:tplc="2C38CA74">
      <w:start w:val="1"/>
      <w:numFmt w:val="lowerRoman"/>
      <w:lvlText w:val="%9"/>
      <w:lvlJc w:val="left"/>
      <w:pPr>
        <w:ind w:left="5508"/>
      </w:pPr>
      <w:rPr>
        <w:rFonts w:ascii="Arial" w:eastAsia="Times New Roman" w:hAnsi="Arial" w:cs="Arial"/>
        <w:b w:val="0"/>
        <w:i w:val="0"/>
        <w:strike w:val="0"/>
        <w:dstrike w:val="0"/>
        <w:color w:val="000000"/>
        <w:sz w:val="22"/>
        <w:szCs w:val="22"/>
        <w:u w:val="none" w:color="000000"/>
        <w:vertAlign w:val="baseline"/>
      </w:rPr>
    </w:lvl>
  </w:abstractNum>
  <w:abstractNum w:abstractNumId="39" w15:restartNumberingAfterBreak="0">
    <w:nsid w:val="79354510"/>
    <w:multiLevelType w:val="hybridMultilevel"/>
    <w:tmpl w:val="FFE6DFBE"/>
    <w:lvl w:ilvl="0" w:tplc="6D20D81E">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04150011">
      <w:start w:val="1"/>
      <w:numFmt w:val="decimal"/>
      <w:lvlText w:val="%2)"/>
      <w:lvlJc w:val="left"/>
      <w:pPr>
        <w:ind w:left="1985"/>
      </w:pPr>
      <w:rPr>
        <w:rFonts w:cs="Times New Roman"/>
        <w:b w:val="0"/>
        <w:i w:val="0"/>
        <w:strike w:val="0"/>
        <w:dstrike w:val="0"/>
        <w:color w:val="000000"/>
        <w:sz w:val="22"/>
        <w:szCs w:val="22"/>
        <w:u w:val="none" w:color="000000"/>
        <w:vertAlign w:val="baseline"/>
      </w:rPr>
    </w:lvl>
    <w:lvl w:ilvl="2" w:tplc="79C0397A">
      <w:start w:val="1"/>
      <w:numFmt w:val="lowerRoman"/>
      <w:lvlText w:val="%3"/>
      <w:lvlJc w:val="left"/>
      <w:pPr>
        <w:ind w:left="1366"/>
      </w:pPr>
      <w:rPr>
        <w:rFonts w:ascii="Arial" w:eastAsia="Times New Roman" w:hAnsi="Arial" w:cs="Arial"/>
        <w:b w:val="0"/>
        <w:i w:val="0"/>
        <w:strike w:val="0"/>
        <w:dstrike w:val="0"/>
        <w:color w:val="000000"/>
        <w:sz w:val="22"/>
        <w:szCs w:val="22"/>
        <w:u w:val="none" w:color="000000"/>
        <w:vertAlign w:val="baseline"/>
      </w:rPr>
    </w:lvl>
    <w:lvl w:ilvl="3" w:tplc="48EC1DC6">
      <w:start w:val="1"/>
      <w:numFmt w:val="decimal"/>
      <w:lvlText w:val="%4"/>
      <w:lvlJc w:val="left"/>
      <w:pPr>
        <w:ind w:left="2086"/>
      </w:pPr>
      <w:rPr>
        <w:rFonts w:ascii="Arial" w:eastAsia="Times New Roman" w:hAnsi="Arial" w:cs="Arial"/>
        <w:b w:val="0"/>
        <w:i w:val="0"/>
        <w:strike w:val="0"/>
        <w:dstrike w:val="0"/>
        <w:color w:val="000000"/>
        <w:sz w:val="22"/>
        <w:szCs w:val="22"/>
        <w:u w:val="none" w:color="000000"/>
        <w:vertAlign w:val="baseline"/>
      </w:rPr>
    </w:lvl>
    <w:lvl w:ilvl="4" w:tplc="BF12B6A8">
      <w:start w:val="1"/>
      <w:numFmt w:val="lowerLetter"/>
      <w:lvlText w:val="%5"/>
      <w:lvlJc w:val="left"/>
      <w:pPr>
        <w:ind w:left="2806"/>
      </w:pPr>
      <w:rPr>
        <w:rFonts w:ascii="Arial" w:eastAsia="Times New Roman" w:hAnsi="Arial" w:cs="Arial"/>
        <w:b w:val="0"/>
        <w:i w:val="0"/>
        <w:strike w:val="0"/>
        <w:dstrike w:val="0"/>
        <w:color w:val="000000"/>
        <w:sz w:val="22"/>
        <w:szCs w:val="22"/>
        <w:u w:val="none" w:color="000000"/>
        <w:vertAlign w:val="baseline"/>
      </w:rPr>
    </w:lvl>
    <w:lvl w:ilvl="5" w:tplc="D19619CE">
      <w:start w:val="1"/>
      <w:numFmt w:val="lowerRoman"/>
      <w:lvlText w:val="%6"/>
      <w:lvlJc w:val="left"/>
      <w:pPr>
        <w:ind w:left="3526"/>
      </w:pPr>
      <w:rPr>
        <w:rFonts w:ascii="Arial" w:eastAsia="Times New Roman" w:hAnsi="Arial" w:cs="Arial"/>
        <w:b w:val="0"/>
        <w:i w:val="0"/>
        <w:strike w:val="0"/>
        <w:dstrike w:val="0"/>
        <w:color w:val="000000"/>
        <w:sz w:val="22"/>
        <w:szCs w:val="22"/>
        <w:u w:val="none" w:color="000000"/>
        <w:vertAlign w:val="baseline"/>
      </w:rPr>
    </w:lvl>
    <w:lvl w:ilvl="6" w:tplc="5B543402">
      <w:start w:val="1"/>
      <w:numFmt w:val="decimal"/>
      <w:lvlText w:val="%7"/>
      <w:lvlJc w:val="left"/>
      <w:pPr>
        <w:ind w:left="4246"/>
      </w:pPr>
      <w:rPr>
        <w:rFonts w:ascii="Arial" w:eastAsia="Times New Roman" w:hAnsi="Arial" w:cs="Arial"/>
        <w:b w:val="0"/>
        <w:i w:val="0"/>
        <w:strike w:val="0"/>
        <w:dstrike w:val="0"/>
        <w:color w:val="000000"/>
        <w:sz w:val="22"/>
        <w:szCs w:val="22"/>
        <w:u w:val="none" w:color="000000"/>
        <w:vertAlign w:val="baseline"/>
      </w:rPr>
    </w:lvl>
    <w:lvl w:ilvl="7" w:tplc="A0E638B6">
      <w:start w:val="1"/>
      <w:numFmt w:val="lowerLetter"/>
      <w:lvlText w:val="%8"/>
      <w:lvlJc w:val="left"/>
      <w:pPr>
        <w:ind w:left="4966"/>
      </w:pPr>
      <w:rPr>
        <w:rFonts w:ascii="Arial" w:eastAsia="Times New Roman" w:hAnsi="Arial" w:cs="Arial"/>
        <w:b w:val="0"/>
        <w:i w:val="0"/>
        <w:strike w:val="0"/>
        <w:dstrike w:val="0"/>
        <w:color w:val="000000"/>
        <w:sz w:val="22"/>
        <w:szCs w:val="22"/>
        <w:u w:val="none" w:color="000000"/>
        <w:vertAlign w:val="baseline"/>
      </w:rPr>
    </w:lvl>
    <w:lvl w:ilvl="8" w:tplc="FB102512">
      <w:start w:val="1"/>
      <w:numFmt w:val="lowerRoman"/>
      <w:lvlText w:val="%9"/>
      <w:lvlJc w:val="left"/>
      <w:pPr>
        <w:ind w:left="5686"/>
      </w:pPr>
      <w:rPr>
        <w:rFonts w:ascii="Arial" w:eastAsia="Times New Roman" w:hAnsi="Arial" w:cs="Arial"/>
        <w:b w:val="0"/>
        <w:i w:val="0"/>
        <w:strike w:val="0"/>
        <w:dstrike w:val="0"/>
        <w:color w:val="000000"/>
        <w:sz w:val="22"/>
        <w:szCs w:val="22"/>
        <w:u w:val="none" w:color="000000"/>
        <w:vertAlign w:val="baseline"/>
      </w:rPr>
    </w:lvl>
  </w:abstractNum>
  <w:num w:numId="1">
    <w:abstractNumId w:val="6"/>
  </w:num>
  <w:num w:numId="2">
    <w:abstractNumId w:val="33"/>
  </w:num>
  <w:num w:numId="3">
    <w:abstractNumId w:val="2"/>
  </w:num>
  <w:num w:numId="4">
    <w:abstractNumId w:val="7"/>
  </w:num>
  <w:num w:numId="5">
    <w:abstractNumId w:val="37"/>
  </w:num>
  <w:num w:numId="6">
    <w:abstractNumId w:val="18"/>
  </w:num>
  <w:num w:numId="7">
    <w:abstractNumId w:val="4"/>
  </w:num>
  <w:num w:numId="8">
    <w:abstractNumId w:val="39"/>
  </w:num>
  <w:num w:numId="9">
    <w:abstractNumId w:val="19"/>
  </w:num>
  <w:num w:numId="10">
    <w:abstractNumId w:val="5"/>
  </w:num>
  <w:num w:numId="11">
    <w:abstractNumId w:val="15"/>
  </w:num>
  <w:num w:numId="12">
    <w:abstractNumId w:val="36"/>
  </w:num>
  <w:num w:numId="13">
    <w:abstractNumId w:val="16"/>
  </w:num>
  <w:num w:numId="14">
    <w:abstractNumId w:val="10"/>
  </w:num>
  <w:num w:numId="15">
    <w:abstractNumId w:val="12"/>
  </w:num>
  <w:num w:numId="16">
    <w:abstractNumId w:val="11"/>
  </w:num>
  <w:num w:numId="17">
    <w:abstractNumId w:val="14"/>
  </w:num>
  <w:num w:numId="18">
    <w:abstractNumId w:val="27"/>
  </w:num>
  <w:num w:numId="19">
    <w:abstractNumId w:val="35"/>
  </w:num>
  <w:num w:numId="20">
    <w:abstractNumId w:val="22"/>
  </w:num>
  <w:num w:numId="21">
    <w:abstractNumId w:val="38"/>
  </w:num>
  <w:num w:numId="22">
    <w:abstractNumId w:val="23"/>
  </w:num>
  <w:num w:numId="23">
    <w:abstractNumId w:val="9"/>
  </w:num>
  <w:num w:numId="24">
    <w:abstractNumId w:val="26"/>
  </w:num>
  <w:num w:numId="25">
    <w:abstractNumId w:val="24"/>
  </w:num>
  <w:num w:numId="26">
    <w:abstractNumId w:val="32"/>
  </w:num>
  <w:num w:numId="27">
    <w:abstractNumId w:val="29"/>
  </w:num>
  <w:num w:numId="28">
    <w:abstractNumId w:val="21"/>
  </w:num>
  <w:num w:numId="29">
    <w:abstractNumId w:val="13"/>
  </w:num>
  <w:num w:numId="30">
    <w:abstractNumId w:val="0"/>
  </w:num>
  <w:num w:numId="31">
    <w:abstractNumId w:val="28"/>
  </w:num>
  <w:num w:numId="32">
    <w:abstractNumId w:val="1"/>
  </w:num>
  <w:num w:numId="33">
    <w:abstractNumId w:val="3"/>
  </w:num>
  <w:num w:numId="34">
    <w:abstractNumId w:val="25"/>
  </w:num>
  <w:num w:numId="35">
    <w:abstractNumId w:val="31"/>
  </w:num>
  <w:num w:numId="36">
    <w:abstractNumId w:val="20"/>
  </w:num>
  <w:num w:numId="37">
    <w:abstractNumId w:val="30"/>
  </w:num>
  <w:num w:numId="38">
    <w:abstractNumId w:val="8"/>
  </w:num>
  <w:num w:numId="39">
    <w:abstractNumId w:val="34"/>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C91"/>
    <w:rsid w:val="0004301A"/>
    <w:rsid w:val="0006573B"/>
    <w:rsid w:val="00093556"/>
    <w:rsid w:val="000A2AE4"/>
    <w:rsid w:val="000C0FA5"/>
    <w:rsid w:val="00211E9C"/>
    <w:rsid w:val="00212C2D"/>
    <w:rsid w:val="00293B95"/>
    <w:rsid w:val="00351DBB"/>
    <w:rsid w:val="00440FCB"/>
    <w:rsid w:val="004825E9"/>
    <w:rsid w:val="004C229E"/>
    <w:rsid w:val="00525F6A"/>
    <w:rsid w:val="00560510"/>
    <w:rsid w:val="00617088"/>
    <w:rsid w:val="00617807"/>
    <w:rsid w:val="0064760D"/>
    <w:rsid w:val="00665209"/>
    <w:rsid w:val="00690EFA"/>
    <w:rsid w:val="006975F1"/>
    <w:rsid w:val="00747625"/>
    <w:rsid w:val="0078774F"/>
    <w:rsid w:val="007E02CC"/>
    <w:rsid w:val="00801089"/>
    <w:rsid w:val="00853175"/>
    <w:rsid w:val="008541B2"/>
    <w:rsid w:val="00906C91"/>
    <w:rsid w:val="009B7BF5"/>
    <w:rsid w:val="00A45321"/>
    <w:rsid w:val="00A644C0"/>
    <w:rsid w:val="00A75AFD"/>
    <w:rsid w:val="00B15A71"/>
    <w:rsid w:val="00B37F14"/>
    <w:rsid w:val="00B50F26"/>
    <w:rsid w:val="00B7189C"/>
    <w:rsid w:val="00BA3638"/>
    <w:rsid w:val="00BA631C"/>
    <w:rsid w:val="00C13913"/>
    <w:rsid w:val="00C20198"/>
    <w:rsid w:val="00C40665"/>
    <w:rsid w:val="00C57ED2"/>
    <w:rsid w:val="00DF2DDA"/>
    <w:rsid w:val="00E04E57"/>
    <w:rsid w:val="00E61EAD"/>
    <w:rsid w:val="00E83177"/>
    <w:rsid w:val="00EA5685"/>
    <w:rsid w:val="00ED3AB2"/>
    <w:rsid w:val="00F03795"/>
    <w:rsid w:val="00F301DA"/>
    <w:rsid w:val="00F73581"/>
    <w:rsid w:val="00F93F56"/>
    <w:rsid w:val="00FB68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1712F"/>
  <w15:docId w15:val="{C0584919-B656-4754-AFA8-58306E86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6C9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 Akapit z listą,Lista 1"/>
    <w:basedOn w:val="Normalny"/>
    <w:link w:val="AkapitzlistZnak"/>
    <w:qFormat/>
    <w:rsid w:val="00906C91"/>
    <w:pPr>
      <w:spacing w:after="160" w:line="259" w:lineRule="auto"/>
      <w:ind w:left="720"/>
      <w:contextualSpacing/>
    </w:pPr>
  </w:style>
  <w:style w:type="character" w:customStyle="1" w:styleId="AkapitzlistZnak">
    <w:name w:val="Akapit z listą Znak"/>
    <w:aliases w:val="WYPUNKTOWANIE Akapit z listą Znak,Lista 1 Znak"/>
    <w:link w:val="Akapitzlist"/>
    <w:qFormat/>
    <w:rsid w:val="00906C91"/>
    <w:rPr>
      <w:rFonts w:ascii="Calibri" w:eastAsia="Calibri" w:hAnsi="Calibri" w:cs="Times New Roman"/>
    </w:rPr>
  </w:style>
  <w:style w:type="character" w:styleId="Odwoaniedokomentarza">
    <w:name w:val="annotation reference"/>
    <w:basedOn w:val="Domylnaczcionkaakapitu"/>
    <w:uiPriority w:val="99"/>
    <w:semiHidden/>
    <w:unhideWhenUsed/>
    <w:rsid w:val="00906C91"/>
    <w:rPr>
      <w:sz w:val="16"/>
      <w:szCs w:val="16"/>
    </w:rPr>
  </w:style>
  <w:style w:type="paragraph" w:styleId="Tekstkomentarza">
    <w:name w:val="annotation text"/>
    <w:basedOn w:val="Normalny"/>
    <w:link w:val="TekstkomentarzaZnak"/>
    <w:uiPriority w:val="99"/>
    <w:semiHidden/>
    <w:unhideWhenUsed/>
    <w:rsid w:val="00906C9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6C9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06C91"/>
    <w:rPr>
      <w:b/>
      <w:bCs/>
    </w:rPr>
  </w:style>
  <w:style w:type="character" w:customStyle="1" w:styleId="TematkomentarzaZnak">
    <w:name w:val="Temat komentarza Znak"/>
    <w:basedOn w:val="TekstkomentarzaZnak"/>
    <w:link w:val="Tematkomentarza"/>
    <w:uiPriority w:val="99"/>
    <w:semiHidden/>
    <w:rsid w:val="00906C91"/>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906C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6C91"/>
    <w:rPr>
      <w:rFonts w:ascii="Tahoma" w:eastAsia="Calibri" w:hAnsi="Tahoma" w:cs="Tahoma"/>
      <w:sz w:val="16"/>
      <w:szCs w:val="16"/>
    </w:rPr>
  </w:style>
  <w:style w:type="character" w:styleId="Pogrubienie">
    <w:name w:val="Strong"/>
    <w:basedOn w:val="Domylnaczcionkaakapitu"/>
    <w:uiPriority w:val="22"/>
    <w:qFormat/>
    <w:rsid w:val="00B15A71"/>
    <w:rPr>
      <w:b/>
      <w:bCs/>
    </w:rPr>
  </w:style>
  <w:style w:type="paragraph" w:customStyle="1" w:styleId="Default">
    <w:name w:val="Default"/>
    <w:rsid w:val="0061780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DE207-148C-4AA6-8EEA-A3A67C51D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5822</Words>
  <Characters>34938</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ewa.fan@outlook.com</dc:creator>
  <cp:lastModifiedBy>Joanna Gniewkowska</cp:lastModifiedBy>
  <cp:revision>3</cp:revision>
  <cp:lastPrinted>2021-07-07T10:28:00Z</cp:lastPrinted>
  <dcterms:created xsi:type="dcterms:W3CDTF">2021-07-13T05:07:00Z</dcterms:created>
  <dcterms:modified xsi:type="dcterms:W3CDTF">2021-07-16T07:40:00Z</dcterms:modified>
</cp:coreProperties>
</file>