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FE6CC1" w:rsidRPr="00FE6CC1">
        <w:rPr>
          <w:rFonts w:ascii="Arial" w:hAnsi="Arial" w:cs="Arial"/>
          <w:b/>
          <w:i/>
          <w:sz w:val="24"/>
          <w:szCs w:val="24"/>
        </w:rPr>
        <w:t>(Dz. U z 2019 r., poz. 2019)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6B45AA" w:rsidRPr="00F76715" w:rsidRDefault="003E2CB4" w:rsidP="001E2E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F75864">
        <w:rPr>
          <w:rFonts w:ascii="Arial" w:hAnsi="Arial" w:cs="Arial"/>
          <w:sz w:val="24"/>
          <w:szCs w:val="24"/>
        </w:rPr>
        <w:br/>
      </w:r>
      <w:r w:rsidR="006B45AA">
        <w:rPr>
          <w:rFonts w:ascii="Arial" w:hAnsi="Arial" w:cs="Arial"/>
          <w:sz w:val="24"/>
          <w:szCs w:val="24"/>
        </w:rPr>
        <w:t xml:space="preserve"> </w:t>
      </w:r>
      <w:r w:rsidR="00F75864">
        <w:rPr>
          <w:rFonts w:ascii="Arial" w:hAnsi="Arial" w:cs="Arial"/>
          <w:b/>
          <w:sz w:val="24"/>
          <w:szCs w:val="24"/>
        </w:rPr>
        <w:t>R</w:t>
      </w:r>
      <w:r w:rsidR="007F616C">
        <w:rPr>
          <w:rFonts w:ascii="Arial" w:hAnsi="Arial" w:cs="Arial"/>
          <w:b/>
          <w:sz w:val="24"/>
          <w:szCs w:val="24"/>
        </w:rPr>
        <w:t>emo</w:t>
      </w:r>
      <w:r w:rsidR="00433C75">
        <w:rPr>
          <w:rFonts w:ascii="Arial" w:hAnsi="Arial" w:cs="Arial"/>
          <w:b/>
          <w:sz w:val="24"/>
          <w:szCs w:val="24"/>
        </w:rPr>
        <w:t xml:space="preserve">nt ogrodzenia </w:t>
      </w:r>
      <w:r w:rsidR="007424A4">
        <w:rPr>
          <w:rFonts w:ascii="Arial" w:hAnsi="Arial" w:cs="Arial"/>
          <w:b/>
          <w:sz w:val="24"/>
          <w:szCs w:val="24"/>
        </w:rPr>
        <w:t>w kompleksie</w:t>
      </w:r>
      <w:r w:rsidR="00A81FE0">
        <w:rPr>
          <w:rFonts w:ascii="Arial" w:hAnsi="Arial" w:cs="Arial"/>
          <w:b/>
          <w:sz w:val="24"/>
          <w:szCs w:val="24"/>
        </w:rPr>
        <w:t xml:space="preserve"> </w:t>
      </w:r>
      <w:r w:rsidR="005967B8">
        <w:rPr>
          <w:rFonts w:ascii="Arial" w:hAnsi="Arial" w:cs="Arial"/>
          <w:b/>
          <w:sz w:val="24"/>
          <w:szCs w:val="24"/>
        </w:rPr>
        <w:t>wojs</w:t>
      </w:r>
      <w:r w:rsidR="00433C75">
        <w:rPr>
          <w:rFonts w:ascii="Arial" w:hAnsi="Arial" w:cs="Arial"/>
          <w:b/>
          <w:sz w:val="24"/>
          <w:szCs w:val="24"/>
        </w:rPr>
        <w:t>kowym przy ul. Piastowskiej 2-8</w:t>
      </w:r>
      <w:r w:rsidR="00F75864">
        <w:rPr>
          <w:rFonts w:ascii="Arial" w:hAnsi="Arial" w:cs="Arial"/>
          <w:b/>
          <w:sz w:val="24"/>
          <w:szCs w:val="24"/>
        </w:rPr>
        <w:t xml:space="preserve"> </w:t>
      </w:r>
      <w:r w:rsidR="00A81FE0">
        <w:rPr>
          <w:rFonts w:ascii="Arial" w:hAnsi="Arial" w:cs="Arial"/>
          <w:b/>
          <w:sz w:val="24"/>
          <w:szCs w:val="24"/>
        </w:rPr>
        <w:t>w Toruniu</w:t>
      </w:r>
      <w:r w:rsidR="007424A4">
        <w:rPr>
          <w:rFonts w:ascii="Arial" w:hAnsi="Arial" w:cs="Arial"/>
          <w:b/>
          <w:sz w:val="24"/>
          <w:szCs w:val="24"/>
        </w:rPr>
        <w:t xml:space="preserve"> </w:t>
      </w:r>
    </w:p>
    <w:p w:rsidR="004B1D16" w:rsidRPr="00677B58" w:rsidRDefault="00683B02" w:rsidP="00B723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433C75">
        <w:rPr>
          <w:rFonts w:ascii="Arial" w:hAnsi="Arial" w:cs="Arial"/>
          <w:b/>
          <w:sz w:val="24"/>
          <w:szCs w:val="24"/>
        </w:rPr>
        <w:t>RB/38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/2021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025C8D" w:rsidRPr="00677B58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 ustawy Pzp.</w:t>
      </w:r>
    </w:p>
    <w:p w:rsidR="00C90853" w:rsidRPr="00DA6F00" w:rsidRDefault="00C90853" w:rsidP="00C9085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7C432F" w:rsidRPr="00DA6F00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DA6F00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124B1C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7C432F" w:rsidRPr="00DA6F00" w:rsidRDefault="007C432F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Dokument należy podpisać zgodnie z rozdziałem XVI SWZ pkt. 1.</w:t>
      </w:r>
    </w:p>
    <w:p w:rsidR="00484F88" w:rsidRPr="00594377" w:rsidRDefault="00840FC4" w:rsidP="00433C75">
      <w:pPr>
        <w:tabs>
          <w:tab w:val="left" w:pos="267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bookmarkStart w:id="0" w:name="_GoBack"/>
      <w:bookmarkEnd w:id="0"/>
    </w:p>
    <w:sectPr w:rsidR="00484F88" w:rsidRPr="0059437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97" w:rsidRDefault="005F2997" w:rsidP="0038231F">
      <w:pPr>
        <w:spacing w:after="0" w:line="240" w:lineRule="auto"/>
      </w:pPr>
      <w:r>
        <w:separator/>
      </w:r>
    </w:p>
  </w:endnote>
  <w:endnote w:type="continuationSeparator" w:id="0">
    <w:p w:rsidR="005F2997" w:rsidRDefault="005F2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433C75">
      <w:rPr>
        <w:rFonts w:ascii="Times New Roman" w:hAnsi="Times New Roman" w:cs="Times New Roman"/>
        <w:b/>
        <w:i/>
        <w:color w:val="000000"/>
      </w:rPr>
      <w:t>/38</w:t>
    </w:r>
    <w:r w:rsidR="00DA6F00">
      <w:rPr>
        <w:rFonts w:ascii="Times New Roman" w:hAnsi="Times New Roman" w:cs="Times New Roman"/>
        <w:b/>
        <w:i/>
        <w:color w:val="000000"/>
      </w:rPr>
      <w:t>/12WOG/2021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433C75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433C75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Pr="008E7CF5">
      <w:rPr>
        <w:rFonts w:ascii="Times New Roman" w:hAnsi="Times New Roman" w:cs="Times New Roman"/>
        <w:b/>
        <w:i/>
      </w:rPr>
      <w:t xml:space="preserve"> do S</w:t>
    </w:r>
    <w:r>
      <w:rPr>
        <w:rFonts w:ascii="Times New Roman" w:hAnsi="Times New Roman" w:cs="Times New Roman"/>
        <w:b/>
        <w:i/>
      </w:rPr>
      <w:t>WZ, numer sprawy: RB</w:t>
    </w:r>
    <w:r>
      <w:rPr>
        <w:rFonts w:ascii="Times New Roman" w:hAnsi="Times New Roman" w:cs="Times New Roman"/>
        <w:b/>
        <w:i/>
        <w:color w:val="000000"/>
      </w:rPr>
      <w:t>/38/12WOG/2021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97" w:rsidRDefault="005F2997" w:rsidP="0038231F">
      <w:pPr>
        <w:spacing w:after="0" w:line="240" w:lineRule="auto"/>
      </w:pPr>
      <w:r>
        <w:separator/>
      </w:r>
    </w:p>
  </w:footnote>
  <w:footnote w:type="continuationSeparator" w:id="0">
    <w:p w:rsidR="005F2997" w:rsidRDefault="005F29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73C3D"/>
    <w:rsid w:val="000809B6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23E2A"/>
    <w:rsid w:val="00124B1C"/>
    <w:rsid w:val="001603B8"/>
    <w:rsid w:val="001902D2"/>
    <w:rsid w:val="00193C8B"/>
    <w:rsid w:val="001A318F"/>
    <w:rsid w:val="001C6945"/>
    <w:rsid w:val="001E2E6A"/>
    <w:rsid w:val="001F73BE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967B8"/>
    <w:rsid w:val="005C39CA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72C9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5864"/>
    <w:rsid w:val="00F76715"/>
    <w:rsid w:val="00F90C5C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66A0F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5F25-3E52-4D62-BE41-DC5B5E20DA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768DEE-E1E6-4897-8A68-BF647E99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18</cp:revision>
  <cp:lastPrinted>2021-02-23T12:30:00Z</cp:lastPrinted>
  <dcterms:created xsi:type="dcterms:W3CDTF">2021-03-10T12:09:00Z</dcterms:created>
  <dcterms:modified xsi:type="dcterms:W3CDTF">2021-08-06T07:47:00Z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94f7c757-a68b-4fb0-8c4b-7f53d828d256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