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9228DD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B0EAC" w:rsidRDefault="005B0EAC" w:rsidP="000E7A60">
      <w:pPr>
        <w:spacing w:after="0"/>
        <w:jc w:val="center"/>
        <w:rPr>
          <w:rFonts w:ascii="Arial" w:hAnsi="Arial" w:cs="Arial"/>
          <w:b/>
        </w:rPr>
      </w:pPr>
    </w:p>
    <w:p w:rsidR="007C56F2" w:rsidRDefault="007C56F2" w:rsidP="007C56F2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Dostawa i zakup materiałów budowlanych, sanitarnych, elektrycznych.</w:t>
      </w:r>
    </w:p>
    <w:p w:rsidR="007C56F2" w:rsidRDefault="007C56F2" w:rsidP="007C56F2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Znak postępowania 183/2022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 xml:space="preserve">Oświadczam, że nie podlegam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(Dz. U. z 2022r., poz. 835)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>, że</w:t>
      </w:r>
      <w:r w:rsidR="00021728" w:rsidRPr="00CD5F1C">
        <w:rPr>
          <w:rFonts w:ascii="Arial" w:hAnsi="Arial" w:cs="Arial"/>
        </w:rPr>
        <w:t xml:space="preserve"> wyżej wymienione podmioty </w:t>
      </w:r>
      <w:r w:rsidRPr="00CD5F1C">
        <w:rPr>
          <w:rFonts w:ascii="Arial" w:hAnsi="Arial" w:cs="Arial"/>
        </w:rPr>
        <w:t>nie podleg</w:t>
      </w:r>
      <w:r w:rsidR="00021728" w:rsidRPr="00CD5F1C">
        <w:rPr>
          <w:rFonts w:ascii="Arial" w:hAnsi="Arial" w:cs="Arial"/>
        </w:rPr>
        <w:t>ają</w:t>
      </w:r>
      <w:r w:rsidRPr="00CD5F1C">
        <w:rPr>
          <w:rFonts w:ascii="Arial" w:hAnsi="Arial" w:cs="Arial"/>
        </w:rPr>
        <w:t xml:space="preserve"> wykluczeniu </w:t>
      </w:r>
      <w:r w:rsidR="00021728" w:rsidRPr="00CD5F1C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z postępowania na podstawie art. 7 Ustawy z dnia 13 kwietnia 2022r </w:t>
      </w:r>
      <w:r w:rsidR="00021728" w:rsidRPr="00CD5F1C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(Dz. U. z 2022r., poz. 835)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Pr="00CD5F1C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(Dz. U. z 2022r., poz. 835)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Pr="00CD5F1C" w:rsidRDefault="00D80B57" w:rsidP="00D80B57">
      <w:pPr>
        <w:spacing w:before="120"/>
        <w:ind w:right="113"/>
        <w:jc w:val="both"/>
        <w:rPr>
          <w:rFonts w:ascii="Arial" w:hAnsi="Arial" w:cs="Arial"/>
          <w:b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CBD" w:rsidRDefault="00E30CBD" w:rsidP="00252630">
      <w:pPr>
        <w:spacing w:after="0" w:line="240" w:lineRule="auto"/>
      </w:pPr>
      <w:r>
        <w:separator/>
      </w:r>
    </w:p>
  </w:endnote>
  <w:endnote w:type="continuationSeparator" w:id="0">
    <w:p w:rsidR="00E30CBD" w:rsidRDefault="00E30CBD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CBD" w:rsidRDefault="00E30CBD" w:rsidP="00252630">
      <w:pPr>
        <w:spacing w:after="0" w:line="240" w:lineRule="auto"/>
      </w:pPr>
      <w:r>
        <w:separator/>
      </w:r>
    </w:p>
  </w:footnote>
  <w:footnote w:type="continuationSeparator" w:id="0">
    <w:p w:rsidR="00E30CBD" w:rsidRDefault="00E30CBD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E7A60"/>
    <w:rsid w:val="00102210"/>
    <w:rsid w:val="001144B4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83897"/>
    <w:rsid w:val="002A0B99"/>
    <w:rsid w:val="002F0622"/>
    <w:rsid w:val="00317B1A"/>
    <w:rsid w:val="003242B2"/>
    <w:rsid w:val="003315A4"/>
    <w:rsid w:val="00334089"/>
    <w:rsid w:val="0035102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900DCD"/>
    <w:rsid w:val="009228DD"/>
    <w:rsid w:val="00935E92"/>
    <w:rsid w:val="00942700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93114"/>
    <w:rsid w:val="00DA5D24"/>
    <w:rsid w:val="00DB4AD2"/>
    <w:rsid w:val="00DD4E9E"/>
    <w:rsid w:val="00DF6FF1"/>
    <w:rsid w:val="00E04929"/>
    <w:rsid w:val="00E10CE0"/>
    <w:rsid w:val="00E30CBD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F897D-38EE-4554-939F-E3F8B6B4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65</cp:revision>
  <cp:lastPrinted>2022-05-13T09:59:00Z</cp:lastPrinted>
  <dcterms:created xsi:type="dcterms:W3CDTF">2018-02-12T11:34:00Z</dcterms:created>
  <dcterms:modified xsi:type="dcterms:W3CDTF">2022-05-24T11:52:00Z</dcterms:modified>
</cp:coreProperties>
</file>