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E6808" w14:textId="77777777" w:rsidR="006E62BE" w:rsidRPr="00C65786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8"/>
          <w:szCs w:val="28"/>
        </w:rPr>
      </w:pPr>
    </w:p>
    <w:p w14:paraId="7E29B8F2" w14:textId="77777777" w:rsidR="006E62BE" w:rsidRPr="00C65786" w:rsidRDefault="006E62BE" w:rsidP="00C65786">
      <w:pPr>
        <w:pStyle w:val="Standard"/>
        <w:tabs>
          <w:tab w:val="left" w:pos="7180"/>
        </w:tabs>
        <w:rPr>
          <w:rFonts w:asciiTheme="minorHAnsi" w:hAnsiTheme="minorHAnsi" w:cstheme="minorHAnsi"/>
          <w:sz w:val="28"/>
          <w:szCs w:val="28"/>
        </w:rPr>
      </w:pPr>
    </w:p>
    <w:p w14:paraId="21A9050A" w14:textId="77777777" w:rsidR="00033FDE" w:rsidRPr="00C65786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8"/>
          <w:szCs w:val="28"/>
        </w:rPr>
      </w:pPr>
    </w:p>
    <w:p w14:paraId="6C33247A" w14:textId="77777777" w:rsidR="00033FDE" w:rsidRPr="00C65786" w:rsidRDefault="00033FDE" w:rsidP="00033FDE">
      <w:pPr>
        <w:suppressAutoHyphens/>
        <w:spacing w:after="0" w:line="240" w:lineRule="auto"/>
        <w:rPr>
          <w:rFonts w:cstheme="minorHAnsi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110"/>
        <w:gridCol w:w="708"/>
        <w:gridCol w:w="4112"/>
        <w:gridCol w:w="708"/>
      </w:tblGrid>
      <w:tr w:rsidR="00E8365D" w:rsidRPr="00EC4297" w14:paraId="202EA24C" w14:textId="77777777" w:rsidTr="00E8365D">
        <w:trPr>
          <w:gridBefore w:val="1"/>
          <w:wBefore w:w="708" w:type="dxa"/>
        </w:trPr>
        <w:tc>
          <w:tcPr>
            <w:tcW w:w="4818" w:type="dxa"/>
            <w:gridSpan w:val="2"/>
          </w:tcPr>
          <w:p w14:paraId="46D92788" w14:textId="2F543472" w:rsidR="00E8365D" w:rsidRPr="00EC4297" w:rsidRDefault="00E8365D" w:rsidP="00170662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>
              <w:rPr>
                <w:rFonts w:ascii="Arial" w:eastAsia="Tahoma" w:hAnsi="Arial" w:cs="Arial"/>
                <w:sz w:val="20"/>
                <w:szCs w:val="20"/>
              </w:rPr>
              <w:t>PN/</w:t>
            </w:r>
            <w:r w:rsidR="007F0CE2">
              <w:rPr>
                <w:rFonts w:ascii="Arial" w:eastAsia="Tahoma" w:hAnsi="Arial" w:cs="Arial"/>
                <w:sz w:val="20"/>
                <w:szCs w:val="20"/>
              </w:rPr>
              <w:t>24</w:t>
            </w:r>
            <w:r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C51D79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987D07">
              <w:rPr>
                <w:rFonts w:ascii="Arial" w:eastAsia="Tahoma" w:hAnsi="Arial" w:cs="Arial"/>
                <w:sz w:val="20"/>
                <w:szCs w:val="20"/>
              </w:rPr>
              <w:t xml:space="preserve">    </w:t>
            </w:r>
          </w:p>
          <w:p w14:paraId="13CE6BCB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10A06FC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8BAF340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712A1E9" w14:textId="77777777" w:rsidR="00E8365D" w:rsidRPr="00EC4297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gridSpan w:val="2"/>
            <w:hideMark/>
          </w:tcPr>
          <w:p w14:paraId="10DA4250" w14:textId="3FAC09ED" w:rsidR="00E8365D" w:rsidRPr="00EC4297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C4297">
              <w:rPr>
                <w:rFonts w:ascii="Arial" w:hAnsi="Arial" w:cs="Arial"/>
                <w:sz w:val="20"/>
                <w:szCs w:val="20"/>
              </w:rPr>
              <w:t xml:space="preserve">Zawiercie, </w:t>
            </w:r>
            <w:r w:rsidR="007F0CE2">
              <w:rPr>
                <w:rFonts w:ascii="Arial" w:hAnsi="Arial" w:cs="Arial"/>
                <w:sz w:val="20"/>
                <w:szCs w:val="20"/>
              </w:rPr>
              <w:t>08.04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0696C">
              <w:rPr>
                <w:rFonts w:ascii="Arial" w:hAnsi="Arial" w:cs="Arial"/>
                <w:sz w:val="20"/>
                <w:szCs w:val="20"/>
              </w:rPr>
              <w:t>202</w:t>
            </w:r>
            <w:r w:rsidR="00C51D79">
              <w:rPr>
                <w:rFonts w:ascii="Arial" w:hAnsi="Arial" w:cs="Arial"/>
                <w:sz w:val="20"/>
                <w:szCs w:val="20"/>
              </w:rPr>
              <w:t>4</w:t>
            </w:r>
            <w:r w:rsidRPr="0090696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365D" w:rsidRPr="00EC4297" w14:paraId="3C1BFA18" w14:textId="77777777" w:rsidTr="00170662">
        <w:trPr>
          <w:gridAfter w:val="1"/>
          <w:wAfter w:w="708" w:type="dxa"/>
        </w:trPr>
        <w:tc>
          <w:tcPr>
            <w:tcW w:w="4818" w:type="dxa"/>
            <w:gridSpan w:val="2"/>
          </w:tcPr>
          <w:p w14:paraId="37E94CB5" w14:textId="77777777" w:rsidR="00E8365D" w:rsidRPr="00EC4297" w:rsidRDefault="00E8365D" w:rsidP="00170662">
            <w:pPr>
              <w:spacing w:after="0" w:line="276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0C3082F0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98598" w14:textId="77777777" w:rsidR="007F0CE2" w:rsidRDefault="007F0CE2" w:rsidP="007F0CE2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WSZYSTKICH WYKONAWCÓW</w:t>
      </w:r>
    </w:p>
    <w:p w14:paraId="1A56E566" w14:textId="77777777" w:rsidR="007F0CE2" w:rsidRDefault="007F0CE2" w:rsidP="007F0CE2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2AB30FB" w14:textId="77777777" w:rsidR="007F0CE2" w:rsidRDefault="007F0CE2" w:rsidP="007F0CE2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14:paraId="4C82C621" w14:textId="77777777" w:rsidR="007F0CE2" w:rsidRDefault="007F0CE2" w:rsidP="007F0CE2">
      <w:pPr>
        <w:widowControl w:val="0"/>
        <w:jc w:val="both"/>
        <w:rPr>
          <w:rFonts w:ascii="Arial" w:eastAsia="Times New Roman" w:hAnsi="Arial" w:cs="Arial"/>
          <w:b/>
          <w:color w:val="00000A"/>
          <w:kern w:val="2"/>
          <w:sz w:val="20"/>
          <w:szCs w:val="20"/>
          <w:lang w:eastAsia="hi-IN"/>
        </w:rPr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dotyczy: </w:t>
      </w:r>
      <w:r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lang w:eastAsia="hi-IN"/>
        </w:rPr>
        <w:t>Dostawa gazów medycznych wraz z najmem butli</w:t>
      </w:r>
    </w:p>
    <w:p w14:paraId="4FF7BBA0" w14:textId="42C72B4F" w:rsidR="007F0CE2" w:rsidRDefault="007F0CE2" w:rsidP="007F0CE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Zamawiający Szpital Powiatowy w Zawierciu odpowiadając na pytani</w:t>
      </w:r>
      <w:r w:rsidR="009B4664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(pisownia oryginalna) informuje:</w:t>
      </w:r>
    </w:p>
    <w:p w14:paraId="6DE5C895" w14:textId="77777777" w:rsidR="007F0CE2" w:rsidRDefault="007F0CE2" w:rsidP="007F0CE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1501AE" w14:textId="3D1AAE91" w:rsidR="007F0CE2" w:rsidRDefault="007F0CE2" w:rsidP="007F0CE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160800186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234BB761" w14:textId="4DB6E6BF" w:rsidR="007F0CE2" w:rsidRPr="007F0CE2" w:rsidRDefault="007F0CE2" w:rsidP="007F0CE2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0CE2">
        <w:rPr>
          <w:rFonts w:ascii="Arial" w:eastAsia="Times New Roman" w:hAnsi="Arial" w:cs="Arial"/>
          <w:bCs/>
          <w:sz w:val="20"/>
          <w:szCs w:val="20"/>
          <w:lang w:eastAsia="pl-PL"/>
        </w:rPr>
        <w:t>w związku z udzielonymi wyjaśnieniami na pytanie 18 z dnia 05.04.2024 r. oraz opisem pakietu nr 2, pozycji 2: " produkt leczniczy, posiadający w punkcie 4.1 Charakterystyki produktu leczniczego zapis dotyczący możliwości wykorzystania w położnictwie", zwracam się z wnioskiem o potwierdzenie, że Zamawiający wymaga zaoferowania produktu leczniczego, gazu medycznego 50 % tlenu medycznego, 50 % podtlenku azotu medycznego. który posiada w charakterystyce produktu leczniczego w pkt 4.1. lub 4.2. zapisy poświadczające bezpieczne użycie leku w położnictwie.</w:t>
      </w:r>
    </w:p>
    <w:p w14:paraId="45A86F0E" w14:textId="27FBDC35" w:rsidR="00E8365D" w:rsidRPr="007F0CE2" w:rsidRDefault="007F0CE2" w:rsidP="00E836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Pr="007F0CE2">
        <w:rPr>
          <w:rFonts w:ascii="Arial" w:hAnsi="Arial" w:cs="Arial"/>
          <w:sz w:val="20"/>
          <w:szCs w:val="20"/>
        </w:rPr>
        <w:t>Zamawiający dopuszcza zapis o możliwości bezpiecznego zastosowania w położnictwie w dowolnym punkcie Charakterystyki Produktu Leczniczego.</w:t>
      </w:r>
    </w:p>
    <w:p w14:paraId="69B93EBB" w14:textId="77777777" w:rsidR="00E8365D" w:rsidRPr="0093183B" w:rsidRDefault="00E8365D" w:rsidP="00E8365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2A87330" w14:textId="472223CC" w:rsidR="00E8365D" w:rsidRDefault="007F0CE2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Jednocześnie Zamawiający</w:t>
      </w:r>
      <w:r w:rsidR="003B098E">
        <w:rPr>
          <w:rFonts w:ascii="Arial" w:hAnsi="Arial" w:cs="Arial"/>
          <w:sz w:val="20"/>
          <w:szCs w:val="20"/>
        </w:rPr>
        <w:t xml:space="preserve"> </w:t>
      </w:r>
      <w:r w:rsidR="00E8365D" w:rsidRPr="004B203D">
        <w:rPr>
          <w:rFonts w:ascii="Arial" w:hAnsi="Arial" w:cs="Arial"/>
          <w:sz w:val="20"/>
          <w:szCs w:val="20"/>
        </w:rPr>
        <w:t xml:space="preserve">dokonuje zmiany terminu składania ofert oraz terminu otwarcia ofert na dzień </w:t>
      </w:r>
      <w:r>
        <w:rPr>
          <w:rFonts w:ascii="Arial" w:hAnsi="Arial" w:cs="Arial"/>
          <w:b/>
          <w:bCs/>
          <w:sz w:val="20"/>
          <w:szCs w:val="20"/>
        </w:rPr>
        <w:t>16.04.</w:t>
      </w:r>
      <w:r w:rsidR="00E8365D" w:rsidRPr="004B203D">
        <w:rPr>
          <w:rFonts w:ascii="Arial" w:hAnsi="Arial" w:cs="Arial"/>
          <w:b/>
          <w:bCs/>
          <w:sz w:val="20"/>
          <w:szCs w:val="20"/>
        </w:rPr>
        <w:t>202</w:t>
      </w:r>
      <w:r w:rsidR="00C51D79">
        <w:rPr>
          <w:rFonts w:ascii="Arial" w:hAnsi="Arial" w:cs="Arial"/>
          <w:b/>
          <w:bCs/>
          <w:sz w:val="20"/>
          <w:szCs w:val="20"/>
        </w:rPr>
        <w:t>4</w:t>
      </w:r>
      <w:r w:rsidR="00E8365D" w:rsidRPr="004B203D">
        <w:rPr>
          <w:rFonts w:ascii="Arial" w:hAnsi="Arial" w:cs="Arial"/>
          <w:b/>
          <w:bCs/>
          <w:sz w:val="20"/>
          <w:szCs w:val="20"/>
        </w:rPr>
        <w:t xml:space="preserve"> r.</w:t>
      </w:r>
      <w:r w:rsidR="00E8365D" w:rsidRPr="004B203D">
        <w:rPr>
          <w:rFonts w:ascii="Arial" w:hAnsi="Arial" w:cs="Arial"/>
          <w:sz w:val="20"/>
          <w:szCs w:val="20"/>
        </w:rPr>
        <w:t xml:space="preserve"> </w:t>
      </w:r>
      <w:r w:rsidR="00E8365D">
        <w:rPr>
          <w:rFonts w:ascii="Arial" w:hAnsi="Arial" w:cs="Arial"/>
          <w:sz w:val="20"/>
          <w:szCs w:val="20"/>
        </w:rPr>
        <w:t xml:space="preserve"> </w:t>
      </w:r>
    </w:p>
    <w:p w14:paraId="20503CD3" w14:textId="77777777" w:rsidR="00E8365D" w:rsidRDefault="00E8365D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zamawiający dokonuje zmiany zapisu SWZ:</w:t>
      </w:r>
    </w:p>
    <w:p w14:paraId="190975D3" w14:textId="4E44AD42" w:rsidR="00987D07" w:rsidRPr="00987D07" w:rsidRDefault="00987D07" w:rsidP="00987D0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 pkt.1,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Wykonawca jest związany ofertą od dnia upływu terminu składania ofert do dnia </w:t>
      </w:r>
      <w:r w:rsidR="007F0CE2">
        <w:rPr>
          <w:rFonts w:ascii="Arial" w:hAnsi="Arial" w:cs="Arial"/>
          <w:i/>
          <w:iCs/>
          <w:sz w:val="20"/>
          <w:szCs w:val="20"/>
        </w:rPr>
        <w:t>14.07</w:t>
      </w:r>
      <w:r>
        <w:rPr>
          <w:rFonts w:ascii="Arial" w:hAnsi="Arial" w:cs="Arial"/>
          <w:i/>
          <w:iCs/>
          <w:sz w:val="20"/>
          <w:szCs w:val="20"/>
        </w:rPr>
        <w:t>.2024 r.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1028D229" w14:textId="7A6D4A27" w:rsidR="00E8365D" w:rsidRDefault="00E8365D" w:rsidP="00E8365D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XII,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 xml:space="preserve">„Termin składania ofert: </w:t>
      </w:r>
      <w:r w:rsidR="00987D07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7F0CE2">
        <w:rPr>
          <w:rFonts w:ascii="Arial" w:hAnsi="Arial" w:cs="Arial"/>
          <w:i/>
          <w:iCs/>
          <w:sz w:val="20"/>
          <w:szCs w:val="20"/>
        </w:rPr>
        <w:t>16.04</w:t>
      </w:r>
      <w:r w:rsidR="00987D07">
        <w:rPr>
          <w:rFonts w:ascii="Arial" w:hAnsi="Arial" w:cs="Arial"/>
          <w:i/>
          <w:iCs/>
          <w:sz w:val="20"/>
          <w:szCs w:val="20"/>
        </w:rPr>
        <w:t>.202</w:t>
      </w:r>
      <w:r w:rsidR="00C51D79">
        <w:rPr>
          <w:rFonts w:ascii="Arial" w:hAnsi="Arial" w:cs="Arial"/>
          <w:i/>
          <w:iCs/>
          <w:sz w:val="20"/>
          <w:szCs w:val="20"/>
        </w:rPr>
        <w:t>4</w:t>
      </w:r>
      <w:r w:rsidR="00987D07">
        <w:rPr>
          <w:rFonts w:ascii="Arial" w:hAnsi="Arial" w:cs="Arial"/>
          <w:i/>
          <w:iCs/>
          <w:sz w:val="20"/>
          <w:szCs w:val="20"/>
        </w:rPr>
        <w:t xml:space="preserve"> r. do godziny 09:00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33F161C7" w14:textId="0B5E2C1D" w:rsidR="00987D07" w:rsidRDefault="00987D07" w:rsidP="00987D0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XIII pkt. 1,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Otwarcie ofert odbędzie się w dniu </w:t>
      </w:r>
      <w:r w:rsidR="007F0CE2">
        <w:rPr>
          <w:rFonts w:ascii="Arial" w:hAnsi="Arial" w:cs="Arial"/>
          <w:i/>
          <w:iCs/>
          <w:sz w:val="20"/>
          <w:szCs w:val="20"/>
        </w:rPr>
        <w:t>16.04</w:t>
      </w:r>
      <w:r>
        <w:rPr>
          <w:rFonts w:ascii="Arial" w:hAnsi="Arial" w:cs="Arial"/>
          <w:i/>
          <w:iCs/>
          <w:sz w:val="20"/>
          <w:szCs w:val="20"/>
        </w:rPr>
        <w:t>.202</w:t>
      </w:r>
      <w:r w:rsidR="00C51D79">
        <w:rPr>
          <w:rFonts w:ascii="Arial" w:hAnsi="Arial" w:cs="Arial"/>
          <w:i/>
          <w:iCs/>
          <w:sz w:val="20"/>
          <w:szCs w:val="20"/>
        </w:rPr>
        <w:t>4</w:t>
      </w:r>
      <w:r>
        <w:rPr>
          <w:rFonts w:ascii="Arial" w:hAnsi="Arial" w:cs="Arial"/>
          <w:i/>
          <w:iCs/>
          <w:sz w:val="20"/>
          <w:szCs w:val="20"/>
        </w:rPr>
        <w:t xml:space="preserve"> r. o godzinie 09:</w:t>
      </w:r>
      <w:r w:rsidR="00C51D79">
        <w:rPr>
          <w:rFonts w:ascii="Arial" w:hAnsi="Arial" w:cs="Arial"/>
          <w:i/>
          <w:iCs/>
          <w:sz w:val="20"/>
          <w:szCs w:val="20"/>
        </w:rPr>
        <w:t>30</w:t>
      </w:r>
      <w:r>
        <w:rPr>
          <w:rFonts w:ascii="Arial" w:hAnsi="Arial" w:cs="Arial"/>
          <w:i/>
          <w:iCs/>
          <w:sz w:val="20"/>
          <w:szCs w:val="20"/>
        </w:rPr>
        <w:t xml:space="preserve"> przez odszyfrowanie wczytanych ofert na platformie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1DA10B6C" w14:textId="77777777" w:rsidR="009C002C" w:rsidRDefault="009C002C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357B775" w14:textId="77777777" w:rsidR="00E8365D" w:rsidRDefault="00E8365D" w:rsidP="00E8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223C7" w14:textId="77777777" w:rsidR="00033FDE" w:rsidRPr="00C65786" w:rsidRDefault="00033FDE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1243477D" w14:textId="77777777"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A1A3C3F" w14:textId="77777777"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022F9EA0" w14:textId="77777777" w:rsidR="00033FDE" w:rsidRPr="00C65786" w:rsidRDefault="00033FDE" w:rsidP="00A83669">
      <w:pPr>
        <w:suppressAutoHyphens/>
        <w:spacing w:after="0" w:line="276" w:lineRule="auto"/>
        <w:rPr>
          <w:rFonts w:eastAsia="Times New Roman" w:cstheme="minorHAnsi"/>
          <w:i/>
          <w:sz w:val="28"/>
          <w:szCs w:val="28"/>
          <w:lang w:eastAsia="zh-CN"/>
        </w:rPr>
      </w:pPr>
    </w:p>
    <w:p w14:paraId="4ED350AE" w14:textId="77777777" w:rsidR="00A03634" w:rsidRPr="00C65786" w:rsidRDefault="00A03634" w:rsidP="00A03634">
      <w:pPr>
        <w:spacing w:after="120" w:line="276" w:lineRule="auto"/>
        <w:jc w:val="both"/>
        <w:rPr>
          <w:rFonts w:eastAsiaTheme="minorEastAsia" w:cstheme="minorHAnsi"/>
          <w:sz w:val="28"/>
          <w:szCs w:val="28"/>
          <w:lang w:eastAsia="pl-PL"/>
        </w:rPr>
      </w:pPr>
    </w:p>
    <w:p w14:paraId="1BCB01FF" w14:textId="77777777"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561864DC" w14:textId="77777777"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00E221DE" w14:textId="77777777"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7E3A023C" w14:textId="77777777"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1274A7AB" w14:textId="77777777" w:rsidR="00033FDE" w:rsidRPr="00C65786" w:rsidRDefault="00033FDE" w:rsidP="00033FDE">
      <w:pPr>
        <w:spacing w:line="240" w:lineRule="auto"/>
        <w:rPr>
          <w:rFonts w:eastAsiaTheme="minorEastAsia" w:cstheme="minorHAnsi"/>
          <w:sz w:val="28"/>
          <w:szCs w:val="28"/>
        </w:rPr>
      </w:pPr>
    </w:p>
    <w:p w14:paraId="2051117B" w14:textId="77777777" w:rsidR="00033FDE" w:rsidRPr="00C65786" w:rsidRDefault="00033FDE" w:rsidP="00033FDE">
      <w:pPr>
        <w:spacing w:line="240" w:lineRule="auto"/>
        <w:rPr>
          <w:rFonts w:cstheme="minorHAnsi"/>
          <w:sz w:val="28"/>
          <w:szCs w:val="28"/>
        </w:rPr>
      </w:pPr>
    </w:p>
    <w:p w14:paraId="7FDAA472" w14:textId="41273E91" w:rsidR="00C006FD" w:rsidRPr="00C65786" w:rsidRDefault="00033FDE" w:rsidP="00331016">
      <w:pPr>
        <w:spacing w:line="240" w:lineRule="auto"/>
        <w:rPr>
          <w:rFonts w:cstheme="minorHAnsi"/>
          <w:sz w:val="28"/>
          <w:szCs w:val="28"/>
        </w:rPr>
      </w:pP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</w:p>
    <w:sectPr w:rsidR="00C006FD" w:rsidRPr="00C65786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6F7E0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420CD34E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C7BE8" w14:textId="77777777" w:rsidR="00C006FD" w:rsidRDefault="00C00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B9339" w14:textId="77777777" w:rsidR="00C006FD" w:rsidRDefault="00C006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823F0" w14:textId="77777777" w:rsidR="00C006FD" w:rsidRDefault="00C00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3AFB1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6CF7E112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702E5" w14:textId="77777777" w:rsidR="00C006FD" w:rsidRDefault="009B4664">
    <w:pPr>
      <w:pStyle w:val="Nagwek"/>
    </w:pPr>
    <w:r>
      <w:rPr>
        <w:noProof/>
      </w:rPr>
      <w:pict w14:anchorId="4B2D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6ADE8" w14:textId="77777777" w:rsidR="00C006FD" w:rsidRDefault="009B4664">
    <w:pPr>
      <w:pStyle w:val="Nagwek"/>
    </w:pPr>
    <w:r>
      <w:rPr>
        <w:noProof/>
        <w:lang w:eastAsia="pl-PL"/>
      </w:rPr>
      <w:pict w14:anchorId="33667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CCD5CB1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B8238" w14:textId="77777777" w:rsidR="00C006FD" w:rsidRDefault="009B4664">
    <w:pPr>
      <w:pStyle w:val="Nagwek"/>
    </w:pPr>
    <w:r>
      <w:rPr>
        <w:noProof/>
      </w:rPr>
      <w:pict w14:anchorId="6D69F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651177984">
    <w:abstractNumId w:val="0"/>
  </w:num>
  <w:num w:numId="2" w16cid:durableId="130948146">
    <w:abstractNumId w:val="0"/>
  </w:num>
  <w:num w:numId="3" w16cid:durableId="35877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F38A4"/>
    <w:rsid w:val="000F65BB"/>
    <w:rsid w:val="00151AF2"/>
    <w:rsid w:val="001537C7"/>
    <w:rsid w:val="00165A61"/>
    <w:rsid w:val="0017474C"/>
    <w:rsid w:val="001E205E"/>
    <w:rsid w:val="00260F98"/>
    <w:rsid w:val="00273E77"/>
    <w:rsid w:val="0028794E"/>
    <w:rsid w:val="002A70C7"/>
    <w:rsid w:val="002B6969"/>
    <w:rsid w:val="00303870"/>
    <w:rsid w:val="00331016"/>
    <w:rsid w:val="00350D56"/>
    <w:rsid w:val="00365B36"/>
    <w:rsid w:val="003B098E"/>
    <w:rsid w:val="003B0BAC"/>
    <w:rsid w:val="004146F2"/>
    <w:rsid w:val="00424FD5"/>
    <w:rsid w:val="00467F7E"/>
    <w:rsid w:val="0048297B"/>
    <w:rsid w:val="00573482"/>
    <w:rsid w:val="00584A71"/>
    <w:rsid w:val="00587744"/>
    <w:rsid w:val="00606732"/>
    <w:rsid w:val="00633953"/>
    <w:rsid w:val="00634453"/>
    <w:rsid w:val="006361B9"/>
    <w:rsid w:val="00651385"/>
    <w:rsid w:val="0066722C"/>
    <w:rsid w:val="006747A1"/>
    <w:rsid w:val="006E62BE"/>
    <w:rsid w:val="006F0AA3"/>
    <w:rsid w:val="00702AB0"/>
    <w:rsid w:val="007436B9"/>
    <w:rsid w:val="00754051"/>
    <w:rsid w:val="0078181E"/>
    <w:rsid w:val="00783C35"/>
    <w:rsid w:val="007944C5"/>
    <w:rsid w:val="007C52D0"/>
    <w:rsid w:val="007F0CE2"/>
    <w:rsid w:val="00816CF1"/>
    <w:rsid w:val="008408D6"/>
    <w:rsid w:val="00895074"/>
    <w:rsid w:val="008B6BFB"/>
    <w:rsid w:val="008E1B83"/>
    <w:rsid w:val="00913676"/>
    <w:rsid w:val="009225EE"/>
    <w:rsid w:val="0092297A"/>
    <w:rsid w:val="00945341"/>
    <w:rsid w:val="00987D07"/>
    <w:rsid w:val="009B4664"/>
    <w:rsid w:val="009C002C"/>
    <w:rsid w:val="009C33FA"/>
    <w:rsid w:val="00A03634"/>
    <w:rsid w:val="00A04104"/>
    <w:rsid w:val="00A10E90"/>
    <w:rsid w:val="00A83669"/>
    <w:rsid w:val="00AA55DF"/>
    <w:rsid w:val="00AB66B8"/>
    <w:rsid w:val="00AC7439"/>
    <w:rsid w:val="00B629D9"/>
    <w:rsid w:val="00C006FD"/>
    <w:rsid w:val="00C11A75"/>
    <w:rsid w:val="00C15A35"/>
    <w:rsid w:val="00C46C14"/>
    <w:rsid w:val="00C46F8A"/>
    <w:rsid w:val="00C51D79"/>
    <w:rsid w:val="00C62509"/>
    <w:rsid w:val="00C65786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66811"/>
    <w:rsid w:val="00E8365D"/>
    <w:rsid w:val="00EB712C"/>
    <w:rsid w:val="00F60192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474751"/>
  <w15:docId w15:val="{3560334F-B51F-4C7B-A385-66686478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A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Normal,sw tekst,L1,Adresat stanowisko,lp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A7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sid w:val="00E8365D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653-965C-49F5-BAF6-AFE6822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9</cp:revision>
  <cp:lastPrinted>2024-01-30T12:56:00Z</cp:lastPrinted>
  <dcterms:created xsi:type="dcterms:W3CDTF">2023-05-18T06:00:00Z</dcterms:created>
  <dcterms:modified xsi:type="dcterms:W3CDTF">2024-04-08T11:35:00Z</dcterms:modified>
</cp:coreProperties>
</file>