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B181" w14:textId="77777777" w:rsidR="00B15271" w:rsidRDefault="00B15271" w:rsidP="000F506A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9E0C49D" w14:textId="403618F1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60420C">
        <w:rPr>
          <w:rFonts w:ascii="Arial" w:eastAsia="Calibri" w:hAnsi="Arial" w:cs="Arial"/>
          <w:i/>
          <w:lang w:eastAsia="pl-PL"/>
        </w:rPr>
        <w:t>4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EE37B2C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57F93368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E35F041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64EAE6D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B8BD329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0F9A1055" w14:textId="77777777" w:rsidR="00375D4B" w:rsidRDefault="00375D4B" w:rsidP="00375D4B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</w:p>
    <w:bookmarkEnd w:id="0"/>
    <w:bookmarkEnd w:id="1"/>
    <w:bookmarkEnd w:id="2"/>
    <w:p w14:paraId="1F99A8F3" w14:textId="2FCEEB6A" w:rsidR="00073F6E" w:rsidRPr="00B10928" w:rsidRDefault="00073F6E" w:rsidP="00073F6E">
      <w:pPr>
        <w:spacing w:after="0" w:line="240" w:lineRule="auto"/>
        <w:jc w:val="both"/>
        <w:rPr>
          <w:rFonts w:cstheme="minorHAnsi"/>
          <w:b/>
        </w:rPr>
      </w:pPr>
      <w:r w:rsidRPr="00B10928">
        <w:rPr>
          <w:rFonts w:cstheme="minorHAnsi"/>
          <w:b/>
        </w:rPr>
        <w:t xml:space="preserve"> dostaw</w:t>
      </w:r>
      <w:r w:rsidR="00262DB6">
        <w:rPr>
          <w:rFonts w:cstheme="minorHAnsi"/>
          <w:b/>
        </w:rPr>
        <w:t>ę</w:t>
      </w:r>
      <w:r w:rsidRPr="00B10928">
        <w:rPr>
          <w:rFonts w:cstheme="minorHAnsi"/>
          <w:b/>
        </w:rPr>
        <w:t xml:space="preserve"> do siedziby Zamawiającego materiałów promocyjno-reklamowych</w:t>
      </w:r>
      <w:r w:rsidR="00262DB6">
        <w:rPr>
          <w:rFonts w:cstheme="minorHAnsi"/>
          <w:b/>
        </w:rPr>
        <w:t xml:space="preserve"> z logo</w:t>
      </w:r>
      <w:r w:rsidRPr="00B10928">
        <w:rPr>
          <w:rFonts w:cstheme="minorHAnsi"/>
          <w:b/>
        </w:rPr>
        <w:t xml:space="preserve"> w ramach realizacji projektu pn. „Wzmocnienie pozycji regionalnej gospodarki. Pomorze Zachodnie – Ster na innowacje etap III”, </w:t>
      </w:r>
      <w:r w:rsidRPr="00B10928">
        <w:rPr>
          <w:rFonts w:cstheme="minorHAnsi"/>
        </w:rPr>
        <w:t xml:space="preserve">współfinansowanego ze środków Unii Europejskiej w ramach Regionalnego Programu Operacyjnego Województwa Zachodniopomorskiego na lata 2014-2020, Działanie RPZP.01.14.00, </w:t>
      </w:r>
      <w:r w:rsidRPr="00F209EC">
        <w:rPr>
          <w:rFonts w:cstheme="minorHAnsi"/>
        </w:rPr>
        <w:t>zgodnie</w:t>
      </w:r>
      <w:r>
        <w:rPr>
          <w:rFonts w:cstheme="minorHAnsi"/>
        </w:rPr>
        <w:t xml:space="preserve"> </w:t>
      </w:r>
      <w:r w:rsidRPr="00F209EC">
        <w:rPr>
          <w:rFonts w:cstheme="minorHAnsi"/>
        </w:rPr>
        <w:t>z parametrami</w:t>
      </w:r>
      <w:r>
        <w:rPr>
          <w:rFonts w:cstheme="minorHAnsi"/>
        </w:rPr>
        <w:t xml:space="preserve"> określonymi z zapytaniu ofertowym</w:t>
      </w:r>
      <w:r w:rsidRPr="00F209EC">
        <w:rPr>
          <w:rFonts w:cstheme="minorHAnsi"/>
        </w:rPr>
        <w:t>.</w:t>
      </w:r>
    </w:p>
    <w:p w14:paraId="2471471A" w14:textId="6A9635C5" w:rsidR="00375D4B" w:rsidRPr="00825089" w:rsidRDefault="00375D4B" w:rsidP="00375D4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D7FB99B" w14:textId="56937E76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="00375D4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</w:t>
      </w:r>
      <w:bookmarkStart w:id="3" w:name="_GoBack"/>
      <w:bookmarkEnd w:id="3"/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</w:t>
      </w:r>
      <w:r w:rsidR="00375D4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14:paraId="380043E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7D39D18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2C86B3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DC64C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B7BB39F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03A6D26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1E35639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96F8C24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02D33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FB2DB90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61303DB" w14:textId="77777777" w:rsidR="00375D4B" w:rsidRPr="00825089" w:rsidRDefault="00375D4B" w:rsidP="00375D4B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287A9E5" w14:textId="77777777" w:rsidR="00375D4B" w:rsidRPr="00825089" w:rsidRDefault="00375D4B" w:rsidP="00375D4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698D9F04" w14:textId="77777777" w:rsidR="00375D4B" w:rsidRDefault="00375D4B" w:rsidP="00375D4B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52D09532" w14:textId="0B0C4B3F" w:rsidR="00375D4B" w:rsidRPr="00B15271" w:rsidRDefault="00375D4B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375D4B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B9B88" w14:textId="77777777" w:rsidR="00137F1D" w:rsidRDefault="00137F1D">
      <w:pPr>
        <w:spacing w:after="0" w:line="240" w:lineRule="auto"/>
      </w:pPr>
      <w:r>
        <w:separator/>
      </w:r>
    </w:p>
  </w:endnote>
  <w:endnote w:type="continuationSeparator" w:id="0">
    <w:p w14:paraId="3B07EA40" w14:textId="77777777" w:rsidR="00137F1D" w:rsidRDefault="0013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708937"/>
      <w:docPartObj>
        <w:docPartGallery w:val="Page Numbers (Bottom of Page)"/>
        <w:docPartUnique/>
      </w:docPartObj>
    </w:sdtPr>
    <w:sdtEndPr/>
    <w:sdtContent>
      <w:p w14:paraId="2B479B44" w14:textId="71CFDB92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A3">
          <w:rPr>
            <w:noProof/>
          </w:rPr>
          <w:t>1</w:t>
        </w:r>
        <w:r>
          <w:fldChar w:fldCharType="end"/>
        </w:r>
      </w:p>
    </w:sdtContent>
  </w:sdt>
  <w:p w14:paraId="751C4682" w14:textId="77777777" w:rsidR="00D73483" w:rsidRDefault="00137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83A1" w14:textId="77777777" w:rsidR="00137F1D" w:rsidRDefault="00137F1D">
      <w:pPr>
        <w:spacing w:after="0" w:line="240" w:lineRule="auto"/>
      </w:pPr>
      <w:r>
        <w:separator/>
      </w:r>
    </w:p>
  </w:footnote>
  <w:footnote w:type="continuationSeparator" w:id="0">
    <w:p w14:paraId="57D323AC" w14:textId="77777777" w:rsidR="00137F1D" w:rsidRDefault="0013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9650" w14:textId="732196B0" w:rsidR="00B15271" w:rsidRDefault="000F506A">
    <w:pPr>
      <w:pStyle w:val="Nagwek"/>
    </w:pPr>
    <w:r>
      <w:rPr>
        <w:noProof/>
        <w:lang w:eastAsia="pl-PL"/>
      </w:rPr>
      <w:drawing>
        <wp:inline distT="0" distB="0" distL="0" distR="0" wp14:anchorId="6A9EDC44" wp14:editId="6B750021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248C3" w14:textId="77777777" w:rsidR="008C7F76" w:rsidRDefault="008C7F76">
    <w:pPr>
      <w:pStyle w:val="Nagwek"/>
    </w:pPr>
  </w:p>
  <w:p w14:paraId="384E488B" w14:textId="418E1AE2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73F6E">
      <w:rPr>
        <w:rFonts w:ascii="Arial" w:eastAsia="Times New Roman" w:hAnsi="Arial" w:cs="Arial"/>
        <w:sz w:val="20"/>
        <w:szCs w:val="20"/>
        <w:lang w:eastAsia="pl-PL"/>
      </w:rPr>
      <w:t>1</w:t>
    </w:r>
    <w:r w:rsidR="00EF2626" w:rsidRPr="00612EEA">
      <w:rPr>
        <w:sz w:val="24"/>
        <w:szCs w:val="24"/>
      </w:rPr>
      <w:t>/202</w:t>
    </w:r>
    <w:r w:rsidR="00073F6E">
      <w:rPr>
        <w:sz w:val="24"/>
        <w:szCs w:val="24"/>
      </w:rPr>
      <w:t>3</w:t>
    </w:r>
    <w:r w:rsidR="00EF2626" w:rsidRPr="00612EEA">
      <w:rPr>
        <w:sz w:val="24"/>
        <w:szCs w:val="24"/>
      </w:rPr>
      <w:t>/SnI/ZROT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0"/>
    <w:rsid w:val="00073F6E"/>
    <w:rsid w:val="000F506A"/>
    <w:rsid w:val="00137F1D"/>
    <w:rsid w:val="00193DE3"/>
    <w:rsid w:val="00214BD0"/>
    <w:rsid w:val="002561FE"/>
    <w:rsid w:val="00262DB6"/>
    <w:rsid w:val="00273717"/>
    <w:rsid w:val="00375D4B"/>
    <w:rsid w:val="0060420C"/>
    <w:rsid w:val="007938A8"/>
    <w:rsid w:val="008C7F76"/>
    <w:rsid w:val="009636CA"/>
    <w:rsid w:val="00A5557F"/>
    <w:rsid w:val="00B15271"/>
    <w:rsid w:val="00B25B90"/>
    <w:rsid w:val="00B338E7"/>
    <w:rsid w:val="00BB6BA3"/>
    <w:rsid w:val="00C8377E"/>
    <w:rsid w:val="00CA21B7"/>
    <w:rsid w:val="00D223B2"/>
    <w:rsid w:val="00DC0AD8"/>
    <w:rsid w:val="00DF336D"/>
    <w:rsid w:val="00E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F96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  <w:style w:type="paragraph" w:styleId="Poprawka">
    <w:name w:val="Revision"/>
    <w:hidden/>
    <w:uiPriority w:val="99"/>
    <w:semiHidden/>
    <w:rsid w:val="00262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Stanisław Prusiewicz</cp:lastModifiedBy>
  <cp:revision>13</cp:revision>
  <dcterms:created xsi:type="dcterms:W3CDTF">2022-07-04T10:51:00Z</dcterms:created>
  <dcterms:modified xsi:type="dcterms:W3CDTF">2023-01-12T08:19:00Z</dcterms:modified>
</cp:coreProperties>
</file>