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AA" w:rsidRDefault="00E826AA" w:rsidP="00EB66E0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E826AA" w:rsidRDefault="00E826AA" w:rsidP="00EB66E0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EB66E0" w:rsidRPr="00836A6B" w:rsidRDefault="00E826AA" w:rsidP="00EB66E0">
      <w:pPr>
        <w:spacing w:line="28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ZP/5</w:t>
      </w:r>
      <w:r w:rsidR="00EB66E0" w:rsidRPr="00836A6B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20</w:t>
      </w:r>
      <w:r w:rsidR="00EB66E0" w:rsidRPr="00836A6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</w:t>
      </w:r>
      <w:r w:rsidR="00EB66E0">
        <w:rPr>
          <w:rFonts w:ascii="Calibri" w:hAnsi="Calibri" w:cs="Calibri"/>
          <w:sz w:val="22"/>
          <w:szCs w:val="22"/>
        </w:rPr>
        <w:t xml:space="preserve">      </w:t>
      </w:r>
      <w:r w:rsidR="00EB66E0" w:rsidRPr="00836A6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Gdańsk, dnia 05</w:t>
      </w:r>
      <w:r w:rsidR="00EB66E0" w:rsidRPr="00836A6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02</w:t>
      </w:r>
      <w:r w:rsidR="00EB66E0" w:rsidRPr="00836A6B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20</w:t>
      </w:r>
      <w:r w:rsidR="00EB66E0" w:rsidRPr="00836A6B">
        <w:rPr>
          <w:rFonts w:ascii="Calibri" w:hAnsi="Calibri" w:cs="Calibri"/>
          <w:sz w:val="22"/>
          <w:szCs w:val="22"/>
        </w:rPr>
        <w:t>r.</w:t>
      </w:r>
    </w:p>
    <w:p w:rsidR="00EB66E0" w:rsidRPr="00836A6B" w:rsidRDefault="00EB66E0" w:rsidP="00EB66E0">
      <w:pPr>
        <w:spacing w:line="288" w:lineRule="auto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spacing w:line="288" w:lineRule="auto"/>
        <w:jc w:val="center"/>
        <w:rPr>
          <w:rFonts w:ascii="Calibri" w:hAnsi="Calibri" w:cs="Calibri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>Do uczestników postępowania</w:t>
      </w:r>
    </w:p>
    <w:p w:rsidR="00EB66E0" w:rsidRPr="00836A6B" w:rsidRDefault="00EB66E0" w:rsidP="00EB66E0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EB66E0" w:rsidRPr="00836A6B" w:rsidRDefault="00EB66E0" w:rsidP="00EB66E0">
      <w:pPr>
        <w:spacing w:line="288" w:lineRule="auto"/>
        <w:rPr>
          <w:rFonts w:ascii="Calibri" w:hAnsi="Calibri" w:cs="Calibri"/>
          <w:bCs/>
          <w:sz w:val="22"/>
          <w:szCs w:val="22"/>
        </w:rPr>
      </w:pPr>
    </w:p>
    <w:p w:rsidR="00EB66E0" w:rsidRPr="00836A6B" w:rsidRDefault="00EB66E0" w:rsidP="00EB66E0">
      <w:pPr>
        <w:widowControl/>
        <w:tabs>
          <w:tab w:val="num" w:pos="1070"/>
          <w:tab w:val="left" w:pos="1418"/>
          <w:tab w:val="left" w:pos="1701"/>
          <w:tab w:val="left" w:pos="1985"/>
          <w:tab w:val="left" w:pos="2268"/>
        </w:tabs>
        <w:autoSpaceDE/>
        <w:autoSpaceDN/>
        <w:adjustRightInd/>
        <w:spacing w:after="120" w:line="288" w:lineRule="auto"/>
        <w:ind w:right="-11"/>
        <w:jc w:val="both"/>
        <w:rPr>
          <w:rFonts w:ascii="Calibri" w:hAnsi="Calibri" w:cs="Calibri"/>
          <w:color w:val="000000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>Dotyczy: postępowania o udzielenie zamówienia nr ZP/</w:t>
      </w:r>
      <w:r w:rsidR="00E826AA">
        <w:rPr>
          <w:rFonts w:ascii="Calibri" w:hAnsi="Calibri" w:cs="Calibri"/>
          <w:sz w:val="22"/>
          <w:szCs w:val="22"/>
        </w:rPr>
        <w:t>5</w:t>
      </w:r>
      <w:r w:rsidRPr="00836A6B">
        <w:rPr>
          <w:rFonts w:ascii="Calibri" w:hAnsi="Calibri" w:cs="Calibri"/>
          <w:sz w:val="22"/>
          <w:szCs w:val="22"/>
        </w:rPr>
        <w:t>/20</w:t>
      </w:r>
      <w:r w:rsidR="00E826AA">
        <w:rPr>
          <w:rFonts w:ascii="Calibri" w:hAnsi="Calibri" w:cs="Calibri"/>
          <w:sz w:val="22"/>
          <w:szCs w:val="22"/>
        </w:rPr>
        <w:t>20</w:t>
      </w:r>
      <w:r w:rsidRPr="00836A6B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Pr="00836A6B">
        <w:rPr>
          <w:rFonts w:ascii="Calibri" w:hAnsi="Calibri" w:cs="Calibri"/>
          <w:sz w:val="22"/>
          <w:szCs w:val="22"/>
        </w:rPr>
        <w:t xml:space="preserve">dostawę </w:t>
      </w:r>
      <w:r w:rsidRPr="00836A6B">
        <w:rPr>
          <w:rFonts w:ascii="Calibri" w:hAnsi="Calibri" w:cs="Arial"/>
          <w:sz w:val="22"/>
          <w:szCs w:val="22"/>
        </w:rPr>
        <w:t xml:space="preserve">sprzętu laboratoryjnego w </w:t>
      </w:r>
      <w:r w:rsidR="00E826AA">
        <w:rPr>
          <w:rFonts w:ascii="Calibri" w:hAnsi="Calibri" w:cs="Arial"/>
          <w:sz w:val="22"/>
          <w:szCs w:val="22"/>
        </w:rPr>
        <w:t>2</w:t>
      </w:r>
      <w:r w:rsidRPr="00836A6B">
        <w:rPr>
          <w:rFonts w:ascii="Calibri" w:hAnsi="Calibri" w:cs="Arial"/>
          <w:sz w:val="22"/>
          <w:szCs w:val="22"/>
        </w:rPr>
        <w:t xml:space="preserve"> pakietach</w:t>
      </w:r>
      <w:r w:rsidRPr="00836A6B">
        <w:rPr>
          <w:rFonts w:ascii="Calibri" w:hAnsi="Calibri" w:cs="Calibri"/>
          <w:sz w:val="22"/>
          <w:szCs w:val="22"/>
        </w:rPr>
        <w:t xml:space="preserve"> dla potrzeb Gdańskiego Uniwersytetu Medycznego.</w:t>
      </w:r>
    </w:p>
    <w:p w:rsidR="00EB66E0" w:rsidRPr="00836A6B" w:rsidRDefault="00EB66E0" w:rsidP="00EB66E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ind w:right="-1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B66E0" w:rsidRPr="00836A6B" w:rsidRDefault="00EB66E0" w:rsidP="00EB66E0">
      <w:pPr>
        <w:jc w:val="both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ind w:firstLine="284"/>
        <w:jc w:val="both"/>
        <w:rPr>
          <w:rFonts w:ascii="Calibri" w:hAnsi="Calibri" w:cs="Arial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ab/>
      </w:r>
      <w:r w:rsidRPr="00836A6B">
        <w:rPr>
          <w:rFonts w:ascii="Calibri" w:hAnsi="Calibri" w:cs="Arial"/>
          <w:sz w:val="22"/>
          <w:szCs w:val="22"/>
        </w:rPr>
        <w:t xml:space="preserve">Gdański Uniwersytet Medyczny, jako Zamawiający zawiadamia, iż na podstawie art. 38 ust. 4 ustawy Prawo zamówień publicznych dokonuje </w:t>
      </w:r>
      <w:r w:rsidRPr="00836A6B">
        <w:rPr>
          <w:rFonts w:ascii="Calibri" w:hAnsi="Calibri" w:cs="Calibri"/>
          <w:sz w:val="22"/>
          <w:szCs w:val="22"/>
        </w:rPr>
        <w:t xml:space="preserve">zmiany terminu składania i otwarcia ofert </w:t>
      </w:r>
      <w:r w:rsidR="00E826AA">
        <w:rPr>
          <w:rFonts w:ascii="Calibri" w:hAnsi="Calibri" w:cs="Calibri"/>
          <w:sz w:val="22"/>
          <w:szCs w:val="22"/>
        </w:rPr>
        <w:t>j.n.:</w:t>
      </w:r>
    </w:p>
    <w:p w:rsidR="00EB66E0" w:rsidRPr="00836A6B" w:rsidRDefault="00EB66E0" w:rsidP="00EB66E0">
      <w:pPr>
        <w:jc w:val="both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jc w:val="both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jc w:val="both"/>
        <w:rPr>
          <w:rFonts w:ascii="Calibri" w:hAnsi="Calibri" w:cs="Calibri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>BYŁO:</w:t>
      </w:r>
    </w:p>
    <w:p w:rsidR="00EB66E0" w:rsidRPr="00836A6B" w:rsidRDefault="00EB66E0" w:rsidP="00EB66E0">
      <w:pPr>
        <w:widowControl/>
        <w:numPr>
          <w:ilvl w:val="1"/>
          <w:numId w:val="1"/>
        </w:numPr>
        <w:tabs>
          <w:tab w:val="clear" w:pos="1440"/>
          <w:tab w:val="num" w:pos="426"/>
        </w:tabs>
        <w:suppressAutoHyphens/>
        <w:autoSpaceDE/>
        <w:autoSpaceDN/>
        <w:adjustRightInd/>
        <w:ind w:left="426" w:right="-1" w:hanging="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 xml:space="preserve">Ofertę wraz z załącznikami należy złożyć za pośrednictwem platformy zakupowej pod adresem: </w:t>
      </w:r>
      <w:hyperlink r:id="rId7" w:tgtFrame="_blank" w:history="1">
        <w:r w:rsidRPr="00836A6B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https://platformazakupowa.pl/pn/gumed</w:t>
        </w:r>
      </w:hyperlink>
      <w:r w:rsidRPr="00836A6B">
        <w:rPr>
          <w:rFonts w:ascii="Calibri" w:hAnsi="Calibri" w:cs="Arial"/>
          <w:sz w:val="22"/>
          <w:szCs w:val="22"/>
        </w:rPr>
        <w:t xml:space="preserve"> w terminie najpóźniej do dnia </w:t>
      </w:r>
      <w:r w:rsidRPr="00836A6B">
        <w:rPr>
          <w:rFonts w:ascii="Calibri" w:hAnsi="Calibri" w:cs="Arial"/>
          <w:b/>
          <w:sz w:val="22"/>
          <w:szCs w:val="22"/>
        </w:rPr>
        <w:t>2</w:t>
      </w:r>
      <w:r w:rsidR="00E826AA">
        <w:rPr>
          <w:rFonts w:ascii="Calibri" w:hAnsi="Calibri" w:cs="Arial"/>
          <w:b/>
          <w:sz w:val="22"/>
          <w:szCs w:val="22"/>
        </w:rPr>
        <w:t>8</w:t>
      </w:r>
      <w:r w:rsidRPr="00836A6B">
        <w:rPr>
          <w:rFonts w:ascii="Calibri" w:hAnsi="Calibri" w:cs="Arial"/>
          <w:b/>
          <w:bCs/>
          <w:sz w:val="22"/>
          <w:szCs w:val="22"/>
        </w:rPr>
        <w:t>.</w:t>
      </w:r>
      <w:r w:rsidR="00E826AA">
        <w:rPr>
          <w:rFonts w:ascii="Calibri" w:hAnsi="Calibri" w:cs="Arial"/>
          <w:b/>
          <w:bCs/>
          <w:sz w:val="22"/>
          <w:szCs w:val="22"/>
        </w:rPr>
        <w:t>02</w:t>
      </w:r>
      <w:r w:rsidRPr="00836A6B">
        <w:rPr>
          <w:rFonts w:ascii="Calibri" w:hAnsi="Calibri" w:cs="Arial"/>
          <w:b/>
          <w:bCs/>
          <w:sz w:val="22"/>
          <w:szCs w:val="22"/>
        </w:rPr>
        <w:t>.20</w:t>
      </w:r>
      <w:r w:rsidR="00E826AA">
        <w:rPr>
          <w:rFonts w:ascii="Calibri" w:hAnsi="Calibri" w:cs="Arial"/>
          <w:b/>
          <w:bCs/>
          <w:sz w:val="22"/>
          <w:szCs w:val="22"/>
        </w:rPr>
        <w:t>20</w:t>
      </w:r>
      <w:r w:rsidRPr="00836A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36A6B">
        <w:rPr>
          <w:rFonts w:ascii="Calibri" w:hAnsi="Calibri" w:cs="Arial"/>
          <w:b/>
          <w:sz w:val="22"/>
          <w:szCs w:val="22"/>
        </w:rPr>
        <w:t>r. do godz. 09.00.</w:t>
      </w:r>
    </w:p>
    <w:p w:rsidR="00EB66E0" w:rsidRPr="00836A6B" w:rsidRDefault="00EB66E0" w:rsidP="00EB66E0">
      <w:pPr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/>
        <w:autoSpaceDE/>
        <w:autoSpaceDN/>
        <w:adjustRightInd/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836A6B">
        <w:rPr>
          <w:rFonts w:ascii="Calibri" w:hAnsi="Calibri" w:cs="Arial"/>
          <w:b/>
          <w:sz w:val="22"/>
          <w:szCs w:val="22"/>
        </w:rPr>
        <w:t>Otwarcie ofert nastąpi w dniu 2</w:t>
      </w:r>
      <w:r w:rsidR="00E826AA">
        <w:rPr>
          <w:rFonts w:ascii="Calibri" w:hAnsi="Calibri" w:cs="Arial"/>
          <w:b/>
          <w:sz w:val="22"/>
          <w:szCs w:val="22"/>
        </w:rPr>
        <w:t>8</w:t>
      </w:r>
      <w:r w:rsidRPr="00836A6B">
        <w:rPr>
          <w:rFonts w:ascii="Calibri" w:hAnsi="Calibri" w:cs="Arial"/>
          <w:b/>
          <w:bCs/>
          <w:sz w:val="22"/>
          <w:szCs w:val="22"/>
        </w:rPr>
        <w:t>.</w:t>
      </w:r>
      <w:r w:rsidR="00E826AA">
        <w:rPr>
          <w:rFonts w:ascii="Calibri" w:hAnsi="Calibri" w:cs="Arial"/>
          <w:b/>
          <w:bCs/>
          <w:sz w:val="22"/>
          <w:szCs w:val="22"/>
        </w:rPr>
        <w:t>02</w:t>
      </w:r>
      <w:r w:rsidRPr="00836A6B">
        <w:rPr>
          <w:rFonts w:ascii="Calibri" w:hAnsi="Calibri" w:cs="Arial"/>
          <w:b/>
          <w:bCs/>
          <w:sz w:val="22"/>
          <w:szCs w:val="22"/>
        </w:rPr>
        <w:t>.20</w:t>
      </w:r>
      <w:r w:rsidR="00E826AA">
        <w:rPr>
          <w:rFonts w:ascii="Calibri" w:hAnsi="Calibri" w:cs="Arial"/>
          <w:b/>
          <w:bCs/>
          <w:sz w:val="22"/>
          <w:szCs w:val="22"/>
        </w:rPr>
        <w:t>20</w:t>
      </w:r>
      <w:r w:rsidRPr="00836A6B">
        <w:rPr>
          <w:rFonts w:ascii="Calibri" w:hAnsi="Calibri" w:cs="Arial"/>
          <w:b/>
          <w:sz w:val="22"/>
          <w:szCs w:val="22"/>
        </w:rPr>
        <w:t xml:space="preserve"> r. </w:t>
      </w:r>
      <w:r w:rsidRPr="00836A6B">
        <w:rPr>
          <w:rFonts w:ascii="Calibri" w:hAnsi="Calibri" w:cs="Arial"/>
          <w:sz w:val="22"/>
          <w:szCs w:val="22"/>
        </w:rPr>
        <w:t xml:space="preserve">budynek nr 1, III piętro, pokój nr 307, ul. Dębinki 7,                            (80-211) Gdańsk  </w:t>
      </w:r>
      <w:r w:rsidRPr="00836A6B">
        <w:rPr>
          <w:rFonts w:ascii="Calibri" w:hAnsi="Calibri" w:cs="Arial"/>
          <w:b/>
          <w:sz w:val="22"/>
          <w:szCs w:val="22"/>
        </w:rPr>
        <w:t>o godzinie 9.15 za pomocą platformy zakupowej.</w:t>
      </w:r>
      <w:r w:rsidRPr="00836A6B">
        <w:rPr>
          <w:rFonts w:ascii="Calibri" w:hAnsi="Calibri" w:cs="Arial"/>
          <w:sz w:val="22"/>
          <w:szCs w:val="22"/>
        </w:rPr>
        <w:t xml:space="preserve"> </w:t>
      </w:r>
    </w:p>
    <w:p w:rsidR="00EB66E0" w:rsidRPr="00836A6B" w:rsidRDefault="00EB66E0" w:rsidP="00EB66E0">
      <w:pPr>
        <w:jc w:val="both"/>
        <w:rPr>
          <w:rFonts w:ascii="Calibri" w:hAnsi="Calibri" w:cs="Calibri"/>
          <w:b/>
          <w:sz w:val="22"/>
          <w:szCs w:val="22"/>
        </w:rPr>
      </w:pPr>
    </w:p>
    <w:p w:rsidR="00EB66E0" w:rsidRPr="00836A6B" w:rsidRDefault="00EB66E0" w:rsidP="00EB66E0">
      <w:pPr>
        <w:jc w:val="both"/>
        <w:rPr>
          <w:rFonts w:ascii="Calibri" w:hAnsi="Calibri" w:cs="Calibri"/>
          <w:b/>
          <w:sz w:val="22"/>
          <w:szCs w:val="22"/>
        </w:rPr>
      </w:pPr>
    </w:p>
    <w:p w:rsidR="00EB66E0" w:rsidRPr="00836A6B" w:rsidRDefault="00EB66E0" w:rsidP="00EB66E0">
      <w:pPr>
        <w:jc w:val="both"/>
        <w:rPr>
          <w:rFonts w:ascii="Calibri" w:hAnsi="Calibri" w:cs="Calibri"/>
          <w:b/>
          <w:sz w:val="22"/>
          <w:szCs w:val="22"/>
        </w:rPr>
      </w:pPr>
      <w:r w:rsidRPr="00836A6B">
        <w:rPr>
          <w:rFonts w:ascii="Calibri" w:hAnsi="Calibri" w:cs="Calibri"/>
          <w:b/>
          <w:sz w:val="22"/>
          <w:szCs w:val="22"/>
        </w:rPr>
        <w:t>PO ZMIANIE:</w:t>
      </w:r>
    </w:p>
    <w:p w:rsidR="00EB66E0" w:rsidRPr="00836A6B" w:rsidRDefault="00EB66E0" w:rsidP="00EB66E0">
      <w:pPr>
        <w:widowControl/>
        <w:numPr>
          <w:ilvl w:val="1"/>
          <w:numId w:val="1"/>
        </w:numPr>
        <w:tabs>
          <w:tab w:val="clear" w:pos="1440"/>
          <w:tab w:val="num" w:pos="426"/>
        </w:tabs>
        <w:suppressAutoHyphens/>
        <w:autoSpaceDE/>
        <w:autoSpaceDN/>
        <w:adjustRightInd/>
        <w:ind w:left="426" w:right="-1" w:hanging="426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836A6B">
        <w:rPr>
          <w:rFonts w:ascii="Calibri" w:hAnsi="Calibri" w:cs="Calibri"/>
          <w:sz w:val="22"/>
          <w:szCs w:val="22"/>
        </w:rPr>
        <w:t xml:space="preserve">Ofertę wraz z załącznikami należy złożyć za pośrednictwem platformy zakupowej pod adresem: </w:t>
      </w:r>
      <w:hyperlink r:id="rId8" w:tgtFrame="_blank" w:history="1">
        <w:r w:rsidRPr="00836A6B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https://platformazakupowa.pl/pn/gumed</w:t>
        </w:r>
      </w:hyperlink>
      <w:r w:rsidRPr="00836A6B">
        <w:rPr>
          <w:rFonts w:ascii="Calibri" w:hAnsi="Calibri" w:cs="Arial"/>
          <w:sz w:val="22"/>
          <w:szCs w:val="22"/>
        </w:rPr>
        <w:t xml:space="preserve"> w terminie najpóźniej do dnia </w:t>
      </w:r>
      <w:r w:rsidR="00E826AA" w:rsidRPr="00E826AA">
        <w:rPr>
          <w:rFonts w:ascii="Calibri" w:hAnsi="Calibri" w:cs="Arial"/>
          <w:b/>
          <w:sz w:val="22"/>
          <w:szCs w:val="22"/>
        </w:rPr>
        <w:t>0</w:t>
      </w:r>
      <w:r w:rsidR="00E826AA">
        <w:rPr>
          <w:rFonts w:ascii="Calibri" w:hAnsi="Calibri" w:cs="Arial"/>
          <w:b/>
          <w:sz w:val="22"/>
          <w:szCs w:val="22"/>
        </w:rPr>
        <w:t>3</w:t>
      </w:r>
      <w:r w:rsidRPr="00E826AA">
        <w:rPr>
          <w:rFonts w:ascii="Calibri" w:hAnsi="Calibri" w:cs="Arial"/>
          <w:b/>
          <w:bCs/>
          <w:sz w:val="22"/>
          <w:szCs w:val="22"/>
        </w:rPr>
        <w:t>.</w:t>
      </w:r>
      <w:r w:rsidR="00E826AA">
        <w:rPr>
          <w:rFonts w:ascii="Calibri" w:hAnsi="Calibri" w:cs="Arial"/>
          <w:b/>
          <w:bCs/>
          <w:sz w:val="22"/>
          <w:szCs w:val="22"/>
        </w:rPr>
        <w:t>03</w:t>
      </w:r>
      <w:r w:rsidRPr="00836A6B">
        <w:rPr>
          <w:rFonts w:ascii="Calibri" w:hAnsi="Calibri" w:cs="Arial"/>
          <w:b/>
          <w:bCs/>
          <w:sz w:val="22"/>
          <w:szCs w:val="22"/>
        </w:rPr>
        <w:t>.20</w:t>
      </w:r>
      <w:r w:rsidR="00E826AA">
        <w:rPr>
          <w:rFonts w:ascii="Calibri" w:hAnsi="Calibri" w:cs="Arial"/>
          <w:b/>
          <w:bCs/>
          <w:sz w:val="22"/>
          <w:szCs w:val="22"/>
        </w:rPr>
        <w:t>20</w:t>
      </w:r>
      <w:r w:rsidRPr="00836A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836A6B">
        <w:rPr>
          <w:rFonts w:ascii="Calibri" w:hAnsi="Calibri" w:cs="Arial"/>
          <w:b/>
          <w:sz w:val="22"/>
          <w:szCs w:val="22"/>
        </w:rPr>
        <w:t>r. do godz. 09.00.</w:t>
      </w:r>
    </w:p>
    <w:p w:rsidR="00EB66E0" w:rsidRPr="00E826AA" w:rsidRDefault="00EB66E0" w:rsidP="00E826AA">
      <w:pPr>
        <w:pStyle w:val="Akapitzlist"/>
        <w:widowControl/>
        <w:numPr>
          <w:ilvl w:val="1"/>
          <w:numId w:val="1"/>
        </w:numPr>
        <w:tabs>
          <w:tab w:val="clear" w:pos="1440"/>
          <w:tab w:val="num" w:pos="426"/>
        </w:tabs>
        <w:suppressAutoHyphens/>
        <w:autoSpaceDE/>
        <w:autoSpaceDN/>
        <w:adjustRightInd/>
        <w:spacing w:before="12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826AA">
        <w:rPr>
          <w:rFonts w:ascii="Calibri" w:hAnsi="Calibri" w:cs="Arial"/>
          <w:b/>
          <w:sz w:val="22"/>
          <w:szCs w:val="22"/>
        </w:rPr>
        <w:t xml:space="preserve">Otwarcie ofert nastąpi w dniu </w:t>
      </w:r>
      <w:r w:rsidR="00E826AA" w:rsidRPr="00E826AA">
        <w:rPr>
          <w:rFonts w:ascii="Calibri" w:hAnsi="Calibri" w:cs="Arial"/>
          <w:b/>
          <w:sz w:val="22"/>
          <w:szCs w:val="22"/>
        </w:rPr>
        <w:t>0</w:t>
      </w:r>
      <w:r w:rsidR="00E826AA">
        <w:rPr>
          <w:rFonts w:ascii="Calibri" w:hAnsi="Calibri" w:cs="Arial"/>
          <w:b/>
          <w:sz w:val="22"/>
          <w:szCs w:val="22"/>
        </w:rPr>
        <w:t>3</w:t>
      </w:r>
      <w:r w:rsidRPr="00E826AA">
        <w:rPr>
          <w:rFonts w:ascii="Calibri" w:hAnsi="Calibri" w:cs="Arial"/>
          <w:b/>
          <w:bCs/>
          <w:sz w:val="22"/>
          <w:szCs w:val="22"/>
        </w:rPr>
        <w:t>.</w:t>
      </w:r>
      <w:r w:rsidR="00E826AA" w:rsidRPr="00E826AA">
        <w:rPr>
          <w:rFonts w:ascii="Calibri" w:hAnsi="Calibri" w:cs="Arial"/>
          <w:b/>
          <w:bCs/>
          <w:sz w:val="22"/>
          <w:szCs w:val="22"/>
        </w:rPr>
        <w:t>03</w:t>
      </w:r>
      <w:r w:rsidRPr="00E826AA">
        <w:rPr>
          <w:rFonts w:ascii="Calibri" w:hAnsi="Calibri" w:cs="Arial"/>
          <w:b/>
          <w:bCs/>
          <w:sz w:val="22"/>
          <w:szCs w:val="22"/>
        </w:rPr>
        <w:t>.20</w:t>
      </w:r>
      <w:r w:rsidRPr="00E826AA">
        <w:rPr>
          <w:rFonts w:ascii="Calibri" w:hAnsi="Calibri" w:cs="Arial"/>
          <w:b/>
          <w:sz w:val="22"/>
          <w:szCs w:val="22"/>
        </w:rPr>
        <w:t xml:space="preserve"> r. </w:t>
      </w:r>
      <w:r w:rsidRPr="00E826AA">
        <w:rPr>
          <w:rFonts w:ascii="Calibri" w:hAnsi="Calibri" w:cs="Arial"/>
          <w:sz w:val="22"/>
          <w:szCs w:val="22"/>
        </w:rPr>
        <w:t xml:space="preserve">budynek nr 1, III piętro, pokój nr 307, ul. Dębinki 7,                            (80-211) Gdańsk  </w:t>
      </w:r>
      <w:r w:rsidRPr="00E826AA">
        <w:rPr>
          <w:rFonts w:ascii="Calibri" w:hAnsi="Calibri" w:cs="Arial"/>
          <w:b/>
          <w:sz w:val="22"/>
          <w:szCs w:val="22"/>
        </w:rPr>
        <w:t>o godzinie 9.15 za pomocą platformy zakupowej.</w:t>
      </w:r>
      <w:r w:rsidRPr="00E826AA">
        <w:rPr>
          <w:rFonts w:ascii="Calibri" w:hAnsi="Calibri" w:cs="Arial"/>
          <w:sz w:val="22"/>
          <w:szCs w:val="22"/>
        </w:rPr>
        <w:t xml:space="preserve"> </w:t>
      </w:r>
    </w:p>
    <w:p w:rsidR="00EB66E0" w:rsidRPr="00836A6B" w:rsidRDefault="00EB66E0" w:rsidP="00EB66E0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EB66E0" w:rsidRPr="00836A6B" w:rsidRDefault="00EB66E0" w:rsidP="00EB66E0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EB66E0" w:rsidRPr="00C924AC" w:rsidRDefault="00EB66E0" w:rsidP="00EB66E0">
      <w:pPr>
        <w:pStyle w:val="Tekstpodstawowy2"/>
        <w:tabs>
          <w:tab w:val="left" w:pos="720"/>
        </w:tabs>
        <w:spacing w:after="0" w:line="240" w:lineRule="auto"/>
        <w:jc w:val="both"/>
        <w:rPr>
          <w:rFonts w:ascii="Calibri" w:hAnsi="Calibri" w:cs="Calibri"/>
        </w:rPr>
      </w:pPr>
    </w:p>
    <w:p w:rsidR="00EB66E0" w:rsidRDefault="00EB66E0" w:rsidP="00EB66E0">
      <w:pPr>
        <w:ind w:left="3540" w:firstLine="708"/>
        <w:jc w:val="center"/>
        <w:rPr>
          <w:rFonts w:ascii="Arial" w:hAnsi="Arial" w:cs="Arial"/>
          <w:sz w:val="18"/>
          <w:szCs w:val="18"/>
        </w:rPr>
      </w:pPr>
    </w:p>
    <w:p w:rsidR="00EB66E0" w:rsidRPr="00AC6864" w:rsidRDefault="00EB66E0" w:rsidP="00EB66E0">
      <w:pPr>
        <w:ind w:left="3540" w:firstLine="708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</w:t>
      </w:r>
    </w:p>
    <w:p w:rsidR="00EB66E0" w:rsidRDefault="00EB66E0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  <w:r w:rsidRPr="008A5289">
        <w:rPr>
          <w:rFonts w:ascii="Calibri" w:hAnsi="Calibri" w:cs="Calibri"/>
          <w:i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i/>
        </w:rPr>
        <w:t xml:space="preserve">                    </w:t>
      </w:r>
      <w:r w:rsidRPr="008A528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Kanclerz</w:t>
      </w:r>
    </w:p>
    <w:p w:rsidR="00E826AA" w:rsidRDefault="00E826AA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</w:t>
      </w:r>
      <w:bookmarkStart w:id="0" w:name="_GoBack"/>
      <w:r>
        <w:rPr>
          <w:rFonts w:ascii="Calibri" w:hAnsi="Calibri" w:cs="Calibri"/>
          <w:i/>
        </w:rPr>
        <w:t>/-/</w:t>
      </w:r>
    </w:p>
    <w:bookmarkEnd w:id="0"/>
    <w:p w:rsidR="00EB66E0" w:rsidRPr="008A5289" w:rsidRDefault="00EB66E0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                                                                                                       </w:t>
      </w:r>
      <w:r w:rsidR="00E826AA">
        <w:rPr>
          <w:rFonts w:ascii="Calibri" w:hAnsi="Calibri" w:cs="Calibri"/>
          <w:i/>
        </w:rPr>
        <w:t>mgr</w:t>
      </w:r>
      <w:r>
        <w:rPr>
          <w:rFonts w:ascii="Calibri" w:hAnsi="Calibri" w:cs="Calibri"/>
          <w:i/>
        </w:rPr>
        <w:t xml:space="preserve">  Marek Langowski</w:t>
      </w:r>
    </w:p>
    <w:p w:rsidR="00EB66E0" w:rsidRPr="008A5289" w:rsidRDefault="00EB66E0" w:rsidP="00EB66E0">
      <w:pPr>
        <w:tabs>
          <w:tab w:val="left" w:pos="6950"/>
        </w:tabs>
        <w:jc w:val="center"/>
        <w:rPr>
          <w:rFonts w:ascii="Calibri" w:hAnsi="Calibri" w:cs="Calibri"/>
          <w:i/>
        </w:rPr>
      </w:pPr>
    </w:p>
    <w:p w:rsidR="00EB66E0" w:rsidRDefault="00EB66E0" w:rsidP="00EB66E0">
      <w:pPr>
        <w:ind w:left="851"/>
      </w:pPr>
    </w:p>
    <w:p w:rsidR="00EB66E0" w:rsidRPr="00B31E84" w:rsidRDefault="00EB66E0" w:rsidP="00EB66E0"/>
    <w:p w:rsidR="00C73293" w:rsidRDefault="00C73293"/>
    <w:sectPr w:rsidR="00C732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C4" w:rsidRDefault="00FC5CC4" w:rsidP="00EB66E0">
      <w:r>
        <w:separator/>
      </w:r>
    </w:p>
  </w:endnote>
  <w:endnote w:type="continuationSeparator" w:id="0">
    <w:p w:rsidR="00FC5CC4" w:rsidRDefault="00FC5CC4" w:rsidP="00EB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E0" w:rsidRPr="00EB66E0" w:rsidRDefault="00EB66E0" w:rsidP="00EB66E0">
    <w:pPr>
      <w:rPr>
        <w:rFonts w:ascii="Arial" w:hAnsi="Arial" w:cs="Arial"/>
        <w:b/>
        <w:sz w:val="18"/>
        <w:szCs w:val="18"/>
        <w:lang w:val="en-US"/>
      </w:rPr>
    </w:pPr>
  </w:p>
  <w:p w:rsidR="00EB66E0" w:rsidRPr="00EB66E0" w:rsidRDefault="00EB66E0" w:rsidP="00EB66E0">
    <w:pPr>
      <w:jc w:val="center"/>
      <w:rPr>
        <w:rFonts w:ascii="Century Gothic" w:eastAsia="Calibri" w:hAnsi="Century Gothic"/>
        <w:b/>
        <w:bCs/>
        <w:sz w:val="16"/>
        <w:szCs w:val="16"/>
      </w:rPr>
    </w:pPr>
    <w:r w:rsidRPr="00EB66E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6135370</wp:posOffset>
          </wp:positionH>
          <wp:positionV relativeFrom="page">
            <wp:posOffset>9965690</wp:posOffset>
          </wp:positionV>
          <wp:extent cx="579120" cy="55054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6E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10096500</wp:posOffset>
          </wp:positionV>
          <wp:extent cx="827405" cy="291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6E0">
      <w:rPr>
        <w:lang w:val="en-US"/>
      </w:rPr>
      <w:t xml:space="preserve">                          </w:t>
    </w:r>
    <w:r w:rsidRPr="00EB66E0">
      <w:rPr>
        <w:rFonts w:ascii="Century Gothic" w:eastAsia="Calibri" w:hAnsi="Century Gothic"/>
        <w:b/>
        <w:bCs/>
        <w:sz w:val="16"/>
        <w:szCs w:val="16"/>
      </w:rPr>
      <w:t>MIĘDZYNARODOWA AGENDA BADAWCZA ∙ LABORATORIUM MEDYCYNY 3P</w:t>
    </w:r>
  </w:p>
  <w:p w:rsidR="00EB66E0" w:rsidRDefault="00EB66E0" w:rsidP="00EB66E0">
    <w:pPr>
      <w:pStyle w:val="Stopka"/>
    </w:pPr>
    <w:r w:rsidRPr="00EB66E0">
      <w:rPr>
        <w:rFonts w:ascii="Century Gothic" w:eastAsia="Calibri" w:hAnsi="Century Gothic"/>
        <w:sz w:val="16"/>
        <w:szCs w:val="16"/>
      </w:rPr>
      <w:t xml:space="preserve">                                         ul. M. Skłodowskiej-Curie 3a, 80-210 Gdańsk | 58 349 11 83 | </w:t>
    </w:r>
    <w:hyperlink r:id="rId3" w:history="1">
      <w:r w:rsidRPr="00EB66E0">
        <w:rPr>
          <w:rFonts w:ascii="Century Gothic" w:eastAsia="Calibri" w:hAnsi="Century Gothic"/>
          <w:color w:val="0563C1"/>
          <w:sz w:val="16"/>
          <w:szCs w:val="16"/>
          <w:u w:val="single"/>
        </w:rPr>
        <w:t>mab@gumed.edu.pl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C4" w:rsidRDefault="00FC5CC4" w:rsidP="00EB66E0">
      <w:r>
        <w:separator/>
      </w:r>
    </w:p>
  </w:footnote>
  <w:footnote w:type="continuationSeparator" w:id="0">
    <w:p w:rsidR="00FC5CC4" w:rsidRDefault="00FC5CC4" w:rsidP="00EB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E0" w:rsidRDefault="00EB66E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100195" cy="5327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019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79B0"/>
    <w:multiLevelType w:val="multilevel"/>
    <w:tmpl w:val="728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E0"/>
    <w:rsid w:val="00C73293"/>
    <w:rsid w:val="00E826AA"/>
    <w:rsid w:val="00EB66E0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B2C3A"/>
  <w15:chartTrackingRefBased/>
  <w15:docId w15:val="{78DAC1A7-25F7-40EE-B37C-BABE6712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6E0"/>
  </w:style>
  <w:style w:type="paragraph" w:styleId="Stopka">
    <w:name w:val="footer"/>
    <w:basedOn w:val="Normalny"/>
    <w:link w:val="StopkaZnak"/>
    <w:uiPriority w:val="99"/>
    <w:unhideWhenUsed/>
    <w:rsid w:val="00EB6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66E0"/>
  </w:style>
  <w:style w:type="paragraph" w:customStyle="1" w:styleId="NaglNwek1">
    <w:name w:val="NaglNwek 1"/>
    <w:basedOn w:val="Normalny"/>
    <w:next w:val="Normalny"/>
    <w:rsid w:val="00EB66E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Hipercze">
    <w:name w:val="Hyperlink"/>
    <w:basedOn w:val="Domylnaczcionkaakapitu"/>
    <w:uiPriority w:val="99"/>
    <w:unhideWhenUsed/>
    <w:rsid w:val="00EB66E0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EB66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6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6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6A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um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b@gumed.edu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2</cp:revision>
  <cp:lastPrinted>2020-02-05T11:55:00Z</cp:lastPrinted>
  <dcterms:created xsi:type="dcterms:W3CDTF">2020-02-05T11:46:00Z</dcterms:created>
  <dcterms:modified xsi:type="dcterms:W3CDTF">2020-02-05T11:55:00Z</dcterms:modified>
</cp:coreProperties>
</file>