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6F" w:rsidRDefault="003B536F"/>
    <w:p w:rsidR="001830C5" w:rsidRPr="003B536F" w:rsidRDefault="001830C5">
      <w:pPr>
        <w:rPr>
          <w:b/>
        </w:rPr>
      </w:pPr>
      <w:r w:rsidRPr="003B536F">
        <w:rPr>
          <w:b/>
        </w:rPr>
        <w:t>Wykaz budynków administrowanych przez Zakład Robót Publicznych, objętych przedmiotem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1830C5" w:rsidRPr="003B536F" w:rsidTr="001830C5">
        <w:tc>
          <w:tcPr>
            <w:tcW w:w="959" w:type="dxa"/>
          </w:tcPr>
          <w:p w:rsidR="001830C5" w:rsidRPr="003B536F" w:rsidRDefault="001830C5">
            <w:pPr>
              <w:rPr>
                <w:b/>
              </w:rPr>
            </w:pPr>
            <w:proofErr w:type="spellStart"/>
            <w:r w:rsidRPr="003B536F">
              <w:rPr>
                <w:b/>
              </w:rPr>
              <w:t>Lp</w:t>
            </w:r>
            <w:proofErr w:type="spellEnd"/>
          </w:p>
        </w:tc>
        <w:tc>
          <w:tcPr>
            <w:tcW w:w="5182" w:type="dxa"/>
          </w:tcPr>
          <w:p w:rsidR="001830C5" w:rsidRPr="003B536F" w:rsidRDefault="001830C5">
            <w:pPr>
              <w:rPr>
                <w:b/>
              </w:rPr>
            </w:pPr>
            <w:r w:rsidRPr="003B536F">
              <w:rPr>
                <w:b/>
              </w:rPr>
              <w:t>Obiekt</w:t>
            </w:r>
          </w:p>
        </w:tc>
        <w:tc>
          <w:tcPr>
            <w:tcW w:w="3071" w:type="dxa"/>
          </w:tcPr>
          <w:p w:rsidR="001830C5" w:rsidRPr="003B536F" w:rsidRDefault="001830C5">
            <w:pPr>
              <w:rPr>
                <w:b/>
              </w:rPr>
            </w:pPr>
            <w:r w:rsidRPr="003B536F">
              <w:rPr>
                <w:b/>
              </w:rPr>
              <w:t>Adres</w:t>
            </w:r>
            <w:r w:rsidR="00FC6C97">
              <w:rPr>
                <w:b/>
              </w:rPr>
              <w:t xml:space="preserve"> lub numer przystanku autobusowego</w:t>
            </w:r>
          </w:p>
        </w:tc>
      </w:tr>
      <w:tr w:rsidR="001830C5" w:rsidTr="001830C5">
        <w:tc>
          <w:tcPr>
            <w:tcW w:w="959" w:type="dxa"/>
          </w:tcPr>
          <w:p w:rsidR="001830C5" w:rsidRDefault="001830C5">
            <w:r>
              <w:t>1</w:t>
            </w:r>
          </w:p>
        </w:tc>
        <w:tc>
          <w:tcPr>
            <w:tcW w:w="5182" w:type="dxa"/>
          </w:tcPr>
          <w:p w:rsidR="001830C5" w:rsidRDefault="001830C5">
            <w:r>
              <w:t>Budynek administracyjno-socjalny</w:t>
            </w:r>
          </w:p>
          <w:p w:rsidR="00FC6C97" w:rsidRDefault="00FC6C97">
            <w:r>
              <w:t>ZRP-AS-01/1-14-149/84</w:t>
            </w:r>
          </w:p>
        </w:tc>
        <w:tc>
          <w:tcPr>
            <w:tcW w:w="3071" w:type="dxa"/>
          </w:tcPr>
          <w:p w:rsidR="001830C5" w:rsidRDefault="001830C5">
            <w:r>
              <w:t xml:space="preserve">ul. </w:t>
            </w:r>
            <w:r w:rsidR="00FC6C97">
              <w:t xml:space="preserve">Marszałka Józefa </w:t>
            </w:r>
            <w:r>
              <w:t>Piłsudskiego 15</w:t>
            </w:r>
          </w:p>
        </w:tc>
      </w:tr>
      <w:tr w:rsidR="001830C5" w:rsidTr="00A17F49">
        <w:tc>
          <w:tcPr>
            <w:tcW w:w="959" w:type="dxa"/>
          </w:tcPr>
          <w:p w:rsidR="001830C5" w:rsidRDefault="001830C5">
            <w:r>
              <w:t>2</w:t>
            </w:r>
          </w:p>
        </w:tc>
        <w:tc>
          <w:tcPr>
            <w:tcW w:w="5182" w:type="dxa"/>
          </w:tcPr>
          <w:p w:rsidR="001830C5" w:rsidRDefault="001830C5">
            <w:r>
              <w:t>Budynek administracyjny</w:t>
            </w:r>
          </w:p>
          <w:p w:rsidR="00FC6C97" w:rsidRDefault="00FC6C97">
            <w:r>
              <w:t>ZRP-A-35/1-14-149/96</w:t>
            </w:r>
          </w:p>
        </w:tc>
        <w:tc>
          <w:tcPr>
            <w:tcW w:w="3071" w:type="dxa"/>
            <w:vAlign w:val="center"/>
          </w:tcPr>
          <w:p w:rsidR="001830C5" w:rsidRDefault="001830C5" w:rsidP="00A17F49">
            <w:r>
              <w:t>ul. Poznańska 185</w:t>
            </w:r>
          </w:p>
        </w:tc>
      </w:tr>
      <w:tr w:rsidR="001830C5" w:rsidTr="001830C5">
        <w:tc>
          <w:tcPr>
            <w:tcW w:w="959" w:type="dxa"/>
          </w:tcPr>
          <w:p w:rsidR="001830C5" w:rsidRDefault="001830C5">
            <w:r>
              <w:t>3</w:t>
            </w:r>
          </w:p>
        </w:tc>
        <w:tc>
          <w:tcPr>
            <w:tcW w:w="5182" w:type="dxa"/>
          </w:tcPr>
          <w:p w:rsidR="001830C5" w:rsidRDefault="001830C5">
            <w:r>
              <w:t>Budynek magazynowy murowany</w:t>
            </w:r>
          </w:p>
          <w:p w:rsidR="001830C5" w:rsidRDefault="001830C5">
            <w:r>
              <w:t>ZRP-B-06-1-18-181/77</w:t>
            </w:r>
          </w:p>
        </w:tc>
        <w:tc>
          <w:tcPr>
            <w:tcW w:w="3071" w:type="dxa"/>
          </w:tcPr>
          <w:p w:rsidR="001830C5" w:rsidRDefault="00FC6C97">
            <w:r>
              <w:t>ul. Marszałka Józefa Piłsudskiego 15</w:t>
            </w:r>
          </w:p>
        </w:tc>
      </w:tr>
      <w:tr w:rsidR="001830C5" w:rsidTr="001830C5">
        <w:tc>
          <w:tcPr>
            <w:tcW w:w="959" w:type="dxa"/>
          </w:tcPr>
          <w:p w:rsidR="001830C5" w:rsidRDefault="001830C5">
            <w:r>
              <w:t>4</w:t>
            </w:r>
          </w:p>
        </w:tc>
        <w:tc>
          <w:tcPr>
            <w:tcW w:w="5182" w:type="dxa"/>
          </w:tcPr>
          <w:p w:rsidR="001830C5" w:rsidRDefault="00396837">
            <w:r>
              <w:t>Warsztat  - pomieszczenie pomocnicze wiaty blaszanej</w:t>
            </w:r>
          </w:p>
          <w:p w:rsidR="00396837" w:rsidRDefault="00396837">
            <w:r>
              <w:t>ZRP-WPP-08/1-18-181/81</w:t>
            </w:r>
          </w:p>
        </w:tc>
        <w:tc>
          <w:tcPr>
            <w:tcW w:w="3071" w:type="dxa"/>
          </w:tcPr>
          <w:p w:rsidR="001830C5" w:rsidRDefault="00FC6C97" w:rsidP="00FC6C97">
            <w:r>
              <w:t>ul. Marszałka Józefa Piłsudskiego 15</w:t>
            </w:r>
          </w:p>
        </w:tc>
      </w:tr>
      <w:tr w:rsidR="001830C5" w:rsidTr="001830C5">
        <w:tc>
          <w:tcPr>
            <w:tcW w:w="959" w:type="dxa"/>
          </w:tcPr>
          <w:p w:rsidR="001830C5" w:rsidRDefault="001830C5">
            <w:r>
              <w:t>5</w:t>
            </w:r>
          </w:p>
        </w:tc>
        <w:tc>
          <w:tcPr>
            <w:tcW w:w="5182" w:type="dxa"/>
          </w:tcPr>
          <w:p w:rsidR="001830C5" w:rsidRDefault="00396837">
            <w:r>
              <w:t>Wiata blaszana (warsztat/magazyn/garaże)</w:t>
            </w:r>
          </w:p>
          <w:p w:rsidR="00396837" w:rsidRDefault="00396837">
            <w:r>
              <w:t>ZRP-WB-02/1-18-181/77</w:t>
            </w:r>
          </w:p>
        </w:tc>
        <w:tc>
          <w:tcPr>
            <w:tcW w:w="3071" w:type="dxa"/>
          </w:tcPr>
          <w:p w:rsidR="001830C5" w:rsidRDefault="00FC6C97">
            <w:r>
              <w:t>ul. Marszałka Józefa Piłsudskiego 15</w:t>
            </w:r>
          </w:p>
        </w:tc>
      </w:tr>
      <w:tr w:rsidR="001830C5" w:rsidTr="001830C5">
        <w:tc>
          <w:tcPr>
            <w:tcW w:w="959" w:type="dxa"/>
          </w:tcPr>
          <w:p w:rsidR="001830C5" w:rsidRDefault="001830C5">
            <w:r>
              <w:t>6</w:t>
            </w:r>
          </w:p>
        </w:tc>
        <w:tc>
          <w:tcPr>
            <w:tcW w:w="5182" w:type="dxa"/>
          </w:tcPr>
          <w:p w:rsidR="001830C5" w:rsidRDefault="00396837">
            <w:r>
              <w:t>2 portiernie</w:t>
            </w:r>
          </w:p>
        </w:tc>
        <w:tc>
          <w:tcPr>
            <w:tcW w:w="3071" w:type="dxa"/>
          </w:tcPr>
          <w:p w:rsidR="001830C5" w:rsidRDefault="00FC6C97">
            <w:r>
              <w:t>ul. Marszałka Józefa Piłsudskiego 15</w:t>
            </w:r>
          </w:p>
        </w:tc>
      </w:tr>
      <w:tr w:rsidR="001830C5" w:rsidTr="001830C5">
        <w:tc>
          <w:tcPr>
            <w:tcW w:w="959" w:type="dxa"/>
          </w:tcPr>
          <w:p w:rsidR="001830C5" w:rsidRDefault="001830C5">
            <w:r>
              <w:t>7</w:t>
            </w:r>
          </w:p>
        </w:tc>
        <w:tc>
          <w:tcPr>
            <w:tcW w:w="5182" w:type="dxa"/>
          </w:tcPr>
          <w:p w:rsidR="001830C5" w:rsidRDefault="00396837">
            <w:r>
              <w:t>3 skrzynki zewnętrzne (2 przy budynku adm.-</w:t>
            </w:r>
            <w:proofErr w:type="spellStart"/>
            <w:r>
              <w:t>soc</w:t>
            </w:r>
            <w:proofErr w:type="spellEnd"/>
            <w:r>
              <w:t xml:space="preserve">., </w:t>
            </w:r>
            <w:r>
              <w:br/>
              <w:t>1 przy parkingu)</w:t>
            </w:r>
          </w:p>
        </w:tc>
        <w:tc>
          <w:tcPr>
            <w:tcW w:w="3071" w:type="dxa"/>
          </w:tcPr>
          <w:p w:rsidR="001830C5" w:rsidRDefault="00FC6C97">
            <w:r>
              <w:t>ul. Marszałka Józefa Piłsudskiego 15</w:t>
            </w:r>
          </w:p>
        </w:tc>
      </w:tr>
      <w:tr w:rsidR="001830C5" w:rsidTr="001830C5">
        <w:tc>
          <w:tcPr>
            <w:tcW w:w="959" w:type="dxa"/>
          </w:tcPr>
          <w:p w:rsidR="001830C5" w:rsidRDefault="001830C5">
            <w:r>
              <w:t>8</w:t>
            </w:r>
          </w:p>
        </w:tc>
        <w:tc>
          <w:tcPr>
            <w:tcW w:w="5182" w:type="dxa"/>
          </w:tcPr>
          <w:p w:rsidR="001830C5" w:rsidRDefault="00396837" w:rsidP="00396837">
            <w:r>
              <w:t>Wiaty przystankowe na przystankach komunikacji miejskiej</w:t>
            </w:r>
          </w:p>
        </w:tc>
        <w:tc>
          <w:tcPr>
            <w:tcW w:w="3071" w:type="dxa"/>
          </w:tcPr>
          <w:p w:rsidR="00396837" w:rsidRDefault="00396837" w:rsidP="00396837">
            <w:r>
              <w:t>5, 6, 7, 8, 13, 16, 17, 20, 21</w:t>
            </w:r>
          </w:p>
          <w:p w:rsidR="00396837" w:rsidRDefault="00396837" w:rsidP="00396837">
            <w:r>
              <w:t>22, 23, 24, 26, 31, 32, 33</w:t>
            </w:r>
          </w:p>
          <w:p w:rsidR="00396837" w:rsidRDefault="00396837" w:rsidP="00396837">
            <w:r>
              <w:t>40, 49, 63, 65, 71, 80, 168</w:t>
            </w:r>
          </w:p>
          <w:p w:rsidR="001830C5" w:rsidRDefault="00396837" w:rsidP="00396837">
            <w:r>
              <w:t>182, 193, 194</w:t>
            </w:r>
          </w:p>
        </w:tc>
      </w:tr>
      <w:tr w:rsidR="001830C5" w:rsidTr="001830C5">
        <w:tc>
          <w:tcPr>
            <w:tcW w:w="959" w:type="dxa"/>
          </w:tcPr>
          <w:p w:rsidR="001830C5" w:rsidRDefault="001830C5">
            <w:r>
              <w:t>9</w:t>
            </w:r>
          </w:p>
        </w:tc>
        <w:tc>
          <w:tcPr>
            <w:tcW w:w="5182" w:type="dxa"/>
          </w:tcPr>
          <w:p w:rsidR="001830C5" w:rsidRDefault="00396837" w:rsidP="00396837">
            <w:r>
              <w:t>Toalety publiczne przy wiatach przystankowych</w:t>
            </w:r>
          </w:p>
        </w:tc>
        <w:tc>
          <w:tcPr>
            <w:tcW w:w="3071" w:type="dxa"/>
          </w:tcPr>
          <w:p w:rsidR="00396837" w:rsidRDefault="00FC6C97" w:rsidP="005E6BD5">
            <w:pPr>
              <w:pStyle w:val="Akapitzlist"/>
              <w:numPr>
                <w:ilvl w:val="0"/>
                <w:numId w:val="1"/>
              </w:numPr>
              <w:ind w:left="380"/>
            </w:pPr>
            <w:r>
              <w:t>przy przystanku nr</w:t>
            </w:r>
            <w:r w:rsidR="001A18A7">
              <w:t xml:space="preserve"> 31</w:t>
            </w:r>
            <w:r w:rsidR="005E6BD5">
              <w:t xml:space="preserve">, </w:t>
            </w:r>
            <w:r w:rsidR="005E6BD5">
              <w:br/>
              <w:t>ul. Prezydenta Gabriela Narutowicza – 2 szt.;</w:t>
            </w:r>
          </w:p>
          <w:p w:rsidR="005E6BD5" w:rsidRDefault="005E6BD5" w:rsidP="005E6BD5">
            <w:pPr>
              <w:pStyle w:val="Akapitzlist"/>
              <w:numPr>
                <w:ilvl w:val="0"/>
                <w:numId w:val="1"/>
              </w:numPr>
              <w:ind w:left="380"/>
            </w:pPr>
            <w:r>
              <w:t>pr</w:t>
            </w:r>
            <w:bookmarkStart w:id="0" w:name="_GoBack"/>
            <w:bookmarkEnd w:id="0"/>
            <w:r>
              <w:t xml:space="preserve">zy przystanku nr 63, </w:t>
            </w:r>
            <w:r>
              <w:br/>
              <w:t>ul. Bolesława Krzywoustego – 1 szt.</w:t>
            </w:r>
          </w:p>
        </w:tc>
      </w:tr>
      <w:tr w:rsidR="001830C5" w:rsidTr="001830C5">
        <w:tc>
          <w:tcPr>
            <w:tcW w:w="959" w:type="dxa"/>
          </w:tcPr>
          <w:p w:rsidR="001830C5" w:rsidRDefault="001830C5">
            <w:r>
              <w:t>10</w:t>
            </w:r>
          </w:p>
        </w:tc>
        <w:tc>
          <w:tcPr>
            <w:tcW w:w="5182" w:type="dxa"/>
          </w:tcPr>
          <w:p w:rsidR="001830C5" w:rsidRDefault="003B536F">
            <w:r>
              <w:t xml:space="preserve">Szalet miejski </w:t>
            </w:r>
            <w:r w:rsidR="00FC6C97">
              <w:t>toaleta publiczna (</w:t>
            </w:r>
            <w:r>
              <w:t>w parku Solankowym</w:t>
            </w:r>
            <w:r w:rsidR="00FC6C97">
              <w:t>)</w:t>
            </w:r>
          </w:p>
        </w:tc>
        <w:tc>
          <w:tcPr>
            <w:tcW w:w="3071" w:type="dxa"/>
          </w:tcPr>
          <w:p w:rsidR="001830C5" w:rsidRDefault="003B536F">
            <w:r>
              <w:t>ul. Solankowa (przy „Pawiu”)</w:t>
            </w:r>
          </w:p>
        </w:tc>
      </w:tr>
    </w:tbl>
    <w:p w:rsidR="00B26E62" w:rsidRDefault="001830C5">
      <w:r>
        <w:t xml:space="preserve"> </w:t>
      </w:r>
    </w:p>
    <w:sectPr w:rsidR="00B26E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49" w:rsidRDefault="00A17F49" w:rsidP="001830C5">
      <w:pPr>
        <w:spacing w:after="0" w:line="240" w:lineRule="auto"/>
      </w:pPr>
      <w:r>
        <w:separator/>
      </w:r>
    </w:p>
  </w:endnote>
  <w:endnote w:type="continuationSeparator" w:id="0">
    <w:p w:rsidR="00A17F49" w:rsidRDefault="00A17F49" w:rsidP="0018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49" w:rsidRDefault="00A17F49" w:rsidP="001830C5">
      <w:pPr>
        <w:spacing w:after="0" w:line="240" w:lineRule="auto"/>
      </w:pPr>
      <w:r>
        <w:separator/>
      </w:r>
    </w:p>
  </w:footnote>
  <w:footnote w:type="continuationSeparator" w:id="0">
    <w:p w:rsidR="00A17F49" w:rsidRDefault="00A17F49" w:rsidP="0018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49" w:rsidRDefault="00A17F49" w:rsidP="001830C5">
    <w:pPr>
      <w:pStyle w:val="Nagwek"/>
      <w:jc w:val="right"/>
    </w:pPr>
    <w: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6D4"/>
    <w:multiLevelType w:val="hybridMultilevel"/>
    <w:tmpl w:val="7B6A2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0D"/>
    <w:rsid w:val="001830C5"/>
    <w:rsid w:val="001A18A7"/>
    <w:rsid w:val="00396837"/>
    <w:rsid w:val="003B536F"/>
    <w:rsid w:val="003C7F0D"/>
    <w:rsid w:val="005E6BD5"/>
    <w:rsid w:val="00A17F49"/>
    <w:rsid w:val="00B26E62"/>
    <w:rsid w:val="00F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0C5"/>
  </w:style>
  <w:style w:type="paragraph" w:styleId="Stopka">
    <w:name w:val="footer"/>
    <w:basedOn w:val="Normalny"/>
    <w:link w:val="StopkaZnak"/>
    <w:uiPriority w:val="99"/>
    <w:unhideWhenUsed/>
    <w:rsid w:val="0018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0C5"/>
  </w:style>
  <w:style w:type="table" w:styleId="Tabela-Siatka">
    <w:name w:val="Table Grid"/>
    <w:basedOn w:val="Standardowy"/>
    <w:uiPriority w:val="59"/>
    <w:rsid w:val="00183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6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0C5"/>
  </w:style>
  <w:style w:type="paragraph" w:styleId="Stopka">
    <w:name w:val="footer"/>
    <w:basedOn w:val="Normalny"/>
    <w:link w:val="StopkaZnak"/>
    <w:uiPriority w:val="99"/>
    <w:unhideWhenUsed/>
    <w:rsid w:val="0018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0C5"/>
  </w:style>
  <w:style w:type="table" w:styleId="Tabela-Siatka">
    <w:name w:val="Table Grid"/>
    <w:basedOn w:val="Standardowy"/>
    <w:uiPriority w:val="59"/>
    <w:rsid w:val="00183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Adamczyk</dc:creator>
  <cp:keywords/>
  <dc:description/>
  <cp:lastModifiedBy>Dawid Adamczyk</cp:lastModifiedBy>
  <cp:revision>3</cp:revision>
  <cp:lastPrinted>2019-01-24T09:45:00Z</cp:lastPrinted>
  <dcterms:created xsi:type="dcterms:W3CDTF">2019-01-24T09:22:00Z</dcterms:created>
  <dcterms:modified xsi:type="dcterms:W3CDTF">2019-01-31T12:34:00Z</dcterms:modified>
</cp:coreProperties>
</file>