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3273FE25" w:rsidR="0053055E" w:rsidRPr="00A83D00" w:rsidRDefault="00F16EF5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</w:t>
      </w:r>
      <w:r w:rsidR="00F31A84" w:rsidRPr="00A83D00">
        <w:rPr>
          <w:rFonts w:ascii="Times New Roman" w:hAnsi="Times New Roman"/>
          <w:b/>
          <w:sz w:val="22"/>
          <w:szCs w:val="22"/>
        </w:rPr>
        <w:t>Z</w:t>
      </w:r>
      <w:r w:rsidR="0053055E" w:rsidRPr="00A83D00">
        <w:rPr>
          <w:rFonts w:ascii="Times New Roman" w:hAnsi="Times New Roman"/>
          <w:b/>
          <w:sz w:val="22"/>
          <w:szCs w:val="22"/>
        </w:rPr>
        <w:t>ał</w:t>
      </w:r>
      <w:r w:rsidR="00F31A84" w:rsidRPr="00A83D00">
        <w:rPr>
          <w:rFonts w:ascii="Times New Roman" w:hAnsi="Times New Roman"/>
          <w:b/>
          <w:sz w:val="22"/>
          <w:szCs w:val="22"/>
        </w:rPr>
        <w:t>ącznik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 </w:t>
      </w:r>
      <w:r w:rsidR="00F31A84" w:rsidRPr="00A83D00">
        <w:rPr>
          <w:rFonts w:ascii="Times New Roman" w:hAnsi="Times New Roman"/>
          <w:b/>
          <w:sz w:val="22"/>
          <w:szCs w:val="22"/>
        </w:rPr>
        <w:t>N</w:t>
      </w:r>
      <w:r w:rsidR="0053055E" w:rsidRPr="00A83D00">
        <w:rPr>
          <w:rFonts w:ascii="Times New Roman" w:hAnsi="Times New Roman"/>
          <w:b/>
          <w:sz w:val="22"/>
          <w:szCs w:val="22"/>
        </w:rPr>
        <w:t xml:space="preserve">r 5.2. do SWZ </w:t>
      </w:r>
    </w:p>
    <w:p w14:paraId="6D410715" w14:textId="095E4B52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72B9B1E1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58E9EB50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20F54F87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7DF8C45B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4B91E0D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366BE689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6477D95A" w14:textId="77777777" w:rsidR="00267BD5" w:rsidRPr="00F31A84" w:rsidRDefault="00267BD5" w:rsidP="00267BD5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1A8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64DA4BC0" w14:textId="77777777" w:rsidR="00267BD5" w:rsidRPr="00A72E4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45">
        <w:rPr>
          <w:rFonts w:ascii="Times New Roman" w:hAnsi="Times New Roman" w:cs="Times New Roman"/>
          <w:b/>
          <w:sz w:val="24"/>
          <w:szCs w:val="24"/>
        </w:rPr>
        <w:t>OŚWIADCZENIE*</w:t>
      </w:r>
      <w:r w:rsidRPr="00A72E45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259900D5" w14:textId="77777777" w:rsidR="00267BD5" w:rsidRPr="00A72E4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45">
        <w:rPr>
          <w:rFonts w:ascii="Times New Roman" w:hAnsi="Times New Roman" w:cs="Times New Roman"/>
          <w:b/>
          <w:sz w:val="24"/>
          <w:szCs w:val="24"/>
        </w:rPr>
        <w:t>O AKTUALNOŚCI INFORMACJI ZAWARTYCH W JEDZ</w:t>
      </w:r>
    </w:p>
    <w:p w14:paraId="79C1BD6C" w14:textId="77777777" w:rsidR="00267BD5" w:rsidRPr="00A72E4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CD478" w14:textId="6A4D6F95" w:rsidR="00267BD5" w:rsidRPr="00A72E45" w:rsidRDefault="00267BD5" w:rsidP="00F31A84">
      <w:p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F31A84" w:rsidRPr="00A72E45">
        <w:rPr>
          <w:rFonts w:ascii="Times New Roman" w:hAnsi="Times New Roman" w:cs="Times New Roman"/>
          <w:sz w:val="24"/>
          <w:szCs w:val="24"/>
        </w:rPr>
        <w:t xml:space="preserve"> </w:t>
      </w:r>
      <w:r w:rsidRPr="00A72E45">
        <w:rPr>
          <w:rFonts w:ascii="Times New Roman" w:hAnsi="Times New Roman" w:cs="Times New Roman"/>
          <w:sz w:val="24"/>
          <w:szCs w:val="24"/>
        </w:rPr>
        <w:t xml:space="preserve">pn. </w:t>
      </w:r>
      <w:r w:rsidR="00F543E8" w:rsidRPr="00A72E45">
        <w:rPr>
          <w:rFonts w:ascii="Times New Roman" w:hAnsi="Times New Roman" w:cs="Times New Roman"/>
          <w:sz w:val="24"/>
          <w:szCs w:val="24"/>
        </w:rPr>
        <w:t>„</w:t>
      </w:r>
      <w:r w:rsidR="00C43419" w:rsidRPr="00A72E45">
        <w:rPr>
          <w:rFonts w:ascii="Times New Roman" w:hAnsi="Times New Roman" w:cs="Times New Roman"/>
          <w:b/>
          <w:sz w:val="24"/>
          <w:szCs w:val="24"/>
        </w:rPr>
        <w:t>Dostawa produktów leczniczych, substancji recepturowych, opakowa</w:t>
      </w:r>
      <w:r w:rsidR="00D21BB7" w:rsidRPr="00A72E45">
        <w:rPr>
          <w:rFonts w:ascii="Times New Roman" w:hAnsi="Times New Roman" w:cs="Times New Roman"/>
          <w:b/>
          <w:sz w:val="24"/>
          <w:szCs w:val="24"/>
        </w:rPr>
        <w:t>ń</w:t>
      </w:r>
      <w:r w:rsidR="00C43419" w:rsidRPr="00A72E45">
        <w:rPr>
          <w:rFonts w:ascii="Times New Roman" w:hAnsi="Times New Roman" w:cs="Times New Roman"/>
          <w:b/>
          <w:sz w:val="24"/>
          <w:szCs w:val="24"/>
        </w:rPr>
        <w:t xml:space="preserve"> leków recepturowych, DŚSSPM, środków kosmetycznych i wyrobów medycznych</w:t>
      </w:r>
      <w:r w:rsidR="00C43419" w:rsidRPr="00A72E4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C43419" w:rsidRPr="00A72E45">
        <w:rPr>
          <w:rFonts w:ascii="Times New Roman" w:hAnsi="Times New Roman" w:cs="Times New Roman"/>
          <w:sz w:val="24"/>
          <w:szCs w:val="24"/>
        </w:rPr>
        <w:t xml:space="preserve">, </w:t>
      </w:r>
      <w:r w:rsidR="00C43419" w:rsidRPr="00A72E45">
        <w:rPr>
          <w:rFonts w:ascii="Times New Roman" w:hAnsi="Times New Roman" w:cs="Times New Roman"/>
          <w:b/>
          <w:bCs/>
          <w:sz w:val="24"/>
          <w:szCs w:val="24"/>
        </w:rPr>
        <w:t>NR REFERENCYJNY: ZP/PN/04/03/2022</w:t>
      </w:r>
      <w:r w:rsidRPr="00A72E45">
        <w:rPr>
          <w:rFonts w:ascii="Times New Roman" w:hAnsi="Times New Roman" w:cs="Times New Roman"/>
          <w:iCs/>
          <w:sz w:val="24"/>
          <w:szCs w:val="24"/>
        </w:rPr>
        <w:t>, prowadz</w:t>
      </w:r>
      <w:r w:rsidRPr="00A72E45">
        <w:rPr>
          <w:rFonts w:ascii="Times New Roman" w:hAnsi="Times New Roman" w:cs="Times New Roman"/>
          <w:sz w:val="24"/>
          <w:szCs w:val="24"/>
        </w:rPr>
        <w:t xml:space="preserve">onego w trybie przetargu nieograniczonego, na podstawie ustawy z dnia 11 września 2019 r. Prawo zamówień publicznych (Dz. U. z </w:t>
      </w:r>
      <w:r w:rsidR="00F31A84" w:rsidRPr="00A72E45">
        <w:rPr>
          <w:rFonts w:ascii="Times New Roman" w:hAnsi="Times New Roman" w:cs="Times New Roman"/>
          <w:sz w:val="24"/>
          <w:szCs w:val="24"/>
        </w:rPr>
        <w:t>2021</w:t>
      </w:r>
      <w:r w:rsidRPr="00A72E45">
        <w:rPr>
          <w:rFonts w:ascii="Times New Roman" w:hAnsi="Times New Roman" w:cs="Times New Roman"/>
          <w:sz w:val="24"/>
          <w:szCs w:val="24"/>
        </w:rPr>
        <w:t xml:space="preserve"> r. poz. </w:t>
      </w:r>
      <w:r w:rsidR="00F31A84" w:rsidRPr="00A72E45">
        <w:rPr>
          <w:rFonts w:ascii="Times New Roman" w:hAnsi="Times New Roman" w:cs="Times New Roman"/>
          <w:sz w:val="24"/>
          <w:szCs w:val="24"/>
        </w:rPr>
        <w:t>1129</w:t>
      </w:r>
      <w:r w:rsidRPr="00A72E45">
        <w:rPr>
          <w:rFonts w:ascii="Times New Roman" w:hAnsi="Times New Roman" w:cs="Times New Roman"/>
          <w:sz w:val="24"/>
          <w:szCs w:val="24"/>
        </w:rPr>
        <w:t xml:space="preserve"> z</w:t>
      </w:r>
      <w:r w:rsidR="004C415B" w:rsidRPr="00A72E45">
        <w:rPr>
          <w:rFonts w:ascii="Times New Roman" w:hAnsi="Times New Roman" w:cs="Times New Roman"/>
          <w:sz w:val="24"/>
          <w:szCs w:val="24"/>
        </w:rPr>
        <w:t>e</w:t>
      </w:r>
      <w:r w:rsidRPr="00A72E45">
        <w:rPr>
          <w:rFonts w:ascii="Times New Roman" w:hAnsi="Times New Roman" w:cs="Times New Roman"/>
          <w:sz w:val="24"/>
          <w:szCs w:val="24"/>
        </w:rPr>
        <w:t xml:space="preserve"> zm.), zwanej dalej</w:t>
      </w:r>
      <w:r w:rsidR="00DE747C" w:rsidRPr="00A72E45">
        <w:rPr>
          <w:rFonts w:ascii="Times New Roman" w:hAnsi="Times New Roman" w:cs="Times New Roman"/>
          <w:sz w:val="24"/>
          <w:szCs w:val="24"/>
        </w:rPr>
        <w:t>:</w:t>
      </w:r>
      <w:r w:rsidRPr="00A72E45">
        <w:rPr>
          <w:rFonts w:ascii="Times New Roman" w:hAnsi="Times New Roman" w:cs="Times New Roman"/>
          <w:sz w:val="24"/>
          <w:szCs w:val="24"/>
        </w:rPr>
        <w:t xml:space="preserve"> </w:t>
      </w:r>
      <w:r w:rsidR="00DE747C" w:rsidRPr="00A72E45">
        <w:rPr>
          <w:rFonts w:ascii="Times New Roman" w:hAnsi="Times New Roman" w:cs="Times New Roman"/>
          <w:sz w:val="24"/>
          <w:szCs w:val="24"/>
        </w:rPr>
        <w:t>„U</w:t>
      </w:r>
      <w:r w:rsidRPr="00A72E45">
        <w:rPr>
          <w:rFonts w:ascii="Times New Roman" w:hAnsi="Times New Roman" w:cs="Times New Roman"/>
          <w:sz w:val="24"/>
          <w:szCs w:val="24"/>
        </w:rPr>
        <w:t>stawą</w:t>
      </w:r>
      <w:r w:rsidR="00DE747C" w:rsidRPr="00A72E45">
        <w:rPr>
          <w:rFonts w:ascii="Times New Roman" w:hAnsi="Times New Roman" w:cs="Times New Roman"/>
          <w:sz w:val="24"/>
          <w:szCs w:val="24"/>
        </w:rPr>
        <w:t xml:space="preserve"> P</w:t>
      </w:r>
      <w:r w:rsidR="00F31A84" w:rsidRPr="00A72E45">
        <w:rPr>
          <w:rFonts w:ascii="Times New Roman" w:hAnsi="Times New Roman" w:cs="Times New Roman"/>
          <w:sz w:val="24"/>
          <w:szCs w:val="24"/>
        </w:rPr>
        <w:t>ZP</w:t>
      </w:r>
      <w:r w:rsidR="00DE747C" w:rsidRPr="00A72E45">
        <w:rPr>
          <w:rFonts w:ascii="Times New Roman" w:hAnsi="Times New Roman" w:cs="Times New Roman"/>
          <w:sz w:val="24"/>
          <w:szCs w:val="24"/>
        </w:rPr>
        <w:t>”,</w:t>
      </w:r>
      <w:r w:rsidRPr="00A72E45">
        <w:rPr>
          <w:rFonts w:ascii="Times New Roman" w:hAnsi="Times New Roman" w:cs="Times New Roman"/>
          <w:sz w:val="24"/>
          <w:szCs w:val="24"/>
        </w:rPr>
        <w:t xml:space="preserve"> oświadczam, że informacje zawarte w Jednolitym Europejskim Dokumencie Zamówienia (JEDZ), o którym mowa w art. 125 ust. 1 ustawy, w zakresie podstaw wykluczenia z postępowania</w:t>
      </w:r>
      <w:r w:rsidR="00482C32" w:rsidRPr="00A72E45">
        <w:rPr>
          <w:rFonts w:ascii="Times New Roman" w:hAnsi="Times New Roman" w:cs="Times New Roman"/>
          <w:sz w:val="24"/>
          <w:szCs w:val="24"/>
        </w:rPr>
        <w:t>,</w:t>
      </w:r>
      <w:r w:rsidRPr="00A72E45">
        <w:rPr>
          <w:rFonts w:ascii="Times New Roman" w:hAnsi="Times New Roman" w:cs="Times New Roman"/>
          <w:sz w:val="24"/>
          <w:szCs w:val="24"/>
        </w:rPr>
        <w:t xml:space="preserve"> o których mowa w:</w:t>
      </w:r>
    </w:p>
    <w:p w14:paraId="6DBFB95C" w14:textId="2D033BAD" w:rsidR="00267BD5" w:rsidRPr="00A72E4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Fonts w:ascii="Times New Roman" w:hAnsi="Times New Roman" w:cs="Times New Roman"/>
          <w:sz w:val="24"/>
          <w:szCs w:val="24"/>
        </w:rPr>
        <w:t xml:space="preserve">art. 108 ust. 1 pkt 3 </w:t>
      </w:r>
      <w:r w:rsidR="00BF1BFA" w:rsidRPr="00A72E45">
        <w:rPr>
          <w:rFonts w:ascii="Times New Roman" w:hAnsi="Times New Roman" w:cs="Times New Roman"/>
          <w:sz w:val="24"/>
          <w:szCs w:val="24"/>
        </w:rPr>
        <w:t>u</w:t>
      </w:r>
      <w:r w:rsidRPr="00A72E45">
        <w:rPr>
          <w:rFonts w:ascii="Times New Roman" w:hAnsi="Times New Roman" w:cs="Times New Roman"/>
          <w:sz w:val="24"/>
          <w:szCs w:val="24"/>
        </w:rPr>
        <w:t>stawy</w:t>
      </w:r>
      <w:r w:rsidR="00DE747C" w:rsidRPr="00A72E45">
        <w:rPr>
          <w:rFonts w:ascii="Times New Roman" w:hAnsi="Times New Roman" w:cs="Times New Roman"/>
          <w:sz w:val="24"/>
          <w:szCs w:val="24"/>
        </w:rPr>
        <w:t xml:space="preserve"> P</w:t>
      </w:r>
      <w:r w:rsidR="00BF1BFA" w:rsidRPr="00A72E45">
        <w:rPr>
          <w:rFonts w:ascii="Times New Roman" w:hAnsi="Times New Roman" w:cs="Times New Roman"/>
          <w:sz w:val="24"/>
          <w:szCs w:val="24"/>
        </w:rPr>
        <w:t>ZP</w:t>
      </w:r>
      <w:r w:rsidRPr="00A72E45">
        <w:rPr>
          <w:rFonts w:ascii="Times New Roman" w:hAnsi="Times New Roman" w:cs="Times New Roman"/>
          <w:sz w:val="24"/>
          <w:szCs w:val="24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78F41524" w:rsidR="00267BD5" w:rsidRPr="00A72E4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Fonts w:ascii="Times New Roman" w:hAnsi="Times New Roman" w:cs="Times New Roman"/>
          <w:sz w:val="24"/>
          <w:szCs w:val="24"/>
        </w:rPr>
        <w:t xml:space="preserve">art. 108 ust. 1 pkt 4 </w:t>
      </w:r>
      <w:r w:rsidR="00BF1BFA" w:rsidRPr="00A72E45">
        <w:rPr>
          <w:rFonts w:ascii="Times New Roman" w:hAnsi="Times New Roman" w:cs="Times New Roman"/>
          <w:sz w:val="24"/>
          <w:szCs w:val="24"/>
        </w:rPr>
        <w:t>u</w:t>
      </w:r>
      <w:r w:rsidRPr="00A72E45">
        <w:rPr>
          <w:rFonts w:ascii="Times New Roman" w:hAnsi="Times New Roman" w:cs="Times New Roman"/>
          <w:sz w:val="24"/>
          <w:szCs w:val="24"/>
        </w:rPr>
        <w:t>stawy</w:t>
      </w:r>
      <w:r w:rsidR="00DE747C" w:rsidRPr="00A72E45">
        <w:rPr>
          <w:rFonts w:ascii="Times New Roman" w:hAnsi="Times New Roman" w:cs="Times New Roman"/>
          <w:sz w:val="24"/>
          <w:szCs w:val="24"/>
        </w:rPr>
        <w:t xml:space="preserve"> P</w:t>
      </w:r>
      <w:r w:rsidR="00BF1BFA" w:rsidRPr="00A72E45">
        <w:rPr>
          <w:rFonts w:ascii="Times New Roman" w:hAnsi="Times New Roman" w:cs="Times New Roman"/>
          <w:sz w:val="24"/>
          <w:szCs w:val="24"/>
        </w:rPr>
        <w:t>ZP</w:t>
      </w:r>
      <w:r w:rsidRPr="00A72E45">
        <w:rPr>
          <w:rFonts w:ascii="Times New Roman" w:hAnsi="Times New Roman" w:cs="Times New Roman"/>
          <w:sz w:val="24"/>
          <w:szCs w:val="24"/>
        </w:rPr>
        <w:t>, dotyczących orzeczenia zakazu ubiegania się o zamówienie publiczne tytułem środka zapobiegawczego,</w:t>
      </w:r>
    </w:p>
    <w:p w14:paraId="2C152EF9" w14:textId="0C703F0F" w:rsidR="00267BD5" w:rsidRPr="00A72E4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Fonts w:ascii="Times New Roman" w:hAnsi="Times New Roman" w:cs="Times New Roman"/>
          <w:sz w:val="24"/>
          <w:szCs w:val="24"/>
        </w:rPr>
        <w:t xml:space="preserve">art. 108 ust. 1 pkt 5 </w:t>
      </w:r>
      <w:r w:rsidR="00BF1BFA" w:rsidRPr="00A72E45">
        <w:rPr>
          <w:rFonts w:ascii="Times New Roman" w:hAnsi="Times New Roman" w:cs="Times New Roman"/>
          <w:sz w:val="24"/>
          <w:szCs w:val="24"/>
        </w:rPr>
        <w:t>u</w:t>
      </w:r>
      <w:r w:rsidRPr="00A72E45">
        <w:rPr>
          <w:rFonts w:ascii="Times New Roman" w:hAnsi="Times New Roman" w:cs="Times New Roman"/>
          <w:sz w:val="24"/>
          <w:szCs w:val="24"/>
        </w:rPr>
        <w:t>stawy</w:t>
      </w:r>
      <w:r w:rsidR="00DE747C" w:rsidRPr="00A72E45">
        <w:rPr>
          <w:rFonts w:ascii="Times New Roman" w:hAnsi="Times New Roman" w:cs="Times New Roman"/>
          <w:sz w:val="24"/>
          <w:szCs w:val="24"/>
        </w:rPr>
        <w:t xml:space="preserve"> P</w:t>
      </w:r>
      <w:r w:rsidR="00BF1BFA" w:rsidRPr="00A72E45">
        <w:rPr>
          <w:rFonts w:ascii="Times New Roman" w:hAnsi="Times New Roman" w:cs="Times New Roman"/>
          <w:sz w:val="24"/>
          <w:szCs w:val="24"/>
        </w:rPr>
        <w:t>ZP</w:t>
      </w:r>
      <w:r w:rsidRPr="00A72E45">
        <w:rPr>
          <w:rFonts w:ascii="Times New Roman" w:hAnsi="Times New Roman" w:cs="Times New Roman"/>
          <w:sz w:val="24"/>
          <w:szCs w:val="24"/>
        </w:rPr>
        <w:t>, dotyczących zawarcia z innymi wykonawcami porozumienia mającego na celu zakłócenie konkurencji,</w:t>
      </w:r>
    </w:p>
    <w:p w14:paraId="43B7DBCD" w14:textId="39B72B6B" w:rsidR="00267BD5" w:rsidRPr="00A72E4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Fonts w:ascii="Times New Roman" w:hAnsi="Times New Roman" w:cs="Times New Roman"/>
          <w:sz w:val="24"/>
          <w:szCs w:val="24"/>
        </w:rPr>
        <w:t xml:space="preserve">art. 108 ust. 1 pkt 6 </w:t>
      </w:r>
      <w:r w:rsidR="00BF1BFA" w:rsidRPr="00A72E45">
        <w:rPr>
          <w:rFonts w:ascii="Times New Roman" w:hAnsi="Times New Roman" w:cs="Times New Roman"/>
          <w:sz w:val="24"/>
          <w:szCs w:val="24"/>
        </w:rPr>
        <w:t>u</w:t>
      </w:r>
      <w:r w:rsidRPr="00A72E45">
        <w:rPr>
          <w:rFonts w:ascii="Times New Roman" w:hAnsi="Times New Roman" w:cs="Times New Roman"/>
          <w:sz w:val="24"/>
          <w:szCs w:val="24"/>
        </w:rPr>
        <w:t>stawy</w:t>
      </w:r>
      <w:r w:rsidR="00DE747C" w:rsidRPr="00A72E45">
        <w:rPr>
          <w:rFonts w:ascii="Times New Roman" w:hAnsi="Times New Roman" w:cs="Times New Roman"/>
          <w:sz w:val="24"/>
          <w:szCs w:val="24"/>
        </w:rPr>
        <w:t xml:space="preserve"> P</w:t>
      </w:r>
      <w:r w:rsidR="00BF1BFA" w:rsidRPr="00A72E45">
        <w:rPr>
          <w:rFonts w:ascii="Times New Roman" w:hAnsi="Times New Roman" w:cs="Times New Roman"/>
          <w:sz w:val="24"/>
          <w:szCs w:val="24"/>
        </w:rPr>
        <w:t>ZP</w:t>
      </w:r>
      <w:r w:rsidRPr="00A72E45">
        <w:rPr>
          <w:rFonts w:ascii="Times New Roman" w:hAnsi="Times New Roman" w:cs="Times New Roman"/>
          <w:sz w:val="24"/>
          <w:szCs w:val="24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C2432EC" w14:textId="0AF73F9D" w:rsidR="00A72E45" w:rsidRPr="00A72E45" w:rsidRDefault="00A72E45" w:rsidP="00A72E45">
      <w:pPr>
        <w:pStyle w:val="Akapitzlist"/>
        <w:numPr>
          <w:ilvl w:val="0"/>
          <w:numId w:val="6"/>
        </w:numPr>
        <w:spacing w:before="240" w:after="0" w:line="26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E4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72E45">
        <w:rPr>
          <w:rFonts w:ascii="Times New Roman" w:hAnsi="Times New Roman" w:cs="Times New Roman"/>
          <w:color w:val="000000" w:themeColor="text1"/>
          <w:sz w:val="24"/>
          <w:szCs w:val="24"/>
        </w:rPr>
        <w:t>świadczam, że nie podlegam wykluczeniu z postępowania na podstawie przepisów art. 7 ust. 1 ustawy z dnia 13 kwietnia 2022 r. o szczególnych rozwiązaniach w zakresie przeciwdziałania wspieraniu agresji na Ukrainę oraz służących ochronie bezpieczeństwa narodowego.</w:t>
      </w:r>
    </w:p>
    <w:p w14:paraId="73C2623F" w14:textId="77777777" w:rsidR="00A72E45" w:rsidRPr="00A72E45" w:rsidRDefault="00A72E45" w:rsidP="00A72E45">
      <w:pPr>
        <w:pStyle w:val="Akapitzlist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3097041" w14:textId="77777777" w:rsidR="00A72E45" w:rsidRPr="00A72E45" w:rsidRDefault="00A72E45" w:rsidP="00A72E45">
      <w:pPr>
        <w:pStyle w:val="Akapitzlist"/>
        <w:spacing w:after="0" w:line="260" w:lineRule="atLeast"/>
        <w:jc w:val="both"/>
        <w:rPr>
          <w:rFonts w:ascii="Times New Roman" w:hAnsi="Times New Roman" w:cs="Times New Roman"/>
        </w:rPr>
      </w:pPr>
    </w:p>
    <w:p w14:paraId="3DFEF31B" w14:textId="02F801AF" w:rsidR="00267BD5" w:rsidRPr="00A72E45" w:rsidRDefault="00267BD5" w:rsidP="00350A93">
      <w:pPr>
        <w:spacing w:before="240" w:line="2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E45">
        <w:rPr>
          <w:rFonts w:ascii="Times New Roman" w:hAnsi="Times New Roman" w:cs="Times New Roman"/>
          <w:b/>
          <w:sz w:val="24"/>
          <w:szCs w:val="24"/>
        </w:rPr>
        <w:t>są aktualne / są nieaktualne.**</w:t>
      </w:r>
      <w:r w:rsidRPr="00A72E45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2"/>
      </w:r>
    </w:p>
    <w:p w14:paraId="4D4526DE" w14:textId="624FC53A" w:rsidR="00267BD5" w:rsidRPr="00A72E45" w:rsidRDefault="00267BD5" w:rsidP="00267BD5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A72E45">
        <w:rPr>
          <w:rFonts w:ascii="Times New Roman" w:hAnsi="Times New Roman" w:cs="Times New Roman"/>
        </w:rPr>
        <w:t>Data, miejscowość oraz podpis(-y):</w:t>
      </w:r>
    </w:p>
    <w:p w14:paraId="74468F8A" w14:textId="77777777" w:rsidR="00B4145A" w:rsidRPr="00A72E45" w:rsidRDefault="00B4145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C5F9E" w14:textId="78190E4D" w:rsidR="00267BD5" w:rsidRPr="00A72E45" w:rsidRDefault="00267BD5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07C121" w14:textId="3B95D1F4" w:rsidR="00AC4995" w:rsidRPr="00A72E45" w:rsidRDefault="00116B2A" w:rsidP="00350A9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45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A72E45">
        <w:rPr>
          <w:rFonts w:ascii="Times New Roman" w:hAnsi="Times New Roman" w:cs="Times New Roman"/>
          <w:i/>
          <w:iCs/>
          <w:color w:val="FF0000"/>
          <w:sz w:val="24"/>
          <w:szCs w:val="24"/>
        </w:rPr>
        <w:br/>
      </w:r>
      <w:r w:rsidRPr="00A72E45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AC4995" w:rsidRPr="00A72E4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14B4" w14:textId="77777777" w:rsidR="00D26B7B" w:rsidRDefault="00D26B7B" w:rsidP="00A32657">
      <w:pPr>
        <w:spacing w:after="0" w:line="240" w:lineRule="auto"/>
      </w:pPr>
      <w:r>
        <w:separator/>
      </w:r>
    </w:p>
  </w:endnote>
  <w:endnote w:type="continuationSeparator" w:id="0">
    <w:p w14:paraId="5238BE9E" w14:textId="77777777" w:rsidR="00D26B7B" w:rsidRDefault="00D26B7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F523" w14:textId="77777777" w:rsidR="00D26B7B" w:rsidRDefault="00D26B7B" w:rsidP="00A32657">
      <w:pPr>
        <w:spacing w:after="0" w:line="240" w:lineRule="auto"/>
      </w:pPr>
      <w:r>
        <w:separator/>
      </w:r>
    </w:p>
  </w:footnote>
  <w:footnote w:type="continuationSeparator" w:id="0">
    <w:p w14:paraId="731A112C" w14:textId="77777777" w:rsidR="00D26B7B" w:rsidRDefault="00D26B7B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283501">
    <w:abstractNumId w:val="4"/>
  </w:num>
  <w:num w:numId="2" w16cid:durableId="656806347">
    <w:abstractNumId w:val="3"/>
  </w:num>
  <w:num w:numId="3" w16cid:durableId="5908185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275432">
    <w:abstractNumId w:val="2"/>
  </w:num>
  <w:num w:numId="5" w16cid:durableId="1982928858">
    <w:abstractNumId w:val="0"/>
  </w:num>
  <w:num w:numId="6" w16cid:durableId="154810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16B2A"/>
    <w:rsid w:val="00132E55"/>
    <w:rsid w:val="00267BD5"/>
    <w:rsid w:val="0034007F"/>
    <w:rsid w:val="00350A93"/>
    <w:rsid w:val="0036600A"/>
    <w:rsid w:val="0039633B"/>
    <w:rsid w:val="00482C32"/>
    <w:rsid w:val="004C415B"/>
    <w:rsid w:val="004D55D6"/>
    <w:rsid w:val="00507DE7"/>
    <w:rsid w:val="0053055E"/>
    <w:rsid w:val="005714B3"/>
    <w:rsid w:val="005F076C"/>
    <w:rsid w:val="00632E4C"/>
    <w:rsid w:val="006D4221"/>
    <w:rsid w:val="00713E53"/>
    <w:rsid w:val="0091753F"/>
    <w:rsid w:val="009930E8"/>
    <w:rsid w:val="00997EEB"/>
    <w:rsid w:val="009E6310"/>
    <w:rsid w:val="00A32657"/>
    <w:rsid w:val="00A72A06"/>
    <w:rsid w:val="00A72E45"/>
    <w:rsid w:val="00A83D00"/>
    <w:rsid w:val="00AC4995"/>
    <w:rsid w:val="00AF1375"/>
    <w:rsid w:val="00B4145A"/>
    <w:rsid w:val="00BB396F"/>
    <w:rsid w:val="00BE63C0"/>
    <w:rsid w:val="00BF1BFA"/>
    <w:rsid w:val="00C2129C"/>
    <w:rsid w:val="00C3038C"/>
    <w:rsid w:val="00C3142F"/>
    <w:rsid w:val="00C43419"/>
    <w:rsid w:val="00C47818"/>
    <w:rsid w:val="00C82CE9"/>
    <w:rsid w:val="00CF58E3"/>
    <w:rsid w:val="00D21BB7"/>
    <w:rsid w:val="00D26B7B"/>
    <w:rsid w:val="00D4044E"/>
    <w:rsid w:val="00D8562E"/>
    <w:rsid w:val="00DC233B"/>
    <w:rsid w:val="00DC5CEB"/>
    <w:rsid w:val="00DE21DE"/>
    <w:rsid w:val="00DE747C"/>
    <w:rsid w:val="00E410B4"/>
    <w:rsid w:val="00F16EF5"/>
    <w:rsid w:val="00F31A84"/>
    <w:rsid w:val="00F543E8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989CB-580E-4BB9-AC53-9ECF1FD0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23</cp:revision>
  <cp:lastPrinted>2022-01-31T11:15:00Z</cp:lastPrinted>
  <dcterms:created xsi:type="dcterms:W3CDTF">2021-01-13T13:30:00Z</dcterms:created>
  <dcterms:modified xsi:type="dcterms:W3CDTF">2022-04-27T07:23:00Z</dcterms:modified>
</cp:coreProperties>
</file>