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6BA" w:rsidRPr="007324CF" w:rsidRDefault="00033E78" w:rsidP="00C166BA">
      <w:pPr>
        <w:spacing w:after="0"/>
        <w:jc w:val="right"/>
        <w:rPr>
          <w:rFonts w:ascii="Arial" w:hAnsi="Arial" w:cs="Arial"/>
          <w:sz w:val="20"/>
          <w:szCs w:val="20"/>
        </w:rPr>
      </w:pPr>
      <w:r>
        <w:rPr>
          <w:rFonts w:ascii="Arial" w:hAnsi="Arial" w:cs="Arial"/>
          <w:sz w:val="20"/>
          <w:szCs w:val="20"/>
        </w:rPr>
        <w:t xml:space="preserve">Białystok, dn. </w:t>
      </w:r>
      <w:bookmarkStart w:id="0" w:name="_GoBack"/>
      <w:bookmarkEnd w:id="0"/>
      <w:r>
        <w:rPr>
          <w:rFonts w:ascii="Arial" w:hAnsi="Arial" w:cs="Arial"/>
          <w:sz w:val="20"/>
          <w:szCs w:val="20"/>
        </w:rPr>
        <w:t>25</w:t>
      </w:r>
      <w:r w:rsidR="009650D3" w:rsidRPr="007324CF">
        <w:rPr>
          <w:rFonts w:ascii="Arial" w:hAnsi="Arial" w:cs="Arial"/>
          <w:sz w:val="20"/>
          <w:szCs w:val="20"/>
        </w:rPr>
        <w:t xml:space="preserve"> </w:t>
      </w:r>
      <w:r w:rsidR="007324CF" w:rsidRPr="007324CF">
        <w:rPr>
          <w:rFonts w:ascii="Arial" w:hAnsi="Arial" w:cs="Arial"/>
          <w:sz w:val="20"/>
          <w:szCs w:val="20"/>
        </w:rPr>
        <w:t>listopada</w:t>
      </w:r>
      <w:r w:rsidR="009650D3" w:rsidRPr="007324CF">
        <w:rPr>
          <w:rFonts w:ascii="Arial" w:hAnsi="Arial" w:cs="Arial"/>
          <w:sz w:val="20"/>
          <w:szCs w:val="20"/>
        </w:rPr>
        <w:t xml:space="preserve"> 20</w:t>
      </w:r>
      <w:r w:rsidR="007324CF" w:rsidRPr="007324CF">
        <w:rPr>
          <w:rFonts w:ascii="Arial" w:hAnsi="Arial" w:cs="Arial"/>
          <w:sz w:val="20"/>
          <w:szCs w:val="20"/>
        </w:rPr>
        <w:t>20</w:t>
      </w:r>
      <w:r w:rsidR="00C166BA" w:rsidRPr="007324CF">
        <w:rPr>
          <w:rFonts w:ascii="Arial" w:hAnsi="Arial" w:cs="Arial"/>
          <w:sz w:val="20"/>
          <w:szCs w:val="20"/>
        </w:rPr>
        <w:t xml:space="preserve"> r.</w:t>
      </w:r>
    </w:p>
    <w:p w:rsidR="009650D3" w:rsidRDefault="009650D3" w:rsidP="00C166BA">
      <w:pPr>
        <w:spacing w:after="0"/>
        <w:jc w:val="right"/>
        <w:rPr>
          <w:rFonts w:ascii="Arial" w:hAnsi="Arial" w:cs="Arial"/>
          <w:sz w:val="24"/>
          <w:szCs w:val="24"/>
        </w:rPr>
      </w:pPr>
    </w:p>
    <w:p w:rsidR="009650D3" w:rsidRPr="00C166BA" w:rsidRDefault="009650D3" w:rsidP="00C166BA">
      <w:pPr>
        <w:spacing w:after="0"/>
        <w:jc w:val="right"/>
        <w:rPr>
          <w:rFonts w:ascii="Arial" w:hAnsi="Arial" w:cs="Arial"/>
          <w:sz w:val="24"/>
          <w:szCs w:val="24"/>
        </w:rPr>
      </w:pPr>
    </w:p>
    <w:p w:rsidR="00017B7A" w:rsidRPr="00BB6C1E" w:rsidRDefault="00017B7A" w:rsidP="00017B7A">
      <w:pPr>
        <w:spacing w:after="0"/>
        <w:jc w:val="center"/>
        <w:rPr>
          <w:rFonts w:ascii="Arial" w:eastAsia="Times New Roman" w:hAnsi="Arial" w:cs="Arial"/>
          <w:b/>
          <w:sz w:val="24"/>
          <w:szCs w:val="24"/>
          <w:lang w:eastAsia="pl-PL"/>
        </w:rPr>
      </w:pPr>
      <w:r w:rsidRPr="00BB6C1E">
        <w:rPr>
          <w:rFonts w:ascii="Arial" w:eastAsia="Times New Roman" w:hAnsi="Arial" w:cs="Arial"/>
          <w:b/>
          <w:sz w:val="24"/>
          <w:szCs w:val="24"/>
          <w:lang w:eastAsia="pl-PL"/>
        </w:rPr>
        <w:t xml:space="preserve">OGŁOSZENIE </w:t>
      </w:r>
    </w:p>
    <w:p w:rsidR="00017B7A" w:rsidRPr="00BB6C1E" w:rsidRDefault="00017B7A" w:rsidP="00017B7A">
      <w:pPr>
        <w:spacing w:after="0"/>
        <w:jc w:val="center"/>
        <w:rPr>
          <w:rFonts w:ascii="Arial" w:eastAsia="Times New Roman" w:hAnsi="Arial" w:cs="Arial"/>
          <w:sz w:val="24"/>
          <w:szCs w:val="24"/>
          <w:lang w:eastAsia="pl-PL"/>
        </w:rPr>
      </w:pPr>
      <w:r w:rsidRPr="00BB6C1E">
        <w:rPr>
          <w:rFonts w:ascii="Arial" w:eastAsia="Times New Roman" w:hAnsi="Arial" w:cs="Arial"/>
          <w:b/>
          <w:sz w:val="24"/>
          <w:szCs w:val="24"/>
          <w:lang w:eastAsia="pl-PL"/>
        </w:rPr>
        <w:t xml:space="preserve">o zamówieniu publicznym na tzw. usługi społeczne </w:t>
      </w:r>
      <w:r w:rsidRPr="00BB6C1E">
        <w:rPr>
          <w:rFonts w:ascii="Arial" w:eastAsia="Times New Roman" w:hAnsi="Arial" w:cs="Arial"/>
          <w:b/>
          <w:sz w:val="24"/>
          <w:szCs w:val="24"/>
          <w:lang w:eastAsia="pl-PL"/>
        </w:rPr>
        <w:br/>
        <w:t>o wartości poniżej progów wskazanych w art. 138g ust. 1</w:t>
      </w:r>
    </w:p>
    <w:p w:rsidR="00555B2F" w:rsidRDefault="00017B7A" w:rsidP="00017B7A">
      <w:pPr>
        <w:spacing w:after="0" w:line="23" w:lineRule="atLeast"/>
        <w:jc w:val="center"/>
        <w:rPr>
          <w:rFonts w:ascii="Arial" w:eastAsia="Times New Roman" w:hAnsi="Arial" w:cs="Arial"/>
          <w:b/>
          <w:sz w:val="24"/>
          <w:szCs w:val="24"/>
          <w:lang w:eastAsia="pl-PL"/>
        </w:rPr>
      </w:pPr>
      <w:r w:rsidRPr="00BB6C1E">
        <w:rPr>
          <w:rFonts w:ascii="Arial" w:eastAsia="Times New Roman" w:hAnsi="Arial" w:cs="Arial"/>
          <w:b/>
          <w:sz w:val="24"/>
          <w:szCs w:val="24"/>
          <w:lang w:eastAsia="pl-PL"/>
        </w:rPr>
        <w:t xml:space="preserve">Ustawy z dnia 29 stycznia 2004 roku Prawo Zamówień Publicznych </w:t>
      </w:r>
    </w:p>
    <w:p w:rsidR="00017B7A" w:rsidRDefault="00017B7A" w:rsidP="00017B7A">
      <w:pPr>
        <w:spacing w:after="0" w:line="23" w:lineRule="atLeast"/>
        <w:jc w:val="center"/>
        <w:rPr>
          <w:rFonts w:ascii="Arial" w:eastAsia="Times New Roman" w:hAnsi="Arial" w:cs="Arial"/>
          <w:b/>
          <w:bCs/>
          <w:iCs/>
          <w:color w:val="000000"/>
          <w:sz w:val="24"/>
          <w:szCs w:val="24"/>
          <w:lang w:eastAsia="pl-PL"/>
        </w:rPr>
      </w:pPr>
      <w:r w:rsidRPr="00BB6C1E">
        <w:rPr>
          <w:rFonts w:ascii="Arial" w:eastAsia="Times New Roman" w:hAnsi="Arial" w:cs="Arial"/>
          <w:b/>
          <w:bCs/>
          <w:iCs/>
          <w:color w:val="000000"/>
          <w:sz w:val="24"/>
          <w:szCs w:val="24"/>
          <w:lang w:eastAsia="pl-PL"/>
        </w:rPr>
        <w:t>(</w:t>
      </w:r>
      <w:proofErr w:type="spellStart"/>
      <w:r w:rsidRPr="00BB6C1E">
        <w:rPr>
          <w:rFonts w:ascii="Arial" w:eastAsia="Times New Roman" w:hAnsi="Arial" w:cs="Arial"/>
          <w:b/>
          <w:bCs/>
          <w:iCs/>
          <w:color w:val="000000"/>
          <w:sz w:val="24"/>
          <w:szCs w:val="24"/>
          <w:lang w:eastAsia="pl-PL"/>
        </w:rPr>
        <w:t>t.j</w:t>
      </w:r>
      <w:proofErr w:type="spellEnd"/>
      <w:r w:rsidRPr="00BB6C1E">
        <w:rPr>
          <w:rFonts w:ascii="Arial" w:eastAsia="Times New Roman" w:hAnsi="Arial" w:cs="Arial"/>
          <w:b/>
          <w:bCs/>
          <w:iCs/>
          <w:color w:val="000000"/>
          <w:sz w:val="24"/>
          <w:szCs w:val="24"/>
          <w:lang w:eastAsia="pl-PL"/>
        </w:rPr>
        <w:t xml:space="preserve">. </w:t>
      </w:r>
      <w:r w:rsidR="00555B2F">
        <w:rPr>
          <w:rFonts w:ascii="Arial" w:eastAsia="Times New Roman" w:hAnsi="Arial" w:cs="Arial"/>
          <w:b/>
          <w:bCs/>
          <w:iCs/>
          <w:color w:val="000000"/>
          <w:sz w:val="24"/>
          <w:szCs w:val="24"/>
          <w:lang w:eastAsia="pl-PL"/>
        </w:rPr>
        <w:t>Dz. U. </w:t>
      </w:r>
      <w:r>
        <w:rPr>
          <w:rFonts w:ascii="Arial" w:eastAsia="Times New Roman" w:hAnsi="Arial" w:cs="Arial"/>
          <w:b/>
          <w:bCs/>
          <w:iCs/>
          <w:color w:val="000000"/>
          <w:sz w:val="24"/>
          <w:szCs w:val="24"/>
          <w:lang w:eastAsia="pl-PL"/>
        </w:rPr>
        <w:t>z </w:t>
      </w:r>
      <w:r w:rsidRPr="00BB6C1E">
        <w:rPr>
          <w:rFonts w:ascii="Arial" w:eastAsia="Times New Roman" w:hAnsi="Arial" w:cs="Arial"/>
          <w:b/>
          <w:bCs/>
          <w:iCs/>
          <w:color w:val="000000"/>
          <w:sz w:val="24"/>
          <w:szCs w:val="24"/>
          <w:lang w:eastAsia="pl-PL"/>
        </w:rPr>
        <w:t>201</w:t>
      </w:r>
      <w:r>
        <w:rPr>
          <w:rFonts w:ascii="Arial" w:eastAsia="Times New Roman" w:hAnsi="Arial" w:cs="Arial"/>
          <w:b/>
          <w:bCs/>
          <w:iCs/>
          <w:color w:val="000000"/>
          <w:sz w:val="24"/>
          <w:szCs w:val="24"/>
          <w:lang w:eastAsia="pl-PL"/>
        </w:rPr>
        <w:t>9</w:t>
      </w:r>
      <w:r w:rsidRPr="00BB6C1E">
        <w:rPr>
          <w:rFonts w:ascii="Arial" w:eastAsia="Times New Roman" w:hAnsi="Arial" w:cs="Arial"/>
          <w:b/>
          <w:bCs/>
          <w:iCs/>
          <w:color w:val="000000"/>
          <w:sz w:val="24"/>
          <w:szCs w:val="24"/>
          <w:lang w:eastAsia="pl-PL"/>
        </w:rPr>
        <w:t xml:space="preserve">r. poz. </w:t>
      </w:r>
      <w:r w:rsidR="00CE30BC">
        <w:rPr>
          <w:rFonts w:ascii="Arial" w:eastAsia="Times New Roman" w:hAnsi="Arial" w:cs="Arial"/>
          <w:b/>
          <w:bCs/>
          <w:iCs/>
          <w:color w:val="000000"/>
          <w:sz w:val="24"/>
          <w:szCs w:val="24"/>
          <w:lang w:eastAsia="pl-PL"/>
        </w:rPr>
        <w:t>18</w:t>
      </w:r>
      <w:r>
        <w:rPr>
          <w:rFonts w:ascii="Arial" w:eastAsia="Times New Roman" w:hAnsi="Arial" w:cs="Arial"/>
          <w:b/>
          <w:bCs/>
          <w:iCs/>
          <w:color w:val="000000"/>
          <w:sz w:val="24"/>
          <w:szCs w:val="24"/>
          <w:lang w:eastAsia="pl-PL"/>
        </w:rPr>
        <w:t>43</w:t>
      </w:r>
      <w:r w:rsidRPr="00BB6C1E">
        <w:rPr>
          <w:rFonts w:ascii="Arial" w:eastAsia="Times New Roman" w:hAnsi="Arial" w:cs="Arial"/>
          <w:b/>
          <w:bCs/>
          <w:iCs/>
          <w:color w:val="000000"/>
          <w:sz w:val="24"/>
          <w:szCs w:val="24"/>
          <w:lang w:eastAsia="pl-PL"/>
        </w:rPr>
        <w:t>)</w:t>
      </w:r>
      <w:r>
        <w:rPr>
          <w:rFonts w:ascii="Arial" w:eastAsia="Times New Roman" w:hAnsi="Arial" w:cs="Arial"/>
          <w:b/>
          <w:bCs/>
          <w:iCs/>
          <w:color w:val="000000"/>
          <w:sz w:val="24"/>
          <w:szCs w:val="24"/>
          <w:lang w:eastAsia="pl-PL"/>
        </w:rPr>
        <w:t>.</w:t>
      </w:r>
    </w:p>
    <w:p w:rsidR="00017B7A" w:rsidRDefault="00017B7A" w:rsidP="00017B7A">
      <w:pPr>
        <w:spacing w:after="0" w:line="23" w:lineRule="atLeast"/>
        <w:jc w:val="center"/>
        <w:rPr>
          <w:rFonts w:ascii="Arial" w:eastAsia="Times New Roman" w:hAnsi="Arial" w:cs="Arial"/>
          <w:b/>
          <w:bCs/>
          <w:iCs/>
          <w:color w:val="000000"/>
          <w:sz w:val="24"/>
          <w:szCs w:val="24"/>
          <w:lang w:eastAsia="pl-PL"/>
        </w:rPr>
      </w:pPr>
    </w:p>
    <w:p w:rsidR="001239FC" w:rsidRDefault="001239FC" w:rsidP="001239FC">
      <w:pPr>
        <w:spacing w:after="0"/>
        <w:jc w:val="center"/>
        <w:rPr>
          <w:rFonts w:ascii="Arial" w:hAnsi="Arial" w:cs="Arial"/>
          <w:b/>
          <w:sz w:val="24"/>
          <w:szCs w:val="24"/>
        </w:rPr>
      </w:pPr>
    </w:p>
    <w:p w:rsidR="006C6EEA" w:rsidRDefault="00E446CD" w:rsidP="001239FC">
      <w:pPr>
        <w:spacing w:after="0"/>
        <w:rPr>
          <w:rFonts w:ascii="Arial" w:hAnsi="Arial" w:cs="Arial"/>
          <w:b/>
          <w:sz w:val="24"/>
          <w:szCs w:val="24"/>
        </w:rPr>
      </w:pPr>
      <w:r>
        <w:rPr>
          <w:rFonts w:ascii="Arial" w:hAnsi="Arial" w:cs="Arial"/>
          <w:b/>
          <w:sz w:val="24"/>
          <w:szCs w:val="24"/>
          <w:u w:val="single"/>
        </w:rPr>
        <w:t xml:space="preserve">1. </w:t>
      </w:r>
      <w:r w:rsidR="001239FC" w:rsidRPr="001239FC">
        <w:rPr>
          <w:rFonts w:ascii="Arial" w:hAnsi="Arial" w:cs="Arial"/>
          <w:b/>
          <w:sz w:val="24"/>
          <w:szCs w:val="24"/>
          <w:u w:val="single"/>
        </w:rPr>
        <w:t>Zamawiający:</w:t>
      </w:r>
      <w:r w:rsidR="001239FC">
        <w:rPr>
          <w:rFonts w:ascii="Arial" w:hAnsi="Arial" w:cs="Arial"/>
          <w:b/>
          <w:sz w:val="24"/>
          <w:szCs w:val="24"/>
        </w:rPr>
        <w:t xml:space="preserve"> </w:t>
      </w:r>
    </w:p>
    <w:p w:rsidR="001239FC" w:rsidRDefault="001239FC" w:rsidP="001239FC">
      <w:pPr>
        <w:spacing w:after="0"/>
        <w:rPr>
          <w:rFonts w:ascii="Arial" w:hAnsi="Arial" w:cs="Arial"/>
          <w:b/>
          <w:sz w:val="24"/>
          <w:szCs w:val="24"/>
        </w:rPr>
      </w:pPr>
      <w:r w:rsidRPr="001239FC">
        <w:rPr>
          <w:rFonts w:ascii="Arial" w:hAnsi="Arial" w:cs="Arial"/>
          <w:b/>
          <w:sz w:val="24"/>
          <w:szCs w:val="24"/>
        </w:rPr>
        <w:t>25</w:t>
      </w:r>
      <w:r w:rsidR="00A01A83">
        <w:rPr>
          <w:rFonts w:ascii="Arial" w:hAnsi="Arial" w:cs="Arial"/>
          <w:b/>
          <w:sz w:val="24"/>
          <w:szCs w:val="24"/>
        </w:rPr>
        <w:t>.</w:t>
      </w:r>
      <w:r w:rsidRPr="001239FC">
        <w:rPr>
          <w:rFonts w:ascii="Arial" w:hAnsi="Arial" w:cs="Arial"/>
          <w:b/>
          <w:sz w:val="24"/>
          <w:szCs w:val="24"/>
        </w:rPr>
        <w:t xml:space="preserve"> Wojskowy Oddział Gospodarczy w Białymstoku</w:t>
      </w:r>
    </w:p>
    <w:p w:rsidR="001239FC" w:rsidRPr="001239FC" w:rsidRDefault="001239FC" w:rsidP="001239FC">
      <w:pPr>
        <w:tabs>
          <w:tab w:val="left" w:pos="7513"/>
        </w:tabs>
        <w:spacing w:after="0"/>
        <w:jc w:val="both"/>
        <w:rPr>
          <w:rFonts w:ascii="Arial" w:eastAsia="Times New Roman" w:hAnsi="Arial" w:cs="Arial"/>
          <w:sz w:val="24"/>
          <w:szCs w:val="24"/>
          <w:lang w:eastAsia="pl-PL"/>
        </w:rPr>
      </w:pPr>
      <w:r w:rsidRPr="001239FC">
        <w:rPr>
          <w:rFonts w:ascii="Arial" w:eastAsia="Times New Roman" w:hAnsi="Arial" w:cs="Arial"/>
          <w:b/>
          <w:sz w:val="24"/>
          <w:szCs w:val="24"/>
          <w:lang w:eastAsia="pl-PL"/>
        </w:rPr>
        <w:t>Adres:</w:t>
      </w:r>
      <w:r w:rsidRPr="001239FC">
        <w:rPr>
          <w:rFonts w:ascii="Arial" w:eastAsia="Times New Roman" w:hAnsi="Arial" w:cs="Arial"/>
          <w:sz w:val="24"/>
          <w:szCs w:val="24"/>
          <w:lang w:eastAsia="pl-PL"/>
        </w:rPr>
        <w:t xml:space="preserve"> ul. Kawaleryjska 70, 15-</w:t>
      </w:r>
      <w:r w:rsidR="007324CF">
        <w:rPr>
          <w:rFonts w:ascii="Arial" w:eastAsia="Times New Roman" w:hAnsi="Arial" w:cs="Arial"/>
          <w:sz w:val="24"/>
          <w:szCs w:val="24"/>
          <w:lang w:eastAsia="pl-PL"/>
        </w:rPr>
        <w:t>325</w:t>
      </w:r>
      <w:r w:rsidRPr="001239FC">
        <w:rPr>
          <w:rFonts w:ascii="Arial" w:eastAsia="Times New Roman" w:hAnsi="Arial" w:cs="Arial"/>
          <w:sz w:val="24"/>
          <w:szCs w:val="24"/>
          <w:lang w:eastAsia="pl-PL"/>
        </w:rPr>
        <w:t xml:space="preserve"> Białymstoku</w:t>
      </w:r>
    </w:p>
    <w:p w:rsidR="001239FC" w:rsidRPr="001239FC" w:rsidRDefault="001239FC" w:rsidP="001239FC">
      <w:pPr>
        <w:tabs>
          <w:tab w:val="left" w:pos="7513"/>
        </w:tabs>
        <w:spacing w:after="0"/>
        <w:jc w:val="both"/>
        <w:rPr>
          <w:rFonts w:ascii="Arial" w:eastAsia="Times New Roman" w:hAnsi="Arial" w:cs="Arial"/>
          <w:sz w:val="24"/>
          <w:szCs w:val="24"/>
          <w:lang w:eastAsia="pl-PL"/>
        </w:rPr>
      </w:pPr>
      <w:r w:rsidRPr="001239FC">
        <w:rPr>
          <w:rFonts w:ascii="Arial" w:eastAsia="Times New Roman" w:hAnsi="Arial" w:cs="Arial"/>
          <w:b/>
          <w:sz w:val="24"/>
          <w:szCs w:val="24"/>
          <w:lang w:eastAsia="pl-PL"/>
        </w:rPr>
        <w:t>REGON:</w:t>
      </w:r>
      <w:r w:rsidRPr="001239FC">
        <w:rPr>
          <w:rFonts w:ascii="Arial" w:eastAsia="Times New Roman" w:hAnsi="Arial" w:cs="Arial"/>
          <w:sz w:val="24"/>
          <w:szCs w:val="24"/>
          <w:lang w:eastAsia="pl-PL"/>
        </w:rPr>
        <w:t xml:space="preserve"> 200689828, </w:t>
      </w:r>
      <w:r w:rsidRPr="001239FC">
        <w:rPr>
          <w:rFonts w:ascii="Arial" w:eastAsia="Times New Roman" w:hAnsi="Arial" w:cs="Arial"/>
          <w:b/>
          <w:sz w:val="24"/>
          <w:szCs w:val="24"/>
          <w:lang w:eastAsia="pl-PL"/>
        </w:rPr>
        <w:t>NIP:</w:t>
      </w:r>
      <w:r w:rsidRPr="001239FC">
        <w:rPr>
          <w:rFonts w:ascii="Arial" w:eastAsia="Times New Roman" w:hAnsi="Arial" w:cs="Arial"/>
          <w:sz w:val="24"/>
          <w:szCs w:val="24"/>
          <w:lang w:eastAsia="pl-PL"/>
        </w:rPr>
        <w:t xml:space="preserve"> 542-32-24-755,</w:t>
      </w:r>
    </w:p>
    <w:p w:rsidR="001239FC" w:rsidRPr="001239FC" w:rsidRDefault="001239FC" w:rsidP="001239FC">
      <w:pPr>
        <w:tabs>
          <w:tab w:val="left" w:pos="7513"/>
        </w:tabs>
        <w:spacing w:after="0"/>
        <w:jc w:val="both"/>
        <w:rPr>
          <w:rFonts w:ascii="Arial" w:eastAsia="Times New Roman" w:hAnsi="Arial" w:cs="Arial"/>
          <w:b/>
          <w:sz w:val="24"/>
          <w:szCs w:val="24"/>
          <w:lang w:eastAsia="pl-PL"/>
        </w:rPr>
      </w:pPr>
      <w:r w:rsidRPr="001239FC">
        <w:rPr>
          <w:rFonts w:ascii="Arial" w:eastAsia="Times New Roman" w:hAnsi="Arial" w:cs="Arial"/>
          <w:b/>
          <w:sz w:val="24"/>
          <w:szCs w:val="24"/>
          <w:lang w:eastAsia="pl-PL"/>
        </w:rPr>
        <w:t>FAX</w:t>
      </w:r>
      <w:r w:rsidRPr="001239FC">
        <w:rPr>
          <w:rFonts w:ascii="Arial" w:eastAsia="Times New Roman" w:hAnsi="Arial" w:cs="Arial"/>
          <w:sz w:val="24"/>
          <w:szCs w:val="24"/>
          <w:lang w:eastAsia="pl-PL"/>
        </w:rPr>
        <w:t xml:space="preserve"> do korespondencji w sprawie zamówienia: </w:t>
      </w:r>
      <w:r w:rsidRPr="001239FC">
        <w:rPr>
          <w:rFonts w:ascii="Arial" w:eastAsia="Times New Roman" w:hAnsi="Arial" w:cs="Arial"/>
          <w:b/>
          <w:sz w:val="24"/>
          <w:szCs w:val="24"/>
          <w:lang w:eastAsia="pl-PL"/>
        </w:rPr>
        <w:t>261 398 813</w:t>
      </w:r>
    </w:p>
    <w:p w:rsidR="001239FC" w:rsidRPr="001239FC" w:rsidRDefault="001239FC" w:rsidP="001239FC">
      <w:pPr>
        <w:tabs>
          <w:tab w:val="left" w:pos="7513"/>
        </w:tabs>
        <w:spacing w:after="0"/>
        <w:jc w:val="both"/>
        <w:rPr>
          <w:rFonts w:ascii="Arial" w:eastAsia="Times New Roman" w:hAnsi="Arial" w:cs="Arial"/>
          <w:sz w:val="24"/>
          <w:szCs w:val="24"/>
          <w:lang w:val="en-US" w:eastAsia="pl-PL"/>
        </w:rPr>
      </w:pPr>
      <w:r w:rsidRPr="001239FC">
        <w:rPr>
          <w:rFonts w:ascii="Arial" w:eastAsia="Times New Roman" w:hAnsi="Arial" w:cs="Arial"/>
          <w:b/>
          <w:sz w:val="24"/>
          <w:szCs w:val="24"/>
          <w:lang w:val="en-US" w:eastAsia="pl-PL"/>
        </w:rPr>
        <w:t xml:space="preserve">Tel. </w:t>
      </w:r>
      <w:r w:rsidR="00DE3DE6">
        <w:rPr>
          <w:rFonts w:ascii="Arial" w:eastAsia="Times New Roman" w:hAnsi="Arial" w:cs="Arial"/>
          <w:sz w:val="24"/>
          <w:szCs w:val="24"/>
          <w:lang w:val="en-US" w:eastAsia="pl-PL"/>
        </w:rPr>
        <w:t>261 398 837</w:t>
      </w:r>
      <w:r w:rsidRPr="001239FC">
        <w:rPr>
          <w:rFonts w:ascii="Arial" w:eastAsia="Times New Roman" w:hAnsi="Arial" w:cs="Arial"/>
          <w:sz w:val="24"/>
          <w:szCs w:val="24"/>
          <w:lang w:val="en-US" w:eastAsia="pl-PL"/>
        </w:rPr>
        <w:t xml:space="preserve"> </w:t>
      </w:r>
    </w:p>
    <w:p w:rsidR="001239FC" w:rsidRPr="001239FC" w:rsidRDefault="001239FC" w:rsidP="001239FC">
      <w:pPr>
        <w:tabs>
          <w:tab w:val="left" w:pos="7513"/>
        </w:tabs>
        <w:spacing w:after="0"/>
        <w:jc w:val="both"/>
        <w:rPr>
          <w:rFonts w:ascii="Arial" w:eastAsia="Times New Roman" w:hAnsi="Arial" w:cs="Arial"/>
          <w:sz w:val="24"/>
          <w:szCs w:val="24"/>
          <w:lang w:val="en-US" w:eastAsia="pl-PL"/>
        </w:rPr>
      </w:pPr>
      <w:r w:rsidRPr="001239FC">
        <w:rPr>
          <w:rFonts w:ascii="Arial" w:eastAsia="Times New Roman" w:hAnsi="Arial" w:cs="Arial"/>
          <w:b/>
          <w:sz w:val="24"/>
          <w:szCs w:val="24"/>
          <w:lang w:val="en-US" w:eastAsia="pl-PL"/>
        </w:rPr>
        <w:t>E-mail:</w:t>
      </w:r>
      <w:r w:rsidR="00FE232D">
        <w:rPr>
          <w:rFonts w:ascii="Arial" w:eastAsia="Times New Roman" w:hAnsi="Arial" w:cs="Arial"/>
          <w:sz w:val="24"/>
          <w:szCs w:val="24"/>
          <w:lang w:val="en-US" w:eastAsia="pl-PL"/>
        </w:rPr>
        <w:t xml:space="preserve"> 25wog.kancelaria@ron</w:t>
      </w:r>
      <w:r w:rsidRPr="001239FC">
        <w:rPr>
          <w:rFonts w:ascii="Arial" w:eastAsia="Times New Roman" w:hAnsi="Arial" w:cs="Arial"/>
          <w:sz w:val="24"/>
          <w:szCs w:val="24"/>
          <w:lang w:val="en-US" w:eastAsia="pl-PL"/>
        </w:rPr>
        <w:t>.mil.pl</w:t>
      </w:r>
    </w:p>
    <w:p w:rsidR="001239FC" w:rsidRPr="001239FC" w:rsidRDefault="001239FC" w:rsidP="001239FC">
      <w:pPr>
        <w:tabs>
          <w:tab w:val="left" w:pos="7513"/>
        </w:tabs>
        <w:spacing w:after="0"/>
        <w:jc w:val="both"/>
        <w:rPr>
          <w:rFonts w:ascii="Arial" w:eastAsia="Times New Roman" w:hAnsi="Arial" w:cs="Arial"/>
          <w:sz w:val="24"/>
          <w:szCs w:val="24"/>
          <w:u w:val="single"/>
          <w:lang w:eastAsia="pl-PL"/>
        </w:rPr>
      </w:pPr>
      <w:r w:rsidRPr="001239FC">
        <w:rPr>
          <w:rFonts w:ascii="Arial" w:eastAsia="Times New Roman" w:hAnsi="Arial" w:cs="Arial"/>
          <w:sz w:val="24"/>
          <w:szCs w:val="24"/>
          <w:u w:val="single"/>
          <w:lang w:eastAsia="pl-PL"/>
        </w:rPr>
        <w:t>Godziny pracy 25 Wojskowego Oddziału Gospodarczego w Białymstoku:</w:t>
      </w:r>
    </w:p>
    <w:p w:rsidR="001239FC" w:rsidRDefault="001239FC" w:rsidP="001239FC">
      <w:pPr>
        <w:tabs>
          <w:tab w:val="left" w:pos="7513"/>
        </w:tabs>
        <w:spacing w:after="0"/>
        <w:jc w:val="both"/>
        <w:rPr>
          <w:rFonts w:ascii="Arial" w:eastAsia="Times New Roman" w:hAnsi="Arial" w:cs="Arial"/>
          <w:sz w:val="24"/>
          <w:szCs w:val="24"/>
          <w:lang w:eastAsia="pl-PL"/>
        </w:rPr>
      </w:pPr>
      <w:r w:rsidRPr="001239FC">
        <w:rPr>
          <w:rFonts w:ascii="Arial" w:eastAsia="Times New Roman" w:hAnsi="Arial" w:cs="Arial"/>
          <w:sz w:val="24"/>
          <w:szCs w:val="24"/>
          <w:lang w:eastAsia="pl-PL"/>
        </w:rPr>
        <w:t>- od poniedziałku do czwartku od godz. 7.00 do godz.</w:t>
      </w:r>
      <w:r w:rsidR="00D040B5">
        <w:rPr>
          <w:rFonts w:ascii="Arial" w:eastAsia="Times New Roman" w:hAnsi="Arial" w:cs="Arial"/>
          <w:sz w:val="24"/>
          <w:szCs w:val="24"/>
          <w:lang w:eastAsia="pl-PL"/>
        </w:rPr>
        <w:t>15.30 w piątek od godz. 7.00 do </w:t>
      </w:r>
      <w:r w:rsidRPr="001239FC">
        <w:rPr>
          <w:rFonts w:ascii="Arial" w:eastAsia="Times New Roman" w:hAnsi="Arial" w:cs="Arial"/>
          <w:sz w:val="24"/>
          <w:szCs w:val="24"/>
          <w:lang w:eastAsia="pl-PL"/>
        </w:rPr>
        <w:t>godz. 13.00</w:t>
      </w:r>
      <w:r w:rsidR="00017B7A">
        <w:rPr>
          <w:rFonts w:ascii="Arial" w:eastAsia="Times New Roman" w:hAnsi="Arial" w:cs="Arial"/>
          <w:sz w:val="24"/>
          <w:szCs w:val="24"/>
          <w:lang w:eastAsia="pl-PL"/>
        </w:rPr>
        <w:t>.</w:t>
      </w:r>
    </w:p>
    <w:p w:rsidR="00E552D0" w:rsidRPr="00464EAD" w:rsidRDefault="00E552D0" w:rsidP="001239FC">
      <w:pPr>
        <w:tabs>
          <w:tab w:val="left" w:pos="7513"/>
        </w:tabs>
        <w:spacing w:after="0"/>
        <w:jc w:val="both"/>
        <w:rPr>
          <w:rFonts w:ascii="Arial" w:eastAsia="Times New Roman" w:hAnsi="Arial" w:cs="Arial"/>
          <w:sz w:val="32"/>
          <w:szCs w:val="32"/>
          <w:lang w:eastAsia="pl-PL"/>
        </w:rPr>
      </w:pPr>
    </w:p>
    <w:p w:rsidR="001239FC" w:rsidRPr="00464EAD" w:rsidRDefault="00E552D0" w:rsidP="001239FC">
      <w:pPr>
        <w:spacing w:after="0"/>
        <w:jc w:val="center"/>
        <w:rPr>
          <w:rFonts w:ascii="Arial" w:hAnsi="Arial" w:cs="Arial"/>
          <w:b/>
          <w:sz w:val="32"/>
          <w:szCs w:val="32"/>
        </w:rPr>
      </w:pPr>
      <w:r w:rsidRPr="00464EAD">
        <w:rPr>
          <w:rFonts w:ascii="Arial" w:hAnsi="Arial" w:cs="Arial"/>
          <w:b/>
          <w:sz w:val="32"/>
          <w:szCs w:val="32"/>
        </w:rPr>
        <w:t>Zamawiający zaprasza do składania ofert:</w:t>
      </w:r>
    </w:p>
    <w:p w:rsidR="00E552D0" w:rsidRDefault="00E552D0" w:rsidP="001239FC">
      <w:pPr>
        <w:spacing w:after="0"/>
        <w:jc w:val="center"/>
        <w:rPr>
          <w:rFonts w:ascii="Arial" w:hAnsi="Arial" w:cs="Arial"/>
          <w:b/>
          <w:sz w:val="24"/>
          <w:szCs w:val="24"/>
        </w:rPr>
      </w:pPr>
    </w:p>
    <w:p w:rsidR="006C6EEA" w:rsidRDefault="00E446CD" w:rsidP="00767534">
      <w:pPr>
        <w:spacing w:after="0"/>
        <w:jc w:val="both"/>
        <w:rPr>
          <w:rFonts w:ascii="Arial" w:hAnsi="Arial" w:cs="Arial"/>
          <w:sz w:val="24"/>
          <w:szCs w:val="24"/>
        </w:rPr>
      </w:pPr>
      <w:r>
        <w:rPr>
          <w:rFonts w:ascii="Arial" w:hAnsi="Arial" w:cs="Arial"/>
          <w:b/>
          <w:sz w:val="24"/>
          <w:szCs w:val="24"/>
          <w:u w:val="single"/>
        </w:rPr>
        <w:t xml:space="preserve">2. </w:t>
      </w:r>
      <w:r w:rsidR="001239FC" w:rsidRPr="001239FC">
        <w:rPr>
          <w:rFonts w:ascii="Arial" w:hAnsi="Arial" w:cs="Arial"/>
          <w:b/>
          <w:sz w:val="24"/>
          <w:szCs w:val="24"/>
          <w:u w:val="single"/>
        </w:rPr>
        <w:t>Zamówienie publiczne</w:t>
      </w:r>
      <w:r w:rsidR="00767534">
        <w:rPr>
          <w:rFonts w:ascii="Arial" w:hAnsi="Arial" w:cs="Arial"/>
          <w:b/>
          <w:sz w:val="24"/>
          <w:szCs w:val="24"/>
          <w:u w:val="single"/>
        </w:rPr>
        <w:t>/ procedura</w:t>
      </w:r>
      <w:r w:rsidR="001239FC" w:rsidRPr="001239FC">
        <w:rPr>
          <w:rFonts w:ascii="Arial" w:hAnsi="Arial" w:cs="Arial"/>
          <w:b/>
          <w:sz w:val="24"/>
          <w:szCs w:val="24"/>
          <w:u w:val="single"/>
        </w:rPr>
        <w:t>:</w:t>
      </w:r>
      <w:r w:rsidR="001239FC">
        <w:rPr>
          <w:rFonts w:ascii="Arial" w:hAnsi="Arial" w:cs="Arial"/>
          <w:sz w:val="24"/>
          <w:szCs w:val="24"/>
        </w:rPr>
        <w:t xml:space="preserve"> </w:t>
      </w:r>
    </w:p>
    <w:p w:rsidR="001239FC" w:rsidRPr="001239FC" w:rsidRDefault="00427800" w:rsidP="00767534">
      <w:pPr>
        <w:spacing w:after="0"/>
        <w:jc w:val="both"/>
        <w:rPr>
          <w:rFonts w:ascii="Arial" w:hAnsi="Arial" w:cs="Arial"/>
          <w:b/>
          <w:sz w:val="24"/>
          <w:szCs w:val="24"/>
          <w:u w:val="single"/>
        </w:rPr>
      </w:pPr>
      <w:r>
        <w:rPr>
          <w:rFonts w:ascii="Arial" w:hAnsi="Arial" w:cs="Arial"/>
          <w:sz w:val="24"/>
          <w:szCs w:val="24"/>
        </w:rPr>
        <w:t>I</w:t>
      </w:r>
      <w:r w:rsidR="001239FC">
        <w:rPr>
          <w:rFonts w:ascii="Arial" w:hAnsi="Arial" w:cs="Arial"/>
          <w:sz w:val="24"/>
          <w:szCs w:val="24"/>
        </w:rPr>
        <w:t>nformacja</w:t>
      </w:r>
      <w:r w:rsidR="001239FC" w:rsidRPr="001239FC">
        <w:rPr>
          <w:rFonts w:ascii="Arial" w:hAnsi="Arial" w:cs="Arial"/>
          <w:sz w:val="24"/>
          <w:szCs w:val="24"/>
        </w:rPr>
        <w:t xml:space="preserve"> o wszczęciu postępowania </w:t>
      </w:r>
      <w:r w:rsidR="00767534">
        <w:rPr>
          <w:rFonts w:ascii="Arial" w:hAnsi="Arial" w:cs="Arial"/>
          <w:sz w:val="24"/>
          <w:szCs w:val="24"/>
        </w:rPr>
        <w:t xml:space="preserve">zamówienia na usługi społeczne i inne szczególne usługi, prowadzonego </w:t>
      </w:r>
      <w:r w:rsidR="001239FC" w:rsidRPr="001239FC">
        <w:rPr>
          <w:rFonts w:ascii="Arial" w:hAnsi="Arial" w:cs="Arial"/>
          <w:sz w:val="24"/>
          <w:szCs w:val="24"/>
        </w:rPr>
        <w:t xml:space="preserve">w trybie </w:t>
      </w:r>
      <w:r w:rsidR="00017B7A">
        <w:rPr>
          <w:rFonts w:ascii="Arial" w:hAnsi="Arial" w:cs="Arial"/>
          <w:b/>
          <w:sz w:val="24"/>
          <w:szCs w:val="24"/>
        </w:rPr>
        <w:t xml:space="preserve">art. 138o ustawy </w:t>
      </w:r>
      <w:proofErr w:type="spellStart"/>
      <w:r w:rsidR="00017B7A">
        <w:rPr>
          <w:rFonts w:ascii="Arial" w:hAnsi="Arial" w:cs="Arial"/>
          <w:b/>
          <w:sz w:val="24"/>
          <w:szCs w:val="24"/>
        </w:rPr>
        <w:t>Pzp</w:t>
      </w:r>
      <w:proofErr w:type="spellEnd"/>
      <w:r w:rsidR="00017B7A">
        <w:rPr>
          <w:rFonts w:ascii="Arial" w:hAnsi="Arial" w:cs="Arial"/>
          <w:b/>
          <w:sz w:val="24"/>
          <w:szCs w:val="24"/>
        </w:rPr>
        <w:t xml:space="preserve"> – zamówienie na </w:t>
      </w:r>
      <w:r w:rsidR="001239FC" w:rsidRPr="001239FC">
        <w:rPr>
          <w:rFonts w:ascii="Arial" w:hAnsi="Arial" w:cs="Arial"/>
          <w:b/>
          <w:sz w:val="24"/>
          <w:szCs w:val="24"/>
        </w:rPr>
        <w:t>usługi społeczne</w:t>
      </w:r>
      <w:r w:rsidR="001239FC" w:rsidRPr="001239FC">
        <w:rPr>
          <w:rFonts w:ascii="Arial" w:hAnsi="Arial" w:cs="Arial"/>
          <w:sz w:val="24"/>
          <w:szCs w:val="24"/>
        </w:rPr>
        <w:t xml:space="preserve"> </w:t>
      </w:r>
      <w:r w:rsidR="001239FC">
        <w:rPr>
          <w:rFonts w:ascii="Arial" w:hAnsi="Arial" w:cs="Arial"/>
          <w:sz w:val="24"/>
          <w:szCs w:val="24"/>
        </w:rPr>
        <w:t>o wartości zamówienia mniejszej niż kwoty okre</w:t>
      </w:r>
      <w:r w:rsidR="00DE3DE6">
        <w:rPr>
          <w:rFonts w:ascii="Arial" w:hAnsi="Arial" w:cs="Arial"/>
          <w:sz w:val="24"/>
          <w:szCs w:val="24"/>
        </w:rPr>
        <w:t xml:space="preserve">ślone w art. 138g ust.1 ustawy </w:t>
      </w:r>
      <w:proofErr w:type="spellStart"/>
      <w:r w:rsidR="00DE3DE6">
        <w:rPr>
          <w:rFonts w:ascii="Arial" w:hAnsi="Arial" w:cs="Arial"/>
          <w:sz w:val="24"/>
          <w:szCs w:val="24"/>
        </w:rPr>
        <w:t>P</w:t>
      </w:r>
      <w:r w:rsidR="001239FC">
        <w:rPr>
          <w:rFonts w:ascii="Arial" w:hAnsi="Arial" w:cs="Arial"/>
          <w:sz w:val="24"/>
          <w:szCs w:val="24"/>
        </w:rPr>
        <w:t>zp</w:t>
      </w:r>
      <w:proofErr w:type="spellEnd"/>
      <w:r w:rsidR="00017B7A">
        <w:rPr>
          <w:rFonts w:ascii="Arial" w:hAnsi="Arial" w:cs="Arial"/>
          <w:sz w:val="24"/>
          <w:szCs w:val="24"/>
        </w:rPr>
        <w:t>.</w:t>
      </w:r>
    </w:p>
    <w:p w:rsidR="00767534" w:rsidRDefault="00767534" w:rsidP="001239FC">
      <w:pPr>
        <w:tabs>
          <w:tab w:val="left" w:pos="3240"/>
        </w:tabs>
        <w:spacing w:after="0"/>
        <w:jc w:val="both"/>
        <w:rPr>
          <w:rFonts w:ascii="Arial" w:hAnsi="Arial" w:cs="Arial"/>
          <w:b/>
          <w:sz w:val="24"/>
          <w:szCs w:val="24"/>
          <w:u w:val="single"/>
        </w:rPr>
      </w:pPr>
    </w:p>
    <w:p w:rsidR="006C6EEA" w:rsidRDefault="00E446CD" w:rsidP="00767534">
      <w:pPr>
        <w:tabs>
          <w:tab w:val="left" w:pos="3240"/>
        </w:tabs>
        <w:spacing w:after="0"/>
        <w:jc w:val="both"/>
        <w:rPr>
          <w:rFonts w:ascii="Arial" w:hAnsi="Arial" w:cs="Arial"/>
          <w:b/>
          <w:sz w:val="24"/>
          <w:szCs w:val="24"/>
        </w:rPr>
      </w:pPr>
      <w:r>
        <w:rPr>
          <w:rFonts w:ascii="Arial" w:hAnsi="Arial" w:cs="Arial"/>
          <w:b/>
          <w:sz w:val="24"/>
          <w:szCs w:val="24"/>
          <w:u w:val="single"/>
        </w:rPr>
        <w:t xml:space="preserve">3. </w:t>
      </w:r>
      <w:r w:rsidR="00FE232D">
        <w:rPr>
          <w:rFonts w:ascii="Arial" w:hAnsi="Arial" w:cs="Arial"/>
          <w:b/>
          <w:sz w:val="24"/>
          <w:szCs w:val="24"/>
          <w:u w:val="single"/>
        </w:rPr>
        <w:t xml:space="preserve">Nazwa </w:t>
      </w:r>
      <w:r w:rsidR="00767534" w:rsidRPr="00767534">
        <w:rPr>
          <w:rFonts w:ascii="Arial" w:hAnsi="Arial" w:cs="Arial"/>
          <w:b/>
          <w:sz w:val="24"/>
          <w:szCs w:val="24"/>
          <w:u w:val="single"/>
        </w:rPr>
        <w:t>zamówienia</w:t>
      </w:r>
      <w:r w:rsidR="00767534" w:rsidRPr="00767534">
        <w:rPr>
          <w:rFonts w:ascii="Arial" w:hAnsi="Arial" w:cs="Arial"/>
          <w:b/>
          <w:sz w:val="24"/>
          <w:szCs w:val="24"/>
        </w:rPr>
        <w:t xml:space="preserve">: </w:t>
      </w:r>
    </w:p>
    <w:p w:rsidR="00A01A83" w:rsidRDefault="00017B7A" w:rsidP="005C0EC6">
      <w:pPr>
        <w:suppressAutoHyphens/>
        <w:spacing w:after="0"/>
        <w:jc w:val="both"/>
        <w:rPr>
          <w:rFonts w:ascii="Arial" w:hAnsi="Arial" w:cs="Arial"/>
          <w:sz w:val="24"/>
          <w:szCs w:val="24"/>
        </w:rPr>
      </w:pPr>
      <w:r w:rsidRPr="00017B7A">
        <w:rPr>
          <w:rFonts w:ascii="Arial" w:hAnsi="Arial" w:cs="Arial"/>
          <w:sz w:val="24"/>
          <w:szCs w:val="24"/>
        </w:rPr>
        <w:t>Świadczenie usług z zakresu medycyny pracy r</w:t>
      </w:r>
      <w:r>
        <w:rPr>
          <w:rFonts w:ascii="Arial" w:hAnsi="Arial" w:cs="Arial"/>
          <w:sz w:val="24"/>
          <w:szCs w:val="24"/>
        </w:rPr>
        <w:t>ealizowane na rzecz żołnierzy i </w:t>
      </w:r>
      <w:r w:rsidRPr="00017B7A">
        <w:rPr>
          <w:rFonts w:ascii="Arial" w:hAnsi="Arial" w:cs="Arial"/>
          <w:sz w:val="24"/>
          <w:szCs w:val="24"/>
        </w:rPr>
        <w:t>pracown</w:t>
      </w:r>
      <w:r w:rsidR="005A2108">
        <w:rPr>
          <w:rFonts w:ascii="Arial" w:hAnsi="Arial" w:cs="Arial"/>
          <w:sz w:val="24"/>
          <w:szCs w:val="24"/>
        </w:rPr>
        <w:t xml:space="preserve">ików jednostek </w:t>
      </w:r>
      <w:r w:rsidR="00A01A83">
        <w:rPr>
          <w:rFonts w:ascii="Arial" w:hAnsi="Arial" w:cs="Arial"/>
          <w:sz w:val="24"/>
          <w:szCs w:val="24"/>
        </w:rPr>
        <w:t xml:space="preserve">i instytucji wojskowych w Białymstoku, Łomży i </w:t>
      </w:r>
      <w:r w:rsidRPr="00017B7A">
        <w:rPr>
          <w:rFonts w:ascii="Arial" w:hAnsi="Arial" w:cs="Arial"/>
          <w:sz w:val="24"/>
          <w:szCs w:val="24"/>
        </w:rPr>
        <w:t xml:space="preserve">Hajnówce oraz usług udziału lekarza w przedsięwzięciach poza siedzibą Wykonawcy z podziałem na </w:t>
      </w:r>
      <w:r w:rsidR="007324CF">
        <w:rPr>
          <w:rFonts w:ascii="Arial" w:hAnsi="Arial" w:cs="Arial"/>
          <w:sz w:val="24"/>
          <w:szCs w:val="24"/>
        </w:rPr>
        <w:t>4</w:t>
      </w:r>
      <w:r w:rsidRPr="00017B7A">
        <w:rPr>
          <w:rFonts w:ascii="Arial" w:hAnsi="Arial" w:cs="Arial"/>
          <w:sz w:val="24"/>
          <w:szCs w:val="24"/>
        </w:rPr>
        <w:t xml:space="preserve"> zadań</w:t>
      </w:r>
      <w:r w:rsidR="005C0EC6">
        <w:rPr>
          <w:rFonts w:ascii="Arial" w:hAnsi="Arial" w:cs="Arial"/>
          <w:sz w:val="24"/>
          <w:szCs w:val="24"/>
        </w:rPr>
        <w:t xml:space="preserve">. </w:t>
      </w:r>
    </w:p>
    <w:p w:rsidR="005C0EC6" w:rsidRDefault="005C0EC6" w:rsidP="005C0EC6">
      <w:pPr>
        <w:suppressAutoHyphens/>
        <w:spacing w:after="0"/>
        <w:jc w:val="both"/>
        <w:rPr>
          <w:rFonts w:ascii="Arial" w:hAnsi="Arial" w:cs="Arial"/>
          <w:bCs/>
          <w:color w:val="000000" w:themeColor="text1"/>
          <w:sz w:val="24"/>
          <w:szCs w:val="24"/>
        </w:rPr>
      </w:pPr>
      <w:r w:rsidRPr="005C0EC6">
        <w:rPr>
          <w:rFonts w:ascii="Arial" w:eastAsia="Times New Roman" w:hAnsi="Arial" w:cs="Arial"/>
          <w:sz w:val="24"/>
          <w:szCs w:val="24"/>
          <w:u w:val="single"/>
          <w:lang w:eastAsia="pl-PL"/>
        </w:rPr>
        <w:t xml:space="preserve">Wspólny Słownik Zamówień </w:t>
      </w:r>
      <w:r w:rsidRPr="005C0EC6">
        <w:rPr>
          <w:rFonts w:ascii="Arial" w:eastAsia="Times New Roman" w:hAnsi="Arial" w:cs="Arial"/>
          <w:color w:val="000000" w:themeColor="text1"/>
          <w:sz w:val="24"/>
          <w:szCs w:val="24"/>
          <w:lang w:eastAsia="pl-PL"/>
        </w:rPr>
        <w:t>KOD CPV:</w:t>
      </w:r>
      <w:r w:rsidRPr="005C0EC6">
        <w:rPr>
          <w:rFonts w:ascii="Arial" w:hAnsi="Arial" w:cs="Arial"/>
          <w:bCs/>
          <w:color w:val="000000" w:themeColor="text1"/>
          <w:sz w:val="24"/>
          <w:szCs w:val="24"/>
        </w:rPr>
        <w:t xml:space="preserve"> </w:t>
      </w:r>
      <w:r>
        <w:rPr>
          <w:rFonts w:ascii="Arial" w:hAnsi="Arial" w:cs="Arial"/>
          <w:bCs/>
          <w:color w:val="000000" w:themeColor="text1"/>
          <w:sz w:val="24"/>
          <w:szCs w:val="24"/>
        </w:rPr>
        <w:t>851210000-3.</w:t>
      </w:r>
    </w:p>
    <w:p w:rsidR="00A01A83" w:rsidRPr="00FE232D" w:rsidRDefault="00A01A83" w:rsidP="005C0EC6">
      <w:pPr>
        <w:suppressAutoHyphens/>
        <w:spacing w:after="0"/>
        <w:jc w:val="both"/>
        <w:rPr>
          <w:rFonts w:ascii="Arial" w:hAnsi="Arial" w:cs="Arial"/>
          <w:b/>
          <w:bCs/>
          <w:color w:val="000000" w:themeColor="text1"/>
          <w:sz w:val="24"/>
          <w:szCs w:val="24"/>
        </w:rPr>
      </w:pPr>
    </w:p>
    <w:p w:rsidR="00FE232D" w:rsidRDefault="00FE232D" w:rsidP="00FE232D">
      <w:pPr>
        <w:tabs>
          <w:tab w:val="left" w:pos="3240"/>
        </w:tabs>
        <w:spacing w:after="0"/>
        <w:jc w:val="both"/>
        <w:rPr>
          <w:rFonts w:ascii="Arial" w:hAnsi="Arial" w:cs="Arial"/>
          <w:sz w:val="24"/>
          <w:szCs w:val="24"/>
        </w:rPr>
      </w:pPr>
      <w:r>
        <w:rPr>
          <w:rFonts w:ascii="Arial" w:hAnsi="Arial" w:cs="Arial"/>
          <w:sz w:val="24"/>
          <w:szCs w:val="24"/>
        </w:rPr>
        <w:t xml:space="preserve">Przedmiot zamówienia podzielony </w:t>
      </w:r>
      <w:r w:rsidR="00814BB4">
        <w:rPr>
          <w:rFonts w:ascii="Arial" w:hAnsi="Arial" w:cs="Arial"/>
          <w:sz w:val="24"/>
          <w:szCs w:val="24"/>
        </w:rPr>
        <w:t xml:space="preserve">jest na </w:t>
      </w:r>
      <w:r w:rsidR="007324CF">
        <w:rPr>
          <w:rFonts w:ascii="Arial" w:hAnsi="Arial" w:cs="Arial"/>
          <w:sz w:val="24"/>
          <w:szCs w:val="24"/>
        </w:rPr>
        <w:t>4</w:t>
      </w:r>
      <w:r w:rsidR="003B6D62">
        <w:rPr>
          <w:rFonts w:ascii="Arial" w:hAnsi="Arial" w:cs="Arial"/>
          <w:sz w:val="24"/>
          <w:szCs w:val="24"/>
        </w:rPr>
        <w:t xml:space="preserve"> zadania</w:t>
      </w:r>
      <w:r>
        <w:rPr>
          <w:rFonts w:ascii="Arial" w:hAnsi="Arial" w:cs="Arial"/>
          <w:sz w:val="24"/>
          <w:szCs w:val="24"/>
        </w:rPr>
        <w:t>.</w:t>
      </w:r>
    </w:p>
    <w:p w:rsidR="00FE232D" w:rsidRDefault="00FE232D" w:rsidP="00FE232D">
      <w:pPr>
        <w:tabs>
          <w:tab w:val="left" w:pos="426"/>
        </w:tabs>
        <w:spacing w:after="0"/>
        <w:jc w:val="both"/>
        <w:rPr>
          <w:rFonts w:ascii="Arial" w:eastAsia="Times New Roman" w:hAnsi="Arial" w:cs="Arial"/>
          <w:sz w:val="24"/>
          <w:szCs w:val="24"/>
          <w:lang w:eastAsia="pl-PL"/>
        </w:rPr>
      </w:pPr>
      <w:r w:rsidRPr="00FE232D">
        <w:rPr>
          <w:rFonts w:ascii="Arial" w:eastAsia="Times New Roman" w:hAnsi="Arial" w:cs="Arial"/>
          <w:sz w:val="24"/>
          <w:szCs w:val="24"/>
          <w:lang w:eastAsia="pl-PL"/>
        </w:rPr>
        <w:t>Zamawiający dopuszcza możliwość składania ofert na poszczególne części postępowania, przez co należy rozumieć, że Wykonawca może złożyć ofertę na (jedną, dwie, trzy</w:t>
      </w:r>
      <w:r w:rsidR="00A01A83">
        <w:rPr>
          <w:rFonts w:ascii="Arial" w:eastAsia="Times New Roman" w:hAnsi="Arial" w:cs="Arial"/>
          <w:sz w:val="24"/>
          <w:szCs w:val="24"/>
          <w:lang w:eastAsia="pl-PL"/>
        </w:rPr>
        <w:t xml:space="preserve"> lub </w:t>
      </w:r>
      <w:r w:rsidR="00DE3DE6">
        <w:rPr>
          <w:rFonts w:ascii="Arial" w:eastAsia="Times New Roman" w:hAnsi="Arial" w:cs="Arial"/>
          <w:sz w:val="24"/>
          <w:szCs w:val="24"/>
          <w:lang w:eastAsia="pl-PL"/>
        </w:rPr>
        <w:t>cztery</w:t>
      </w:r>
      <w:r w:rsidRPr="00FE232D">
        <w:rPr>
          <w:rFonts w:ascii="Arial" w:eastAsia="Times New Roman" w:hAnsi="Arial" w:cs="Arial"/>
          <w:sz w:val="24"/>
          <w:szCs w:val="24"/>
          <w:lang w:eastAsia="pl-PL"/>
        </w:rPr>
        <w:t>) wybrane część lub na wszystkie zadania (</w:t>
      </w:r>
      <w:r w:rsidR="00A01A83">
        <w:rPr>
          <w:rFonts w:ascii="Arial" w:eastAsia="Times New Roman" w:hAnsi="Arial" w:cs="Arial"/>
          <w:sz w:val="24"/>
          <w:szCs w:val="24"/>
          <w:lang w:eastAsia="pl-PL"/>
        </w:rPr>
        <w:t>cztery zadania</w:t>
      </w:r>
      <w:r w:rsidRPr="00FE232D">
        <w:rPr>
          <w:rFonts w:ascii="Arial" w:eastAsia="Times New Roman" w:hAnsi="Arial" w:cs="Arial"/>
          <w:sz w:val="24"/>
          <w:szCs w:val="24"/>
          <w:lang w:eastAsia="pl-PL"/>
        </w:rPr>
        <w:t>).</w:t>
      </w:r>
    </w:p>
    <w:p w:rsidR="00851DC1" w:rsidRPr="00956FBE" w:rsidRDefault="00851DC1" w:rsidP="00427800">
      <w:pPr>
        <w:spacing w:after="0"/>
        <w:ind w:firstLine="360"/>
        <w:jc w:val="both"/>
        <w:rPr>
          <w:rFonts w:ascii="Arial" w:eastAsia="Times New Roman" w:hAnsi="Arial" w:cs="Arial"/>
          <w:i/>
          <w:sz w:val="24"/>
          <w:szCs w:val="24"/>
          <w:lang w:eastAsia="pl-PL"/>
        </w:rPr>
      </w:pPr>
      <w:r w:rsidRPr="00BB6C1E">
        <w:rPr>
          <w:rFonts w:ascii="Arial" w:hAnsi="Arial" w:cs="Arial"/>
          <w:sz w:val="24"/>
          <w:szCs w:val="24"/>
        </w:rPr>
        <w:t>Zamawiający skorzysta z</w:t>
      </w:r>
      <w:r w:rsidRPr="00BB6C1E">
        <w:rPr>
          <w:rFonts w:ascii="Arial" w:hAnsi="Arial" w:cs="Arial"/>
          <w:b/>
          <w:sz w:val="24"/>
          <w:szCs w:val="24"/>
        </w:rPr>
        <w:t xml:space="preserve"> prawa opcji</w:t>
      </w:r>
      <w:r w:rsidRPr="00BB6C1E">
        <w:rPr>
          <w:rFonts w:ascii="Arial" w:hAnsi="Arial" w:cs="Arial"/>
          <w:sz w:val="24"/>
          <w:szCs w:val="24"/>
        </w:rPr>
        <w:t xml:space="preserve"> w przypadku wystąpienia potrzeby zamówienia dodatkowego asortymentu w związku z przydzielonymi środkami finansowych na ten cel. Do zamówień objętych prawem opcji stosuje się postanowienia odnoszące się do zamówienia podstawowego. Zamawiający zastrzega </w:t>
      </w:r>
      <w:r w:rsidRPr="00BB6C1E">
        <w:rPr>
          <w:rFonts w:ascii="Arial" w:hAnsi="Arial" w:cs="Arial"/>
          <w:sz w:val="24"/>
          <w:szCs w:val="24"/>
        </w:rPr>
        <w:lastRenderedPageBreak/>
        <w:t>sobie prawo do niewykorzystania całości bądź części zamówienia objętego prawem opcji, a Wykonawca oświadcza, że nie będzie z tego powodu wnosił żadnych roszczeń</w:t>
      </w:r>
    </w:p>
    <w:p w:rsidR="00464EAD" w:rsidRPr="006C6EEA" w:rsidRDefault="00464EAD" w:rsidP="00E552D0">
      <w:pPr>
        <w:suppressAutoHyphens/>
        <w:spacing w:after="0"/>
        <w:jc w:val="both"/>
        <w:rPr>
          <w:rFonts w:ascii="Arial" w:eastAsia="Times New Roman" w:hAnsi="Arial" w:cs="Arial"/>
          <w:sz w:val="24"/>
          <w:szCs w:val="24"/>
          <w:lang w:eastAsia="ar-SA"/>
        </w:rPr>
      </w:pPr>
    </w:p>
    <w:p w:rsidR="00767534" w:rsidRPr="00464EAD" w:rsidRDefault="000441D6" w:rsidP="00767534">
      <w:pPr>
        <w:tabs>
          <w:tab w:val="left" w:pos="7513"/>
        </w:tabs>
        <w:spacing w:after="0"/>
        <w:jc w:val="both"/>
        <w:rPr>
          <w:rFonts w:ascii="Arial" w:eastAsia="Times New Roman" w:hAnsi="Arial" w:cs="Arial"/>
          <w:b/>
          <w:sz w:val="24"/>
          <w:szCs w:val="24"/>
          <w:u w:val="single"/>
          <w:lang w:eastAsia="pl-PL"/>
        </w:rPr>
      </w:pPr>
      <w:r>
        <w:rPr>
          <w:rFonts w:ascii="Arial" w:eastAsia="Times New Roman" w:hAnsi="Arial" w:cs="Arial"/>
          <w:b/>
          <w:sz w:val="24"/>
          <w:szCs w:val="24"/>
          <w:u w:val="single"/>
          <w:lang w:eastAsia="pl-PL"/>
        </w:rPr>
        <w:t>5</w:t>
      </w:r>
      <w:r w:rsidR="00E446CD" w:rsidRPr="00464EAD">
        <w:rPr>
          <w:rFonts w:ascii="Arial" w:eastAsia="Times New Roman" w:hAnsi="Arial" w:cs="Arial"/>
          <w:b/>
          <w:sz w:val="24"/>
          <w:szCs w:val="24"/>
          <w:u w:val="single"/>
          <w:lang w:eastAsia="pl-PL"/>
        </w:rPr>
        <w:t xml:space="preserve">. </w:t>
      </w:r>
      <w:r w:rsidR="006A4840">
        <w:rPr>
          <w:rFonts w:ascii="Arial" w:eastAsia="Times New Roman" w:hAnsi="Arial" w:cs="Arial"/>
          <w:b/>
          <w:sz w:val="24"/>
          <w:szCs w:val="24"/>
          <w:u w:val="single"/>
          <w:lang w:eastAsia="pl-PL"/>
        </w:rPr>
        <w:t xml:space="preserve">Znak Postępowania: </w:t>
      </w:r>
      <w:r w:rsidR="00A01A83">
        <w:rPr>
          <w:rFonts w:ascii="Arial" w:eastAsia="Times New Roman" w:hAnsi="Arial" w:cs="Arial"/>
          <w:b/>
          <w:sz w:val="24"/>
          <w:szCs w:val="24"/>
          <w:u w:val="single"/>
          <w:lang w:eastAsia="pl-PL"/>
        </w:rPr>
        <w:t>44</w:t>
      </w:r>
      <w:r w:rsidR="006A4840">
        <w:rPr>
          <w:rFonts w:ascii="Arial" w:eastAsia="Times New Roman" w:hAnsi="Arial" w:cs="Arial"/>
          <w:b/>
          <w:sz w:val="24"/>
          <w:szCs w:val="24"/>
          <w:u w:val="single"/>
          <w:lang w:eastAsia="pl-PL"/>
        </w:rPr>
        <w:t>/</w:t>
      </w:r>
      <w:r w:rsidR="00A01A83">
        <w:rPr>
          <w:rFonts w:ascii="Arial" w:eastAsia="Times New Roman" w:hAnsi="Arial" w:cs="Arial"/>
          <w:b/>
          <w:sz w:val="24"/>
          <w:szCs w:val="24"/>
          <w:u w:val="single"/>
          <w:lang w:eastAsia="pl-PL"/>
        </w:rPr>
        <w:t>138o/2020</w:t>
      </w:r>
      <w:r w:rsidR="00767534" w:rsidRPr="00464EAD">
        <w:rPr>
          <w:rFonts w:ascii="Arial" w:eastAsia="Times New Roman" w:hAnsi="Arial" w:cs="Arial"/>
          <w:b/>
          <w:sz w:val="24"/>
          <w:szCs w:val="24"/>
          <w:u w:val="single"/>
          <w:lang w:eastAsia="pl-PL"/>
        </w:rPr>
        <w:t>.</w:t>
      </w:r>
    </w:p>
    <w:p w:rsidR="00767534" w:rsidRPr="00DF6A9C" w:rsidRDefault="00767534" w:rsidP="00DF6A9C">
      <w:pPr>
        <w:pStyle w:val="Akapitzlist"/>
        <w:numPr>
          <w:ilvl w:val="0"/>
          <w:numId w:val="2"/>
        </w:numPr>
        <w:tabs>
          <w:tab w:val="left" w:pos="7513"/>
        </w:tabs>
        <w:spacing w:after="0"/>
        <w:jc w:val="both"/>
        <w:rPr>
          <w:rFonts w:ascii="Arial" w:eastAsia="Times New Roman" w:hAnsi="Arial" w:cs="Arial"/>
          <w:sz w:val="24"/>
          <w:szCs w:val="24"/>
          <w:lang w:eastAsia="pl-PL"/>
        </w:rPr>
      </w:pPr>
      <w:r w:rsidRPr="00DF6A9C">
        <w:rPr>
          <w:rFonts w:ascii="Arial" w:eastAsia="Times New Roman" w:hAnsi="Arial" w:cs="Arial"/>
          <w:sz w:val="24"/>
          <w:szCs w:val="24"/>
          <w:lang w:eastAsia="pl-PL"/>
        </w:rPr>
        <w:t>Rodzaj zamówienia: usługa</w:t>
      </w:r>
    </w:p>
    <w:p w:rsidR="00767534" w:rsidRPr="00DF6A9C" w:rsidRDefault="00767534" w:rsidP="00DF6A9C">
      <w:pPr>
        <w:pStyle w:val="Akapitzlist"/>
        <w:numPr>
          <w:ilvl w:val="0"/>
          <w:numId w:val="2"/>
        </w:numPr>
        <w:tabs>
          <w:tab w:val="left" w:pos="7513"/>
        </w:tabs>
        <w:spacing w:after="0"/>
        <w:jc w:val="both"/>
        <w:rPr>
          <w:rFonts w:ascii="Arial" w:eastAsia="Times New Roman" w:hAnsi="Arial" w:cs="Arial"/>
          <w:sz w:val="24"/>
          <w:szCs w:val="24"/>
          <w:u w:val="single"/>
          <w:lang w:eastAsia="pl-PL"/>
        </w:rPr>
      </w:pPr>
      <w:r w:rsidRPr="00DF6A9C">
        <w:rPr>
          <w:rFonts w:ascii="Arial" w:eastAsia="Times New Roman" w:hAnsi="Arial" w:cs="Arial"/>
          <w:sz w:val="24"/>
          <w:szCs w:val="24"/>
          <w:lang w:eastAsia="pl-PL"/>
        </w:rPr>
        <w:t>Szczegółowy opis przedmiotu zamówienia z</w:t>
      </w:r>
      <w:r w:rsidR="00387BB8">
        <w:rPr>
          <w:rFonts w:ascii="Arial" w:eastAsia="Times New Roman" w:hAnsi="Arial" w:cs="Arial"/>
          <w:sz w:val="24"/>
          <w:szCs w:val="24"/>
          <w:lang w:eastAsia="pl-PL"/>
        </w:rPr>
        <w:t xml:space="preserve">awiera załącznik nr </w:t>
      </w:r>
      <w:r w:rsidR="00A01A83">
        <w:rPr>
          <w:rFonts w:ascii="Arial" w:eastAsia="Times New Roman" w:hAnsi="Arial" w:cs="Arial"/>
          <w:sz w:val="24"/>
          <w:szCs w:val="24"/>
          <w:lang w:eastAsia="pl-PL"/>
        </w:rPr>
        <w:t>3</w:t>
      </w:r>
      <w:r w:rsidR="003B6D62">
        <w:rPr>
          <w:rFonts w:ascii="Arial" w:eastAsia="Times New Roman" w:hAnsi="Arial" w:cs="Arial"/>
          <w:sz w:val="24"/>
          <w:szCs w:val="24"/>
          <w:lang w:eastAsia="pl-PL"/>
        </w:rPr>
        <w:t xml:space="preserve"> do niniejszego Ogłoszenia</w:t>
      </w:r>
      <w:r w:rsidR="00A01A83">
        <w:rPr>
          <w:rFonts w:ascii="Arial" w:eastAsia="Times New Roman" w:hAnsi="Arial" w:cs="Arial"/>
          <w:sz w:val="24"/>
          <w:szCs w:val="24"/>
          <w:lang w:eastAsia="pl-PL"/>
        </w:rPr>
        <w:t>.</w:t>
      </w:r>
    </w:p>
    <w:p w:rsidR="00DF6A9C" w:rsidRPr="00DF6A9C" w:rsidRDefault="00DF6A9C" w:rsidP="00DF6A9C">
      <w:pPr>
        <w:pStyle w:val="Akapitzlist"/>
        <w:numPr>
          <w:ilvl w:val="0"/>
          <w:numId w:val="2"/>
        </w:numPr>
        <w:tabs>
          <w:tab w:val="left" w:pos="7513"/>
        </w:tabs>
        <w:spacing w:after="0"/>
        <w:jc w:val="both"/>
        <w:rPr>
          <w:rFonts w:ascii="Arial" w:eastAsia="Times New Roman" w:hAnsi="Arial" w:cs="Arial"/>
          <w:sz w:val="24"/>
          <w:szCs w:val="24"/>
          <w:lang w:eastAsia="pl-PL"/>
        </w:rPr>
      </w:pPr>
      <w:r w:rsidRPr="00DF6A9C">
        <w:rPr>
          <w:rFonts w:ascii="Arial" w:eastAsia="Times New Roman" w:hAnsi="Arial" w:cs="Arial"/>
          <w:sz w:val="24"/>
          <w:szCs w:val="24"/>
          <w:u w:val="single"/>
          <w:lang w:eastAsia="pl-PL"/>
        </w:rPr>
        <w:t>Przedmiot zam</w:t>
      </w:r>
      <w:r w:rsidR="00FE232D">
        <w:rPr>
          <w:rFonts w:ascii="Arial" w:eastAsia="Times New Roman" w:hAnsi="Arial" w:cs="Arial"/>
          <w:sz w:val="24"/>
          <w:szCs w:val="24"/>
          <w:u w:val="single"/>
          <w:lang w:eastAsia="pl-PL"/>
        </w:rPr>
        <w:t>ó</w:t>
      </w:r>
      <w:r w:rsidR="00814BB4">
        <w:rPr>
          <w:rFonts w:ascii="Arial" w:eastAsia="Times New Roman" w:hAnsi="Arial" w:cs="Arial"/>
          <w:sz w:val="24"/>
          <w:szCs w:val="24"/>
          <w:u w:val="single"/>
          <w:lang w:eastAsia="pl-PL"/>
        </w:rPr>
        <w:t xml:space="preserve">wienia podzielony jest na </w:t>
      </w:r>
      <w:r w:rsidR="00A01A83">
        <w:rPr>
          <w:rFonts w:ascii="Arial" w:eastAsia="Times New Roman" w:hAnsi="Arial" w:cs="Arial"/>
          <w:sz w:val="24"/>
          <w:szCs w:val="24"/>
          <w:u w:val="single"/>
          <w:lang w:eastAsia="pl-PL"/>
        </w:rPr>
        <w:t>cztery zadania</w:t>
      </w:r>
      <w:r w:rsidRPr="00DF6A9C">
        <w:rPr>
          <w:rFonts w:ascii="Arial" w:eastAsia="Times New Roman" w:hAnsi="Arial" w:cs="Arial"/>
          <w:sz w:val="24"/>
          <w:szCs w:val="24"/>
          <w:lang w:eastAsia="pl-PL"/>
        </w:rPr>
        <w:t>. Zamawiający dopuszcza składanie ofert na poszczególne zadania.</w:t>
      </w:r>
    </w:p>
    <w:p w:rsidR="00DF6A9C" w:rsidRPr="00B10B95" w:rsidRDefault="00DF6A9C" w:rsidP="00B10B95">
      <w:pPr>
        <w:pStyle w:val="Akapitzlist"/>
        <w:numPr>
          <w:ilvl w:val="0"/>
          <w:numId w:val="2"/>
        </w:numPr>
        <w:tabs>
          <w:tab w:val="left" w:pos="426"/>
        </w:tabs>
        <w:spacing w:after="0" w:line="240" w:lineRule="auto"/>
        <w:jc w:val="both"/>
        <w:rPr>
          <w:rFonts w:ascii="Arial" w:eastAsia="Times New Roman" w:hAnsi="Arial" w:cs="Arial"/>
          <w:sz w:val="24"/>
          <w:szCs w:val="24"/>
          <w:lang w:eastAsia="pl-PL"/>
        </w:rPr>
      </w:pPr>
      <w:r w:rsidRPr="00DF6A9C">
        <w:rPr>
          <w:rFonts w:ascii="Arial" w:eastAsia="Times New Roman" w:hAnsi="Arial" w:cs="Arial"/>
          <w:sz w:val="24"/>
          <w:szCs w:val="24"/>
          <w:lang w:eastAsia="pl-PL"/>
        </w:rPr>
        <w:t xml:space="preserve">Zamawiający </w:t>
      </w:r>
      <w:r w:rsidRPr="00DF6A9C">
        <w:rPr>
          <w:rFonts w:ascii="Arial" w:eastAsia="Times New Roman" w:hAnsi="Arial" w:cs="Arial"/>
          <w:sz w:val="24"/>
          <w:szCs w:val="24"/>
          <w:u w:val="single"/>
          <w:lang w:eastAsia="pl-PL"/>
        </w:rPr>
        <w:t>dopuszcza</w:t>
      </w:r>
      <w:r w:rsidRPr="00DF6A9C">
        <w:rPr>
          <w:rFonts w:ascii="Arial" w:eastAsia="Times New Roman" w:hAnsi="Arial" w:cs="Arial"/>
          <w:sz w:val="24"/>
          <w:szCs w:val="24"/>
          <w:lang w:eastAsia="pl-PL"/>
        </w:rPr>
        <w:t xml:space="preserve">, </w:t>
      </w:r>
      <w:r w:rsidR="00092F3C">
        <w:rPr>
          <w:rFonts w:ascii="Arial" w:eastAsia="Times New Roman" w:hAnsi="Arial" w:cs="Arial"/>
          <w:sz w:val="24"/>
          <w:szCs w:val="24"/>
          <w:lang w:eastAsia="pl-PL"/>
        </w:rPr>
        <w:t>powierzenie</w:t>
      </w:r>
      <w:r w:rsidRPr="00DF6A9C">
        <w:rPr>
          <w:rFonts w:ascii="Arial" w:eastAsia="Times New Roman" w:hAnsi="Arial" w:cs="Arial"/>
          <w:sz w:val="24"/>
          <w:szCs w:val="24"/>
          <w:lang w:eastAsia="pl-PL"/>
        </w:rPr>
        <w:t xml:space="preserve"> zamówienia </w:t>
      </w:r>
      <w:r w:rsidR="00B10B95">
        <w:rPr>
          <w:rFonts w:ascii="Arial" w:eastAsia="Times New Roman" w:hAnsi="Arial" w:cs="Arial"/>
          <w:sz w:val="24"/>
          <w:szCs w:val="24"/>
          <w:lang w:eastAsia="pl-PL"/>
        </w:rPr>
        <w:t>podwykonawcy</w:t>
      </w:r>
      <w:r w:rsidRPr="00DF6A9C">
        <w:rPr>
          <w:rFonts w:ascii="Arial" w:eastAsia="Times New Roman" w:hAnsi="Arial" w:cs="Arial"/>
          <w:sz w:val="24"/>
          <w:szCs w:val="24"/>
          <w:lang w:eastAsia="pl-PL"/>
        </w:rPr>
        <w:t>.</w:t>
      </w:r>
      <w:r w:rsidRPr="00B10B95">
        <w:rPr>
          <w:rFonts w:ascii="Arial" w:eastAsia="Times New Roman" w:hAnsi="Arial" w:cs="Arial"/>
          <w:sz w:val="24"/>
          <w:szCs w:val="24"/>
          <w:lang w:eastAsia="pl-PL"/>
        </w:rPr>
        <w:t xml:space="preserve">                   </w:t>
      </w:r>
    </w:p>
    <w:p w:rsidR="00E552D0" w:rsidRPr="00B10B95" w:rsidRDefault="00DF6A9C" w:rsidP="00B10B95">
      <w:pPr>
        <w:pStyle w:val="Akapitzlist"/>
        <w:numPr>
          <w:ilvl w:val="0"/>
          <w:numId w:val="2"/>
        </w:numPr>
        <w:tabs>
          <w:tab w:val="left" w:pos="426"/>
        </w:tabs>
        <w:spacing w:after="0" w:line="240" w:lineRule="auto"/>
        <w:jc w:val="both"/>
        <w:rPr>
          <w:rFonts w:ascii="Arial" w:eastAsia="Times New Roman" w:hAnsi="Arial" w:cs="Arial"/>
          <w:b/>
          <w:sz w:val="24"/>
          <w:szCs w:val="24"/>
          <w:lang w:eastAsia="pl-PL"/>
        </w:rPr>
      </w:pPr>
      <w:r>
        <w:rPr>
          <w:rFonts w:ascii="Arial" w:hAnsi="Arial" w:cs="Arial"/>
          <w:sz w:val="24"/>
          <w:szCs w:val="24"/>
        </w:rPr>
        <w:t xml:space="preserve">Zamawiający </w:t>
      </w:r>
      <w:r w:rsidR="00FE232D">
        <w:rPr>
          <w:rFonts w:ascii="Arial" w:hAnsi="Arial" w:cs="Arial"/>
          <w:sz w:val="24"/>
          <w:szCs w:val="24"/>
        </w:rPr>
        <w:t xml:space="preserve">nie </w:t>
      </w:r>
      <w:r>
        <w:rPr>
          <w:rFonts w:ascii="Arial" w:hAnsi="Arial" w:cs="Arial"/>
          <w:sz w:val="24"/>
          <w:szCs w:val="24"/>
        </w:rPr>
        <w:t xml:space="preserve">przewiduje udzielenia zamówienia </w:t>
      </w:r>
      <w:r w:rsidR="00427800">
        <w:rPr>
          <w:rFonts w:ascii="Arial" w:hAnsi="Arial" w:cs="Arial"/>
          <w:sz w:val="24"/>
          <w:szCs w:val="24"/>
        </w:rPr>
        <w:t>z wolnej ręki.</w:t>
      </w:r>
      <w:r>
        <w:rPr>
          <w:rFonts w:ascii="Arial" w:hAnsi="Arial" w:cs="Arial"/>
          <w:sz w:val="24"/>
          <w:szCs w:val="24"/>
        </w:rPr>
        <w:t xml:space="preserve"> </w:t>
      </w:r>
    </w:p>
    <w:p w:rsidR="00B10B95" w:rsidRPr="00B10B95" w:rsidRDefault="00B10B95" w:rsidP="00B10B95">
      <w:pPr>
        <w:pStyle w:val="Akapitzlist"/>
        <w:numPr>
          <w:ilvl w:val="0"/>
          <w:numId w:val="2"/>
        </w:numPr>
        <w:tabs>
          <w:tab w:val="left" w:pos="426"/>
        </w:tabs>
        <w:spacing w:after="0" w:line="240" w:lineRule="auto"/>
        <w:jc w:val="both"/>
        <w:rPr>
          <w:rFonts w:ascii="Arial" w:eastAsia="Times New Roman" w:hAnsi="Arial" w:cs="Arial"/>
          <w:b/>
          <w:sz w:val="24"/>
          <w:szCs w:val="24"/>
          <w:lang w:eastAsia="pl-PL"/>
        </w:rPr>
      </w:pPr>
      <w:r>
        <w:rPr>
          <w:rFonts w:ascii="Arial" w:hAnsi="Arial" w:cs="Arial"/>
          <w:sz w:val="24"/>
          <w:szCs w:val="24"/>
        </w:rPr>
        <w:t>Zamawiający przewiduje zastosowanie prawa opcji.</w:t>
      </w:r>
    </w:p>
    <w:p w:rsidR="00B10B95" w:rsidRDefault="00B10B95" w:rsidP="00B10B95">
      <w:pPr>
        <w:pStyle w:val="Akapitzlist"/>
        <w:tabs>
          <w:tab w:val="left" w:pos="426"/>
        </w:tabs>
        <w:spacing w:after="0" w:line="240" w:lineRule="auto"/>
        <w:jc w:val="both"/>
        <w:rPr>
          <w:rFonts w:ascii="Arial" w:eastAsia="Times New Roman" w:hAnsi="Arial" w:cs="Arial"/>
          <w:b/>
          <w:sz w:val="24"/>
          <w:szCs w:val="24"/>
          <w:lang w:eastAsia="pl-PL"/>
        </w:rPr>
      </w:pPr>
    </w:p>
    <w:p w:rsidR="00553216" w:rsidRPr="00464EAD" w:rsidRDefault="000441D6" w:rsidP="00553216">
      <w:pPr>
        <w:tabs>
          <w:tab w:val="left" w:pos="426"/>
        </w:tabs>
        <w:spacing w:after="0" w:line="240" w:lineRule="auto"/>
        <w:jc w:val="both"/>
        <w:rPr>
          <w:rFonts w:ascii="Arial" w:eastAsia="Times New Roman" w:hAnsi="Arial" w:cs="Arial"/>
          <w:sz w:val="24"/>
          <w:szCs w:val="24"/>
          <w:u w:val="single"/>
          <w:lang w:eastAsia="pl-PL"/>
        </w:rPr>
      </w:pPr>
      <w:r>
        <w:rPr>
          <w:rFonts w:ascii="Arial" w:eastAsia="Times New Roman" w:hAnsi="Arial" w:cs="Arial"/>
          <w:b/>
          <w:sz w:val="24"/>
          <w:szCs w:val="24"/>
          <w:u w:val="single"/>
          <w:lang w:eastAsia="pl-PL"/>
        </w:rPr>
        <w:t>6</w:t>
      </w:r>
      <w:r w:rsidR="00E446CD">
        <w:rPr>
          <w:rFonts w:ascii="Arial" w:eastAsia="Times New Roman" w:hAnsi="Arial" w:cs="Arial"/>
          <w:b/>
          <w:sz w:val="24"/>
          <w:szCs w:val="24"/>
          <w:u w:val="single"/>
          <w:lang w:eastAsia="pl-PL"/>
        </w:rPr>
        <w:t xml:space="preserve">. </w:t>
      </w:r>
      <w:r w:rsidR="00E552D0" w:rsidRPr="00553216">
        <w:rPr>
          <w:rFonts w:ascii="Arial" w:eastAsia="Times New Roman" w:hAnsi="Arial" w:cs="Arial"/>
          <w:b/>
          <w:sz w:val="24"/>
          <w:szCs w:val="24"/>
          <w:u w:val="single"/>
          <w:lang w:eastAsia="pl-PL"/>
        </w:rPr>
        <w:t>Warunki udziału w postępowaniu</w:t>
      </w:r>
      <w:r w:rsidR="00553216" w:rsidRPr="00553216">
        <w:rPr>
          <w:rFonts w:ascii="Arial" w:eastAsia="Times New Roman" w:hAnsi="Arial" w:cs="Arial"/>
          <w:b/>
          <w:sz w:val="24"/>
          <w:szCs w:val="24"/>
          <w:u w:val="single"/>
          <w:lang w:eastAsia="pl-PL"/>
        </w:rPr>
        <w:t xml:space="preserve"> oraz opis sposobu potwierdzenia oceny spełniania tych warunków, warunki braku podstaw do wykluczenia </w:t>
      </w:r>
      <w:r w:rsidR="00B10B95">
        <w:rPr>
          <w:rFonts w:ascii="Arial" w:eastAsia="Times New Roman" w:hAnsi="Arial" w:cs="Arial"/>
          <w:b/>
          <w:sz w:val="24"/>
          <w:szCs w:val="24"/>
          <w:u w:val="single"/>
          <w:lang w:eastAsia="pl-PL"/>
        </w:rPr>
        <w:t xml:space="preserve">                               </w:t>
      </w:r>
      <w:r w:rsidR="00553216" w:rsidRPr="00553216">
        <w:rPr>
          <w:rFonts w:ascii="Arial" w:eastAsia="Times New Roman" w:hAnsi="Arial" w:cs="Arial"/>
          <w:b/>
          <w:sz w:val="24"/>
          <w:szCs w:val="24"/>
          <w:u w:val="single"/>
          <w:lang w:eastAsia="pl-PL"/>
        </w:rPr>
        <w:t>z postępowania oraz sposób spełnienia tych warunków</w:t>
      </w:r>
      <w:r w:rsidR="00E552D0" w:rsidRPr="00553216">
        <w:rPr>
          <w:rFonts w:ascii="Arial" w:eastAsia="Times New Roman" w:hAnsi="Arial" w:cs="Arial"/>
          <w:sz w:val="24"/>
          <w:szCs w:val="24"/>
          <w:u w:val="single"/>
          <w:lang w:eastAsia="pl-PL"/>
        </w:rPr>
        <w:t>:</w:t>
      </w:r>
      <w:r w:rsidR="00553216" w:rsidRPr="00553216">
        <w:rPr>
          <w:rFonts w:ascii="Arial" w:eastAsia="Calibri" w:hAnsi="Arial" w:cs="Arial"/>
          <w:b/>
          <w:sz w:val="24"/>
          <w:szCs w:val="24"/>
          <w:u w:val="single"/>
          <w:lang w:eastAsia="pl-PL"/>
        </w:rPr>
        <w:t xml:space="preserve"> </w:t>
      </w:r>
    </w:p>
    <w:p w:rsidR="00B10B95" w:rsidRPr="00B10B95" w:rsidRDefault="00B10B95" w:rsidP="00B10B95">
      <w:pPr>
        <w:autoSpaceDE w:val="0"/>
        <w:autoSpaceDN w:val="0"/>
        <w:adjustRightInd w:val="0"/>
        <w:spacing w:after="0"/>
        <w:jc w:val="both"/>
        <w:rPr>
          <w:rFonts w:ascii="Arial" w:hAnsi="Arial" w:cs="Arial"/>
          <w:b/>
          <w:color w:val="000000"/>
          <w:sz w:val="24"/>
          <w:szCs w:val="24"/>
        </w:rPr>
      </w:pPr>
    </w:p>
    <w:p w:rsidR="00FE232D" w:rsidRPr="00FE232D" w:rsidRDefault="00FE232D" w:rsidP="00FE232D">
      <w:pPr>
        <w:numPr>
          <w:ilvl w:val="0"/>
          <w:numId w:val="5"/>
        </w:numPr>
        <w:spacing w:after="0" w:line="240" w:lineRule="auto"/>
        <w:ind w:left="284" w:hanging="284"/>
        <w:contextualSpacing/>
        <w:jc w:val="both"/>
        <w:rPr>
          <w:rFonts w:ascii="Arial" w:eastAsia="Calibri" w:hAnsi="Arial" w:cs="Arial"/>
          <w:b/>
          <w:sz w:val="24"/>
          <w:szCs w:val="24"/>
          <w:lang w:eastAsia="pl-PL"/>
        </w:rPr>
      </w:pPr>
      <w:r w:rsidRPr="00FE232D">
        <w:rPr>
          <w:rFonts w:ascii="Arial" w:eastAsia="Times New Roman" w:hAnsi="Arial" w:cs="Arial"/>
          <w:b/>
          <w:sz w:val="24"/>
          <w:szCs w:val="24"/>
          <w:lang w:eastAsia="pl-PL"/>
        </w:rPr>
        <w:t xml:space="preserve">O udzielenie zamówienia publicznego mogą ubiegać się Wykonawcy, którzy spełniają warunki </w:t>
      </w:r>
      <w:r w:rsidRPr="00FE232D">
        <w:rPr>
          <w:rFonts w:ascii="Arial" w:eastAsia="Calibri" w:hAnsi="Arial" w:cs="Arial"/>
          <w:b/>
          <w:sz w:val="24"/>
          <w:szCs w:val="24"/>
          <w:lang w:eastAsia="pl-PL"/>
        </w:rPr>
        <w:t>tj.:</w:t>
      </w:r>
    </w:p>
    <w:p w:rsidR="00FE232D" w:rsidRPr="00FE232D" w:rsidRDefault="00FE232D" w:rsidP="00FE232D">
      <w:pPr>
        <w:numPr>
          <w:ilvl w:val="1"/>
          <w:numId w:val="5"/>
        </w:numPr>
        <w:spacing w:after="0" w:line="240" w:lineRule="auto"/>
        <w:contextualSpacing/>
        <w:jc w:val="both"/>
        <w:rPr>
          <w:rFonts w:ascii="Arial" w:eastAsia="Times New Roman" w:hAnsi="Arial" w:cs="Arial"/>
          <w:sz w:val="24"/>
          <w:szCs w:val="24"/>
          <w:lang w:eastAsia="pl-PL"/>
        </w:rPr>
      </w:pPr>
      <w:r w:rsidRPr="00FE232D">
        <w:rPr>
          <w:rFonts w:ascii="Arial" w:eastAsia="Times New Roman" w:hAnsi="Arial" w:cs="Arial"/>
          <w:sz w:val="24"/>
          <w:szCs w:val="24"/>
          <w:lang w:eastAsia="pl-PL"/>
        </w:rPr>
        <w:t xml:space="preserve">Nie podlegają </w:t>
      </w:r>
      <w:r w:rsidRPr="00FE232D">
        <w:rPr>
          <w:rFonts w:ascii="Arial" w:eastAsia="Times New Roman" w:hAnsi="Arial" w:cs="Arial"/>
          <w:sz w:val="24"/>
          <w:szCs w:val="24"/>
          <w:u w:val="single"/>
          <w:lang w:eastAsia="pl-PL"/>
        </w:rPr>
        <w:t>wykluczeniu.</w:t>
      </w:r>
    </w:p>
    <w:p w:rsidR="00FE232D" w:rsidRPr="003B6D62" w:rsidRDefault="00FE232D" w:rsidP="00FE232D">
      <w:pPr>
        <w:numPr>
          <w:ilvl w:val="1"/>
          <w:numId w:val="5"/>
        </w:numPr>
        <w:spacing w:after="0" w:line="240" w:lineRule="auto"/>
        <w:contextualSpacing/>
        <w:jc w:val="both"/>
        <w:rPr>
          <w:rFonts w:ascii="Arial" w:eastAsia="Times New Roman" w:hAnsi="Arial" w:cs="Arial"/>
          <w:sz w:val="24"/>
          <w:szCs w:val="24"/>
          <w:lang w:eastAsia="pl-PL"/>
        </w:rPr>
      </w:pPr>
      <w:r w:rsidRPr="00FB1B61">
        <w:rPr>
          <w:rFonts w:ascii="Arial" w:eastAsia="Times New Roman" w:hAnsi="Arial" w:cs="Arial"/>
          <w:sz w:val="24"/>
          <w:szCs w:val="24"/>
          <w:u w:val="single"/>
          <w:lang w:eastAsia="pl-PL"/>
        </w:rPr>
        <w:t>Spełniają</w:t>
      </w:r>
      <w:r w:rsidRPr="00FB1B61">
        <w:rPr>
          <w:rFonts w:ascii="Arial" w:eastAsia="Times New Roman" w:hAnsi="Arial" w:cs="Arial"/>
          <w:sz w:val="24"/>
          <w:szCs w:val="24"/>
          <w:lang w:eastAsia="pl-PL"/>
        </w:rPr>
        <w:t xml:space="preserve"> warunki udziału w postępowaniu, </w:t>
      </w:r>
      <w:r w:rsidR="00A01A83">
        <w:rPr>
          <w:rFonts w:ascii="Arial" w:eastAsia="Times New Roman" w:hAnsi="Arial" w:cs="Arial"/>
          <w:sz w:val="24"/>
          <w:szCs w:val="24"/>
          <w:lang w:eastAsia="pl-PL"/>
        </w:rPr>
        <w:t>określone przez Zamawiającego w </w:t>
      </w:r>
      <w:r w:rsidR="00FB1B61">
        <w:rPr>
          <w:rFonts w:ascii="Arial" w:eastAsia="Times New Roman" w:hAnsi="Arial" w:cs="Arial"/>
          <w:color w:val="000000" w:themeColor="text1"/>
          <w:sz w:val="24"/>
          <w:szCs w:val="24"/>
          <w:lang w:eastAsia="pl-PL"/>
        </w:rPr>
        <w:t>głoszeniu</w:t>
      </w:r>
      <w:r w:rsidR="003B6D62">
        <w:rPr>
          <w:rFonts w:ascii="Arial" w:eastAsia="Times New Roman" w:hAnsi="Arial" w:cs="Arial"/>
          <w:color w:val="000000" w:themeColor="text1"/>
          <w:sz w:val="24"/>
          <w:szCs w:val="24"/>
          <w:lang w:eastAsia="pl-PL"/>
        </w:rPr>
        <w:t>.</w:t>
      </w:r>
    </w:p>
    <w:p w:rsidR="003B6D62" w:rsidRPr="00FB1B61" w:rsidRDefault="003B6D62" w:rsidP="003B6D62">
      <w:pPr>
        <w:spacing w:after="0" w:line="240" w:lineRule="auto"/>
        <w:ind w:left="786"/>
        <w:contextualSpacing/>
        <w:jc w:val="both"/>
        <w:rPr>
          <w:rFonts w:ascii="Arial" w:eastAsia="Times New Roman" w:hAnsi="Arial" w:cs="Arial"/>
          <w:sz w:val="24"/>
          <w:szCs w:val="24"/>
          <w:lang w:eastAsia="pl-PL"/>
        </w:rPr>
      </w:pPr>
    </w:p>
    <w:p w:rsidR="00FE232D" w:rsidRPr="00FE232D" w:rsidRDefault="00FE232D" w:rsidP="00FE232D">
      <w:pPr>
        <w:numPr>
          <w:ilvl w:val="0"/>
          <w:numId w:val="5"/>
        </w:numPr>
        <w:spacing w:after="0" w:line="240" w:lineRule="auto"/>
        <w:ind w:left="284" w:hanging="284"/>
        <w:contextualSpacing/>
        <w:jc w:val="both"/>
        <w:rPr>
          <w:rFonts w:ascii="Arial" w:eastAsia="Times New Roman" w:hAnsi="Arial" w:cs="Arial"/>
          <w:sz w:val="24"/>
          <w:szCs w:val="24"/>
          <w:lang w:eastAsia="pl-PL"/>
        </w:rPr>
      </w:pPr>
      <w:r w:rsidRPr="00FE232D">
        <w:rPr>
          <w:rFonts w:ascii="Arial" w:eastAsia="Times New Roman" w:hAnsi="Arial" w:cs="Arial"/>
          <w:sz w:val="24"/>
          <w:szCs w:val="24"/>
          <w:lang w:eastAsia="pl-PL"/>
        </w:rPr>
        <w:t xml:space="preserve">Zamawiający wymaga wykazania </w:t>
      </w:r>
      <w:r w:rsidRPr="00FE232D">
        <w:rPr>
          <w:rFonts w:ascii="Arial" w:eastAsia="Times New Roman" w:hAnsi="Arial" w:cs="Arial"/>
          <w:sz w:val="24"/>
          <w:szCs w:val="24"/>
          <w:u w:val="single"/>
          <w:lang w:eastAsia="pl-PL"/>
        </w:rPr>
        <w:t>spełnienia</w:t>
      </w:r>
      <w:r w:rsidRPr="00FE232D">
        <w:rPr>
          <w:rFonts w:ascii="Arial" w:eastAsia="Times New Roman" w:hAnsi="Arial" w:cs="Arial"/>
          <w:sz w:val="24"/>
          <w:szCs w:val="24"/>
          <w:lang w:eastAsia="pl-PL"/>
        </w:rPr>
        <w:t xml:space="preserve"> następujących warunków </w:t>
      </w:r>
      <w:proofErr w:type="spellStart"/>
      <w:r w:rsidRPr="00FE232D">
        <w:rPr>
          <w:rFonts w:ascii="Arial" w:eastAsia="Times New Roman" w:hAnsi="Arial" w:cs="Arial"/>
          <w:sz w:val="24"/>
          <w:szCs w:val="24"/>
          <w:lang w:eastAsia="pl-PL"/>
        </w:rPr>
        <w:t>tj</w:t>
      </w:r>
      <w:proofErr w:type="spellEnd"/>
      <w:r w:rsidRPr="00FE232D">
        <w:rPr>
          <w:rFonts w:ascii="Arial" w:eastAsia="Times New Roman" w:hAnsi="Arial" w:cs="Arial"/>
          <w:sz w:val="24"/>
          <w:szCs w:val="24"/>
          <w:lang w:eastAsia="pl-PL"/>
        </w:rPr>
        <w:t>:</w:t>
      </w:r>
    </w:p>
    <w:p w:rsidR="00FE232D" w:rsidRPr="00FE232D" w:rsidRDefault="00FE232D" w:rsidP="00FE232D">
      <w:pPr>
        <w:numPr>
          <w:ilvl w:val="1"/>
          <w:numId w:val="5"/>
        </w:numPr>
        <w:spacing w:after="0" w:line="240" w:lineRule="auto"/>
        <w:contextualSpacing/>
        <w:jc w:val="both"/>
        <w:rPr>
          <w:rFonts w:ascii="Arial" w:eastAsia="Times New Roman" w:hAnsi="Arial" w:cs="Arial"/>
          <w:b/>
          <w:bCs/>
          <w:sz w:val="24"/>
          <w:szCs w:val="24"/>
          <w:lang w:eastAsia="pl-PL"/>
        </w:rPr>
      </w:pPr>
      <w:r w:rsidRPr="00FE232D">
        <w:rPr>
          <w:rFonts w:ascii="Arial" w:eastAsia="Times New Roman" w:hAnsi="Arial" w:cs="Arial"/>
          <w:b/>
          <w:bCs/>
          <w:sz w:val="24"/>
          <w:szCs w:val="24"/>
        </w:rPr>
        <w:t xml:space="preserve">kompetencji lub uprawnień do prowadzenia określonej działalności zawodowej: </w:t>
      </w:r>
    </w:p>
    <w:p w:rsidR="00FE232D" w:rsidRPr="00FE232D" w:rsidRDefault="00FE232D" w:rsidP="00FE232D">
      <w:pPr>
        <w:autoSpaceDE w:val="0"/>
        <w:autoSpaceDN w:val="0"/>
        <w:adjustRightInd w:val="0"/>
        <w:spacing w:after="0" w:line="240" w:lineRule="auto"/>
        <w:ind w:firstLine="426"/>
        <w:jc w:val="both"/>
        <w:rPr>
          <w:rFonts w:ascii="Arial" w:hAnsi="Arial" w:cs="Arial"/>
          <w:bCs/>
          <w:sz w:val="24"/>
          <w:szCs w:val="24"/>
        </w:rPr>
      </w:pPr>
      <w:r w:rsidRPr="00FE232D">
        <w:rPr>
          <w:rFonts w:ascii="Arial" w:hAnsi="Arial" w:cs="Arial"/>
          <w:bCs/>
          <w:sz w:val="24"/>
          <w:szCs w:val="24"/>
        </w:rPr>
        <w:t>Wykonawca potwierdza spełnienie warunku poprzez złożenie oświ</w:t>
      </w:r>
      <w:r w:rsidR="00925BFB">
        <w:rPr>
          <w:rFonts w:ascii="Arial" w:hAnsi="Arial" w:cs="Arial"/>
          <w:bCs/>
          <w:sz w:val="24"/>
          <w:szCs w:val="24"/>
        </w:rPr>
        <w:t xml:space="preserve">adczenia (załącznik nr </w:t>
      </w:r>
      <w:r w:rsidR="003B6D62">
        <w:rPr>
          <w:rFonts w:ascii="Arial" w:hAnsi="Arial" w:cs="Arial"/>
          <w:bCs/>
          <w:sz w:val="24"/>
          <w:szCs w:val="24"/>
        </w:rPr>
        <w:t>2</w:t>
      </w:r>
      <w:r w:rsidRPr="00FE232D">
        <w:rPr>
          <w:rFonts w:ascii="Arial" w:hAnsi="Arial" w:cs="Arial"/>
          <w:bCs/>
          <w:sz w:val="24"/>
          <w:szCs w:val="24"/>
        </w:rPr>
        <w:t>) wraz z wypełnieniem w oświadczeniu numeru wpisu do rejestru podmiotów wykonujących działalność leczniczą, o którym mowa w art. 100 i 106 ustawy z dnia 15.04.2011 r. o działalności leczniczej (D</w:t>
      </w:r>
      <w:r w:rsidR="00157BCD">
        <w:rPr>
          <w:rFonts w:ascii="Arial" w:hAnsi="Arial" w:cs="Arial"/>
          <w:bCs/>
          <w:sz w:val="24"/>
          <w:szCs w:val="24"/>
        </w:rPr>
        <w:t xml:space="preserve">z. U. z </w:t>
      </w:r>
      <w:r w:rsidR="00A01A83">
        <w:rPr>
          <w:rFonts w:ascii="Arial" w:hAnsi="Arial" w:cs="Arial"/>
          <w:bCs/>
          <w:sz w:val="24"/>
          <w:szCs w:val="24"/>
        </w:rPr>
        <w:t xml:space="preserve"> 2020</w:t>
      </w:r>
      <w:r w:rsidRPr="00FE232D">
        <w:rPr>
          <w:rFonts w:ascii="Arial" w:hAnsi="Arial" w:cs="Arial"/>
          <w:bCs/>
          <w:sz w:val="24"/>
          <w:szCs w:val="24"/>
        </w:rPr>
        <w:t xml:space="preserve"> r, poz. </w:t>
      </w:r>
      <w:r w:rsidR="00A01A83">
        <w:rPr>
          <w:rFonts w:ascii="Arial" w:hAnsi="Arial" w:cs="Arial"/>
          <w:bCs/>
          <w:sz w:val="24"/>
          <w:szCs w:val="24"/>
        </w:rPr>
        <w:t>295</w:t>
      </w:r>
      <w:r w:rsidRPr="00FE232D">
        <w:rPr>
          <w:rFonts w:ascii="Arial" w:hAnsi="Arial" w:cs="Arial"/>
          <w:bCs/>
          <w:sz w:val="24"/>
          <w:szCs w:val="24"/>
        </w:rPr>
        <w:t xml:space="preserve">). </w:t>
      </w:r>
    </w:p>
    <w:p w:rsidR="00FE232D" w:rsidRPr="00FE232D" w:rsidRDefault="00FE232D" w:rsidP="00FE232D">
      <w:pPr>
        <w:autoSpaceDE w:val="0"/>
        <w:autoSpaceDN w:val="0"/>
        <w:adjustRightInd w:val="0"/>
        <w:spacing w:after="0" w:line="240" w:lineRule="auto"/>
        <w:ind w:firstLine="426"/>
        <w:jc w:val="both"/>
        <w:rPr>
          <w:rFonts w:ascii="Arial" w:hAnsi="Arial" w:cs="Arial"/>
          <w:bCs/>
          <w:sz w:val="24"/>
          <w:szCs w:val="24"/>
        </w:rPr>
      </w:pPr>
      <w:r w:rsidRPr="00FE232D">
        <w:rPr>
          <w:rFonts w:ascii="Arial" w:hAnsi="Arial" w:cs="Arial"/>
          <w:bCs/>
          <w:sz w:val="24"/>
          <w:szCs w:val="24"/>
        </w:rPr>
        <w:t xml:space="preserve">W przypadku powoływania się na zasoby podwykonawcy niniejsze oświadczenie ma złożyć również podwykonawca wraz z powyższym wypełnieniem numeru wpisu. </w:t>
      </w:r>
    </w:p>
    <w:p w:rsidR="00FE232D" w:rsidRPr="00FE232D" w:rsidRDefault="00FE232D" w:rsidP="00FE232D">
      <w:pPr>
        <w:autoSpaceDE w:val="0"/>
        <w:autoSpaceDN w:val="0"/>
        <w:adjustRightInd w:val="0"/>
        <w:spacing w:after="0" w:line="240" w:lineRule="auto"/>
        <w:ind w:firstLine="426"/>
        <w:jc w:val="both"/>
        <w:rPr>
          <w:rFonts w:ascii="Arial" w:hAnsi="Arial" w:cs="Arial"/>
          <w:bCs/>
          <w:sz w:val="24"/>
          <w:szCs w:val="24"/>
        </w:rPr>
      </w:pPr>
      <w:r w:rsidRPr="00FE232D">
        <w:rPr>
          <w:rFonts w:ascii="Arial" w:hAnsi="Arial" w:cs="Arial"/>
          <w:bCs/>
          <w:sz w:val="24"/>
          <w:szCs w:val="24"/>
        </w:rPr>
        <w:t>W przypadku oferty wspólnej powyższe oświadczenie wraz z numerem wpisu musi złożyć każdy z Wykonawców oddzielnie.</w:t>
      </w:r>
    </w:p>
    <w:p w:rsidR="00FE232D" w:rsidRPr="00FE232D" w:rsidRDefault="00FE232D" w:rsidP="00FE232D">
      <w:pPr>
        <w:autoSpaceDE w:val="0"/>
        <w:autoSpaceDN w:val="0"/>
        <w:adjustRightInd w:val="0"/>
        <w:spacing w:after="0" w:line="240" w:lineRule="auto"/>
        <w:ind w:firstLine="426"/>
        <w:jc w:val="both"/>
        <w:rPr>
          <w:rFonts w:ascii="Arial" w:hAnsi="Arial" w:cs="Arial"/>
          <w:bCs/>
          <w:color w:val="C0504D" w:themeColor="accent2"/>
          <w:sz w:val="24"/>
          <w:szCs w:val="24"/>
        </w:rPr>
      </w:pPr>
    </w:p>
    <w:p w:rsidR="00FE232D" w:rsidRPr="00FE232D" w:rsidRDefault="00FE232D" w:rsidP="00FE232D">
      <w:pPr>
        <w:numPr>
          <w:ilvl w:val="1"/>
          <w:numId w:val="5"/>
        </w:numPr>
        <w:autoSpaceDE w:val="0"/>
        <w:autoSpaceDN w:val="0"/>
        <w:adjustRightInd w:val="0"/>
        <w:spacing w:after="120" w:line="240" w:lineRule="auto"/>
        <w:contextualSpacing/>
        <w:jc w:val="both"/>
        <w:rPr>
          <w:rFonts w:ascii="Arial" w:eastAsia="Calibri" w:hAnsi="Arial" w:cs="Arial"/>
          <w:bCs/>
          <w:sz w:val="24"/>
          <w:szCs w:val="24"/>
        </w:rPr>
      </w:pPr>
      <w:r w:rsidRPr="00FE232D">
        <w:rPr>
          <w:rFonts w:ascii="Arial" w:eastAsia="Times New Roman" w:hAnsi="Arial" w:cs="Arial"/>
          <w:b/>
          <w:bCs/>
          <w:sz w:val="24"/>
          <w:szCs w:val="24"/>
        </w:rPr>
        <w:t>sytuacji ekonomicznej lub finansowej</w:t>
      </w:r>
      <w:r w:rsidRPr="00FE232D">
        <w:rPr>
          <w:rFonts w:ascii="Arial" w:eastAsia="Times New Roman" w:hAnsi="Arial" w:cs="Arial"/>
          <w:b/>
          <w:bCs/>
          <w:sz w:val="24"/>
          <w:szCs w:val="24"/>
          <w:lang w:eastAsia="pl-PL"/>
        </w:rPr>
        <w:t>:</w:t>
      </w:r>
      <w:r w:rsidRPr="00FE232D">
        <w:rPr>
          <w:rFonts w:ascii="Arial" w:eastAsia="Times New Roman" w:hAnsi="Arial" w:cs="Arial"/>
          <w:bCs/>
          <w:sz w:val="24"/>
          <w:szCs w:val="24"/>
          <w:lang w:eastAsia="pl-PL"/>
        </w:rPr>
        <w:t xml:space="preserve"> </w:t>
      </w:r>
    </w:p>
    <w:p w:rsidR="00FE232D" w:rsidRPr="00FE232D" w:rsidRDefault="00FE232D" w:rsidP="00FE232D">
      <w:pPr>
        <w:autoSpaceDE w:val="0"/>
        <w:autoSpaceDN w:val="0"/>
        <w:adjustRightInd w:val="0"/>
        <w:spacing w:after="0" w:line="240" w:lineRule="auto"/>
        <w:ind w:firstLine="426"/>
        <w:jc w:val="both"/>
        <w:rPr>
          <w:rFonts w:ascii="Arial" w:hAnsi="Arial" w:cs="Arial"/>
          <w:bCs/>
          <w:sz w:val="24"/>
          <w:szCs w:val="24"/>
        </w:rPr>
      </w:pPr>
      <w:r w:rsidRPr="00FE232D">
        <w:rPr>
          <w:rFonts w:ascii="Arial" w:hAnsi="Arial" w:cs="Arial"/>
          <w:bCs/>
          <w:sz w:val="24"/>
          <w:szCs w:val="24"/>
        </w:rPr>
        <w:t xml:space="preserve">Zamawiający nie stawia szczególnych wymagań w zakresie spełnienia tego warunku. </w:t>
      </w:r>
    </w:p>
    <w:p w:rsidR="00FE232D" w:rsidRPr="00FE232D" w:rsidRDefault="00FE232D" w:rsidP="00FE232D">
      <w:pPr>
        <w:autoSpaceDE w:val="0"/>
        <w:autoSpaceDN w:val="0"/>
        <w:adjustRightInd w:val="0"/>
        <w:spacing w:after="0" w:line="240" w:lineRule="auto"/>
        <w:ind w:firstLine="426"/>
        <w:jc w:val="both"/>
        <w:rPr>
          <w:rFonts w:ascii="Arial" w:hAnsi="Arial" w:cs="Arial"/>
          <w:bCs/>
          <w:sz w:val="24"/>
          <w:szCs w:val="24"/>
        </w:rPr>
      </w:pPr>
    </w:p>
    <w:p w:rsidR="00FE232D" w:rsidRPr="00FE232D" w:rsidRDefault="00FE232D" w:rsidP="00FE232D">
      <w:pPr>
        <w:numPr>
          <w:ilvl w:val="1"/>
          <w:numId w:val="5"/>
        </w:numPr>
        <w:autoSpaceDE w:val="0"/>
        <w:autoSpaceDN w:val="0"/>
        <w:adjustRightInd w:val="0"/>
        <w:spacing w:after="0" w:line="240" w:lineRule="auto"/>
        <w:contextualSpacing/>
        <w:jc w:val="both"/>
        <w:rPr>
          <w:rFonts w:ascii="Arial" w:eastAsia="Calibri" w:hAnsi="Arial" w:cs="Arial"/>
          <w:bCs/>
          <w:sz w:val="24"/>
          <w:szCs w:val="24"/>
        </w:rPr>
      </w:pPr>
      <w:r w:rsidRPr="00FE232D">
        <w:rPr>
          <w:rFonts w:ascii="Arial" w:eastAsia="Times New Roman" w:hAnsi="Arial" w:cs="Arial"/>
          <w:b/>
          <w:bCs/>
          <w:sz w:val="24"/>
          <w:szCs w:val="24"/>
        </w:rPr>
        <w:t>zdolności technicznej lub zawodowej</w:t>
      </w:r>
      <w:r w:rsidRPr="00FE232D">
        <w:rPr>
          <w:rFonts w:ascii="Arial" w:eastAsia="Times New Roman" w:hAnsi="Arial" w:cs="Arial"/>
          <w:b/>
          <w:bCs/>
          <w:sz w:val="24"/>
          <w:szCs w:val="24"/>
          <w:lang w:eastAsia="pl-PL"/>
        </w:rPr>
        <w:t>:</w:t>
      </w:r>
      <w:r w:rsidRPr="00FE232D">
        <w:rPr>
          <w:rFonts w:ascii="Arial" w:eastAsia="Times New Roman" w:hAnsi="Arial" w:cs="Arial"/>
          <w:bCs/>
          <w:sz w:val="24"/>
          <w:szCs w:val="24"/>
          <w:lang w:eastAsia="pl-PL"/>
        </w:rPr>
        <w:t xml:space="preserve"> </w:t>
      </w:r>
    </w:p>
    <w:p w:rsidR="00FE232D" w:rsidRPr="00FE232D" w:rsidRDefault="00FE232D" w:rsidP="00FE232D">
      <w:pPr>
        <w:autoSpaceDE w:val="0"/>
        <w:autoSpaceDN w:val="0"/>
        <w:adjustRightInd w:val="0"/>
        <w:spacing w:after="0" w:line="240" w:lineRule="auto"/>
        <w:ind w:firstLine="284"/>
        <w:jc w:val="both"/>
        <w:rPr>
          <w:rFonts w:ascii="Arial" w:hAnsi="Arial" w:cs="Arial"/>
          <w:bCs/>
          <w:sz w:val="24"/>
          <w:szCs w:val="24"/>
        </w:rPr>
      </w:pPr>
      <w:r w:rsidRPr="00FE232D">
        <w:rPr>
          <w:rFonts w:ascii="Arial" w:hAnsi="Arial" w:cs="Arial"/>
          <w:bCs/>
          <w:sz w:val="24"/>
          <w:szCs w:val="24"/>
        </w:rPr>
        <w:t xml:space="preserve">Zamawiający nie stawia szczególnych wymagań w zakresie spełnienia tego warunku. </w:t>
      </w:r>
    </w:p>
    <w:p w:rsidR="00FE232D" w:rsidRPr="00FE232D" w:rsidRDefault="00FE232D" w:rsidP="00FE232D">
      <w:pPr>
        <w:spacing w:after="0" w:line="240" w:lineRule="auto"/>
        <w:jc w:val="both"/>
        <w:rPr>
          <w:rFonts w:ascii="Arial" w:eastAsia="Times New Roman" w:hAnsi="Arial" w:cs="Arial"/>
          <w:bCs/>
          <w:color w:val="FF0000"/>
          <w:sz w:val="24"/>
          <w:szCs w:val="24"/>
          <w:lang w:eastAsia="pl-PL"/>
        </w:rPr>
      </w:pPr>
    </w:p>
    <w:p w:rsidR="00427800" w:rsidRPr="00427800" w:rsidRDefault="00427800" w:rsidP="00427800">
      <w:pPr>
        <w:pStyle w:val="Akapitzlist"/>
        <w:numPr>
          <w:ilvl w:val="0"/>
          <w:numId w:val="5"/>
        </w:numPr>
        <w:autoSpaceDE w:val="0"/>
        <w:autoSpaceDN w:val="0"/>
        <w:adjustRightInd w:val="0"/>
        <w:ind w:left="284" w:hanging="284"/>
        <w:jc w:val="both"/>
        <w:rPr>
          <w:rFonts w:ascii="Arial" w:hAnsi="Arial" w:cs="Arial"/>
          <w:bCs/>
          <w:sz w:val="24"/>
          <w:szCs w:val="24"/>
        </w:rPr>
      </w:pPr>
      <w:r w:rsidRPr="00427800">
        <w:rPr>
          <w:rFonts w:ascii="Arial" w:hAnsi="Arial" w:cs="Arial"/>
          <w:b/>
          <w:bCs/>
          <w:sz w:val="24"/>
          <w:szCs w:val="24"/>
        </w:rPr>
        <w:t>O udzielenie zamówienia mogą ubiegać się Wykonawcy, którzy spełniają warunki udziału w postępowaniu dotyczące braku podstaw do wykluczenia z postępowania o udzielenie zamówienia publicznego:</w:t>
      </w:r>
    </w:p>
    <w:p w:rsidR="00427800" w:rsidRPr="00427800" w:rsidRDefault="00427800" w:rsidP="00427800">
      <w:pPr>
        <w:pStyle w:val="Akapitzlist"/>
        <w:spacing w:after="160"/>
        <w:ind w:left="360"/>
        <w:jc w:val="both"/>
        <w:rPr>
          <w:rFonts w:ascii="Arial" w:hAnsi="Arial" w:cs="Arial"/>
          <w:b/>
          <w:sz w:val="24"/>
          <w:szCs w:val="24"/>
          <w:lang w:eastAsia="ar-SA"/>
        </w:rPr>
      </w:pPr>
      <w:r w:rsidRPr="00427800">
        <w:rPr>
          <w:rFonts w:ascii="Arial" w:hAnsi="Arial" w:cs="Arial"/>
          <w:sz w:val="24"/>
          <w:szCs w:val="24"/>
        </w:rPr>
        <w:t xml:space="preserve">Z postępowania o udzielenie zamówienia </w:t>
      </w:r>
      <w:r w:rsidRPr="00427800">
        <w:rPr>
          <w:rFonts w:ascii="Arial" w:hAnsi="Arial" w:cs="Arial"/>
          <w:sz w:val="24"/>
          <w:szCs w:val="24"/>
          <w:u w:val="single"/>
        </w:rPr>
        <w:t>wyklucza się:</w:t>
      </w:r>
    </w:p>
    <w:p w:rsidR="00427800" w:rsidRPr="00427800" w:rsidRDefault="00427800" w:rsidP="00427800">
      <w:pPr>
        <w:pStyle w:val="Akapitzlist"/>
        <w:numPr>
          <w:ilvl w:val="1"/>
          <w:numId w:val="31"/>
        </w:numPr>
        <w:spacing w:after="160"/>
        <w:ind w:left="709" w:hanging="425"/>
        <w:jc w:val="both"/>
        <w:rPr>
          <w:rFonts w:ascii="Arial" w:hAnsi="Arial" w:cs="Arial"/>
          <w:b/>
          <w:sz w:val="24"/>
          <w:szCs w:val="24"/>
          <w:lang w:eastAsia="ar-SA"/>
        </w:rPr>
      </w:pPr>
      <w:r w:rsidRPr="00427800">
        <w:rPr>
          <w:rFonts w:ascii="Arial" w:hAnsi="Arial" w:cs="Arial"/>
          <w:sz w:val="24"/>
          <w:szCs w:val="24"/>
        </w:rPr>
        <w:lastRenderedPageBreak/>
        <w:t>wykonawcę, który nie wykazał spełniania warunków udziału w postępowaniu lub nie został zaproszony do negocjacji lub złożenia ofert wstępnych albo ofert, lub nie wykazał braku podstaw wykluczenia;</w:t>
      </w:r>
    </w:p>
    <w:p w:rsidR="00427800" w:rsidRPr="00427800" w:rsidRDefault="00427800" w:rsidP="00427800">
      <w:pPr>
        <w:pStyle w:val="Akapitzlist"/>
        <w:numPr>
          <w:ilvl w:val="1"/>
          <w:numId w:val="31"/>
        </w:numPr>
        <w:spacing w:after="160"/>
        <w:ind w:left="709" w:hanging="425"/>
        <w:jc w:val="both"/>
        <w:rPr>
          <w:rFonts w:ascii="Arial" w:hAnsi="Arial" w:cs="Arial"/>
          <w:b/>
          <w:sz w:val="24"/>
          <w:szCs w:val="24"/>
          <w:lang w:eastAsia="ar-SA"/>
        </w:rPr>
      </w:pPr>
      <w:r w:rsidRPr="00427800">
        <w:rPr>
          <w:rFonts w:ascii="Arial" w:hAnsi="Arial" w:cs="Arial"/>
          <w:sz w:val="24"/>
          <w:szCs w:val="24"/>
        </w:rPr>
        <w:t xml:space="preserve">wykonawcę będącego osobą fizyczną, którego prawomocnie skazano za przestępstwo: </w:t>
      </w:r>
    </w:p>
    <w:p w:rsidR="00427800" w:rsidRPr="00427800" w:rsidRDefault="00427800" w:rsidP="00427800">
      <w:pPr>
        <w:pStyle w:val="Akapitzlist"/>
        <w:numPr>
          <w:ilvl w:val="2"/>
          <w:numId w:val="31"/>
        </w:numPr>
        <w:spacing w:after="160"/>
        <w:jc w:val="both"/>
        <w:rPr>
          <w:rFonts w:ascii="Arial" w:hAnsi="Arial" w:cs="Arial"/>
          <w:b/>
          <w:sz w:val="24"/>
          <w:szCs w:val="24"/>
          <w:lang w:eastAsia="ar-SA"/>
        </w:rPr>
      </w:pPr>
      <w:r w:rsidRPr="00427800">
        <w:rPr>
          <w:rFonts w:ascii="Arial" w:hAnsi="Arial" w:cs="Arial"/>
          <w:sz w:val="24"/>
          <w:szCs w:val="24"/>
        </w:rPr>
        <w:t xml:space="preserve">o którym mowa w art. 165a, art. 181–188, art. 189a, art. 218–221, art. 228–230a, art. 250a, art. 258 lub art. 270–309 ustawy z dnia 6 czerwca 1997 r. – Kodeks karny (Dz. U. z </w:t>
      </w:r>
      <w:r w:rsidR="00A01A83">
        <w:rPr>
          <w:rFonts w:ascii="Arial" w:hAnsi="Arial" w:cs="Arial"/>
          <w:sz w:val="24"/>
          <w:szCs w:val="24"/>
        </w:rPr>
        <w:t>2020</w:t>
      </w:r>
      <w:r w:rsidRPr="00427800">
        <w:rPr>
          <w:rFonts w:ascii="Arial" w:hAnsi="Arial" w:cs="Arial"/>
          <w:sz w:val="24"/>
          <w:szCs w:val="24"/>
        </w:rPr>
        <w:t xml:space="preserve"> r. poz. 1</w:t>
      </w:r>
      <w:r w:rsidR="00A01A83">
        <w:rPr>
          <w:rFonts w:ascii="Arial" w:hAnsi="Arial" w:cs="Arial"/>
          <w:sz w:val="24"/>
          <w:szCs w:val="24"/>
        </w:rPr>
        <w:t>444</w:t>
      </w:r>
      <w:r w:rsidRPr="00427800">
        <w:rPr>
          <w:rFonts w:ascii="Arial" w:hAnsi="Arial" w:cs="Arial"/>
          <w:sz w:val="24"/>
          <w:szCs w:val="24"/>
        </w:rPr>
        <w:t>) lub art. 46 lub art. 48 ustawy z dnia 25 czerwca</w:t>
      </w:r>
      <w:r w:rsidR="00A01A83">
        <w:rPr>
          <w:rFonts w:ascii="Arial" w:hAnsi="Arial" w:cs="Arial"/>
          <w:sz w:val="24"/>
          <w:szCs w:val="24"/>
        </w:rPr>
        <w:t xml:space="preserve"> 2010 r. o sporcie (Dz. U. z 2020 r. poz. 1133</w:t>
      </w:r>
      <w:r w:rsidRPr="00427800">
        <w:rPr>
          <w:rFonts w:ascii="Arial" w:hAnsi="Arial" w:cs="Arial"/>
          <w:sz w:val="24"/>
          <w:szCs w:val="24"/>
        </w:rPr>
        <w:t xml:space="preserve">), </w:t>
      </w:r>
    </w:p>
    <w:p w:rsidR="00427800" w:rsidRPr="00427800" w:rsidRDefault="00427800" w:rsidP="00427800">
      <w:pPr>
        <w:pStyle w:val="Akapitzlist"/>
        <w:numPr>
          <w:ilvl w:val="2"/>
          <w:numId w:val="31"/>
        </w:numPr>
        <w:spacing w:after="160"/>
        <w:jc w:val="both"/>
        <w:rPr>
          <w:rFonts w:ascii="Arial" w:hAnsi="Arial" w:cs="Arial"/>
          <w:b/>
          <w:sz w:val="24"/>
          <w:szCs w:val="24"/>
          <w:lang w:eastAsia="ar-SA"/>
        </w:rPr>
      </w:pPr>
      <w:r w:rsidRPr="00427800">
        <w:rPr>
          <w:rFonts w:ascii="Arial" w:hAnsi="Arial" w:cs="Arial"/>
          <w:sz w:val="24"/>
          <w:szCs w:val="24"/>
        </w:rPr>
        <w:t xml:space="preserve">o charakterze terrorystycznym, o którym mowa w art. 115 § 20 ustawy </w:t>
      </w:r>
      <w:r w:rsidRPr="00427800">
        <w:rPr>
          <w:rFonts w:ascii="Arial" w:hAnsi="Arial" w:cs="Arial"/>
          <w:sz w:val="24"/>
          <w:szCs w:val="24"/>
        </w:rPr>
        <w:br/>
        <w:t>z dnia 6 czerwca 1997 r. – Kodeks karny</w:t>
      </w:r>
    </w:p>
    <w:p w:rsidR="00427800" w:rsidRPr="00427800" w:rsidRDefault="00427800" w:rsidP="00427800">
      <w:pPr>
        <w:pStyle w:val="Akapitzlist"/>
        <w:numPr>
          <w:ilvl w:val="2"/>
          <w:numId w:val="31"/>
        </w:numPr>
        <w:spacing w:after="160"/>
        <w:jc w:val="both"/>
        <w:rPr>
          <w:rFonts w:ascii="Arial" w:hAnsi="Arial" w:cs="Arial"/>
          <w:b/>
          <w:sz w:val="24"/>
          <w:szCs w:val="24"/>
          <w:lang w:eastAsia="ar-SA"/>
        </w:rPr>
      </w:pPr>
      <w:r w:rsidRPr="00427800">
        <w:rPr>
          <w:rFonts w:ascii="Arial" w:hAnsi="Arial" w:cs="Arial"/>
          <w:sz w:val="24"/>
          <w:szCs w:val="24"/>
        </w:rPr>
        <w:t xml:space="preserve">skarbowe, </w:t>
      </w:r>
    </w:p>
    <w:p w:rsidR="00427800" w:rsidRPr="00427800" w:rsidRDefault="00427800" w:rsidP="00427800">
      <w:pPr>
        <w:pStyle w:val="Akapitzlist"/>
        <w:numPr>
          <w:ilvl w:val="2"/>
          <w:numId w:val="31"/>
        </w:numPr>
        <w:spacing w:after="0"/>
        <w:jc w:val="both"/>
        <w:rPr>
          <w:rFonts w:ascii="Arial" w:hAnsi="Arial" w:cs="Arial"/>
          <w:b/>
          <w:sz w:val="24"/>
          <w:szCs w:val="24"/>
          <w:lang w:eastAsia="ar-SA"/>
        </w:rPr>
      </w:pPr>
      <w:r w:rsidRPr="00427800">
        <w:rPr>
          <w:rFonts w:ascii="Arial" w:hAnsi="Arial" w:cs="Arial"/>
          <w:sz w:val="24"/>
          <w:szCs w:val="24"/>
        </w:rPr>
        <w:t xml:space="preserve">o którym mowa w art. 9 lub art. 10 ustawy z dnia 15 czerwca 2012 r. o skutkach powierzania wykonywania pracy cudzoziemcom przebywającym wbrew przepisom na terytorium Rzeczypospolitej Polskiej (Dz. U. </w:t>
      </w:r>
      <w:r w:rsidR="005E50D8">
        <w:rPr>
          <w:rFonts w:ascii="Arial" w:hAnsi="Arial" w:cs="Arial"/>
          <w:sz w:val="24"/>
          <w:szCs w:val="24"/>
        </w:rPr>
        <w:t xml:space="preserve">z 2012 r. </w:t>
      </w:r>
      <w:r w:rsidRPr="00427800">
        <w:rPr>
          <w:rFonts w:ascii="Arial" w:hAnsi="Arial" w:cs="Arial"/>
          <w:sz w:val="24"/>
          <w:szCs w:val="24"/>
        </w:rPr>
        <w:t>poz. 769);</w:t>
      </w:r>
    </w:p>
    <w:p w:rsidR="00427800" w:rsidRPr="00427800" w:rsidRDefault="00427800" w:rsidP="00427800">
      <w:pPr>
        <w:numPr>
          <w:ilvl w:val="1"/>
          <w:numId w:val="31"/>
        </w:numPr>
        <w:spacing w:after="0"/>
        <w:ind w:left="851" w:hanging="567"/>
        <w:jc w:val="both"/>
        <w:rPr>
          <w:rFonts w:ascii="Arial" w:hAnsi="Arial" w:cs="Arial"/>
          <w:sz w:val="24"/>
          <w:szCs w:val="24"/>
        </w:rPr>
      </w:pPr>
      <w:r w:rsidRPr="00427800">
        <w:rPr>
          <w:rFonts w:ascii="Arial" w:hAnsi="Arial" w:cs="Arial"/>
          <w:sz w:val="24"/>
          <w:szCs w:val="24"/>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3.2;</w:t>
      </w:r>
    </w:p>
    <w:p w:rsidR="00427800" w:rsidRPr="00427800" w:rsidRDefault="00427800" w:rsidP="00427800">
      <w:pPr>
        <w:numPr>
          <w:ilvl w:val="1"/>
          <w:numId w:val="31"/>
        </w:numPr>
        <w:spacing w:after="0"/>
        <w:ind w:left="851" w:hanging="567"/>
        <w:jc w:val="both"/>
        <w:rPr>
          <w:rFonts w:ascii="Arial" w:hAnsi="Arial" w:cs="Arial"/>
          <w:sz w:val="24"/>
          <w:szCs w:val="24"/>
        </w:rPr>
      </w:pPr>
      <w:r w:rsidRPr="00427800">
        <w:rPr>
          <w:rFonts w:ascii="Arial" w:hAnsi="Arial" w:cs="Arial"/>
          <w:sz w:val="24"/>
          <w:szCs w:val="24"/>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427800" w:rsidRPr="00427800" w:rsidRDefault="00427800" w:rsidP="00427800">
      <w:pPr>
        <w:numPr>
          <w:ilvl w:val="1"/>
          <w:numId w:val="31"/>
        </w:numPr>
        <w:spacing w:after="0"/>
        <w:ind w:left="851" w:hanging="567"/>
        <w:jc w:val="both"/>
        <w:rPr>
          <w:rFonts w:ascii="Arial" w:hAnsi="Arial" w:cs="Arial"/>
          <w:sz w:val="24"/>
          <w:szCs w:val="24"/>
        </w:rPr>
      </w:pPr>
      <w:r w:rsidRPr="00427800">
        <w:rPr>
          <w:rFonts w:ascii="Arial" w:hAnsi="Arial" w:cs="Arial"/>
          <w:sz w:val="24"/>
          <w:szCs w:val="24"/>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427800" w:rsidRPr="00427800" w:rsidRDefault="00427800" w:rsidP="00427800">
      <w:pPr>
        <w:numPr>
          <w:ilvl w:val="1"/>
          <w:numId w:val="31"/>
        </w:numPr>
        <w:spacing w:after="0"/>
        <w:ind w:left="851" w:hanging="567"/>
        <w:jc w:val="both"/>
        <w:rPr>
          <w:rFonts w:ascii="Arial" w:hAnsi="Arial" w:cs="Arial"/>
          <w:sz w:val="24"/>
          <w:szCs w:val="24"/>
        </w:rPr>
      </w:pPr>
      <w:r w:rsidRPr="00427800">
        <w:rPr>
          <w:rFonts w:ascii="Arial" w:hAnsi="Arial" w:cs="Arial"/>
          <w:sz w:val="24"/>
          <w:szCs w:val="24"/>
        </w:rPr>
        <w:t xml:space="preserve">wykonawcę, który w wyniku lekkomyślności lub niedbalstwa przedstawił informacje wprowadzające w błąd zamawiającego, mogące mieć istotny wpływ na decyzje podejmowane przez zamawiającego w postępowaniu </w:t>
      </w:r>
      <w:r w:rsidRPr="00427800">
        <w:rPr>
          <w:rFonts w:ascii="Arial" w:hAnsi="Arial" w:cs="Arial"/>
          <w:sz w:val="24"/>
          <w:szCs w:val="24"/>
        </w:rPr>
        <w:br/>
        <w:t>o udzielenie  zamówienia;</w:t>
      </w:r>
    </w:p>
    <w:p w:rsidR="00427800" w:rsidRPr="00427800" w:rsidRDefault="00427800" w:rsidP="00427800">
      <w:pPr>
        <w:numPr>
          <w:ilvl w:val="1"/>
          <w:numId w:val="31"/>
        </w:numPr>
        <w:spacing w:after="0"/>
        <w:ind w:left="851" w:hanging="567"/>
        <w:jc w:val="both"/>
        <w:rPr>
          <w:rFonts w:ascii="Arial" w:hAnsi="Arial" w:cs="Arial"/>
          <w:sz w:val="24"/>
          <w:szCs w:val="24"/>
        </w:rPr>
      </w:pPr>
      <w:r w:rsidRPr="00427800">
        <w:rPr>
          <w:rFonts w:ascii="Arial" w:hAnsi="Arial" w:cs="Arial"/>
          <w:sz w:val="24"/>
          <w:szCs w:val="24"/>
        </w:rPr>
        <w:t>wykonawcę, który bezprawnie wpływał lub próbował wpłynąć na czynności zamawiającego lub pozyskać informacje poufne, mogące dać mu przewagę w postępowaniu o udzielenie zamówienia;</w:t>
      </w:r>
    </w:p>
    <w:p w:rsidR="00427800" w:rsidRPr="00427800" w:rsidRDefault="00427800" w:rsidP="00427800">
      <w:pPr>
        <w:numPr>
          <w:ilvl w:val="1"/>
          <w:numId w:val="31"/>
        </w:numPr>
        <w:spacing w:after="0"/>
        <w:ind w:left="851" w:hanging="567"/>
        <w:jc w:val="both"/>
        <w:rPr>
          <w:rFonts w:ascii="Arial" w:hAnsi="Arial" w:cs="Arial"/>
          <w:sz w:val="24"/>
          <w:szCs w:val="24"/>
        </w:rPr>
      </w:pPr>
      <w:r w:rsidRPr="00427800">
        <w:rPr>
          <w:rFonts w:ascii="Arial" w:hAnsi="Arial" w:cs="Arial"/>
          <w:sz w:val="24"/>
          <w:szCs w:val="24"/>
        </w:rPr>
        <w:t xml:space="preserve">wykonawcę, który brał udział w przygotowaniu postępowania o udzielenie zamówienia lub którego pracownik, a także osoba wykonująca pracę na podstawie umowy zlecenia, o dzieło, agencyjnej lub innej umowy </w:t>
      </w:r>
      <w:r w:rsidRPr="00427800">
        <w:rPr>
          <w:rFonts w:ascii="Arial" w:hAnsi="Arial" w:cs="Arial"/>
          <w:sz w:val="24"/>
          <w:szCs w:val="24"/>
        </w:rPr>
        <w:br/>
        <w:t xml:space="preserve">o świadczenie usług, brał udział w przygotowaniu takiego postępowania, chyba że spowodowane tym zakłócenie konkurencji może być wyeliminowane </w:t>
      </w:r>
      <w:r w:rsidRPr="00427800">
        <w:rPr>
          <w:rFonts w:ascii="Arial" w:hAnsi="Arial" w:cs="Arial"/>
          <w:sz w:val="24"/>
          <w:szCs w:val="24"/>
        </w:rPr>
        <w:lastRenderedPageBreak/>
        <w:t xml:space="preserve">w inny sposób niż przez wykluczenie wykonawcy z udziału </w:t>
      </w:r>
      <w:r w:rsidRPr="00427800">
        <w:rPr>
          <w:rFonts w:ascii="Arial" w:hAnsi="Arial" w:cs="Arial"/>
          <w:sz w:val="24"/>
          <w:szCs w:val="24"/>
        </w:rPr>
        <w:br/>
        <w:t>w postępowaniu; .</w:t>
      </w:r>
    </w:p>
    <w:p w:rsidR="00427800" w:rsidRPr="00427800" w:rsidRDefault="00427800" w:rsidP="00427800">
      <w:pPr>
        <w:numPr>
          <w:ilvl w:val="1"/>
          <w:numId w:val="31"/>
        </w:numPr>
        <w:spacing w:after="0"/>
        <w:ind w:left="851" w:hanging="567"/>
        <w:jc w:val="both"/>
        <w:rPr>
          <w:rFonts w:ascii="Arial" w:hAnsi="Arial" w:cs="Arial"/>
          <w:sz w:val="24"/>
          <w:szCs w:val="24"/>
        </w:rPr>
      </w:pPr>
      <w:r w:rsidRPr="00427800">
        <w:rPr>
          <w:rFonts w:ascii="Arial" w:hAnsi="Arial" w:cs="Arial"/>
          <w:sz w:val="24"/>
          <w:szCs w:val="24"/>
        </w:rPr>
        <w:t>wykonawcę, który z innymi wykonawcami zawarł porozumienie mające na celu zakłócenie konkurencji między wykonawcami w postępowaniu o udzielenie zamówienia, co zamawiający jest w stanie wykazać za pomocą stosownych środków dowodowych;</w:t>
      </w:r>
    </w:p>
    <w:p w:rsidR="00427800" w:rsidRPr="00427800" w:rsidRDefault="00427800" w:rsidP="00427800">
      <w:pPr>
        <w:numPr>
          <w:ilvl w:val="1"/>
          <w:numId w:val="31"/>
        </w:numPr>
        <w:spacing w:after="0"/>
        <w:ind w:left="851" w:hanging="567"/>
        <w:jc w:val="both"/>
        <w:rPr>
          <w:rFonts w:ascii="Arial" w:hAnsi="Arial" w:cs="Arial"/>
          <w:sz w:val="24"/>
          <w:szCs w:val="24"/>
        </w:rPr>
      </w:pPr>
      <w:r w:rsidRPr="00427800">
        <w:rPr>
          <w:rFonts w:ascii="Arial" w:hAnsi="Arial" w:cs="Arial"/>
          <w:sz w:val="24"/>
          <w:szCs w:val="24"/>
        </w:rPr>
        <w:t>wykonawcę będącego podmiotem zbiorowym, wobec którego sąd orzekł zakaz ubiegania się o zamówienia publiczne na podstawie ustawy z dnia 28 października 2002 r. o odpowiedzialności podmiotów zbiorowych za czyny zabronio</w:t>
      </w:r>
      <w:r w:rsidR="005E50D8">
        <w:rPr>
          <w:rFonts w:ascii="Arial" w:hAnsi="Arial" w:cs="Arial"/>
          <w:sz w:val="24"/>
          <w:szCs w:val="24"/>
        </w:rPr>
        <w:t>ne pod groźbą kary (Dz. U. z 2020</w:t>
      </w:r>
      <w:r w:rsidRPr="00427800">
        <w:rPr>
          <w:rFonts w:ascii="Arial" w:hAnsi="Arial" w:cs="Arial"/>
          <w:sz w:val="24"/>
          <w:szCs w:val="24"/>
        </w:rPr>
        <w:t xml:space="preserve"> r</w:t>
      </w:r>
      <w:r w:rsidR="005E50D8">
        <w:rPr>
          <w:rFonts w:ascii="Arial" w:hAnsi="Arial" w:cs="Arial"/>
          <w:sz w:val="24"/>
          <w:szCs w:val="24"/>
        </w:rPr>
        <w:t>. poz. 358</w:t>
      </w:r>
      <w:r w:rsidRPr="00427800">
        <w:rPr>
          <w:rFonts w:ascii="Arial" w:hAnsi="Arial" w:cs="Arial"/>
          <w:sz w:val="24"/>
          <w:szCs w:val="24"/>
        </w:rPr>
        <w:t xml:space="preserve">); </w:t>
      </w:r>
    </w:p>
    <w:p w:rsidR="00427800" w:rsidRPr="00427800" w:rsidRDefault="00427800" w:rsidP="00427800">
      <w:pPr>
        <w:numPr>
          <w:ilvl w:val="1"/>
          <w:numId w:val="31"/>
        </w:numPr>
        <w:spacing w:after="0"/>
        <w:ind w:left="851" w:hanging="567"/>
        <w:jc w:val="both"/>
        <w:rPr>
          <w:rFonts w:ascii="Arial" w:hAnsi="Arial" w:cs="Arial"/>
          <w:sz w:val="24"/>
          <w:szCs w:val="24"/>
        </w:rPr>
      </w:pPr>
      <w:r w:rsidRPr="00427800">
        <w:rPr>
          <w:rFonts w:ascii="Arial" w:hAnsi="Arial" w:cs="Arial"/>
          <w:sz w:val="24"/>
          <w:szCs w:val="24"/>
        </w:rPr>
        <w:t xml:space="preserve">wykonawcę, wobec którego orzeczono tytułem środka zapobiegawczego zakaz ubiegania się o zamówienia publiczne; </w:t>
      </w:r>
    </w:p>
    <w:p w:rsidR="00427800" w:rsidRPr="00427800" w:rsidRDefault="00427800" w:rsidP="00427800">
      <w:pPr>
        <w:numPr>
          <w:ilvl w:val="1"/>
          <w:numId w:val="31"/>
        </w:numPr>
        <w:spacing w:after="0"/>
        <w:ind w:left="851" w:hanging="567"/>
        <w:jc w:val="both"/>
        <w:rPr>
          <w:rFonts w:ascii="Arial" w:hAnsi="Arial" w:cs="Arial"/>
          <w:sz w:val="24"/>
          <w:szCs w:val="24"/>
        </w:rPr>
      </w:pPr>
      <w:r w:rsidRPr="00427800">
        <w:rPr>
          <w:rFonts w:ascii="Arial" w:hAnsi="Arial" w:cs="Arial"/>
          <w:sz w:val="24"/>
          <w:szCs w:val="24"/>
        </w:rPr>
        <w:t>wykonawców, którzy należąc do tej samej grupy kapitałowej, w rozumieniu ustawy z dnia 16 lutego 2007 r. o ochronie konkurencji i ko</w:t>
      </w:r>
      <w:r w:rsidR="005E50D8">
        <w:rPr>
          <w:rFonts w:ascii="Arial" w:hAnsi="Arial" w:cs="Arial"/>
          <w:sz w:val="24"/>
          <w:szCs w:val="24"/>
        </w:rPr>
        <w:t xml:space="preserve">nsumentów </w:t>
      </w:r>
      <w:r w:rsidR="005E50D8">
        <w:rPr>
          <w:rFonts w:ascii="Arial" w:hAnsi="Arial" w:cs="Arial"/>
          <w:sz w:val="24"/>
          <w:szCs w:val="24"/>
        </w:rPr>
        <w:br/>
        <w:t>(Dz. U. z 2020</w:t>
      </w:r>
      <w:r w:rsidRPr="00427800">
        <w:rPr>
          <w:rFonts w:ascii="Arial" w:hAnsi="Arial" w:cs="Arial"/>
          <w:sz w:val="24"/>
          <w:szCs w:val="24"/>
        </w:rPr>
        <w:t xml:space="preserve"> r. poz. </w:t>
      </w:r>
      <w:r w:rsidR="005E50D8">
        <w:rPr>
          <w:rFonts w:ascii="Arial" w:hAnsi="Arial" w:cs="Arial"/>
          <w:sz w:val="24"/>
          <w:szCs w:val="24"/>
        </w:rPr>
        <w:t>1076)</w:t>
      </w:r>
      <w:r w:rsidRPr="00427800">
        <w:rPr>
          <w:rFonts w:ascii="Arial" w:hAnsi="Arial" w:cs="Arial"/>
          <w:sz w:val="24"/>
          <w:szCs w:val="24"/>
        </w:rPr>
        <w:t>, złożyli odrębne oferty, oferty częściowe lub wnioski o dopuszczenie do udziału w postępowaniu, chyba że wykażą, że istniejące między nimi powiązania nie prowadzą do zakłócenia konkurencji w postępowaniu o udzielenie zamówienia.</w:t>
      </w:r>
    </w:p>
    <w:p w:rsidR="00427800" w:rsidRPr="00EE4F30" w:rsidRDefault="00427800" w:rsidP="00427800">
      <w:pPr>
        <w:spacing w:after="0"/>
        <w:ind w:left="851"/>
        <w:jc w:val="both"/>
        <w:rPr>
          <w:rFonts w:ascii="Arial" w:hAnsi="Arial" w:cs="Arial"/>
        </w:rPr>
      </w:pPr>
    </w:p>
    <w:p w:rsidR="00FE232D" w:rsidRPr="00FE232D" w:rsidRDefault="006B1B18" w:rsidP="00FE232D">
      <w:pPr>
        <w:tabs>
          <w:tab w:val="left" w:pos="142"/>
          <w:tab w:val="left" w:pos="284"/>
          <w:tab w:val="left" w:pos="709"/>
          <w:tab w:val="left" w:pos="1134"/>
        </w:tabs>
        <w:autoSpaceDE w:val="0"/>
        <w:autoSpaceDN w:val="0"/>
        <w:adjustRightInd w:val="0"/>
        <w:spacing w:after="0"/>
        <w:jc w:val="both"/>
        <w:rPr>
          <w:rFonts w:ascii="Arial" w:hAnsi="Arial" w:cs="Arial"/>
          <w:b/>
          <w:color w:val="000000"/>
          <w:sz w:val="24"/>
          <w:szCs w:val="24"/>
          <w:u w:val="single"/>
        </w:rPr>
      </w:pPr>
      <w:r>
        <w:rPr>
          <w:rFonts w:ascii="Arial" w:hAnsi="Arial" w:cs="Arial"/>
          <w:b/>
          <w:color w:val="000000"/>
          <w:sz w:val="24"/>
          <w:szCs w:val="24"/>
          <w:u w:val="single"/>
        </w:rPr>
        <w:t>4</w:t>
      </w:r>
      <w:r w:rsidR="00FE232D" w:rsidRPr="00FE232D">
        <w:rPr>
          <w:rFonts w:ascii="Arial" w:hAnsi="Arial" w:cs="Arial"/>
          <w:b/>
          <w:color w:val="000000"/>
          <w:sz w:val="24"/>
          <w:szCs w:val="24"/>
          <w:u w:val="single"/>
        </w:rPr>
        <w:t>. Wykaz</w:t>
      </w:r>
      <w:r w:rsidR="00590AD1">
        <w:rPr>
          <w:rFonts w:ascii="Arial" w:hAnsi="Arial" w:cs="Arial"/>
          <w:b/>
          <w:color w:val="000000"/>
          <w:sz w:val="24"/>
          <w:szCs w:val="24"/>
          <w:u w:val="single"/>
        </w:rPr>
        <w:t xml:space="preserve"> oświadczeń i dokumentów jakie W</w:t>
      </w:r>
      <w:r w:rsidR="00FE232D" w:rsidRPr="00FE232D">
        <w:rPr>
          <w:rFonts w:ascii="Arial" w:hAnsi="Arial" w:cs="Arial"/>
          <w:b/>
          <w:color w:val="000000"/>
          <w:sz w:val="24"/>
          <w:szCs w:val="24"/>
          <w:u w:val="single"/>
        </w:rPr>
        <w:t xml:space="preserve">ykonawca musi złożyć wraz </w:t>
      </w:r>
      <w:r w:rsidR="00FE232D">
        <w:rPr>
          <w:rFonts w:ascii="Arial" w:hAnsi="Arial" w:cs="Arial"/>
          <w:b/>
          <w:color w:val="000000"/>
          <w:sz w:val="24"/>
          <w:szCs w:val="24"/>
          <w:u w:val="single"/>
        </w:rPr>
        <w:t xml:space="preserve">                                </w:t>
      </w:r>
      <w:r w:rsidR="00FE232D" w:rsidRPr="00FE232D">
        <w:rPr>
          <w:rFonts w:ascii="Arial" w:hAnsi="Arial" w:cs="Arial"/>
          <w:b/>
          <w:color w:val="000000"/>
          <w:sz w:val="24"/>
          <w:szCs w:val="24"/>
          <w:u w:val="single"/>
        </w:rPr>
        <w:t>z ofertą:</w:t>
      </w:r>
    </w:p>
    <w:p w:rsidR="00FE232D" w:rsidRPr="00FE232D" w:rsidRDefault="006B1B18" w:rsidP="006B1B18">
      <w:pPr>
        <w:autoSpaceDE w:val="0"/>
        <w:autoSpaceDN w:val="0"/>
        <w:adjustRightInd w:val="0"/>
        <w:spacing w:after="0" w:line="240" w:lineRule="auto"/>
        <w:ind w:left="421"/>
        <w:jc w:val="both"/>
        <w:rPr>
          <w:rFonts w:ascii="Arial" w:hAnsi="Arial" w:cs="Arial"/>
          <w:color w:val="000000"/>
          <w:sz w:val="24"/>
          <w:szCs w:val="24"/>
        </w:rPr>
      </w:pPr>
      <w:r>
        <w:rPr>
          <w:rFonts w:ascii="Arial" w:hAnsi="Arial" w:cs="Arial"/>
          <w:b/>
          <w:bCs/>
          <w:color w:val="000000"/>
          <w:sz w:val="24"/>
          <w:szCs w:val="24"/>
        </w:rPr>
        <w:t xml:space="preserve">4.1. </w:t>
      </w:r>
      <w:r w:rsidR="00FE232D" w:rsidRPr="00FE232D">
        <w:rPr>
          <w:rFonts w:ascii="Arial" w:hAnsi="Arial" w:cs="Arial"/>
          <w:b/>
          <w:bCs/>
          <w:color w:val="000000"/>
          <w:sz w:val="24"/>
          <w:szCs w:val="24"/>
        </w:rPr>
        <w:t>Wykonawca składa:</w:t>
      </w:r>
    </w:p>
    <w:p w:rsidR="00FE232D" w:rsidRPr="006B1B18" w:rsidRDefault="00FE232D" w:rsidP="006B1B18">
      <w:pPr>
        <w:pStyle w:val="Akapitzlist"/>
        <w:numPr>
          <w:ilvl w:val="2"/>
          <w:numId w:val="21"/>
        </w:numPr>
        <w:autoSpaceDE w:val="0"/>
        <w:autoSpaceDN w:val="0"/>
        <w:adjustRightInd w:val="0"/>
        <w:spacing w:after="0" w:line="240" w:lineRule="auto"/>
        <w:jc w:val="both"/>
        <w:rPr>
          <w:rFonts w:ascii="Arial" w:hAnsi="Arial" w:cs="Arial"/>
          <w:b/>
          <w:color w:val="000000"/>
          <w:sz w:val="24"/>
          <w:szCs w:val="24"/>
        </w:rPr>
      </w:pPr>
      <w:r w:rsidRPr="006B1B18">
        <w:rPr>
          <w:rFonts w:ascii="Arial" w:hAnsi="Arial" w:cs="Arial"/>
          <w:b/>
          <w:color w:val="000000"/>
          <w:sz w:val="24"/>
          <w:szCs w:val="24"/>
        </w:rPr>
        <w:t>Formularz ofertowy - Załącznik nr 1</w:t>
      </w:r>
    </w:p>
    <w:p w:rsidR="006B1B18" w:rsidRDefault="00CA3A41" w:rsidP="006B1B18">
      <w:pPr>
        <w:pStyle w:val="Akapitzlist"/>
        <w:numPr>
          <w:ilvl w:val="2"/>
          <w:numId w:val="21"/>
        </w:num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Formularz cenowy</w:t>
      </w:r>
      <w:r w:rsidR="004619A3">
        <w:rPr>
          <w:rFonts w:ascii="Arial" w:hAnsi="Arial" w:cs="Arial"/>
          <w:b/>
          <w:color w:val="000000"/>
          <w:sz w:val="24"/>
          <w:szCs w:val="24"/>
        </w:rPr>
        <w:t xml:space="preserve"> - Załącznik</w:t>
      </w:r>
      <w:r w:rsidR="00814BB4" w:rsidRPr="006B1B18">
        <w:rPr>
          <w:rFonts w:ascii="Arial" w:hAnsi="Arial" w:cs="Arial"/>
          <w:b/>
          <w:color w:val="000000"/>
          <w:sz w:val="24"/>
          <w:szCs w:val="24"/>
        </w:rPr>
        <w:t xml:space="preserve"> nr </w:t>
      </w:r>
      <w:r w:rsidR="000E3F05">
        <w:rPr>
          <w:rFonts w:ascii="Arial" w:hAnsi="Arial" w:cs="Arial"/>
          <w:b/>
          <w:color w:val="000000"/>
          <w:sz w:val="24"/>
          <w:szCs w:val="24"/>
        </w:rPr>
        <w:t>4a -</w:t>
      </w:r>
      <w:r w:rsidR="00590AD1">
        <w:rPr>
          <w:rFonts w:ascii="Arial" w:hAnsi="Arial" w:cs="Arial"/>
          <w:b/>
          <w:color w:val="000000"/>
          <w:sz w:val="24"/>
          <w:szCs w:val="24"/>
        </w:rPr>
        <w:t xml:space="preserve"> </w:t>
      </w:r>
      <w:r w:rsidR="004619A3">
        <w:rPr>
          <w:rFonts w:ascii="Arial" w:hAnsi="Arial" w:cs="Arial"/>
          <w:b/>
          <w:color w:val="000000"/>
          <w:sz w:val="24"/>
          <w:szCs w:val="24"/>
        </w:rPr>
        <w:t>7</w:t>
      </w:r>
      <w:r w:rsidR="000E3F05">
        <w:rPr>
          <w:rFonts w:ascii="Arial" w:hAnsi="Arial" w:cs="Arial"/>
          <w:b/>
          <w:color w:val="000000"/>
          <w:sz w:val="24"/>
          <w:szCs w:val="24"/>
        </w:rPr>
        <w:t>a</w:t>
      </w:r>
      <w:r w:rsidR="00427800">
        <w:rPr>
          <w:rFonts w:ascii="Arial" w:hAnsi="Arial" w:cs="Arial"/>
          <w:b/>
          <w:color w:val="000000"/>
          <w:sz w:val="24"/>
          <w:szCs w:val="24"/>
        </w:rPr>
        <w:t xml:space="preserve"> </w:t>
      </w:r>
      <w:r>
        <w:rPr>
          <w:rFonts w:ascii="Arial" w:hAnsi="Arial" w:cs="Arial"/>
          <w:b/>
          <w:color w:val="000000"/>
          <w:sz w:val="24"/>
          <w:szCs w:val="24"/>
        </w:rPr>
        <w:t>oddzielnie dla  </w:t>
      </w:r>
      <w:r w:rsidR="00427800">
        <w:rPr>
          <w:rFonts w:ascii="Arial" w:hAnsi="Arial" w:cs="Arial"/>
          <w:b/>
          <w:color w:val="000000"/>
          <w:sz w:val="24"/>
          <w:szCs w:val="24"/>
        </w:rPr>
        <w:t xml:space="preserve">poszczególnych zadań. </w:t>
      </w:r>
    </w:p>
    <w:p w:rsidR="00CA3A41" w:rsidRPr="00CA3A41" w:rsidRDefault="000E3F05" w:rsidP="006B1B18">
      <w:pPr>
        <w:pStyle w:val="Akapitzlist"/>
        <w:numPr>
          <w:ilvl w:val="2"/>
          <w:numId w:val="21"/>
        </w:numPr>
        <w:autoSpaceDE w:val="0"/>
        <w:autoSpaceDN w:val="0"/>
        <w:adjustRightInd w:val="0"/>
        <w:spacing w:after="0" w:line="240" w:lineRule="auto"/>
        <w:jc w:val="both"/>
        <w:rPr>
          <w:rFonts w:ascii="Arial" w:hAnsi="Arial" w:cs="Arial"/>
          <w:b/>
          <w:color w:val="000000"/>
          <w:sz w:val="24"/>
          <w:szCs w:val="24"/>
        </w:rPr>
      </w:pPr>
      <w:r>
        <w:rPr>
          <w:rFonts w:ascii="Arial" w:hAnsi="Arial" w:cs="Arial"/>
          <w:b/>
          <w:bCs/>
          <w:sz w:val="24"/>
          <w:szCs w:val="24"/>
        </w:rPr>
        <w:t xml:space="preserve">Oświadczenie - </w:t>
      </w:r>
      <w:r w:rsidR="00CA3A41">
        <w:rPr>
          <w:rFonts w:ascii="Arial" w:hAnsi="Arial" w:cs="Arial"/>
          <w:b/>
          <w:bCs/>
          <w:sz w:val="24"/>
          <w:szCs w:val="24"/>
        </w:rPr>
        <w:t>Załącznik</w:t>
      </w:r>
      <w:r>
        <w:rPr>
          <w:rFonts w:ascii="Arial" w:hAnsi="Arial" w:cs="Arial"/>
          <w:b/>
          <w:bCs/>
          <w:sz w:val="24"/>
          <w:szCs w:val="24"/>
        </w:rPr>
        <w:t xml:space="preserve"> nr 2</w:t>
      </w:r>
      <w:r w:rsidR="00925BFB">
        <w:rPr>
          <w:rFonts w:ascii="Arial" w:hAnsi="Arial" w:cs="Arial"/>
          <w:b/>
          <w:bCs/>
          <w:sz w:val="24"/>
          <w:szCs w:val="24"/>
        </w:rPr>
        <w:t xml:space="preserve">. </w:t>
      </w:r>
    </w:p>
    <w:p w:rsidR="006B1B18" w:rsidRPr="006B1B18" w:rsidRDefault="00FE232D" w:rsidP="00CA3A41">
      <w:pPr>
        <w:pStyle w:val="Akapitzlist"/>
        <w:autoSpaceDE w:val="0"/>
        <w:autoSpaceDN w:val="0"/>
        <w:adjustRightInd w:val="0"/>
        <w:spacing w:after="0" w:line="240" w:lineRule="auto"/>
        <w:ind w:left="1506"/>
        <w:jc w:val="both"/>
        <w:rPr>
          <w:rFonts w:ascii="Arial" w:hAnsi="Arial" w:cs="Arial"/>
          <w:b/>
          <w:color w:val="000000"/>
          <w:sz w:val="24"/>
          <w:szCs w:val="24"/>
        </w:rPr>
      </w:pPr>
      <w:r w:rsidRPr="006B1B18">
        <w:rPr>
          <w:rFonts w:ascii="Arial" w:hAnsi="Arial" w:cs="Arial"/>
          <w:bCs/>
          <w:color w:val="000000" w:themeColor="text1"/>
          <w:sz w:val="24"/>
          <w:szCs w:val="24"/>
        </w:rPr>
        <w:t>W przypadku wspólnego ubiegan</w:t>
      </w:r>
      <w:r w:rsidR="00CA3A41">
        <w:rPr>
          <w:rFonts w:ascii="Arial" w:hAnsi="Arial" w:cs="Arial"/>
          <w:bCs/>
          <w:color w:val="000000" w:themeColor="text1"/>
          <w:sz w:val="24"/>
          <w:szCs w:val="24"/>
        </w:rPr>
        <w:t>ia się o zamówienie oświadczenie to </w:t>
      </w:r>
      <w:r w:rsidR="00590AD1">
        <w:rPr>
          <w:rFonts w:ascii="Arial" w:hAnsi="Arial" w:cs="Arial"/>
          <w:bCs/>
          <w:color w:val="000000" w:themeColor="text1"/>
          <w:sz w:val="24"/>
          <w:szCs w:val="24"/>
        </w:rPr>
        <w:t xml:space="preserve"> </w:t>
      </w:r>
      <w:r w:rsidRPr="006B1B18">
        <w:rPr>
          <w:rFonts w:ascii="Arial" w:hAnsi="Arial" w:cs="Arial"/>
          <w:bCs/>
          <w:color w:val="000000" w:themeColor="text1"/>
          <w:sz w:val="24"/>
          <w:szCs w:val="24"/>
        </w:rPr>
        <w:t xml:space="preserve">złożyć </w:t>
      </w:r>
      <w:r w:rsidR="00590AD1">
        <w:rPr>
          <w:rFonts w:ascii="Arial" w:hAnsi="Arial" w:cs="Arial"/>
          <w:bCs/>
          <w:color w:val="000000" w:themeColor="text1"/>
          <w:sz w:val="24"/>
          <w:szCs w:val="24"/>
        </w:rPr>
        <w:t xml:space="preserve">musi </w:t>
      </w:r>
      <w:r w:rsidRPr="006B1B18">
        <w:rPr>
          <w:rFonts w:ascii="Arial" w:hAnsi="Arial" w:cs="Arial"/>
          <w:bCs/>
          <w:color w:val="000000" w:themeColor="text1"/>
          <w:sz w:val="24"/>
          <w:szCs w:val="24"/>
        </w:rPr>
        <w:t>każdy</w:t>
      </w:r>
      <w:r w:rsidR="006B1B18">
        <w:rPr>
          <w:rFonts w:ascii="Arial" w:hAnsi="Arial" w:cs="Arial"/>
          <w:bCs/>
          <w:color w:val="000000" w:themeColor="text1"/>
          <w:sz w:val="24"/>
          <w:szCs w:val="24"/>
        </w:rPr>
        <w:t xml:space="preserve"> z wykonawców wspólnie </w:t>
      </w:r>
      <w:r w:rsidR="00CA3A41">
        <w:rPr>
          <w:rFonts w:ascii="Arial" w:hAnsi="Arial" w:cs="Arial"/>
          <w:bCs/>
          <w:color w:val="000000" w:themeColor="text1"/>
          <w:sz w:val="24"/>
          <w:szCs w:val="24"/>
        </w:rPr>
        <w:t>ubiegających się o </w:t>
      </w:r>
      <w:r w:rsidRPr="006B1B18">
        <w:rPr>
          <w:rFonts w:ascii="Arial" w:hAnsi="Arial" w:cs="Arial"/>
          <w:bCs/>
          <w:color w:val="000000" w:themeColor="text1"/>
          <w:sz w:val="24"/>
          <w:szCs w:val="24"/>
        </w:rPr>
        <w:t xml:space="preserve">zamówienie (konsorcjum, spółka cywilna), dotyczy też podwykonawcy. </w:t>
      </w:r>
    </w:p>
    <w:p w:rsidR="006B1B18" w:rsidRPr="006B1B18" w:rsidRDefault="00FE232D" w:rsidP="006B1B18">
      <w:pPr>
        <w:pStyle w:val="Akapitzlist"/>
        <w:numPr>
          <w:ilvl w:val="2"/>
          <w:numId w:val="21"/>
        </w:numPr>
        <w:autoSpaceDE w:val="0"/>
        <w:autoSpaceDN w:val="0"/>
        <w:adjustRightInd w:val="0"/>
        <w:spacing w:after="0" w:line="240" w:lineRule="auto"/>
        <w:jc w:val="both"/>
        <w:rPr>
          <w:rFonts w:ascii="Arial" w:hAnsi="Arial" w:cs="Arial"/>
          <w:b/>
          <w:color w:val="000000"/>
          <w:sz w:val="24"/>
          <w:szCs w:val="24"/>
        </w:rPr>
      </w:pPr>
      <w:r w:rsidRPr="006B1B18">
        <w:rPr>
          <w:rFonts w:ascii="Arial" w:hAnsi="Arial" w:cs="Arial"/>
          <w:b/>
          <w:bCs/>
          <w:color w:val="000000"/>
          <w:sz w:val="24"/>
          <w:szCs w:val="24"/>
        </w:rPr>
        <w:t>Pełnomocnictwo</w:t>
      </w:r>
    </w:p>
    <w:p w:rsidR="00FE232D" w:rsidRPr="00B070A3" w:rsidRDefault="00FE232D" w:rsidP="006B1B18">
      <w:pPr>
        <w:pStyle w:val="Akapitzlist"/>
        <w:numPr>
          <w:ilvl w:val="2"/>
          <w:numId w:val="21"/>
        </w:numPr>
        <w:autoSpaceDE w:val="0"/>
        <w:autoSpaceDN w:val="0"/>
        <w:adjustRightInd w:val="0"/>
        <w:spacing w:after="0" w:line="240" w:lineRule="auto"/>
        <w:jc w:val="both"/>
        <w:rPr>
          <w:rFonts w:ascii="Arial" w:hAnsi="Arial" w:cs="Arial"/>
          <w:b/>
          <w:color w:val="000000"/>
          <w:sz w:val="24"/>
          <w:szCs w:val="24"/>
        </w:rPr>
      </w:pPr>
      <w:r w:rsidRPr="006B1B18">
        <w:rPr>
          <w:rFonts w:ascii="Arial" w:hAnsi="Arial" w:cs="Arial"/>
          <w:b/>
          <w:bCs/>
          <w:color w:val="000000"/>
          <w:sz w:val="24"/>
          <w:szCs w:val="24"/>
        </w:rPr>
        <w:t xml:space="preserve">Odpisu z właściwego rejestru CIDG lub KRS </w:t>
      </w:r>
      <w:r w:rsidR="000E3F05">
        <w:rPr>
          <w:rFonts w:ascii="Arial" w:hAnsi="Arial" w:cs="Arial"/>
          <w:bCs/>
          <w:color w:val="000000"/>
          <w:sz w:val="24"/>
          <w:szCs w:val="24"/>
        </w:rPr>
        <w:t>jeżeli odrębne</w:t>
      </w:r>
      <w:r w:rsidRPr="006B1B18">
        <w:rPr>
          <w:rFonts w:ascii="Arial" w:hAnsi="Arial" w:cs="Arial"/>
          <w:bCs/>
          <w:color w:val="000000"/>
          <w:sz w:val="24"/>
          <w:szCs w:val="24"/>
        </w:rPr>
        <w:t xml:space="preserve"> przepisy wymagają wpisu do rejestru ewidencji.</w:t>
      </w:r>
    </w:p>
    <w:p w:rsidR="00B070A3" w:rsidRPr="00B070A3" w:rsidRDefault="00B070A3" w:rsidP="00590AD1">
      <w:pPr>
        <w:pStyle w:val="Akapitzlist"/>
        <w:tabs>
          <w:tab w:val="center" w:pos="4536"/>
          <w:tab w:val="right" w:pos="9072"/>
        </w:tabs>
        <w:spacing w:after="0"/>
        <w:ind w:left="1560" w:hanging="709"/>
        <w:rPr>
          <w:rFonts w:ascii="Arial" w:eastAsia="Times New Roman" w:hAnsi="Arial" w:cs="Arial"/>
          <w:color w:val="000000"/>
          <w:sz w:val="24"/>
          <w:szCs w:val="24"/>
          <w:lang w:eastAsia="pl-PL"/>
        </w:rPr>
      </w:pPr>
      <w:r w:rsidRPr="00B070A3">
        <w:rPr>
          <w:rFonts w:ascii="Arial" w:eastAsia="Times New Roman" w:hAnsi="Arial" w:cs="Arial"/>
          <w:b/>
          <w:color w:val="000000"/>
          <w:sz w:val="24"/>
          <w:szCs w:val="24"/>
          <w:lang w:eastAsia="pl-PL"/>
        </w:rPr>
        <w:t>4.1.6</w:t>
      </w:r>
      <w:r>
        <w:rPr>
          <w:rFonts w:ascii="Arial" w:eastAsia="Times New Roman" w:hAnsi="Arial" w:cs="Arial"/>
          <w:color w:val="000000"/>
          <w:sz w:val="24"/>
          <w:szCs w:val="24"/>
          <w:lang w:eastAsia="pl-PL"/>
        </w:rPr>
        <w:t xml:space="preserve"> </w:t>
      </w:r>
      <w:r w:rsidRPr="00B070A3">
        <w:rPr>
          <w:rFonts w:ascii="Arial" w:eastAsia="Times New Roman" w:hAnsi="Arial" w:cs="Arial"/>
          <w:color w:val="000000"/>
          <w:sz w:val="24"/>
          <w:szCs w:val="24"/>
          <w:lang w:eastAsia="pl-PL"/>
        </w:rPr>
        <w:t xml:space="preserve">Oświadczenie o przynależności lub braku przynależności do tej samej </w:t>
      </w:r>
      <w:r w:rsidR="00590AD1">
        <w:rPr>
          <w:rFonts w:ascii="Arial" w:eastAsia="Times New Roman" w:hAnsi="Arial" w:cs="Arial"/>
          <w:color w:val="000000"/>
          <w:sz w:val="24"/>
          <w:szCs w:val="24"/>
          <w:lang w:eastAsia="pl-PL"/>
        </w:rPr>
        <w:t xml:space="preserve">   </w:t>
      </w:r>
      <w:r w:rsidRPr="00B070A3">
        <w:rPr>
          <w:rFonts w:ascii="Arial" w:eastAsia="Times New Roman" w:hAnsi="Arial" w:cs="Arial"/>
          <w:color w:val="000000"/>
          <w:sz w:val="24"/>
          <w:szCs w:val="24"/>
          <w:lang w:eastAsia="pl-PL"/>
        </w:rPr>
        <w:t>grupy kapitałowej.</w:t>
      </w:r>
    </w:p>
    <w:p w:rsidR="00B070A3" w:rsidRPr="0054795A" w:rsidRDefault="00B070A3" w:rsidP="00B070A3">
      <w:pPr>
        <w:pStyle w:val="Akapitzlist"/>
        <w:autoSpaceDE w:val="0"/>
        <w:autoSpaceDN w:val="0"/>
        <w:adjustRightInd w:val="0"/>
        <w:spacing w:after="0"/>
        <w:ind w:left="284"/>
        <w:jc w:val="both"/>
        <w:rPr>
          <w:rFonts w:ascii="Arial" w:hAnsi="Arial" w:cs="Arial"/>
          <w:sz w:val="24"/>
          <w:szCs w:val="24"/>
        </w:rPr>
      </w:pPr>
      <w:r>
        <w:rPr>
          <w:rFonts w:ascii="Arial" w:hAnsi="Arial" w:cs="Arial"/>
          <w:b/>
          <w:sz w:val="24"/>
          <w:szCs w:val="24"/>
        </w:rPr>
        <w:t>W</w:t>
      </w:r>
      <w:r w:rsidRPr="00664481">
        <w:rPr>
          <w:rFonts w:ascii="Arial" w:hAnsi="Arial" w:cs="Arial"/>
          <w:b/>
          <w:sz w:val="24"/>
          <w:szCs w:val="24"/>
        </w:rPr>
        <w:t>ykonawca, w terminie 3 dni od zamie</w:t>
      </w:r>
      <w:r w:rsidR="00590AD1">
        <w:rPr>
          <w:rFonts w:ascii="Arial" w:hAnsi="Arial" w:cs="Arial"/>
          <w:b/>
          <w:sz w:val="24"/>
          <w:szCs w:val="24"/>
        </w:rPr>
        <w:t>szczenia przez Zamawiającego na </w:t>
      </w:r>
      <w:r w:rsidRPr="00664481">
        <w:rPr>
          <w:rFonts w:ascii="Arial" w:hAnsi="Arial" w:cs="Arial"/>
          <w:b/>
          <w:sz w:val="24"/>
          <w:szCs w:val="24"/>
        </w:rPr>
        <w:t>stronie internetowej informacji</w:t>
      </w:r>
      <w:r w:rsidRPr="00664481">
        <w:rPr>
          <w:rFonts w:ascii="Arial" w:hAnsi="Arial" w:cs="Arial"/>
          <w:sz w:val="24"/>
          <w:szCs w:val="24"/>
        </w:rPr>
        <w:t xml:space="preserve"> </w:t>
      </w:r>
      <w:r>
        <w:rPr>
          <w:rFonts w:ascii="Arial" w:hAnsi="Arial" w:cs="Arial"/>
          <w:b/>
          <w:sz w:val="24"/>
          <w:szCs w:val="24"/>
        </w:rPr>
        <w:t>z otwarcia ofert</w:t>
      </w:r>
      <w:r w:rsidRPr="00664481">
        <w:rPr>
          <w:rFonts w:ascii="Arial" w:hAnsi="Arial" w:cs="Arial"/>
          <w:sz w:val="24"/>
          <w:szCs w:val="24"/>
        </w:rPr>
        <w:t xml:space="preserve"> przekazu</w:t>
      </w:r>
      <w:r>
        <w:rPr>
          <w:rFonts w:ascii="Arial" w:hAnsi="Arial" w:cs="Arial"/>
          <w:sz w:val="24"/>
          <w:szCs w:val="24"/>
        </w:rPr>
        <w:t>je zamawiającemu oświadczenie o </w:t>
      </w:r>
      <w:r w:rsidRPr="00664481">
        <w:rPr>
          <w:rFonts w:ascii="Arial" w:hAnsi="Arial" w:cs="Arial"/>
          <w:sz w:val="24"/>
          <w:szCs w:val="24"/>
        </w:rPr>
        <w:t>przynależności lub braku przynależności do</w:t>
      </w:r>
      <w:r>
        <w:rPr>
          <w:rFonts w:ascii="Arial" w:hAnsi="Arial" w:cs="Arial"/>
          <w:sz w:val="24"/>
          <w:szCs w:val="24"/>
        </w:rPr>
        <w:t xml:space="preserve"> tej samej grupy kapitałowej. </w:t>
      </w:r>
      <w:r w:rsidRPr="00664481">
        <w:rPr>
          <w:rFonts w:ascii="Arial" w:hAnsi="Arial" w:cs="Arial"/>
          <w:sz w:val="24"/>
          <w:szCs w:val="24"/>
        </w:rPr>
        <w:t>Wraz ze złożeniem oświadczenia, wykonawca może przedstawić dowody, że powiązania z innym wykonawcą nie prowa</w:t>
      </w:r>
      <w:r>
        <w:rPr>
          <w:rFonts w:ascii="Arial" w:hAnsi="Arial" w:cs="Arial"/>
          <w:sz w:val="24"/>
          <w:szCs w:val="24"/>
        </w:rPr>
        <w:t>dzą do zakłócenia konkurencji w </w:t>
      </w:r>
      <w:r w:rsidRPr="00664481">
        <w:rPr>
          <w:rFonts w:ascii="Arial" w:hAnsi="Arial" w:cs="Arial"/>
          <w:sz w:val="24"/>
          <w:szCs w:val="24"/>
        </w:rPr>
        <w:t>postęp</w:t>
      </w:r>
      <w:r>
        <w:rPr>
          <w:rFonts w:ascii="Arial" w:hAnsi="Arial" w:cs="Arial"/>
          <w:sz w:val="24"/>
          <w:szCs w:val="24"/>
        </w:rPr>
        <w:t xml:space="preserve">owaniu o udzielenie zamówienia. </w:t>
      </w:r>
      <w:r w:rsidRPr="008947E5">
        <w:rPr>
          <w:rFonts w:ascii="Arial" w:hAnsi="Arial" w:cs="Arial"/>
          <w:bCs/>
          <w:sz w:val="24"/>
          <w:szCs w:val="24"/>
        </w:rPr>
        <w:t>Wzór</w:t>
      </w:r>
      <w:r w:rsidRPr="008947E5">
        <w:rPr>
          <w:rFonts w:ascii="Arial" w:hAnsi="Arial" w:cs="Arial"/>
          <w:sz w:val="24"/>
          <w:szCs w:val="24"/>
        </w:rPr>
        <w:t xml:space="preserve"> </w:t>
      </w:r>
      <w:r w:rsidR="00590AD1">
        <w:rPr>
          <w:rFonts w:ascii="Arial" w:hAnsi="Arial" w:cs="Arial"/>
          <w:bCs/>
          <w:sz w:val="24"/>
          <w:szCs w:val="24"/>
        </w:rPr>
        <w:t>oświadczenia o </w:t>
      </w:r>
      <w:r w:rsidRPr="008947E5">
        <w:rPr>
          <w:rFonts w:ascii="Arial" w:hAnsi="Arial" w:cs="Arial"/>
          <w:bCs/>
          <w:sz w:val="24"/>
          <w:szCs w:val="24"/>
        </w:rPr>
        <w:t>przynależności lub braku przynależności do tej samej grupy</w:t>
      </w:r>
      <w:r w:rsidRPr="008947E5">
        <w:rPr>
          <w:rFonts w:ascii="Arial" w:hAnsi="Arial" w:cs="Arial"/>
          <w:sz w:val="24"/>
          <w:szCs w:val="24"/>
        </w:rPr>
        <w:t xml:space="preserve"> </w:t>
      </w:r>
      <w:r>
        <w:rPr>
          <w:rFonts w:ascii="Arial" w:hAnsi="Arial" w:cs="Arial"/>
          <w:bCs/>
          <w:sz w:val="24"/>
          <w:szCs w:val="24"/>
        </w:rPr>
        <w:t xml:space="preserve">kapitałowej </w:t>
      </w:r>
      <w:r w:rsidRPr="008947E5">
        <w:rPr>
          <w:rFonts w:ascii="Arial" w:hAnsi="Arial" w:cs="Arial"/>
          <w:bCs/>
          <w:sz w:val="24"/>
          <w:szCs w:val="24"/>
        </w:rPr>
        <w:t>zostanie zamieszczony razem z informacją z otwarcia ofert na stronie internetowej Zamawiającego.</w:t>
      </w:r>
    </w:p>
    <w:p w:rsidR="00B070A3" w:rsidRDefault="00B070A3" w:rsidP="00B070A3">
      <w:pPr>
        <w:pStyle w:val="Akapitzlist"/>
        <w:autoSpaceDE w:val="0"/>
        <w:autoSpaceDN w:val="0"/>
        <w:adjustRightInd w:val="0"/>
        <w:spacing w:after="0"/>
        <w:ind w:left="284"/>
        <w:jc w:val="both"/>
        <w:rPr>
          <w:rFonts w:ascii="Arial" w:hAnsi="Arial" w:cs="Arial"/>
          <w:b/>
          <w:sz w:val="24"/>
          <w:szCs w:val="24"/>
        </w:rPr>
      </w:pPr>
      <w:r w:rsidRPr="0054795A">
        <w:rPr>
          <w:rFonts w:ascii="Arial" w:hAnsi="Arial" w:cs="Arial"/>
          <w:b/>
          <w:sz w:val="24"/>
          <w:szCs w:val="24"/>
        </w:rPr>
        <w:lastRenderedPageBreak/>
        <w:t xml:space="preserve">Oświadczenie o przynależności lub braku przynależności do tej samej grupy kapitałowej Wykonawca składa w oryginale w postaci elektronicznej (podpisane kwalifikowanym podpisem elektronicznym) za pośrednictwem platformy zakupowej lub papierowo w oryginale w siedzibie Zamawiającego, podpisane przez osobę upoważnioną do reprezentacji wykonawcy. </w:t>
      </w:r>
      <w:r w:rsidRPr="0054795A">
        <w:rPr>
          <w:rFonts w:ascii="Arial" w:hAnsi="Arial" w:cs="Arial"/>
          <w:b/>
          <w:sz w:val="24"/>
          <w:szCs w:val="24"/>
        </w:rPr>
        <w:br/>
        <w:t>Powyższe oświadczenie składane jest w oryginale bądź poświadczonej za zgodność z oryginałem kopii.</w:t>
      </w:r>
    </w:p>
    <w:p w:rsidR="00B070A3" w:rsidRDefault="00B070A3" w:rsidP="00590AD1">
      <w:pPr>
        <w:pStyle w:val="Akapitzlist"/>
        <w:spacing w:after="0"/>
        <w:ind w:left="0"/>
        <w:jc w:val="both"/>
        <w:rPr>
          <w:rFonts w:ascii="Arial" w:eastAsia="Times New Roman" w:hAnsi="Arial" w:cs="Arial"/>
          <w:b/>
          <w:sz w:val="24"/>
          <w:szCs w:val="24"/>
          <w:lang w:eastAsia="pl-PL"/>
        </w:rPr>
      </w:pPr>
      <w:r w:rsidRPr="007C2690">
        <w:rPr>
          <w:rFonts w:ascii="Arial" w:eastAsia="Times New Roman" w:hAnsi="Arial" w:cs="Arial"/>
          <w:b/>
          <w:sz w:val="24"/>
          <w:szCs w:val="24"/>
          <w:lang w:eastAsia="pl-PL"/>
        </w:rPr>
        <w:t xml:space="preserve">Zamawiający dopuszcza, że w przypadku gdy Wykonawca </w:t>
      </w:r>
      <w:r w:rsidRPr="007C2690">
        <w:rPr>
          <w:rFonts w:ascii="Arial" w:eastAsia="Times New Roman" w:hAnsi="Arial" w:cs="Arial"/>
          <w:b/>
          <w:sz w:val="24"/>
          <w:szCs w:val="24"/>
          <w:u w:val="single"/>
          <w:lang w:eastAsia="pl-PL"/>
        </w:rPr>
        <w:t>nie należy do żadnej grupy kapitałowej</w:t>
      </w:r>
      <w:r w:rsidRPr="007C2690">
        <w:rPr>
          <w:rFonts w:ascii="Arial" w:eastAsia="Times New Roman" w:hAnsi="Arial" w:cs="Arial"/>
          <w:b/>
          <w:sz w:val="24"/>
          <w:szCs w:val="24"/>
          <w:lang w:eastAsia="pl-PL"/>
        </w:rPr>
        <w:t>, przedmiotowe oświad</w:t>
      </w:r>
      <w:r>
        <w:rPr>
          <w:rFonts w:ascii="Arial" w:eastAsia="Times New Roman" w:hAnsi="Arial" w:cs="Arial"/>
          <w:b/>
          <w:sz w:val="24"/>
          <w:szCs w:val="24"/>
          <w:lang w:eastAsia="pl-PL"/>
        </w:rPr>
        <w:t>czenie może zostać dołączone do </w:t>
      </w:r>
      <w:r w:rsidRPr="007C2690">
        <w:rPr>
          <w:rFonts w:ascii="Arial" w:eastAsia="Times New Roman" w:hAnsi="Arial" w:cs="Arial"/>
          <w:b/>
          <w:sz w:val="24"/>
          <w:szCs w:val="24"/>
          <w:lang w:eastAsia="pl-PL"/>
        </w:rPr>
        <w:t>oferty na etapie jej składania.</w:t>
      </w:r>
    </w:p>
    <w:p w:rsidR="00590AD1" w:rsidRPr="00590AD1" w:rsidRDefault="00590AD1" w:rsidP="00590AD1">
      <w:pPr>
        <w:autoSpaceDE w:val="0"/>
        <w:autoSpaceDN w:val="0"/>
        <w:adjustRightInd w:val="0"/>
        <w:spacing w:after="0"/>
        <w:jc w:val="both"/>
        <w:rPr>
          <w:rFonts w:ascii="Arial" w:hAnsi="Arial" w:cs="Arial"/>
          <w:bCs/>
          <w:sz w:val="24"/>
          <w:szCs w:val="24"/>
        </w:rPr>
      </w:pPr>
      <w:r w:rsidRPr="00590AD1">
        <w:rPr>
          <w:rFonts w:ascii="Arial" w:hAnsi="Arial" w:cs="Arial"/>
          <w:bCs/>
          <w:sz w:val="24"/>
          <w:szCs w:val="24"/>
        </w:rPr>
        <w:t>Uwaga! Powyższe oświadczenie dotyczy również każdego z wykonawców wspólnie ubiegających się o zamówienie oraz podmiotów (w tym podwykonawców), na zasoby których Wykonawca powołuje się w celu wykazani</w:t>
      </w:r>
      <w:r>
        <w:rPr>
          <w:rFonts w:ascii="Arial" w:hAnsi="Arial" w:cs="Arial"/>
          <w:bCs/>
          <w:sz w:val="24"/>
          <w:szCs w:val="24"/>
        </w:rPr>
        <w:t>a spełnienia warunków udziału w </w:t>
      </w:r>
      <w:r w:rsidRPr="00590AD1">
        <w:rPr>
          <w:rFonts w:ascii="Arial" w:hAnsi="Arial" w:cs="Arial"/>
          <w:bCs/>
          <w:sz w:val="24"/>
          <w:szCs w:val="24"/>
        </w:rPr>
        <w:t>postępowaniu.</w:t>
      </w:r>
    </w:p>
    <w:p w:rsidR="00590AD1" w:rsidRDefault="00590AD1" w:rsidP="00B070A3">
      <w:pPr>
        <w:pStyle w:val="Akapitzlist"/>
        <w:ind w:left="0"/>
        <w:jc w:val="both"/>
        <w:rPr>
          <w:rFonts w:ascii="Arial" w:eastAsia="Times New Roman" w:hAnsi="Arial" w:cs="Arial"/>
          <w:b/>
          <w:sz w:val="24"/>
          <w:szCs w:val="24"/>
          <w:lang w:eastAsia="pl-PL"/>
        </w:rPr>
      </w:pPr>
    </w:p>
    <w:p w:rsidR="00FE232D" w:rsidRPr="006B1B18" w:rsidRDefault="00FE232D" w:rsidP="006B1B18">
      <w:pPr>
        <w:pStyle w:val="Akapitzlist"/>
        <w:numPr>
          <w:ilvl w:val="0"/>
          <w:numId w:val="21"/>
        </w:numPr>
        <w:tabs>
          <w:tab w:val="left" w:pos="142"/>
          <w:tab w:val="left" w:pos="284"/>
        </w:tabs>
        <w:autoSpaceDE w:val="0"/>
        <w:autoSpaceDN w:val="0"/>
        <w:adjustRightInd w:val="0"/>
        <w:spacing w:after="0" w:line="240" w:lineRule="auto"/>
        <w:jc w:val="both"/>
        <w:rPr>
          <w:rFonts w:ascii="Arial" w:hAnsi="Arial" w:cs="Arial"/>
          <w:color w:val="000000"/>
          <w:sz w:val="24"/>
          <w:szCs w:val="24"/>
        </w:rPr>
      </w:pPr>
      <w:r w:rsidRPr="006B1B18">
        <w:rPr>
          <w:rFonts w:ascii="Arial" w:hAnsi="Arial" w:cs="Arial"/>
          <w:b/>
          <w:color w:val="000000"/>
          <w:sz w:val="24"/>
          <w:szCs w:val="24"/>
        </w:rPr>
        <w:t>. Wykonawcy mogą wspólnie ubiegać się o udzielenie zamówienia</w:t>
      </w:r>
      <w:r w:rsidRPr="006B1B18">
        <w:rPr>
          <w:rFonts w:ascii="Arial" w:hAnsi="Arial" w:cs="Arial"/>
          <w:color w:val="000000"/>
          <w:sz w:val="24"/>
          <w:szCs w:val="24"/>
        </w:rPr>
        <w:t xml:space="preserve"> (np. jako Spółka Cywilna albo uczestnicząc w Konsorcjum). </w:t>
      </w:r>
    </w:p>
    <w:p w:rsidR="00FE232D" w:rsidRPr="00FE232D" w:rsidRDefault="00FE232D" w:rsidP="00FE232D">
      <w:pPr>
        <w:tabs>
          <w:tab w:val="left" w:pos="142"/>
          <w:tab w:val="left" w:pos="284"/>
        </w:tabs>
        <w:autoSpaceDE w:val="0"/>
        <w:autoSpaceDN w:val="0"/>
        <w:adjustRightInd w:val="0"/>
        <w:spacing w:after="0"/>
        <w:ind w:left="644" w:hanging="360"/>
        <w:jc w:val="both"/>
        <w:rPr>
          <w:rFonts w:ascii="Arial" w:hAnsi="Arial" w:cs="Arial"/>
          <w:color w:val="000000"/>
          <w:sz w:val="24"/>
          <w:szCs w:val="24"/>
        </w:rPr>
      </w:pPr>
      <w:r w:rsidRPr="00FE232D">
        <w:rPr>
          <w:rFonts w:ascii="Arial" w:hAnsi="Arial" w:cs="Arial"/>
          <w:color w:val="000000"/>
          <w:sz w:val="24"/>
          <w:szCs w:val="24"/>
        </w:rPr>
        <w:t>W przypadku oferty wspólnej:</w:t>
      </w:r>
    </w:p>
    <w:p w:rsidR="006B1B18" w:rsidRDefault="00FE232D" w:rsidP="006B1B18">
      <w:pPr>
        <w:pStyle w:val="Akapitzlist"/>
        <w:numPr>
          <w:ilvl w:val="1"/>
          <w:numId w:val="21"/>
        </w:numPr>
        <w:tabs>
          <w:tab w:val="left" w:pos="142"/>
          <w:tab w:val="left" w:pos="284"/>
        </w:tabs>
        <w:autoSpaceDE w:val="0"/>
        <w:autoSpaceDN w:val="0"/>
        <w:adjustRightInd w:val="0"/>
        <w:spacing w:after="0" w:line="240" w:lineRule="auto"/>
        <w:jc w:val="both"/>
        <w:rPr>
          <w:rFonts w:ascii="Arial" w:hAnsi="Arial" w:cs="Arial"/>
          <w:color w:val="000000"/>
          <w:sz w:val="24"/>
          <w:szCs w:val="24"/>
        </w:rPr>
      </w:pPr>
      <w:r w:rsidRPr="006B1B18">
        <w:rPr>
          <w:rFonts w:ascii="Arial" w:hAnsi="Arial" w:cs="Arial"/>
          <w:b/>
          <w:color w:val="000000"/>
          <w:sz w:val="24"/>
          <w:szCs w:val="24"/>
        </w:rPr>
        <w:t xml:space="preserve">wykonawcy ustanowią pełnomocnika </w:t>
      </w:r>
      <w:r w:rsidRPr="006B1B18">
        <w:rPr>
          <w:rFonts w:ascii="Arial" w:hAnsi="Arial" w:cs="Arial"/>
          <w:color w:val="000000"/>
          <w:sz w:val="24"/>
          <w:szCs w:val="24"/>
        </w:rPr>
        <w:t xml:space="preserve"> do reprezentowania ich                           w postępowaniu o udzielenie zamówienia albo reprezentow</w:t>
      </w:r>
      <w:r w:rsidR="00427800">
        <w:rPr>
          <w:rFonts w:ascii="Arial" w:hAnsi="Arial" w:cs="Arial"/>
          <w:color w:val="000000"/>
          <w:sz w:val="24"/>
          <w:szCs w:val="24"/>
        </w:rPr>
        <w:t>ania                          w </w:t>
      </w:r>
      <w:r w:rsidRPr="006B1B18">
        <w:rPr>
          <w:rFonts w:ascii="Arial" w:hAnsi="Arial" w:cs="Arial"/>
          <w:color w:val="000000"/>
          <w:sz w:val="24"/>
          <w:szCs w:val="24"/>
        </w:rPr>
        <w:t>postępowaniu i zawarcia umowy w sprawie zamówienia publicznego. Wykonawcy wspólnie ubiegający się o zamówienie ponoszą solidarną odpowiedzialność za wykonanie umowy.</w:t>
      </w:r>
    </w:p>
    <w:p w:rsidR="006B1B18" w:rsidRDefault="00FE232D" w:rsidP="006B1B18">
      <w:pPr>
        <w:pStyle w:val="Akapitzlist"/>
        <w:numPr>
          <w:ilvl w:val="1"/>
          <w:numId w:val="21"/>
        </w:numPr>
        <w:tabs>
          <w:tab w:val="left" w:pos="142"/>
          <w:tab w:val="left" w:pos="284"/>
        </w:tabs>
        <w:autoSpaceDE w:val="0"/>
        <w:autoSpaceDN w:val="0"/>
        <w:adjustRightInd w:val="0"/>
        <w:spacing w:after="0" w:line="240" w:lineRule="auto"/>
        <w:jc w:val="both"/>
        <w:rPr>
          <w:rFonts w:ascii="Arial" w:hAnsi="Arial" w:cs="Arial"/>
          <w:color w:val="000000"/>
          <w:sz w:val="24"/>
          <w:szCs w:val="24"/>
        </w:rPr>
      </w:pPr>
      <w:r w:rsidRPr="006B1B18">
        <w:rPr>
          <w:rFonts w:ascii="Arial" w:hAnsi="Arial" w:cs="Arial"/>
          <w:b/>
          <w:color w:val="000000"/>
          <w:sz w:val="24"/>
          <w:szCs w:val="24"/>
        </w:rPr>
        <w:t>ofertę składa (oraz podpisuje) pełnomocnik</w:t>
      </w:r>
      <w:r w:rsidRPr="006B1B18">
        <w:rPr>
          <w:rFonts w:ascii="Arial" w:hAnsi="Arial" w:cs="Arial"/>
          <w:color w:val="000000"/>
          <w:sz w:val="24"/>
          <w:szCs w:val="24"/>
        </w:rPr>
        <w:t xml:space="preserve"> (np. Lider) w imieniu wszystkich Wykonawców,</w:t>
      </w:r>
    </w:p>
    <w:p w:rsidR="006B1B18" w:rsidRDefault="00FE232D" w:rsidP="00590AD1">
      <w:pPr>
        <w:pStyle w:val="Akapitzlist"/>
        <w:numPr>
          <w:ilvl w:val="1"/>
          <w:numId w:val="21"/>
        </w:numPr>
        <w:tabs>
          <w:tab w:val="left" w:pos="142"/>
          <w:tab w:val="left" w:pos="284"/>
        </w:tabs>
        <w:autoSpaceDE w:val="0"/>
        <w:autoSpaceDN w:val="0"/>
        <w:adjustRightInd w:val="0"/>
        <w:spacing w:after="0" w:line="240" w:lineRule="auto"/>
        <w:ind w:hanging="492"/>
        <w:jc w:val="both"/>
        <w:rPr>
          <w:rFonts w:ascii="Arial" w:hAnsi="Arial" w:cs="Arial"/>
          <w:color w:val="000000"/>
          <w:sz w:val="24"/>
          <w:szCs w:val="24"/>
        </w:rPr>
      </w:pPr>
      <w:r w:rsidRPr="006B1B18">
        <w:rPr>
          <w:rFonts w:ascii="Arial" w:hAnsi="Arial" w:cs="Arial"/>
          <w:color w:val="000000"/>
          <w:sz w:val="24"/>
          <w:szCs w:val="24"/>
        </w:rPr>
        <w:t xml:space="preserve">stosowne </w:t>
      </w:r>
      <w:r w:rsidRPr="006B1B18">
        <w:rPr>
          <w:rFonts w:ascii="Arial" w:hAnsi="Arial" w:cs="Arial"/>
          <w:b/>
          <w:color w:val="000000"/>
          <w:sz w:val="24"/>
          <w:szCs w:val="24"/>
        </w:rPr>
        <w:t>pełnomocnictwo</w:t>
      </w:r>
      <w:r w:rsidRPr="006B1B18">
        <w:rPr>
          <w:rFonts w:ascii="Arial" w:hAnsi="Arial" w:cs="Arial"/>
          <w:color w:val="000000"/>
          <w:sz w:val="24"/>
          <w:szCs w:val="24"/>
        </w:rPr>
        <w:t xml:space="preserve"> należy </w:t>
      </w:r>
      <w:r w:rsidRPr="006B1B18">
        <w:rPr>
          <w:rFonts w:ascii="Arial" w:hAnsi="Arial" w:cs="Arial"/>
          <w:color w:val="000000"/>
          <w:sz w:val="24"/>
          <w:szCs w:val="24"/>
          <w:u w:val="single"/>
        </w:rPr>
        <w:t>załączyć do oferty w formie oryginału</w:t>
      </w:r>
      <w:r w:rsidRPr="006B1B18">
        <w:rPr>
          <w:rFonts w:ascii="Arial" w:hAnsi="Arial" w:cs="Arial"/>
          <w:color w:val="000000"/>
          <w:sz w:val="24"/>
          <w:szCs w:val="24"/>
        </w:rPr>
        <w:t xml:space="preserve"> lub kopii potwierdzonej za zgodność z oryginałem przez osobę do tego upoważnioną.</w:t>
      </w:r>
    </w:p>
    <w:p w:rsidR="00590AD1" w:rsidRPr="004127E8" w:rsidRDefault="00590AD1" w:rsidP="00590AD1">
      <w:pPr>
        <w:pStyle w:val="Default"/>
        <w:spacing w:line="276" w:lineRule="auto"/>
        <w:ind w:left="918"/>
        <w:jc w:val="both"/>
        <w:rPr>
          <w:rFonts w:ascii="Arial" w:hAnsi="Arial" w:cs="Arial"/>
          <w:b/>
        </w:rPr>
      </w:pPr>
      <w:r w:rsidRPr="004127E8">
        <w:rPr>
          <w:rFonts w:ascii="Arial" w:hAnsi="Arial" w:cs="Arial"/>
          <w:b/>
        </w:rPr>
        <w:t>W przypadku formy elektronicznej peł</w:t>
      </w:r>
      <w:r>
        <w:rPr>
          <w:rFonts w:ascii="Arial" w:hAnsi="Arial" w:cs="Arial"/>
          <w:b/>
        </w:rPr>
        <w:t xml:space="preserve">nomocnictwo powinno być złożone </w:t>
      </w:r>
      <w:r w:rsidRPr="004127E8">
        <w:rPr>
          <w:rFonts w:ascii="Arial" w:hAnsi="Arial" w:cs="Arial"/>
          <w:b/>
        </w:rPr>
        <w:t xml:space="preserve">w postaci dokumentu elektronicznego podpisanego kwalifikowanym podpisem elektronicznym przez osobę udzielającą pełnomocnictwa. </w:t>
      </w:r>
      <w:r>
        <w:rPr>
          <w:rFonts w:ascii="Arial" w:hAnsi="Arial" w:cs="Arial"/>
          <w:b/>
        </w:rPr>
        <w:t xml:space="preserve">                    </w:t>
      </w:r>
    </w:p>
    <w:p w:rsidR="00590AD1" w:rsidRPr="004127E8" w:rsidRDefault="00590AD1" w:rsidP="00590AD1">
      <w:pPr>
        <w:pStyle w:val="Default"/>
        <w:spacing w:line="276" w:lineRule="auto"/>
        <w:ind w:left="918"/>
        <w:jc w:val="both"/>
        <w:rPr>
          <w:rFonts w:ascii="Arial" w:hAnsi="Arial" w:cs="Arial"/>
          <w:b/>
        </w:rPr>
      </w:pPr>
      <w:r w:rsidRPr="004127E8">
        <w:rPr>
          <w:rFonts w:ascii="Arial" w:hAnsi="Arial" w:cs="Arial"/>
          <w:b/>
        </w:rPr>
        <w:t xml:space="preserve">W przypadku formy papierowej pełnomocnictwo powinno być złożone </w:t>
      </w:r>
      <w:r>
        <w:rPr>
          <w:rFonts w:ascii="Arial" w:hAnsi="Arial" w:cs="Arial"/>
          <w:b/>
        </w:rPr>
        <w:t xml:space="preserve">                  </w:t>
      </w:r>
      <w:r w:rsidRPr="004127E8">
        <w:rPr>
          <w:rFonts w:ascii="Arial" w:hAnsi="Arial" w:cs="Arial"/>
          <w:b/>
        </w:rPr>
        <w:t>w oryginale bądź w przypadku złożenia kopii pełnomocnictwa, powinna ona być notarialnie potwierdzona za zgodność z oryginałem</w:t>
      </w:r>
    </w:p>
    <w:p w:rsidR="006B1B18" w:rsidRDefault="00FE232D" w:rsidP="006B1B18">
      <w:pPr>
        <w:pStyle w:val="Akapitzlist"/>
        <w:numPr>
          <w:ilvl w:val="1"/>
          <w:numId w:val="21"/>
        </w:numPr>
        <w:tabs>
          <w:tab w:val="left" w:pos="142"/>
          <w:tab w:val="left" w:pos="284"/>
        </w:tabs>
        <w:autoSpaceDE w:val="0"/>
        <w:autoSpaceDN w:val="0"/>
        <w:adjustRightInd w:val="0"/>
        <w:spacing w:after="0" w:line="240" w:lineRule="auto"/>
        <w:jc w:val="both"/>
        <w:rPr>
          <w:rFonts w:ascii="Arial" w:hAnsi="Arial" w:cs="Arial"/>
          <w:color w:val="000000"/>
          <w:sz w:val="24"/>
          <w:szCs w:val="24"/>
        </w:rPr>
      </w:pPr>
      <w:r w:rsidRPr="006B1B18">
        <w:rPr>
          <w:rFonts w:ascii="Arial" w:hAnsi="Arial" w:cs="Arial"/>
          <w:color w:val="000000"/>
          <w:sz w:val="24"/>
          <w:szCs w:val="24"/>
        </w:rPr>
        <w:t xml:space="preserve">Jeżeli oferta Wykonawców </w:t>
      </w:r>
      <w:r w:rsidRPr="006B1B18">
        <w:rPr>
          <w:rFonts w:ascii="Arial" w:hAnsi="Arial" w:cs="Arial"/>
          <w:bCs/>
          <w:color w:val="000000"/>
          <w:sz w:val="24"/>
          <w:szCs w:val="24"/>
        </w:rPr>
        <w:t xml:space="preserve">wspólnie ubiegających się o udzielenie zamówienia (tj. Wykonawców określonych w art. 23 ust. 1 </w:t>
      </w:r>
      <w:r w:rsidRPr="006B1B18">
        <w:rPr>
          <w:rFonts w:ascii="Arial" w:hAnsi="Arial" w:cs="Arial"/>
          <w:color w:val="000000"/>
          <w:sz w:val="24"/>
          <w:szCs w:val="24"/>
        </w:rPr>
        <w:t xml:space="preserve">ustawy </w:t>
      </w:r>
      <w:proofErr w:type="spellStart"/>
      <w:r w:rsidRPr="006B1B18">
        <w:rPr>
          <w:rFonts w:ascii="Arial" w:hAnsi="Arial" w:cs="Arial"/>
          <w:color w:val="000000"/>
          <w:sz w:val="24"/>
          <w:szCs w:val="24"/>
        </w:rPr>
        <w:t>Pzp</w:t>
      </w:r>
      <w:proofErr w:type="spellEnd"/>
      <w:r w:rsidRPr="006B1B18">
        <w:rPr>
          <w:rFonts w:ascii="Arial" w:hAnsi="Arial" w:cs="Arial"/>
          <w:bCs/>
          <w:color w:val="000000"/>
          <w:sz w:val="24"/>
          <w:szCs w:val="24"/>
        </w:rPr>
        <w:t>),</w:t>
      </w:r>
      <w:r w:rsidRPr="006B1B18">
        <w:rPr>
          <w:rFonts w:ascii="Arial" w:hAnsi="Arial" w:cs="Arial"/>
          <w:color w:val="000000"/>
          <w:sz w:val="24"/>
          <w:szCs w:val="24"/>
        </w:rPr>
        <w:t xml:space="preserve"> zostanie wybrana, jako najkorzystniejsza, Zamawiający może zażądać (na wezwanie) przed zawarciem umowy w sprawie zamówienia publicznego, umowy regulującej współpracę tych Wykonawców (art. 23 ust. 4 ustawy </w:t>
      </w:r>
      <w:proofErr w:type="spellStart"/>
      <w:r w:rsidRPr="006B1B18">
        <w:rPr>
          <w:rFonts w:ascii="Arial" w:hAnsi="Arial" w:cs="Arial"/>
          <w:color w:val="000000"/>
          <w:sz w:val="24"/>
          <w:szCs w:val="24"/>
        </w:rPr>
        <w:t>Pzp</w:t>
      </w:r>
      <w:proofErr w:type="spellEnd"/>
      <w:r w:rsidRPr="006B1B18">
        <w:rPr>
          <w:rFonts w:ascii="Arial" w:hAnsi="Arial" w:cs="Arial"/>
          <w:color w:val="000000"/>
          <w:sz w:val="24"/>
          <w:szCs w:val="24"/>
        </w:rPr>
        <w:t>). Termin, na jaki została zawarta umowa Wykonawców nie może być krótszy od terminu określonego na wykonanie zamówienia.</w:t>
      </w:r>
    </w:p>
    <w:p w:rsidR="00B10B95" w:rsidRDefault="00B10B95" w:rsidP="00FE232D">
      <w:pPr>
        <w:tabs>
          <w:tab w:val="left" w:pos="142"/>
          <w:tab w:val="left" w:pos="284"/>
          <w:tab w:val="left" w:pos="709"/>
          <w:tab w:val="left" w:pos="1134"/>
        </w:tabs>
        <w:autoSpaceDE w:val="0"/>
        <w:autoSpaceDN w:val="0"/>
        <w:adjustRightInd w:val="0"/>
        <w:spacing w:after="0"/>
        <w:jc w:val="both"/>
        <w:rPr>
          <w:rFonts w:ascii="Arial" w:hAnsi="Arial" w:cs="Arial"/>
          <w:color w:val="000000"/>
          <w:sz w:val="24"/>
          <w:szCs w:val="24"/>
          <w:u w:val="single"/>
        </w:rPr>
      </w:pPr>
    </w:p>
    <w:p w:rsidR="00E552D0" w:rsidRPr="00E446CD" w:rsidRDefault="000441D6" w:rsidP="00DF6A9C">
      <w:pPr>
        <w:pStyle w:val="Default"/>
        <w:spacing w:line="276" w:lineRule="auto"/>
        <w:jc w:val="both"/>
        <w:rPr>
          <w:rFonts w:ascii="Arial" w:hAnsi="Arial" w:cs="Arial"/>
          <w:u w:val="single"/>
        </w:rPr>
      </w:pPr>
      <w:r>
        <w:rPr>
          <w:rFonts w:ascii="Arial" w:eastAsia="Times New Roman" w:hAnsi="Arial" w:cs="Arial"/>
          <w:b/>
          <w:u w:val="single"/>
          <w:lang w:eastAsia="pl-PL"/>
        </w:rPr>
        <w:t>6</w:t>
      </w:r>
      <w:r w:rsidR="00B1331B">
        <w:rPr>
          <w:rFonts w:ascii="Arial" w:eastAsia="Times New Roman" w:hAnsi="Arial" w:cs="Arial"/>
          <w:b/>
          <w:u w:val="single"/>
          <w:lang w:eastAsia="pl-PL"/>
        </w:rPr>
        <w:t xml:space="preserve">. </w:t>
      </w:r>
      <w:r w:rsidR="00767534" w:rsidRPr="00E446CD">
        <w:rPr>
          <w:rFonts w:ascii="Arial" w:eastAsia="Times New Roman" w:hAnsi="Arial" w:cs="Arial"/>
          <w:b/>
          <w:u w:val="single"/>
          <w:lang w:eastAsia="pl-PL"/>
        </w:rPr>
        <w:t>Termin wykonania zamówienia:</w:t>
      </w:r>
      <w:r w:rsidR="00DF6A9C" w:rsidRPr="00E446CD">
        <w:rPr>
          <w:rFonts w:ascii="Arial" w:hAnsi="Arial" w:cs="Arial"/>
          <w:u w:val="single"/>
        </w:rPr>
        <w:t xml:space="preserve"> </w:t>
      </w:r>
    </w:p>
    <w:p w:rsidR="00B10B95" w:rsidRDefault="00925BFB" w:rsidP="00B10B95">
      <w:pPr>
        <w:pStyle w:val="Default"/>
        <w:spacing w:line="276" w:lineRule="auto"/>
        <w:jc w:val="both"/>
        <w:rPr>
          <w:rFonts w:ascii="Arial" w:hAnsi="Arial" w:cs="Arial"/>
          <w:color w:val="auto"/>
        </w:rPr>
      </w:pPr>
      <w:r>
        <w:rPr>
          <w:rFonts w:ascii="Arial" w:hAnsi="Arial" w:cs="Arial"/>
          <w:color w:val="auto"/>
        </w:rPr>
        <w:t>Termin wykonania zamówienia</w:t>
      </w:r>
      <w:r w:rsidR="00B10B95">
        <w:rPr>
          <w:rFonts w:ascii="Arial" w:hAnsi="Arial" w:cs="Arial"/>
          <w:color w:val="auto"/>
        </w:rPr>
        <w:t xml:space="preserve"> </w:t>
      </w:r>
      <w:r>
        <w:rPr>
          <w:rFonts w:ascii="Arial" w:hAnsi="Arial" w:cs="Arial"/>
          <w:color w:val="auto"/>
        </w:rPr>
        <w:t>(</w:t>
      </w:r>
      <w:r w:rsidR="00B10B95">
        <w:rPr>
          <w:rFonts w:ascii="Arial" w:hAnsi="Arial" w:cs="Arial"/>
          <w:color w:val="auto"/>
        </w:rPr>
        <w:t>dotyczy wszystkich zadań</w:t>
      </w:r>
      <w:r>
        <w:rPr>
          <w:rFonts w:ascii="Arial" w:hAnsi="Arial" w:cs="Arial"/>
          <w:color w:val="auto"/>
        </w:rPr>
        <w:t>)</w:t>
      </w:r>
      <w:r w:rsidR="00B10B95">
        <w:rPr>
          <w:rFonts w:ascii="Arial" w:hAnsi="Arial" w:cs="Arial"/>
          <w:color w:val="auto"/>
        </w:rPr>
        <w:t xml:space="preserve"> od dnia zawarcia umowy</w:t>
      </w:r>
      <w:r w:rsidR="006B1B18">
        <w:rPr>
          <w:rFonts w:ascii="Arial" w:hAnsi="Arial" w:cs="Arial"/>
          <w:color w:val="auto"/>
        </w:rPr>
        <w:t xml:space="preserve"> jednak nie wcześniej niż od dnia </w:t>
      </w:r>
      <w:r w:rsidR="00B10B95">
        <w:rPr>
          <w:rFonts w:ascii="Arial" w:hAnsi="Arial" w:cs="Arial"/>
          <w:color w:val="auto"/>
        </w:rPr>
        <w:t xml:space="preserve"> </w:t>
      </w:r>
      <w:r w:rsidR="000E3F05">
        <w:rPr>
          <w:rFonts w:ascii="Arial" w:hAnsi="Arial" w:cs="Arial"/>
          <w:color w:val="auto"/>
        </w:rPr>
        <w:t>01.01.2021 do dnia 31.12.2021</w:t>
      </w:r>
      <w:r w:rsidR="00B10B95">
        <w:rPr>
          <w:rFonts w:ascii="Arial" w:hAnsi="Arial" w:cs="Arial"/>
          <w:color w:val="auto"/>
        </w:rPr>
        <w:t xml:space="preserve"> r.</w:t>
      </w:r>
    </w:p>
    <w:p w:rsidR="00E552D0" w:rsidRPr="00B1331B" w:rsidRDefault="000441D6" w:rsidP="00B1331B">
      <w:pPr>
        <w:tabs>
          <w:tab w:val="left" w:pos="7513"/>
        </w:tabs>
        <w:spacing w:after="0"/>
        <w:jc w:val="both"/>
        <w:rPr>
          <w:rFonts w:ascii="Arial" w:eastAsia="Times New Roman" w:hAnsi="Arial" w:cs="Arial"/>
          <w:b/>
          <w:sz w:val="24"/>
          <w:szCs w:val="24"/>
          <w:u w:val="single"/>
          <w:lang w:eastAsia="pl-PL"/>
        </w:rPr>
      </w:pPr>
      <w:r>
        <w:rPr>
          <w:rFonts w:ascii="Arial" w:eastAsia="Times New Roman" w:hAnsi="Arial" w:cs="Arial"/>
          <w:b/>
          <w:sz w:val="24"/>
          <w:szCs w:val="24"/>
          <w:u w:val="single"/>
          <w:lang w:eastAsia="pl-PL"/>
        </w:rPr>
        <w:lastRenderedPageBreak/>
        <w:t>7</w:t>
      </w:r>
      <w:r w:rsidR="00B1331B">
        <w:rPr>
          <w:rFonts w:ascii="Arial" w:eastAsia="Times New Roman" w:hAnsi="Arial" w:cs="Arial"/>
          <w:b/>
          <w:sz w:val="24"/>
          <w:szCs w:val="24"/>
          <w:u w:val="single"/>
          <w:lang w:eastAsia="pl-PL"/>
        </w:rPr>
        <w:t xml:space="preserve">. </w:t>
      </w:r>
      <w:r w:rsidR="00767534" w:rsidRPr="00B1331B">
        <w:rPr>
          <w:rFonts w:ascii="Arial" w:eastAsia="Times New Roman" w:hAnsi="Arial" w:cs="Arial"/>
          <w:b/>
          <w:sz w:val="24"/>
          <w:szCs w:val="24"/>
          <w:u w:val="single"/>
          <w:lang w:eastAsia="pl-PL"/>
        </w:rPr>
        <w:t>Termin</w:t>
      </w:r>
      <w:r w:rsidR="00E552D0" w:rsidRPr="00B1331B">
        <w:rPr>
          <w:rFonts w:ascii="Arial" w:eastAsia="Times New Roman" w:hAnsi="Arial" w:cs="Arial"/>
          <w:b/>
          <w:sz w:val="24"/>
          <w:szCs w:val="24"/>
          <w:u w:val="single"/>
          <w:lang w:eastAsia="pl-PL"/>
        </w:rPr>
        <w:t xml:space="preserve"> i miejsce</w:t>
      </w:r>
      <w:r w:rsidR="00767534" w:rsidRPr="00B1331B">
        <w:rPr>
          <w:rFonts w:ascii="Arial" w:eastAsia="Times New Roman" w:hAnsi="Arial" w:cs="Arial"/>
          <w:b/>
          <w:sz w:val="24"/>
          <w:szCs w:val="24"/>
          <w:u w:val="single"/>
          <w:lang w:eastAsia="pl-PL"/>
        </w:rPr>
        <w:t xml:space="preserve"> składania ofert</w:t>
      </w:r>
      <w:r w:rsidR="00DF6A9C" w:rsidRPr="00B1331B">
        <w:rPr>
          <w:rFonts w:ascii="Arial" w:eastAsia="Times New Roman" w:hAnsi="Arial" w:cs="Arial"/>
          <w:b/>
          <w:sz w:val="24"/>
          <w:szCs w:val="24"/>
          <w:u w:val="single"/>
          <w:lang w:eastAsia="pl-PL"/>
        </w:rPr>
        <w:t>:</w:t>
      </w:r>
    </w:p>
    <w:p w:rsidR="000E3F05" w:rsidRPr="00E62AAB" w:rsidRDefault="000E3F05" w:rsidP="00FB2810">
      <w:pPr>
        <w:jc w:val="both"/>
        <w:rPr>
          <w:rFonts w:ascii="Arial" w:hAnsi="Arial" w:cs="Arial"/>
          <w:sz w:val="24"/>
          <w:szCs w:val="24"/>
        </w:rPr>
      </w:pPr>
      <w:r w:rsidRPr="00E62AAB">
        <w:rPr>
          <w:rFonts w:ascii="Arial" w:hAnsi="Arial" w:cs="Arial"/>
          <w:sz w:val="24"/>
          <w:szCs w:val="24"/>
        </w:rPr>
        <w:t xml:space="preserve">Oferta może być sporządzona z zachowaniem formy pisemnej lub można sporządzić ją w postaci elektronicznej pod warunkiem opatrzenia kwalifikowanym podpisem elektronicznym pod rygorem nieważności. </w:t>
      </w:r>
    </w:p>
    <w:p w:rsidR="000E3F05" w:rsidRDefault="000E3F05" w:rsidP="000E3F05">
      <w:pPr>
        <w:jc w:val="both"/>
        <w:rPr>
          <w:rFonts w:ascii="Arial" w:hAnsi="Arial" w:cs="Arial"/>
          <w:sz w:val="24"/>
          <w:szCs w:val="24"/>
        </w:rPr>
      </w:pPr>
      <w:r w:rsidRPr="00E62AAB">
        <w:rPr>
          <w:rFonts w:ascii="Arial" w:hAnsi="Arial" w:cs="Arial"/>
          <w:sz w:val="24"/>
          <w:szCs w:val="24"/>
        </w:rPr>
        <w:t xml:space="preserve">Uwaga! Po opatrzeniu oferty kwalifikowanym podpisem elektronicznym nie może być ona modyfikowana pod rygorem nieważności. </w:t>
      </w:r>
    </w:p>
    <w:p w:rsidR="000E3F05" w:rsidRPr="00E62AAB" w:rsidRDefault="000E3F05" w:rsidP="000E3F05">
      <w:pPr>
        <w:jc w:val="both"/>
        <w:rPr>
          <w:rFonts w:ascii="Arial" w:hAnsi="Arial" w:cs="Arial"/>
          <w:b/>
          <w:sz w:val="24"/>
          <w:szCs w:val="24"/>
        </w:rPr>
      </w:pPr>
      <w:r w:rsidRPr="00E62AAB">
        <w:rPr>
          <w:rFonts w:ascii="Arial" w:hAnsi="Arial" w:cs="Arial"/>
          <w:b/>
          <w:sz w:val="24"/>
          <w:szCs w:val="24"/>
        </w:rPr>
        <w:t>I. Forma składania ofert elektronicznych:</w:t>
      </w:r>
    </w:p>
    <w:p w:rsidR="000E3F05" w:rsidRPr="00E62AAB" w:rsidRDefault="000E3F05" w:rsidP="000E3F05">
      <w:pPr>
        <w:jc w:val="both"/>
        <w:rPr>
          <w:rFonts w:ascii="Arial" w:hAnsi="Arial" w:cs="Arial"/>
          <w:sz w:val="24"/>
          <w:szCs w:val="24"/>
        </w:rPr>
      </w:pPr>
      <w:r w:rsidRPr="00E62AAB">
        <w:rPr>
          <w:rFonts w:ascii="Arial" w:hAnsi="Arial" w:cs="Arial"/>
          <w:sz w:val="24"/>
          <w:szCs w:val="24"/>
        </w:rPr>
        <w:t>1.Oferta wraz z załącznikami winna zostać opatrzona kwalifikowanym podpisem elektronicznym oraz złożona za pośrednictwem Formularza składania oferty lub wniosku dostępnego na www.platformazakupowa</w:t>
      </w:r>
      <w:r w:rsidR="00590AD1">
        <w:rPr>
          <w:rFonts w:ascii="Arial" w:hAnsi="Arial" w:cs="Arial"/>
          <w:sz w:val="24"/>
          <w:szCs w:val="24"/>
        </w:rPr>
        <w:t>.pl w konkretnym postępowaniu w </w:t>
      </w:r>
      <w:r w:rsidRPr="00E62AAB">
        <w:rPr>
          <w:rFonts w:ascii="Arial" w:hAnsi="Arial" w:cs="Arial"/>
          <w:sz w:val="24"/>
          <w:szCs w:val="24"/>
        </w:rPr>
        <w:t xml:space="preserve">sprawie udzielenia zamówienia publicznego w postaci elektronicznej (w formacie danych: </w:t>
      </w:r>
      <w:proofErr w:type="spellStart"/>
      <w:r w:rsidRPr="00E62AAB">
        <w:rPr>
          <w:rFonts w:ascii="Arial" w:hAnsi="Arial" w:cs="Arial"/>
          <w:sz w:val="24"/>
          <w:szCs w:val="24"/>
        </w:rPr>
        <w:t>doc</w:t>
      </w:r>
      <w:proofErr w:type="spellEnd"/>
      <w:r w:rsidRPr="00E62AAB">
        <w:rPr>
          <w:rFonts w:ascii="Arial" w:hAnsi="Arial" w:cs="Arial"/>
          <w:sz w:val="24"/>
          <w:szCs w:val="24"/>
        </w:rPr>
        <w:t xml:space="preserve">, </w:t>
      </w:r>
      <w:proofErr w:type="spellStart"/>
      <w:r w:rsidRPr="00E62AAB">
        <w:rPr>
          <w:rFonts w:ascii="Arial" w:hAnsi="Arial" w:cs="Arial"/>
          <w:sz w:val="24"/>
          <w:szCs w:val="24"/>
        </w:rPr>
        <w:t>docx</w:t>
      </w:r>
      <w:proofErr w:type="spellEnd"/>
      <w:r w:rsidRPr="00E62AAB">
        <w:rPr>
          <w:rFonts w:ascii="Arial" w:hAnsi="Arial" w:cs="Arial"/>
          <w:sz w:val="24"/>
          <w:szCs w:val="24"/>
        </w:rPr>
        <w:t xml:space="preserve">, pdf, xls, </w:t>
      </w:r>
      <w:proofErr w:type="spellStart"/>
      <w:r w:rsidRPr="00E62AAB">
        <w:rPr>
          <w:rFonts w:ascii="Arial" w:hAnsi="Arial" w:cs="Arial"/>
          <w:sz w:val="24"/>
          <w:szCs w:val="24"/>
        </w:rPr>
        <w:t>zlsx</w:t>
      </w:r>
      <w:proofErr w:type="spellEnd"/>
      <w:r w:rsidRPr="00E62AAB">
        <w:rPr>
          <w:rFonts w:ascii="Arial" w:hAnsi="Arial" w:cs="Arial"/>
          <w:sz w:val="24"/>
          <w:szCs w:val="24"/>
        </w:rPr>
        <w:t xml:space="preserve">). </w:t>
      </w:r>
    </w:p>
    <w:p w:rsidR="000E3F05" w:rsidRPr="00E62AAB" w:rsidRDefault="000E3F05" w:rsidP="000E3F05">
      <w:pPr>
        <w:jc w:val="both"/>
        <w:rPr>
          <w:rFonts w:ascii="Arial" w:hAnsi="Arial" w:cs="Arial"/>
          <w:sz w:val="24"/>
          <w:szCs w:val="24"/>
        </w:rPr>
      </w:pPr>
      <w:r w:rsidRPr="00E62AAB">
        <w:rPr>
          <w:rFonts w:ascii="Arial" w:hAnsi="Arial" w:cs="Arial"/>
          <w:sz w:val="24"/>
          <w:szCs w:val="24"/>
        </w:rPr>
        <w:t>2.W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0E3F05" w:rsidRPr="00E62AAB" w:rsidRDefault="000E3F05" w:rsidP="000E3F05">
      <w:pPr>
        <w:jc w:val="both"/>
        <w:rPr>
          <w:rFonts w:ascii="Arial" w:hAnsi="Arial" w:cs="Arial"/>
          <w:sz w:val="24"/>
          <w:szCs w:val="24"/>
        </w:rPr>
      </w:pPr>
      <w:r w:rsidRPr="00E62AAB">
        <w:rPr>
          <w:rFonts w:ascii="Arial" w:hAnsi="Arial" w:cs="Arial"/>
          <w:sz w:val="24"/>
          <w:szCs w:val="24"/>
        </w:rPr>
        <w:t xml:space="preserve">3.Zamawiający informuje, iż jakakolwiek zmiana w treści lub nazwie dokumentu po jego podpisaniu, spowoduje naruszenie jego integralności. </w:t>
      </w:r>
    </w:p>
    <w:p w:rsidR="000E3F05" w:rsidRPr="00E62AAB" w:rsidRDefault="000E3F05" w:rsidP="000E3F05">
      <w:pPr>
        <w:jc w:val="both"/>
        <w:rPr>
          <w:rFonts w:ascii="Arial" w:hAnsi="Arial" w:cs="Arial"/>
          <w:sz w:val="24"/>
          <w:szCs w:val="24"/>
        </w:rPr>
      </w:pPr>
      <w:r w:rsidRPr="00E62AAB">
        <w:rPr>
          <w:rFonts w:ascii="Arial" w:hAnsi="Arial" w:cs="Arial"/>
          <w:sz w:val="24"/>
          <w:szCs w:val="24"/>
        </w:rPr>
        <w:t>UWAGA: Kwalifikowany, certyfikowany podpis elektroniczny, używany przez Wykonawcę winien być możliwy do weryfikacji przez KAŻDĄ, darmową i ogólnodostępną do użytku aplikację weryfikującą. W przypadku gdy przesłany przez Wykonawcę dokument opatrzony podpisem elektronicznym, nie będzie możliwy do weryfikacji w powyższy sposób lub odczytania przez Zamawiającego, zostanie on uznany, jako niewłaściwie podpisany.</w:t>
      </w:r>
    </w:p>
    <w:p w:rsidR="000E3F05" w:rsidRPr="00E62AAB" w:rsidRDefault="000E3F05" w:rsidP="000E3F05">
      <w:pPr>
        <w:jc w:val="both"/>
        <w:rPr>
          <w:rFonts w:ascii="Arial" w:hAnsi="Arial" w:cs="Arial"/>
          <w:sz w:val="24"/>
          <w:szCs w:val="24"/>
        </w:rPr>
      </w:pPr>
      <w:r w:rsidRPr="00E62AAB">
        <w:rPr>
          <w:rFonts w:ascii="Arial" w:hAnsi="Arial" w:cs="Arial"/>
          <w:sz w:val="24"/>
          <w:szCs w:val="24"/>
        </w:rPr>
        <w:t>4.Wstępne oświadczenie informacyjne stanowiące wstępne potwierdzenie spełniania warunków udziału w postępowaniu określonych w niniejszej SIWZ i braku podstaw do wykluczenia składa się na formularzu stanowiącym załącznik nr 2 do SIWZ. Oświadczenie należy złożyć wraz z ofertą. Oświadczenia wykonawca sporządza, pod rygorem nieważności, w postaci elektronicznej, opatrzonej kwalifikowanym podpisem elektronicznym.</w:t>
      </w:r>
    </w:p>
    <w:p w:rsidR="000E3F05" w:rsidRDefault="000E3F05" w:rsidP="000E3F05">
      <w:pPr>
        <w:jc w:val="both"/>
        <w:rPr>
          <w:rFonts w:ascii="Arial" w:hAnsi="Arial" w:cs="Arial"/>
          <w:sz w:val="24"/>
          <w:szCs w:val="24"/>
        </w:rPr>
      </w:pPr>
      <w:r w:rsidRPr="00E62AAB">
        <w:rPr>
          <w:rFonts w:ascii="Arial" w:hAnsi="Arial" w:cs="Arial"/>
          <w:sz w:val="24"/>
          <w:szCs w:val="24"/>
        </w:rPr>
        <w:t>5.W przypadku składania oferty w formie elektronicznej pełnomocnictwo winno być złożone w oryginale w postaci elektronicznej podpisane kwalifikowanym podpisem elektronicznym bądź w formie elektronicznej kopii notarialnie poświadczonej za zgodność z oryginałem.</w:t>
      </w:r>
    </w:p>
    <w:p w:rsidR="00590AD1" w:rsidRDefault="00590AD1" w:rsidP="000E3F05">
      <w:pPr>
        <w:jc w:val="both"/>
        <w:rPr>
          <w:rFonts w:ascii="Arial" w:hAnsi="Arial" w:cs="Arial"/>
          <w:sz w:val="24"/>
          <w:szCs w:val="24"/>
        </w:rPr>
      </w:pPr>
    </w:p>
    <w:p w:rsidR="00590AD1" w:rsidRPr="00E62AAB" w:rsidRDefault="00590AD1" w:rsidP="000E3F05">
      <w:pPr>
        <w:jc w:val="both"/>
        <w:rPr>
          <w:rFonts w:ascii="Arial" w:hAnsi="Arial" w:cs="Arial"/>
          <w:sz w:val="24"/>
          <w:szCs w:val="24"/>
        </w:rPr>
      </w:pPr>
    </w:p>
    <w:p w:rsidR="000E3F05" w:rsidRPr="00E62AAB" w:rsidRDefault="000E3F05" w:rsidP="000E3F05">
      <w:pPr>
        <w:jc w:val="both"/>
        <w:rPr>
          <w:rFonts w:ascii="Arial" w:hAnsi="Arial" w:cs="Arial"/>
          <w:b/>
          <w:sz w:val="24"/>
          <w:szCs w:val="24"/>
        </w:rPr>
      </w:pPr>
      <w:r w:rsidRPr="00E62AAB">
        <w:rPr>
          <w:rFonts w:ascii="Arial" w:hAnsi="Arial" w:cs="Arial"/>
          <w:b/>
          <w:sz w:val="24"/>
          <w:szCs w:val="24"/>
        </w:rPr>
        <w:lastRenderedPageBreak/>
        <w:t>II. Forma składania ofert pisemnych (papierowych):</w:t>
      </w:r>
    </w:p>
    <w:p w:rsidR="000E3F05" w:rsidRPr="00E62AAB" w:rsidRDefault="000E3F05" w:rsidP="000E3F05">
      <w:pPr>
        <w:jc w:val="both"/>
        <w:rPr>
          <w:rFonts w:ascii="Arial" w:hAnsi="Arial" w:cs="Arial"/>
          <w:sz w:val="24"/>
          <w:szCs w:val="24"/>
        </w:rPr>
      </w:pPr>
      <w:r w:rsidRPr="00E62AAB">
        <w:rPr>
          <w:rFonts w:ascii="Arial" w:hAnsi="Arial" w:cs="Arial"/>
          <w:sz w:val="24"/>
          <w:szCs w:val="24"/>
        </w:rPr>
        <w:t>1.Oferta musi być napisana w języku polskim, powinna być sporządzona czytelnie za pomocą maszyny do pisania, komputera lub ręcznie, w sposób uniemożliwiający łatwe usunięcie zapisów, oraz podpisana przez osobę upoważnioną.</w:t>
      </w:r>
    </w:p>
    <w:p w:rsidR="000E3F05" w:rsidRPr="00E62AAB" w:rsidRDefault="000E3F05" w:rsidP="000E3F05">
      <w:pPr>
        <w:jc w:val="both"/>
        <w:rPr>
          <w:rFonts w:ascii="Arial" w:hAnsi="Arial" w:cs="Arial"/>
          <w:sz w:val="24"/>
          <w:szCs w:val="24"/>
        </w:rPr>
      </w:pPr>
      <w:r w:rsidRPr="00E62AAB">
        <w:rPr>
          <w:rFonts w:ascii="Arial" w:hAnsi="Arial" w:cs="Arial"/>
          <w:sz w:val="24"/>
          <w:szCs w:val="24"/>
        </w:rPr>
        <w:t>2.W przypadku podpisania oferty przez pełnomocnika do oferty należy dołączyć stosowne pełnomocnictwo dla takiego pełnomocnika. Pełnomocnictwo powinno być załączone w oryginale lub kopii potwierdzonej notarialnie.</w:t>
      </w:r>
    </w:p>
    <w:p w:rsidR="000E3F05" w:rsidRPr="00E62AAB" w:rsidRDefault="000E3F05" w:rsidP="000E3F05">
      <w:pPr>
        <w:jc w:val="both"/>
        <w:rPr>
          <w:rFonts w:ascii="Arial" w:hAnsi="Arial" w:cs="Arial"/>
          <w:sz w:val="24"/>
          <w:szCs w:val="24"/>
        </w:rPr>
      </w:pPr>
      <w:r w:rsidRPr="00E62AAB">
        <w:rPr>
          <w:rFonts w:ascii="Arial" w:hAnsi="Arial" w:cs="Arial"/>
          <w:sz w:val="24"/>
          <w:szCs w:val="24"/>
        </w:rPr>
        <w:t>3.Zaleca się, aby każda zapisana strona oferty była ponumerowana kolejnymi numerami, a cała oferta wraz z załącznikami była w trwały sposób ze sobą połączona (np. zbindowana, zszyta uniemożliwiając jej samoistną dekompletację).</w:t>
      </w:r>
    </w:p>
    <w:p w:rsidR="000E3F05" w:rsidRDefault="000E3F05" w:rsidP="000E3F05">
      <w:pPr>
        <w:jc w:val="both"/>
        <w:rPr>
          <w:rFonts w:ascii="Arial" w:hAnsi="Arial" w:cs="Arial"/>
          <w:sz w:val="24"/>
          <w:szCs w:val="24"/>
        </w:rPr>
      </w:pPr>
      <w:r w:rsidRPr="00E62AAB">
        <w:rPr>
          <w:rFonts w:ascii="Arial" w:hAnsi="Arial" w:cs="Arial"/>
          <w:sz w:val="24"/>
          <w:szCs w:val="24"/>
        </w:rPr>
        <w:t>4.Ofertę należy złożyć w zamkniętej kopercie, w siedzibie Zamawiającego i oznakować w następujący sposób:</w:t>
      </w:r>
    </w:p>
    <w:p w:rsidR="000E3F05" w:rsidRPr="000E3F05" w:rsidRDefault="000E3F05" w:rsidP="000E3F05">
      <w:pPr>
        <w:tabs>
          <w:tab w:val="num" w:pos="709"/>
          <w:tab w:val="left" w:pos="851"/>
          <w:tab w:val="left" w:pos="7513"/>
        </w:tabs>
        <w:spacing w:after="0"/>
        <w:jc w:val="both"/>
        <w:rPr>
          <w:rFonts w:ascii="Arial" w:eastAsia="Times New Roman" w:hAnsi="Arial" w:cs="Arial"/>
          <w:b/>
          <w:sz w:val="24"/>
          <w:szCs w:val="24"/>
          <w:lang w:eastAsia="pl-PL"/>
        </w:rPr>
      </w:pPr>
      <w:r w:rsidRPr="000E3F05">
        <w:rPr>
          <w:rFonts w:ascii="Arial" w:eastAsia="Times New Roman" w:hAnsi="Arial" w:cs="Arial"/>
          <w:b/>
          <w:sz w:val="24"/>
          <w:szCs w:val="24"/>
          <w:lang w:eastAsia="pl-PL"/>
        </w:rPr>
        <w:t>…………………………………………………………………………………………</w:t>
      </w:r>
    </w:p>
    <w:p w:rsidR="000E3F05" w:rsidRPr="000E3F05" w:rsidRDefault="000E3F05" w:rsidP="000E3F05">
      <w:pPr>
        <w:tabs>
          <w:tab w:val="num" w:pos="709"/>
          <w:tab w:val="left" w:pos="851"/>
          <w:tab w:val="left" w:pos="7513"/>
        </w:tabs>
        <w:spacing w:after="0"/>
        <w:jc w:val="both"/>
        <w:rPr>
          <w:rFonts w:ascii="Arial" w:eastAsia="Times New Roman" w:hAnsi="Arial" w:cs="Arial"/>
          <w:b/>
          <w:sz w:val="24"/>
          <w:szCs w:val="24"/>
          <w:lang w:eastAsia="pl-PL"/>
        </w:rPr>
      </w:pPr>
      <w:r w:rsidRPr="000E3F05">
        <w:rPr>
          <w:b/>
          <w:lang w:eastAsia="pl-PL"/>
        </w:rPr>
        <w:sym w:font="Wingdings" w:char="F022"/>
      </w:r>
    </w:p>
    <w:p w:rsidR="00FB1B61" w:rsidRPr="00786613" w:rsidRDefault="00FB1B61" w:rsidP="00FB1B61">
      <w:pPr>
        <w:pStyle w:val="Akapitzlist"/>
        <w:tabs>
          <w:tab w:val="left" w:pos="426"/>
        </w:tabs>
        <w:spacing w:after="0"/>
        <w:ind w:left="426"/>
        <w:jc w:val="both"/>
        <w:rPr>
          <w:rFonts w:ascii="Arial" w:eastAsia="Times New Roman" w:hAnsi="Arial" w:cs="Arial"/>
          <w:sz w:val="24"/>
          <w:szCs w:val="24"/>
          <w:lang w:eastAsia="pl-PL"/>
        </w:rPr>
      </w:pPr>
    </w:p>
    <w:tbl>
      <w:tblPr>
        <w:tblStyle w:val="Tabela-Siatka"/>
        <w:tblW w:w="0" w:type="auto"/>
        <w:tblInd w:w="284" w:type="dxa"/>
        <w:tblLook w:val="04A0" w:firstRow="1" w:lastRow="0" w:firstColumn="1" w:lastColumn="0" w:noHBand="0" w:noVBand="1"/>
      </w:tblPr>
      <w:tblGrid>
        <w:gridCol w:w="4386"/>
        <w:gridCol w:w="4390"/>
      </w:tblGrid>
      <w:tr w:rsidR="00FB1B61" w:rsidRPr="00664481" w:rsidTr="00427CEF">
        <w:tc>
          <w:tcPr>
            <w:tcW w:w="4502" w:type="dxa"/>
          </w:tcPr>
          <w:p w:rsidR="00FB1B61" w:rsidRPr="00664481" w:rsidRDefault="00FB1B61" w:rsidP="00427CEF">
            <w:pPr>
              <w:tabs>
                <w:tab w:val="num" w:pos="709"/>
                <w:tab w:val="left" w:pos="851"/>
                <w:tab w:val="left" w:pos="7513"/>
              </w:tabs>
              <w:spacing w:line="276" w:lineRule="auto"/>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Wykonawca:</w:t>
            </w:r>
          </w:p>
        </w:tc>
        <w:tc>
          <w:tcPr>
            <w:tcW w:w="4502" w:type="dxa"/>
          </w:tcPr>
          <w:p w:rsidR="00FB1B61" w:rsidRPr="00664481" w:rsidRDefault="00FB1B61" w:rsidP="00427CEF">
            <w:pPr>
              <w:tabs>
                <w:tab w:val="num" w:pos="709"/>
                <w:tab w:val="left" w:pos="851"/>
                <w:tab w:val="left" w:pos="7513"/>
              </w:tabs>
              <w:spacing w:line="276" w:lineRule="auto"/>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Zamawiający:</w:t>
            </w:r>
          </w:p>
          <w:p w:rsidR="00FB1B61" w:rsidRPr="00664481" w:rsidRDefault="00FB1B61" w:rsidP="00427CEF">
            <w:pPr>
              <w:tabs>
                <w:tab w:val="num" w:pos="709"/>
                <w:tab w:val="left" w:pos="851"/>
                <w:tab w:val="left" w:pos="7513"/>
              </w:tabs>
              <w:spacing w:line="276" w:lineRule="auto"/>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25</w:t>
            </w:r>
            <w:r w:rsidR="000E3F05">
              <w:rPr>
                <w:rFonts w:ascii="Arial" w:eastAsia="Times New Roman" w:hAnsi="Arial" w:cs="Arial"/>
                <w:sz w:val="24"/>
                <w:szCs w:val="24"/>
                <w:lang w:eastAsia="pl-PL"/>
              </w:rPr>
              <w:t>.</w:t>
            </w:r>
            <w:r w:rsidRPr="00664481">
              <w:rPr>
                <w:rFonts w:ascii="Arial" w:eastAsia="Times New Roman" w:hAnsi="Arial" w:cs="Arial"/>
                <w:sz w:val="24"/>
                <w:szCs w:val="24"/>
                <w:lang w:eastAsia="pl-PL"/>
              </w:rPr>
              <w:t xml:space="preserve"> Wojskowy Oddział Gospodarczy</w:t>
            </w:r>
          </w:p>
          <w:p w:rsidR="00FB1B61" w:rsidRPr="00664481" w:rsidRDefault="00FB1B61" w:rsidP="00427CEF">
            <w:pPr>
              <w:tabs>
                <w:tab w:val="num" w:pos="709"/>
                <w:tab w:val="left" w:pos="851"/>
                <w:tab w:val="left" w:pos="7513"/>
              </w:tabs>
              <w:spacing w:line="276" w:lineRule="auto"/>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ul. Kawaleryjska 70</w:t>
            </w:r>
          </w:p>
          <w:p w:rsidR="00FB1B61" w:rsidRDefault="00FB1B61" w:rsidP="00427CEF">
            <w:pPr>
              <w:tabs>
                <w:tab w:val="num" w:pos="709"/>
                <w:tab w:val="left" w:pos="851"/>
                <w:tab w:val="left" w:pos="7513"/>
              </w:tabs>
              <w:spacing w:line="276" w:lineRule="auto"/>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15-</w:t>
            </w:r>
            <w:r w:rsidR="000E3F05">
              <w:rPr>
                <w:rFonts w:ascii="Arial" w:eastAsia="Times New Roman" w:hAnsi="Arial" w:cs="Arial"/>
                <w:sz w:val="24"/>
                <w:szCs w:val="24"/>
                <w:lang w:eastAsia="pl-PL"/>
              </w:rPr>
              <w:t>325</w:t>
            </w:r>
            <w:r w:rsidRPr="00664481">
              <w:rPr>
                <w:rFonts w:ascii="Arial" w:eastAsia="Times New Roman" w:hAnsi="Arial" w:cs="Arial"/>
                <w:sz w:val="24"/>
                <w:szCs w:val="24"/>
                <w:lang w:eastAsia="pl-PL"/>
              </w:rPr>
              <w:t xml:space="preserve"> Białystok</w:t>
            </w:r>
          </w:p>
          <w:p w:rsidR="00FB1B61" w:rsidRPr="00664481" w:rsidRDefault="00FB1B61" w:rsidP="00427CEF">
            <w:pPr>
              <w:tabs>
                <w:tab w:val="num" w:pos="709"/>
                <w:tab w:val="left" w:pos="851"/>
                <w:tab w:val="left" w:pos="7513"/>
              </w:tabs>
              <w:spacing w:line="276" w:lineRule="auto"/>
              <w:jc w:val="both"/>
              <w:rPr>
                <w:rFonts w:ascii="Arial" w:eastAsia="Times New Roman" w:hAnsi="Arial" w:cs="Arial"/>
                <w:sz w:val="24"/>
                <w:szCs w:val="24"/>
                <w:lang w:eastAsia="pl-PL"/>
              </w:rPr>
            </w:pPr>
          </w:p>
        </w:tc>
      </w:tr>
      <w:tr w:rsidR="00FB1B61" w:rsidRPr="00664481" w:rsidTr="00427CEF">
        <w:tc>
          <w:tcPr>
            <w:tcW w:w="9004" w:type="dxa"/>
            <w:gridSpan w:val="2"/>
          </w:tcPr>
          <w:p w:rsidR="00372E2A" w:rsidRDefault="00372E2A" w:rsidP="00427CEF">
            <w:pPr>
              <w:tabs>
                <w:tab w:val="left" w:pos="3240"/>
              </w:tabs>
              <w:spacing w:line="276" w:lineRule="auto"/>
              <w:jc w:val="both"/>
              <w:rPr>
                <w:rFonts w:ascii="Arial" w:eastAsia="Times New Roman" w:hAnsi="Arial" w:cs="Arial"/>
                <w:sz w:val="20"/>
                <w:szCs w:val="20"/>
                <w:lang w:eastAsia="pl-PL"/>
              </w:rPr>
            </w:pPr>
          </w:p>
          <w:p w:rsidR="00FB1B61" w:rsidRPr="00427800" w:rsidRDefault="00427800" w:rsidP="004B51B9">
            <w:pPr>
              <w:tabs>
                <w:tab w:val="left" w:pos="3240"/>
              </w:tabs>
              <w:spacing w:line="276" w:lineRule="auto"/>
              <w:jc w:val="center"/>
              <w:rPr>
                <w:rFonts w:ascii="Arial" w:hAnsi="Arial" w:cs="Arial"/>
                <w:b/>
                <w:sz w:val="24"/>
                <w:szCs w:val="24"/>
              </w:rPr>
            </w:pPr>
            <w:r w:rsidRPr="00427800">
              <w:rPr>
                <w:rFonts w:ascii="Arial" w:hAnsi="Arial" w:cs="Arial"/>
                <w:sz w:val="24"/>
                <w:szCs w:val="24"/>
              </w:rPr>
              <w:t>„Świadczenie usług z zakresu medycyny pracy r</w:t>
            </w:r>
            <w:r w:rsidR="00372E2A">
              <w:rPr>
                <w:rFonts w:ascii="Arial" w:hAnsi="Arial" w:cs="Arial"/>
                <w:sz w:val="24"/>
                <w:szCs w:val="24"/>
              </w:rPr>
              <w:t>ealizowane na rzecz żołnierzy i </w:t>
            </w:r>
            <w:r w:rsidRPr="00427800">
              <w:rPr>
                <w:rFonts w:ascii="Arial" w:hAnsi="Arial" w:cs="Arial"/>
                <w:sz w:val="24"/>
                <w:szCs w:val="24"/>
              </w:rPr>
              <w:t xml:space="preserve">pracowników </w:t>
            </w:r>
            <w:r w:rsidR="005A2108">
              <w:rPr>
                <w:rFonts w:ascii="Arial" w:hAnsi="Arial" w:cs="Arial"/>
                <w:sz w:val="24"/>
                <w:szCs w:val="24"/>
              </w:rPr>
              <w:t xml:space="preserve">jednostek </w:t>
            </w:r>
            <w:r w:rsidR="000E3F05">
              <w:rPr>
                <w:rFonts w:ascii="Arial" w:hAnsi="Arial" w:cs="Arial"/>
                <w:sz w:val="24"/>
                <w:szCs w:val="24"/>
              </w:rPr>
              <w:t>i instytucji wojskowych</w:t>
            </w:r>
            <w:r w:rsidRPr="00427800">
              <w:rPr>
                <w:rFonts w:ascii="Arial" w:hAnsi="Arial" w:cs="Arial"/>
                <w:sz w:val="24"/>
                <w:szCs w:val="24"/>
              </w:rPr>
              <w:t xml:space="preserve"> w Białymstoku, Łomży</w:t>
            </w:r>
            <w:r w:rsidR="000E3F05">
              <w:rPr>
                <w:rFonts w:ascii="Arial" w:hAnsi="Arial" w:cs="Arial"/>
                <w:sz w:val="24"/>
                <w:szCs w:val="24"/>
              </w:rPr>
              <w:t xml:space="preserve"> i Hajnówce</w:t>
            </w:r>
            <w:r w:rsidRPr="00427800">
              <w:rPr>
                <w:rFonts w:ascii="Arial" w:hAnsi="Arial" w:cs="Arial"/>
                <w:sz w:val="24"/>
                <w:szCs w:val="24"/>
              </w:rPr>
              <w:t xml:space="preserve"> oraz usług udziału lekarza w przedsięwzięciach poza siedzibą Wykonawcy z podziałem na </w:t>
            </w:r>
            <w:r w:rsidR="000E3F05">
              <w:rPr>
                <w:rFonts w:ascii="Arial" w:hAnsi="Arial" w:cs="Arial"/>
                <w:sz w:val="24"/>
                <w:szCs w:val="24"/>
              </w:rPr>
              <w:t>4</w:t>
            </w:r>
            <w:r w:rsidR="00590AD1">
              <w:rPr>
                <w:rFonts w:ascii="Arial" w:hAnsi="Arial" w:cs="Arial"/>
                <w:sz w:val="24"/>
                <w:szCs w:val="24"/>
              </w:rPr>
              <w:t xml:space="preserve"> zadania</w:t>
            </w:r>
            <w:r w:rsidRPr="00427800">
              <w:rPr>
                <w:rFonts w:ascii="Arial" w:hAnsi="Arial" w:cs="Arial"/>
                <w:sz w:val="24"/>
                <w:szCs w:val="24"/>
              </w:rPr>
              <w:t>”.</w:t>
            </w:r>
          </w:p>
          <w:p w:rsidR="00FB1B61" w:rsidRPr="00811564" w:rsidRDefault="004B51B9" w:rsidP="004B51B9">
            <w:pPr>
              <w:tabs>
                <w:tab w:val="num" w:pos="709"/>
                <w:tab w:val="left" w:pos="851"/>
                <w:tab w:val="left" w:pos="7513"/>
              </w:tabs>
              <w:spacing w:line="276" w:lineRule="auto"/>
              <w:jc w:val="center"/>
              <w:rPr>
                <w:rFonts w:ascii="Arial" w:eastAsia="Times New Roman" w:hAnsi="Arial" w:cs="Arial"/>
                <w:sz w:val="24"/>
                <w:szCs w:val="24"/>
                <w:lang w:eastAsia="pl-PL"/>
              </w:rPr>
            </w:pPr>
            <w:r>
              <w:rPr>
                <w:rFonts w:ascii="Arial" w:eastAsia="Times New Roman" w:hAnsi="Arial" w:cs="Arial"/>
                <w:b/>
                <w:sz w:val="24"/>
                <w:szCs w:val="24"/>
                <w:lang w:eastAsia="pl-PL"/>
              </w:rPr>
              <w:t>Zadanie nr</w:t>
            </w:r>
            <w:r w:rsidR="00FB1B61" w:rsidRPr="00811564">
              <w:rPr>
                <w:rFonts w:ascii="Arial" w:eastAsia="Times New Roman" w:hAnsi="Arial" w:cs="Arial"/>
                <w:b/>
                <w:sz w:val="24"/>
                <w:szCs w:val="24"/>
                <w:lang w:eastAsia="pl-PL"/>
              </w:rPr>
              <w:t xml:space="preserve"> ……………………</w:t>
            </w:r>
          </w:p>
          <w:p w:rsidR="00FB1B61" w:rsidRPr="00811564" w:rsidRDefault="00FB1B61" w:rsidP="00427CEF">
            <w:pPr>
              <w:tabs>
                <w:tab w:val="num" w:pos="709"/>
                <w:tab w:val="left" w:pos="851"/>
                <w:tab w:val="left" w:pos="7513"/>
              </w:tabs>
              <w:spacing w:line="276" w:lineRule="auto"/>
              <w:jc w:val="both"/>
              <w:rPr>
                <w:rFonts w:ascii="Arial" w:hAnsi="Arial" w:cs="Arial"/>
                <w:b/>
                <w:sz w:val="24"/>
                <w:szCs w:val="24"/>
              </w:rPr>
            </w:pPr>
            <w:r w:rsidRPr="00811564">
              <w:rPr>
                <w:rFonts w:ascii="Arial" w:hAnsi="Arial" w:cs="Arial"/>
                <w:sz w:val="24"/>
                <w:szCs w:val="24"/>
              </w:rPr>
              <w:t>Nr sprawy</w:t>
            </w:r>
            <w:r w:rsidR="000E3F05">
              <w:rPr>
                <w:rFonts w:ascii="Arial" w:hAnsi="Arial" w:cs="Arial"/>
                <w:b/>
                <w:sz w:val="24"/>
                <w:szCs w:val="24"/>
              </w:rPr>
              <w:t>: 44</w:t>
            </w:r>
            <w:r w:rsidR="00372E2A">
              <w:rPr>
                <w:rFonts w:ascii="Arial" w:hAnsi="Arial" w:cs="Arial"/>
                <w:b/>
                <w:sz w:val="24"/>
                <w:szCs w:val="24"/>
              </w:rPr>
              <w:t>/138o</w:t>
            </w:r>
            <w:r w:rsidRPr="00811564">
              <w:rPr>
                <w:rFonts w:ascii="Arial" w:hAnsi="Arial" w:cs="Arial"/>
                <w:b/>
                <w:sz w:val="24"/>
                <w:szCs w:val="24"/>
              </w:rPr>
              <w:t>/</w:t>
            </w:r>
            <w:r w:rsidR="00372E2A">
              <w:rPr>
                <w:rFonts w:ascii="Arial" w:hAnsi="Arial" w:cs="Arial"/>
                <w:b/>
                <w:sz w:val="24"/>
                <w:szCs w:val="24"/>
              </w:rPr>
              <w:t>20</w:t>
            </w:r>
            <w:r w:rsidR="000E3F05">
              <w:rPr>
                <w:rFonts w:ascii="Arial" w:hAnsi="Arial" w:cs="Arial"/>
                <w:b/>
                <w:sz w:val="24"/>
                <w:szCs w:val="24"/>
              </w:rPr>
              <w:t>20</w:t>
            </w:r>
          </w:p>
          <w:p w:rsidR="00FB1B61" w:rsidRDefault="00FB1B61" w:rsidP="00FB1B61">
            <w:pPr>
              <w:tabs>
                <w:tab w:val="num" w:pos="709"/>
                <w:tab w:val="left" w:pos="851"/>
                <w:tab w:val="left" w:pos="7513"/>
              </w:tabs>
              <w:spacing w:line="276" w:lineRule="auto"/>
              <w:jc w:val="both"/>
              <w:rPr>
                <w:rFonts w:ascii="Arial" w:hAnsi="Arial" w:cs="Arial"/>
                <w:b/>
                <w:color w:val="000000" w:themeColor="text1"/>
                <w:sz w:val="24"/>
                <w:szCs w:val="24"/>
              </w:rPr>
            </w:pPr>
            <w:r w:rsidRPr="00811564">
              <w:rPr>
                <w:rFonts w:ascii="Arial" w:hAnsi="Arial" w:cs="Arial"/>
                <w:sz w:val="24"/>
                <w:szCs w:val="24"/>
                <w:u w:val="single"/>
              </w:rPr>
              <w:t xml:space="preserve">Nie otwierać przed: </w:t>
            </w:r>
            <w:r w:rsidR="008B7CA7">
              <w:rPr>
                <w:rFonts w:ascii="Arial" w:hAnsi="Arial" w:cs="Arial"/>
                <w:b/>
                <w:sz w:val="24"/>
                <w:szCs w:val="24"/>
              </w:rPr>
              <w:t>07</w:t>
            </w:r>
            <w:r w:rsidRPr="00811564">
              <w:rPr>
                <w:rFonts w:ascii="Arial" w:hAnsi="Arial" w:cs="Arial"/>
                <w:b/>
                <w:sz w:val="24"/>
                <w:szCs w:val="24"/>
              </w:rPr>
              <w:t>.</w:t>
            </w:r>
            <w:r w:rsidR="000E3F05">
              <w:rPr>
                <w:rFonts w:ascii="Arial" w:hAnsi="Arial" w:cs="Arial"/>
                <w:b/>
                <w:color w:val="000000" w:themeColor="text1"/>
                <w:sz w:val="24"/>
                <w:szCs w:val="24"/>
              </w:rPr>
              <w:t>12</w:t>
            </w:r>
            <w:r w:rsidR="00372E2A">
              <w:rPr>
                <w:rFonts w:ascii="Arial" w:hAnsi="Arial" w:cs="Arial"/>
                <w:b/>
                <w:color w:val="000000" w:themeColor="text1"/>
                <w:sz w:val="24"/>
                <w:szCs w:val="24"/>
              </w:rPr>
              <w:t>.2019</w:t>
            </w:r>
            <w:r>
              <w:rPr>
                <w:rFonts w:ascii="Arial" w:hAnsi="Arial" w:cs="Arial"/>
                <w:b/>
                <w:color w:val="000000" w:themeColor="text1"/>
                <w:sz w:val="24"/>
                <w:szCs w:val="24"/>
              </w:rPr>
              <w:t xml:space="preserve"> </w:t>
            </w:r>
            <w:r w:rsidRPr="00E06EAA">
              <w:rPr>
                <w:rFonts w:ascii="Arial" w:hAnsi="Arial" w:cs="Arial"/>
                <w:b/>
                <w:color w:val="000000" w:themeColor="text1"/>
                <w:sz w:val="24"/>
                <w:szCs w:val="24"/>
              </w:rPr>
              <w:t>r.</w:t>
            </w:r>
            <w:r w:rsidR="00372E2A">
              <w:rPr>
                <w:rFonts w:ascii="Arial" w:hAnsi="Arial" w:cs="Arial"/>
                <w:b/>
                <w:color w:val="000000" w:themeColor="text1"/>
                <w:sz w:val="24"/>
                <w:szCs w:val="24"/>
              </w:rPr>
              <w:t xml:space="preserve"> do godziny 10</w:t>
            </w:r>
            <w:r w:rsidRPr="00E06EAA">
              <w:rPr>
                <w:rFonts w:ascii="Arial" w:hAnsi="Arial" w:cs="Arial"/>
                <w:b/>
                <w:color w:val="000000" w:themeColor="text1"/>
                <w:sz w:val="24"/>
                <w:szCs w:val="24"/>
              </w:rPr>
              <w:t>:00</w:t>
            </w:r>
          </w:p>
          <w:p w:rsidR="00372E2A" w:rsidRPr="00664481" w:rsidRDefault="00372E2A" w:rsidP="00FB1B61">
            <w:pPr>
              <w:tabs>
                <w:tab w:val="num" w:pos="709"/>
                <w:tab w:val="left" w:pos="851"/>
                <w:tab w:val="left" w:pos="7513"/>
              </w:tabs>
              <w:spacing w:line="276" w:lineRule="auto"/>
              <w:jc w:val="both"/>
              <w:rPr>
                <w:rFonts w:ascii="Arial" w:eastAsia="Times New Roman" w:hAnsi="Arial" w:cs="Arial"/>
                <w:sz w:val="24"/>
                <w:szCs w:val="24"/>
                <w:u w:val="single"/>
                <w:lang w:eastAsia="pl-PL"/>
              </w:rPr>
            </w:pPr>
          </w:p>
        </w:tc>
      </w:tr>
    </w:tbl>
    <w:p w:rsidR="00FB1B61" w:rsidRPr="00664481" w:rsidRDefault="00FB1B61" w:rsidP="00FB1B61">
      <w:pPr>
        <w:tabs>
          <w:tab w:val="num" w:pos="709"/>
          <w:tab w:val="left" w:pos="851"/>
          <w:tab w:val="left" w:pos="7513"/>
        </w:tabs>
        <w:spacing w:after="0"/>
        <w:ind w:left="284"/>
        <w:jc w:val="both"/>
        <w:rPr>
          <w:rFonts w:ascii="Arial" w:eastAsia="Times New Roman" w:hAnsi="Arial" w:cs="Arial"/>
          <w:b/>
          <w:sz w:val="24"/>
          <w:szCs w:val="24"/>
          <w:lang w:eastAsia="pl-PL"/>
        </w:rPr>
      </w:pPr>
      <w:r>
        <w:rPr>
          <w:rFonts w:ascii="Arial" w:eastAsia="Times New Roman" w:hAnsi="Arial" w:cs="Arial"/>
          <w:b/>
          <w:sz w:val="24"/>
          <w:szCs w:val="24"/>
          <w:lang w:eastAsia="pl-PL"/>
        </w:rPr>
        <w:t>…………</w:t>
      </w:r>
      <w:r w:rsidRPr="00664481">
        <w:rPr>
          <w:rFonts w:ascii="Arial" w:eastAsia="Times New Roman" w:hAnsi="Arial" w:cs="Arial"/>
          <w:b/>
          <w:sz w:val="24"/>
          <w:szCs w:val="24"/>
          <w:lang w:eastAsia="pl-PL"/>
        </w:rPr>
        <w:t>………………………………………………………………………………</w:t>
      </w:r>
    </w:p>
    <w:p w:rsidR="00FB1B61" w:rsidRPr="00664481" w:rsidRDefault="00FB1B61" w:rsidP="00FB1B61">
      <w:pPr>
        <w:tabs>
          <w:tab w:val="num" w:pos="709"/>
          <w:tab w:val="left" w:pos="851"/>
          <w:tab w:val="left" w:pos="7513"/>
        </w:tabs>
        <w:spacing w:after="0"/>
        <w:ind w:left="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sym w:font="Wingdings" w:char="F022"/>
      </w:r>
    </w:p>
    <w:p w:rsidR="00FB1B61" w:rsidRDefault="00FB1B61" w:rsidP="00FB1B61">
      <w:pPr>
        <w:tabs>
          <w:tab w:val="num" w:pos="709"/>
          <w:tab w:val="left" w:pos="851"/>
          <w:tab w:val="left" w:pos="7513"/>
        </w:tabs>
        <w:spacing w:after="0"/>
        <w:ind w:left="284"/>
        <w:jc w:val="both"/>
        <w:rPr>
          <w:rFonts w:ascii="Arial" w:eastAsia="Times New Roman" w:hAnsi="Arial" w:cs="Arial"/>
          <w:b/>
          <w:sz w:val="24"/>
          <w:szCs w:val="24"/>
          <w:lang w:eastAsia="pl-PL"/>
        </w:rPr>
      </w:pPr>
      <w:r>
        <w:rPr>
          <w:rFonts w:ascii="Arial" w:eastAsia="Times New Roman" w:hAnsi="Arial" w:cs="Arial"/>
          <w:b/>
          <w:sz w:val="24"/>
          <w:szCs w:val="24"/>
          <w:lang w:eastAsia="pl-PL"/>
        </w:rPr>
        <w:t>Uwaga</w:t>
      </w:r>
      <w:r w:rsidRPr="00664481">
        <w:rPr>
          <w:rFonts w:ascii="Arial" w:eastAsia="Times New Roman" w:hAnsi="Arial" w:cs="Arial"/>
          <w:b/>
          <w:sz w:val="24"/>
          <w:szCs w:val="24"/>
          <w:lang w:eastAsia="pl-PL"/>
        </w:rPr>
        <w:t>: Koperta kurierska nie będzie trakt</w:t>
      </w:r>
      <w:r w:rsidR="00590AD1">
        <w:rPr>
          <w:rFonts w:ascii="Arial" w:eastAsia="Times New Roman" w:hAnsi="Arial" w:cs="Arial"/>
          <w:b/>
          <w:sz w:val="24"/>
          <w:szCs w:val="24"/>
          <w:lang w:eastAsia="pl-PL"/>
        </w:rPr>
        <w:t>owana jako koperta zewnętrzna i </w:t>
      </w:r>
      <w:r w:rsidRPr="00664481">
        <w:rPr>
          <w:rFonts w:ascii="Arial" w:eastAsia="Times New Roman" w:hAnsi="Arial" w:cs="Arial"/>
          <w:b/>
          <w:sz w:val="24"/>
          <w:szCs w:val="24"/>
          <w:lang w:eastAsia="pl-PL"/>
        </w:rPr>
        <w:t>zostanie otwarta w Kancelarii Zamawiającego, celem zarejestrowania momentu złożenia oferty.</w:t>
      </w:r>
    </w:p>
    <w:p w:rsidR="00FB2810" w:rsidRDefault="00FB2810" w:rsidP="00FB1B61">
      <w:pPr>
        <w:tabs>
          <w:tab w:val="num" w:pos="709"/>
          <w:tab w:val="left" w:pos="851"/>
          <w:tab w:val="left" w:pos="7513"/>
        </w:tabs>
        <w:spacing w:after="0"/>
        <w:ind w:left="284"/>
        <w:jc w:val="both"/>
        <w:rPr>
          <w:rFonts w:ascii="Arial" w:eastAsia="Times New Roman" w:hAnsi="Arial" w:cs="Arial"/>
          <w:b/>
          <w:sz w:val="24"/>
          <w:szCs w:val="24"/>
          <w:lang w:eastAsia="pl-PL"/>
        </w:rPr>
      </w:pPr>
    </w:p>
    <w:p w:rsidR="00E552D0" w:rsidRDefault="000441D6" w:rsidP="00E552D0">
      <w:pPr>
        <w:suppressAutoHyphens/>
        <w:spacing w:after="0"/>
        <w:rPr>
          <w:rFonts w:ascii="Arial" w:eastAsia="Times New Roman" w:hAnsi="Arial" w:cs="Arial"/>
          <w:b/>
          <w:sz w:val="24"/>
          <w:szCs w:val="24"/>
          <w:u w:val="single"/>
          <w:lang w:eastAsia="pl-PL"/>
        </w:rPr>
      </w:pPr>
      <w:r>
        <w:rPr>
          <w:rFonts w:ascii="Arial" w:eastAsia="Times New Roman" w:hAnsi="Arial" w:cs="Arial"/>
          <w:b/>
          <w:sz w:val="24"/>
          <w:szCs w:val="24"/>
          <w:u w:val="single"/>
          <w:lang w:eastAsia="pl-PL"/>
        </w:rPr>
        <w:t>8</w:t>
      </w:r>
      <w:r w:rsidR="00B1331B">
        <w:rPr>
          <w:rFonts w:ascii="Arial" w:eastAsia="Times New Roman" w:hAnsi="Arial" w:cs="Arial"/>
          <w:b/>
          <w:sz w:val="24"/>
          <w:szCs w:val="24"/>
          <w:u w:val="single"/>
          <w:lang w:eastAsia="pl-PL"/>
        </w:rPr>
        <w:t xml:space="preserve">. </w:t>
      </w:r>
      <w:r w:rsidR="00E552D0" w:rsidRPr="00E446CD">
        <w:rPr>
          <w:rFonts w:ascii="Arial" w:eastAsia="Times New Roman" w:hAnsi="Arial" w:cs="Arial"/>
          <w:b/>
          <w:sz w:val="24"/>
          <w:szCs w:val="24"/>
          <w:u w:val="single"/>
          <w:lang w:eastAsia="pl-PL"/>
        </w:rPr>
        <w:t xml:space="preserve">Termin i miejsce otwarcia ofert: </w:t>
      </w:r>
    </w:p>
    <w:p w:rsidR="00FE232D" w:rsidRPr="00E446CD" w:rsidRDefault="00FE232D" w:rsidP="00E552D0">
      <w:pPr>
        <w:suppressAutoHyphens/>
        <w:spacing w:after="0"/>
        <w:rPr>
          <w:rFonts w:ascii="Arial" w:eastAsia="Times New Roman" w:hAnsi="Arial" w:cs="Arial"/>
          <w:b/>
          <w:sz w:val="24"/>
          <w:szCs w:val="24"/>
          <w:u w:val="single"/>
          <w:lang w:eastAsia="pl-PL"/>
        </w:rPr>
      </w:pPr>
    </w:p>
    <w:p w:rsidR="00E446CD" w:rsidRDefault="00FE232D" w:rsidP="001A5996">
      <w:pPr>
        <w:tabs>
          <w:tab w:val="left" w:pos="7513"/>
        </w:tabs>
        <w:spacing w:after="0"/>
        <w:jc w:val="both"/>
        <w:rPr>
          <w:rFonts w:ascii="Arial" w:eastAsia="Times New Roman" w:hAnsi="Arial" w:cs="Arial"/>
          <w:b/>
          <w:sz w:val="24"/>
          <w:szCs w:val="24"/>
          <w:u w:val="single"/>
          <w:lang w:eastAsia="pl-PL"/>
        </w:rPr>
      </w:pPr>
      <w:r w:rsidRPr="00FE232D">
        <w:rPr>
          <w:rFonts w:ascii="Arial" w:eastAsia="Times New Roman" w:hAnsi="Arial" w:cs="Arial"/>
          <w:b/>
          <w:sz w:val="24"/>
          <w:szCs w:val="24"/>
          <w:lang w:eastAsia="pl-PL"/>
        </w:rPr>
        <w:t>Komisyjne i jawne otwarcie ofert, nastąpi</w:t>
      </w:r>
      <w:r w:rsidRPr="00FE232D">
        <w:rPr>
          <w:rFonts w:ascii="Arial" w:eastAsia="Times New Roman" w:hAnsi="Arial" w:cs="Arial"/>
          <w:sz w:val="24"/>
          <w:szCs w:val="24"/>
          <w:lang w:eastAsia="pl-PL"/>
        </w:rPr>
        <w:t xml:space="preserve"> </w:t>
      </w:r>
      <w:r w:rsidRPr="00FE232D">
        <w:rPr>
          <w:rFonts w:ascii="Arial" w:eastAsia="Times New Roman" w:hAnsi="Arial" w:cs="Arial"/>
          <w:b/>
          <w:sz w:val="24"/>
          <w:szCs w:val="24"/>
          <w:lang w:eastAsia="pl-PL"/>
        </w:rPr>
        <w:t xml:space="preserve">w dniu </w:t>
      </w:r>
      <w:r w:rsidR="001F4B79">
        <w:rPr>
          <w:rFonts w:ascii="Arial" w:eastAsia="Times New Roman" w:hAnsi="Arial" w:cs="Arial"/>
          <w:b/>
          <w:sz w:val="24"/>
          <w:szCs w:val="24"/>
          <w:lang w:eastAsia="pl-PL"/>
        </w:rPr>
        <w:t>0</w:t>
      </w:r>
      <w:r w:rsidR="008B7CA7">
        <w:rPr>
          <w:rFonts w:ascii="Arial" w:eastAsia="Times New Roman" w:hAnsi="Arial" w:cs="Arial"/>
          <w:b/>
          <w:sz w:val="24"/>
          <w:szCs w:val="24"/>
          <w:lang w:eastAsia="pl-PL"/>
        </w:rPr>
        <w:t>7</w:t>
      </w:r>
      <w:r w:rsidRPr="005A2655">
        <w:rPr>
          <w:rFonts w:ascii="Arial" w:eastAsia="Times New Roman" w:hAnsi="Arial" w:cs="Arial"/>
          <w:b/>
          <w:sz w:val="24"/>
          <w:szCs w:val="24"/>
          <w:lang w:eastAsia="pl-PL"/>
        </w:rPr>
        <w:t>.</w:t>
      </w:r>
      <w:r w:rsidR="000E3F05">
        <w:rPr>
          <w:rFonts w:ascii="Arial" w:eastAsia="Times New Roman" w:hAnsi="Arial" w:cs="Arial"/>
          <w:b/>
          <w:sz w:val="24"/>
          <w:szCs w:val="24"/>
          <w:lang w:eastAsia="pl-PL"/>
        </w:rPr>
        <w:t>12</w:t>
      </w:r>
      <w:r w:rsidR="00372E2A" w:rsidRPr="005A2655">
        <w:rPr>
          <w:rFonts w:ascii="Arial" w:eastAsia="Times New Roman" w:hAnsi="Arial" w:cs="Arial"/>
          <w:b/>
          <w:sz w:val="24"/>
          <w:szCs w:val="24"/>
          <w:lang w:eastAsia="pl-PL"/>
        </w:rPr>
        <w:t>.20</w:t>
      </w:r>
      <w:r w:rsidR="000E3F05">
        <w:rPr>
          <w:rFonts w:ascii="Arial" w:eastAsia="Times New Roman" w:hAnsi="Arial" w:cs="Arial"/>
          <w:b/>
          <w:sz w:val="24"/>
          <w:szCs w:val="24"/>
          <w:lang w:eastAsia="pl-PL"/>
        </w:rPr>
        <w:t>20</w:t>
      </w:r>
      <w:r w:rsidRPr="005A2655">
        <w:rPr>
          <w:rFonts w:ascii="Arial" w:eastAsia="Times New Roman" w:hAnsi="Arial" w:cs="Arial"/>
          <w:b/>
          <w:sz w:val="24"/>
          <w:szCs w:val="24"/>
          <w:lang w:eastAsia="pl-PL"/>
        </w:rPr>
        <w:t xml:space="preserve">r. o </w:t>
      </w:r>
      <w:r w:rsidR="00372E2A" w:rsidRPr="005A2655">
        <w:rPr>
          <w:rFonts w:ascii="Arial" w:eastAsia="Times New Roman" w:hAnsi="Arial" w:cs="Arial"/>
          <w:b/>
          <w:sz w:val="24"/>
          <w:szCs w:val="24"/>
          <w:lang w:eastAsia="pl-PL"/>
        </w:rPr>
        <w:t>godzinie 10</w:t>
      </w:r>
      <w:r w:rsidRPr="005A2655">
        <w:rPr>
          <w:rFonts w:ascii="Arial" w:eastAsia="Times New Roman" w:hAnsi="Arial" w:cs="Arial"/>
          <w:b/>
          <w:sz w:val="24"/>
          <w:szCs w:val="24"/>
          <w:lang w:eastAsia="pl-PL"/>
        </w:rPr>
        <w:t>:00,</w:t>
      </w:r>
      <w:r w:rsidRPr="005A2655">
        <w:rPr>
          <w:rFonts w:ascii="Arial" w:eastAsia="Times New Roman" w:hAnsi="Arial" w:cs="Arial"/>
          <w:sz w:val="24"/>
          <w:szCs w:val="24"/>
          <w:lang w:eastAsia="pl-PL"/>
        </w:rPr>
        <w:t xml:space="preserve"> </w:t>
      </w:r>
      <w:r w:rsidRPr="00FE232D">
        <w:rPr>
          <w:rFonts w:ascii="Arial" w:eastAsia="Times New Roman" w:hAnsi="Arial" w:cs="Arial"/>
          <w:sz w:val="24"/>
          <w:szCs w:val="24"/>
          <w:lang w:eastAsia="pl-PL"/>
        </w:rPr>
        <w:t xml:space="preserve">w siedzibie Zamawiającego </w:t>
      </w:r>
      <w:r w:rsidRPr="00FE232D">
        <w:rPr>
          <w:rFonts w:ascii="Arial" w:hAnsi="Arial" w:cs="Arial"/>
          <w:b/>
          <w:sz w:val="24"/>
          <w:szCs w:val="24"/>
        </w:rPr>
        <w:t>ul. Kawaleryjskiej 70</w:t>
      </w:r>
      <w:r w:rsidR="001A5996">
        <w:rPr>
          <w:rFonts w:ascii="Arial" w:hAnsi="Arial" w:cs="Arial"/>
          <w:b/>
          <w:sz w:val="24"/>
          <w:szCs w:val="24"/>
        </w:rPr>
        <w:t>/3</w:t>
      </w:r>
      <w:r w:rsidRPr="00FE232D">
        <w:rPr>
          <w:rFonts w:ascii="Arial" w:hAnsi="Arial" w:cs="Arial"/>
          <w:b/>
          <w:sz w:val="24"/>
          <w:szCs w:val="24"/>
        </w:rPr>
        <w:t xml:space="preserve"> </w:t>
      </w:r>
      <w:r w:rsidRPr="00FE232D">
        <w:rPr>
          <w:rFonts w:ascii="Arial" w:eastAsia="Times New Roman" w:hAnsi="Arial" w:cs="Arial"/>
          <w:b/>
          <w:sz w:val="24"/>
          <w:szCs w:val="24"/>
          <w:u w:val="single"/>
          <w:lang w:eastAsia="pl-PL"/>
        </w:rPr>
        <w:t xml:space="preserve">budynek </w:t>
      </w:r>
      <w:proofErr w:type="spellStart"/>
      <w:r w:rsidR="001A5996">
        <w:rPr>
          <w:rFonts w:ascii="Arial" w:eastAsia="Times New Roman" w:hAnsi="Arial" w:cs="Arial"/>
          <w:b/>
          <w:sz w:val="24"/>
          <w:szCs w:val="24"/>
          <w:u w:val="single"/>
          <w:lang w:eastAsia="pl-PL"/>
        </w:rPr>
        <w:t>WSzW</w:t>
      </w:r>
      <w:proofErr w:type="spellEnd"/>
      <w:r w:rsidRPr="00FE232D">
        <w:rPr>
          <w:rFonts w:ascii="Arial" w:eastAsia="Times New Roman" w:hAnsi="Arial" w:cs="Arial"/>
          <w:b/>
          <w:sz w:val="24"/>
          <w:szCs w:val="24"/>
          <w:u w:val="single"/>
          <w:lang w:eastAsia="pl-PL"/>
        </w:rPr>
        <w:t xml:space="preserve"> (</w:t>
      </w:r>
      <w:r w:rsidR="001A5996">
        <w:rPr>
          <w:rFonts w:ascii="Arial" w:eastAsia="Times New Roman" w:hAnsi="Arial" w:cs="Arial"/>
          <w:b/>
          <w:sz w:val="24"/>
          <w:szCs w:val="24"/>
          <w:u w:val="single"/>
          <w:lang w:eastAsia="pl-PL"/>
        </w:rPr>
        <w:t>pok. 215).</w:t>
      </w:r>
    </w:p>
    <w:p w:rsidR="001A5996" w:rsidRDefault="001A5996" w:rsidP="001A5996">
      <w:pPr>
        <w:tabs>
          <w:tab w:val="left" w:pos="7513"/>
        </w:tabs>
        <w:spacing w:after="0"/>
        <w:jc w:val="both"/>
        <w:rPr>
          <w:rFonts w:ascii="Arial" w:eastAsia="Times New Roman" w:hAnsi="Arial" w:cs="Arial"/>
          <w:b/>
          <w:sz w:val="24"/>
          <w:szCs w:val="24"/>
          <w:lang w:eastAsia="pl-PL"/>
        </w:rPr>
      </w:pPr>
    </w:p>
    <w:p w:rsidR="00E446CD" w:rsidRDefault="000441D6" w:rsidP="00E446CD">
      <w:pPr>
        <w:suppressAutoHyphens/>
        <w:spacing w:after="0"/>
        <w:rPr>
          <w:rFonts w:ascii="Arial" w:eastAsia="Calibri" w:hAnsi="Arial" w:cs="Arial"/>
          <w:b/>
          <w:sz w:val="24"/>
          <w:szCs w:val="24"/>
          <w:u w:val="single"/>
          <w:lang w:eastAsia="pl-PL"/>
        </w:rPr>
      </w:pPr>
      <w:r>
        <w:rPr>
          <w:rFonts w:ascii="Arial" w:eastAsia="Times New Roman" w:hAnsi="Arial" w:cs="Arial"/>
          <w:b/>
          <w:sz w:val="24"/>
          <w:szCs w:val="24"/>
          <w:u w:val="single"/>
          <w:lang w:eastAsia="pl-PL"/>
        </w:rPr>
        <w:lastRenderedPageBreak/>
        <w:t>9</w:t>
      </w:r>
      <w:r w:rsidR="00B1331B">
        <w:rPr>
          <w:rFonts w:ascii="Arial" w:eastAsia="Times New Roman" w:hAnsi="Arial" w:cs="Arial"/>
          <w:b/>
          <w:sz w:val="24"/>
          <w:szCs w:val="24"/>
          <w:u w:val="single"/>
          <w:lang w:eastAsia="pl-PL"/>
        </w:rPr>
        <w:t xml:space="preserve">. </w:t>
      </w:r>
      <w:r w:rsidR="00E446CD" w:rsidRPr="00E446CD">
        <w:rPr>
          <w:rFonts w:ascii="Arial" w:eastAsia="Times New Roman" w:hAnsi="Arial" w:cs="Arial"/>
          <w:b/>
          <w:sz w:val="24"/>
          <w:szCs w:val="24"/>
          <w:u w:val="single"/>
          <w:lang w:eastAsia="pl-PL"/>
        </w:rPr>
        <w:t>Informacje o sposobie porozumiewania się Zamawiającego z Wykonawcami oraz przekazywanie oświadczeń i dokumentów, a także wskazania osób uprawnionych do porozumiewania się z Wykonawcami</w:t>
      </w:r>
      <w:r w:rsidR="00E446CD" w:rsidRPr="00E446CD">
        <w:rPr>
          <w:rFonts w:ascii="Arial" w:eastAsia="Calibri" w:hAnsi="Arial" w:cs="Arial"/>
          <w:b/>
          <w:sz w:val="24"/>
          <w:szCs w:val="24"/>
          <w:u w:val="single"/>
          <w:lang w:eastAsia="pl-PL"/>
        </w:rPr>
        <w:t>:</w:t>
      </w:r>
    </w:p>
    <w:p w:rsidR="000E3F05" w:rsidRPr="000E3F05" w:rsidRDefault="000E3F05" w:rsidP="001F4B79">
      <w:pPr>
        <w:pStyle w:val="Akapitzlist"/>
        <w:ind w:left="0"/>
        <w:jc w:val="both"/>
        <w:rPr>
          <w:rFonts w:ascii="Arial" w:hAnsi="Arial" w:cs="Arial"/>
          <w:sz w:val="24"/>
          <w:szCs w:val="24"/>
        </w:rPr>
      </w:pPr>
      <w:r w:rsidRPr="000E3F05">
        <w:rPr>
          <w:rFonts w:ascii="Arial" w:hAnsi="Arial" w:cs="Arial"/>
          <w:sz w:val="24"/>
          <w:szCs w:val="24"/>
        </w:rPr>
        <w:t>1. Komunikacja między Wykonawcami a Zamawiającym odbywa się elektronicznie za pośrednictwem platformy zakupowej: https://platformazakupowa.pl</w:t>
      </w:r>
    </w:p>
    <w:p w:rsidR="000E3F05" w:rsidRPr="000E3F05" w:rsidRDefault="000E3F05" w:rsidP="001F4B79">
      <w:pPr>
        <w:pStyle w:val="Akapitzlist"/>
        <w:ind w:left="0"/>
        <w:jc w:val="both"/>
        <w:rPr>
          <w:rFonts w:ascii="Arial" w:hAnsi="Arial" w:cs="Arial"/>
          <w:sz w:val="24"/>
          <w:szCs w:val="24"/>
        </w:rPr>
      </w:pPr>
      <w:r w:rsidRPr="000E3F05">
        <w:rPr>
          <w:rFonts w:ascii="Arial" w:hAnsi="Arial" w:cs="Arial"/>
          <w:sz w:val="24"/>
          <w:szCs w:val="24"/>
        </w:rPr>
        <w:t>2. Zamawiający dopuszcza również komunikację za pośrednictwem operatora pocztowego w rozumieniu ustawy z dnia 23.11.2012 r</w:t>
      </w:r>
      <w:r>
        <w:rPr>
          <w:rFonts w:ascii="Arial" w:hAnsi="Arial" w:cs="Arial"/>
          <w:sz w:val="24"/>
          <w:szCs w:val="24"/>
        </w:rPr>
        <w:t xml:space="preserve"> - </w:t>
      </w:r>
      <w:r w:rsidRPr="000E3F05">
        <w:rPr>
          <w:rFonts w:ascii="Arial" w:hAnsi="Arial" w:cs="Arial"/>
          <w:sz w:val="24"/>
          <w:szCs w:val="24"/>
        </w:rPr>
        <w:t>Prawo pocztowe (Dz.U. z</w:t>
      </w:r>
      <w:r>
        <w:rPr>
          <w:rFonts w:ascii="Arial" w:hAnsi="Arial" w:cs="Arial"/>
          <w:sz w:val="24"/>
          <w:szCs w:val="24"/>
        </w:rPr>
        <w:t xml:space="preserve"> </w:t>
      </w:r>
      <w:r w:rsidRPr="000E3F05">
        <w:rPr>
          <w:rFonts w:ascii="Arial" w:hAnsi="Arial" w:cs="Arial"/>
          <w:sz w:val="24"/>
          <w:szCs w:val="24"/>
        </w:rPr>
        <w:t>2020 r. poz. 1041), za pośrednictwem posłańca, faksu.</w:t>
      </w:r>
    </w:p>
    <w:p w:rsidR="000E3F05" w:rsidRPr="000E3F05" w:rsidRDefault="000E3F05" w:rsidP="001F4B79">
      <w:pPr>
        <w:pStyle w:val="Akapitzlist"/>
        <w:ind w:left="0"/>
        <w:jc w:val="both"/>
        <w:rPr>
          <w:rFonts w:ascii="Arial" w:hAnsi="Arial" w:cs="Arial"/>
          <w:sz w:val="24"/>
          <w:szCs w:val="24"/>
        </w:rPr>
      </w:pPr>
      <w:r w:rsidRPr="000E3F05">
        <w:rPr>
          <w:rFonts w:ascii="Arial" w:hAnsi="Arial" w:cs="Arial"/>
          <w:sz w:val="24"/>
          <w:szCs w:val="24"/>
        </w:rPr>
        <w:t>3. W sytuacjach awaryjnych w szczególności w przypadku braku działania platformy zakupowej https://platformazakupowa.pl/ Zamawiający dopuszcza komunikację za pośrednictwem adresu e-mail:25wog.kancelaria@ron.mil.pl.</w:t>
      </w:r>
    </w:p>
    <w:p w:rsidR="000E3F05" w:rsidRPr="000E3F05" w:rsidRDefault="000E3F05" w:rsidP="001F4B79">
      <w:pPr>
        <w:pStyle w:val="Akapitzlist"/>
        <w:ind w:left="0"/>
        <w:jc w:val="both"/>
        <w:rPr>
          <w:rFonts w:ascii="Arial" w:hAnsi="Arial" w:cs="Arial"/>
          <w:sz w:val="24"/>
          <w:szCs w:val="24"/>
        </w:rPr>
      </w:pPr>
      <w:r w:rsidRPr="000E3F05">
        <w:rPr>
          <w:rFonts w:ascii="Arial" w:hAnsi="Arial" w:cs="Arial"/>
          <w:sz w:val="24"/>
          <w:szCs w:val="24"/>
        </w:rPr>
        <w:t>4. W celu skrócenia udzielenia odpowiedzi na pytania preferuje się, aby komunikacja między zamawiającym a wykonawcami, w tym wszelkie oświadczenia, wnioski, zawiadomienia oraz informacje, przekazywane były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lub e-mailem.</w:t>
      </w:r>
    </w:p>
    <w:p w:rsidR="000E3F05" w:rsidRPr="000E3F05" w:rsidRDefault="000E3F05" w:rsidP="001F4B79">
      <w:pPr>
        <w:pStyle w:val="Akapitzlist"/>
        <w:ind w:left="0"/>
        <w:jc w:val="both"/>
        <w:rPr>
          <w:rFonts w:ascii="Arial" w:hAnsi="Arial" w:cs="Arial"/>
          <w:sz w:val="24"/>
          <w:szCs w:val="24"/>
        </w:rPr>
      </w:pPr>
      <w:r w:rsidRPr="000E3F05">
        <w:rPr>
          <w:rFonts w:ascii="Arial" w:hAnsi="Arial" w:cs="Arial"/>
          <w:sz w:val="24"/>
          <w:szCs w:val="24"/>
        </w:rPr>
        <w:t>5.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0E3F05" w:rsidRPr="000E3F05" w:rsidRDefault="000E3F05" w:rsidP="001F4B79">
      <w:pPr>
        <w:pStyle w:val="Akapitzlist"/>
        <w:ind w:left="0"/>
        <w:jc w:val="both"/>
        <w:rPr>
          <w:rFonts w:ascii="Arial" w:hAnsi="Arial" w:cs="Arial"/>
          <w:sz w:val="24"/>
          <w:szCs w:val="24"/>
        </w:rPr>
      </w:pPr>
      <w:r w:rsidRPr="000E3F05">
        <w:rPr>
          <w:rFonts w:ascii="Arial" w:hAnsi="Arial" w:cs="Arial"/>
          <w:sz w:val="24"/>
          <w:szCs w:val="24"/>
        </w:rPr>
        <w:t>6. 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 zakładce „Instrukcje dla Wykonawców”</w:t>
      </w:r>
    </w:p>
    <w:p w:rsidR="000E3F05" w:rsidRPr="000E3F05" w:rsidRDefault="000E3F05" w:rsidP="001F4B79">
      <w:pPr>
        <w:pStyle w:val="Akapitzlist"/>
        <w:ind w:left="0"/>
        <w:jc w:val="both"/>
        <w:rPr>
          <w:rFonts w:ascii="Arial" w:hAnsi="Arial" w:cs="Arial"/>
          <w:sz w:val="24"/>
          <w:szCs w:val="24"/>
        </w:rPr>
      </w:pPr>
      <w:r w:rsidRPr="000E3F05">
        <w:rPr>
          <w:rFonts w:ascii="Arial" w:hAnsi="Arial" w:cs="Arial"/>
          <w:sz w:val="24"/>
          <w:szCs w:val="24"/>
        </w:rPr>
        <w:t>7. Wymagania techniczne i organizacyjne wysyłania oraz odbierania dokumentów elektronicznych, elektronicznych kopii dokumentów i oświadczeń oraz informacji przekazywanych przy ich użyciu zostały opisane w Regulaminie korzysta</w:t>
      </w:r>
      <w:r w:rsidR="00590AD1">
        <w:rPr>
          <w:rFonts w:ascii="Arial" w:hAnsi="Arial" w:cs="Arial"/>
          <w:sz w:val="24"/>
          <w:szCs w:val="24"/>
        </w:rPr>
        <w:t>nia z </w:t>
      </w:r>
      <w:r w:rsidRPr="000E3F05">
        <w:rPr>
          <w:rFonts w:ascii="Arial" w:hAnsi="Arial" w:cs="Arial"/>
          <w:sz w:val="24"/>
          <w:szCs w:val="24"/>
        </w:rPr>
        <w:t>platformy, który znajduje się na stornie internetowej platformy zakupowej.</w:t>
      </w:r>
    </w:p>
    <w:p w:rsidR="000E3F05" w:rsidRPr="000E3F05" w:rsidRDefault="000E3F05" w:rsidP="001F4B79">
      <w:pPr>
        <w:pStyle w:val="Akapitzlist"/>
        <w:ind w:left="0"/>
        <w:jc w:val="both"/>
        <w:rPr>
          <w:rFonts w:ascii="Arial" w:hAnsi="Arial" w:cs="Arial"/>
          <w:sz w:val="24"/>
          <w:szCs w:val="24"/>
        </w:rPr>
      </w:pPr>
      <w:r w:rsidRPr="000E3F05">
        <w:rPr>
          <w:rFonts w:ascii="Arial" w:hAnsi="Arial" w:cs="Arial"/>
          <w:sz w:val="24"/>
          <w:szCs w:val="24"/>
        </w:rPr>
        <w:t>8. Wszelkie zawiadomienia, oświadczenia, wnioski oraz informacje Zamawiający oraz Wykonawcy mogą przekazywać pisemnie, drogą elektroniczną. Oferta, umowy oraz oświadczenia i dokumenty mogą być składane w formie pisemnej lub elektronicznej opatrzone kwalifikowanym podpisem elektronicznym.</w:t>
      </w:r>
    </w:p>
    <w:p w:rsidR="000E3F05" w:rsidRPr="000E3F05" w:rsidRDefault="000E3F05" w:rsidP="001F4B79">
      <w:pPr>
        <w:pStyle w:val="Akapitzlist"/>
        <w:ind w:left="0"/>
        <w:jc w:val="both"/>
        <w:rPr>
          <w:rFonts w:ascii="Arial" w:hAnsi="Arial" w:cs="Arial"/>
          <w:sz w:val="24"/>
          <w:szCs w:val="24"/>
        </w:rPr>
      </w:pPr>
      <w:r w:rsidRPr="000E3F05">
        <w:rPr>
          <w:rFonts w:ascii="Arial" w:hAnsi="Arial" w:cs="Arial"/>
          <w:sz w:val="24"/>
          <w:szCs w:val="24"/>
        </w:rPr>
        <w:t xml:space="preserve">9. Wykonawca może zwrócić się do Zamawiającego o wyjaśnienie treści </w:t>
      </w:r>
      <w:r w:rsidR="00375EE3">
        <w:rPr>
          <w:rFonts w:ascii="Arial" w:hAnsi="Arial" w:cs="Arial"/>
          <w:sz w:val="24"/>
          <w:szCs w:val="24"/>
        </w:rPr>
        <w:t>Ogłoszenia</w:t>
      </w:r>
      <w:r w:rsidRPr="000E3F05">
        <w:rPr>
          <w:rFonts w:ascii="Arial" w:hAnsi="Arial" w:cs="Arial"/>
          <w:sz w:val="24"/>
          <w:szCs w:val="24"/>
        </w:rPr>
        <w:t>. Zamawiający jest obowiązany udzielić wyjaśnień niezwłocznie, jednak nie później niż na 2 dni przed upływem terminu składania o</w:t>
      </w:r>
      <w:r w:rsidR="00590AD1">
        <w:rPr>
          <w:rFonts w:ascii="Arial" w:hAnsi="Arial" w:cs="Arial"/>
          <w:sz w:val="24"/>
          <w:szCs w:val="24"/>
        </w:rPr>
        <w:t>fert pod warunkiem że wniosek o </w:t>
      </w:r>
      <w:r w:rsidRPr="000E3F05">
        <w:rPr>
          <w:rFonts w:ascii="Arial" w:hAnsi="Arial" w:cs="Arial"/>
          <w:sz w:val="24"/>
          <w:szCs w:val="24"/>
        </w:rPr>
        <w:t xml:space="preserve">wyjaśnienie treści </w:t>
      </w:r>
      <w:r w:rsidR="00375EE3">
        <w:rPr>
          <w:rFonts w:ascii="Arial" w:hAnsi="Arial" w:cs="Arial"/>
          <w:sz w:val="24"/>
          <w:szCs w:val="24"/>
        </w:rPr>
        <w:t>Ogłoszenia</w:t>
      </w:r>
      <w:r w:rsidRPr="000E3F05">
        <w:rPr>
          <w:rFonts w:ascii="Arial" w:hAnsi="Arial" w:cs="Arial"/>
          <w:sz w:val="24"/>
          <w:szCs w:val="24"/>
        </w:rPr>
        <w:t xml:space="preserve"> zamówienia wpłynie do Zamawiającego nie później niż do końca dnia, w którym upływa połowa wyznaczonego terminu składania </w:t>
      </w:r>
      <w:r w:rsidR="00590AD1">
        <w:rPr>
          <w:rFonts w:ascii="Arial" w:hAnsi="Arial" w:cs="Arial"/>
          <w:sz w:val="24"/>
          <w:szCs w:val="24"/>
        </w:rPr>
        <w:t xml:space="preserve">ofert. </w:t>
      </w:r>
      <w:r w:rsidRPr="000E3F05">
        <w:rPr>
          <w:rFonts w:ascii="Arial" w:hAnsi="Arial" w:cs="Arial"/>
          <w:sz w:val="24"/>
          <w:szCs w:val="24"/>
        </w:rPr>
        <w:lastRenderedPageBreak/>
        <w:t xml:space="preserve">Jeżeli wniosek o wyjaśnienie treści </w:t>
      </w:r>
      <w:r w:rsidR="00375EE3">
        <w:rPr>
          <w:rFonts w:ascii="Arial" w:hAnsi="Arial" w:cs="Arial"/>
          <w:sz w:val="24"/>
          <w:szCs w:val="24"/>
        </w:rPr>
        <w:t>Ogłoszenia</w:t>
      </w:r>
      <w:r w:rsidRPr="000E3F05">
        <w:rPr>
          <w:rFonts w:ascii="Arial" w:hAnsi="Arial" w:cs="Arial"/>
          <w:sz w:val="24"/>
          <w:szCs w:val="24"/>
        </w:rPr>
        <w:t xml:space="preserve"> wpłynie po upływie terminu składania wniosku lub dotyczy udzielonych wyjaśnień, Zamawiający może udzielić wyjaśnień albo pozostawić wniosek bez rozpoznania.</w:t>
      </w:r>
    </w:p>
    <w:p w:rsidR="000E3F05" w:rsidRPr="000E3F05" w:rsidRDefault="00C2694E" w:rsidP="001F4B79">
      <w:pPr>
        <w:pStyle w:val="Akapitzlist"/>
        <w:ind w:left="0"/>
        <w:jc w:val="both"/>
        <w:rPr>
          <w:rFonts w:ascii="Arial" w:hAnsi="Arial" w:cs="Arial"/>
          <w:sz w:val="24"/>
          <w:szCs w:val="24"/>
        </w:rPr>
      </w:pPr>
      <w:r>
        <w:rPr>
          <w:rFonts w:ascii="Arial" w:hAnsi="Arial" w:cs="Arial"/>
          <w:sz w:val="24"/>
          <w:szCs w:val="24"/>
        </w:rPr>
        <w:t>10</w:t>
      </w:r>
      <w:r w:rsidR="000E3F05" w:rsidRPr="000E3F05">
        <w:rPr>
          <w:rFonts w:ascii="Arial" w:hAnsi="Arial" w:cs="Arial"/>
          <w:sz w:val="24"/>
          <w:szCs w:val="24"/>
        </w:rPr>
        <w:t>. Przedłużenie terminu składania ofert nie wpływa na bieg terminu składania wniosku, o którym mowa w pkt 9.</w:t>
      </w:r>
    </w:p>
    <w:p w:rsidR="000E3F05" w:rsidRPr="000E3F05" w:rsidRDefault="00C2694E" w:rsidP="001F4B79">
      <w:pPr>
        <w:pStyle w:val="Akapitzlist"/>
        <w:ind w:left="0"/>
        <w:jc w:val="both"/>
        <w:rPr>
          <w:rFonts w:ascii="Arial" w:hAnsi="Arial" w:cs="Arial"/>
          <w:sz w:val="24"/>
          <w:szCs w:val="24"/>
        </w:rPr>
      </w:pPr>
      <w:r>
        <w:rPr>
          <w:rFonts w:ascii="Arial" w:hAnsi="Arial" w:cs="Arial"/>
          <w:sz w:val="24"/>
          <w:szCs w:val="24"/>
        </w:rPr>
        <w:t>11</w:t>
      </w:r>
      <w:r w:rsidR="000E3F05" w:rsidRPr="000E3F05">
        <w:rPr>
          <w:rFonts w:ascii="Arial" w:hAnsi="Arial" w:cs="Arial"/>
          <w:sz w:val="24"/>
          <w:szCs w:val="24"/>
        </w:rPr>
        <w:t xml:space="preserve">. Treść zapytań wraz z wyjaśnieniami Zamawiający przekazuje Wykonawcom, którym przekazał </w:t>
      </w:r>
      <w:r w:rsidR="00375EE3">
        <w:rPr>
          <w:rFonts w:ascii="Arial" w:hAnsi="Arial" w:cs="Arial"/>
          <w:sz w:val="24"/>
          <w:szCs w:val="24"/>
        </w:rPr>
        <w:t>Ogłoszenie</w:t>
      </w:r>
      <w:r w:rsidR="000E3F05" w:rsidRPr="000E3F05">
        <w:rPr>
          <w:rFonts w:ascii="Arial" w:hAnsi="Arial" w:cs="Arial"/>
          <w:sz w:val="24"/>
          <w:szCs w:val="24"/>
        </w:rPr>
        <w:t xml:space="preserve"> bez ujawniania źródła zapytania, a jeżeli </w:t>
      </w:r>
      <w:r w:rsidR="00375EE3">
        <w:rPr>
          <w:rFonts w:ascii="Arial" w:hAnsi="Arial" w:cs="Arial"/>
          <w:sz w:val="24"/>
          <w:szCs w:val="24"/>
        </w:rPr>
        <w:t>Ogłoszenie</w:t>
      </w:r>
      <w:r w:rsidR="000E3F05" w:rsidRPr="000E3F05">
        <w:rPr>
          <w:rFonts w:ascii="Arial" w:hAnsi="Arial" w:cs="Arial"/>
          <w:sz w:val="24"/>
          <w:szCs w:val="24"/>
        </w:rPr>
        <w:t xml:space="preserve"> jest </w:t>
      </w:r>
      <w:r w:rsidR="00375EE3" w:rsidRPr="000E3F05">
        <w:rPr>
          <w:rFonts w:ascii="Arial" w:hAnsi="Arial" w:cs="Arial"/>
          <w:sz w:val="24"/>
          <w:szCs w:val="24"/>
        </w:rPr>
        <w:t>udostępnian</w:t>
      </w:r>
      <w:r w:rsidR="00375EE3">
        <w:rPr>
          <w:rFonts w:ascii="Arial" w:hAnsi="Arial" w:cs="Arial"/>
          <w:sz w:val="24"/>
          <w:szCs w:val="24"/>
        </w:rPr>
        <w:t>ie</w:t>
      </w:r>
      <w:r w:rsidR="000E3F05" w:rsidRPr="000E3F05">
        <w:rPr>
          <w:rFonts w:ascii="Arial" w:hAnsi="Arial" w:cs="Arial"/>
          <w:sz w:val="24"/>
          <w:szCs w:val="24"/>
        </w:rPr>
        <w:t xml:space="preserve"> na stronie internetowej, zamieszcza na tej stronie.</w:t>
      </w:r>
    </w:p>
    <w:p w:rsidR="000E3F05" w:rsidRPr="000E3F05" w:rsidRDefault="00C2694E" w:rsidP="001F4B79">
      <w:pPr>
        <w:pStyle w:val="Akapitzlist"/>
        <w:ind w:left="0"/>
        <w:jc w:val="both"/>
        <w:rPr>
          <w:rFonts w:ascii="Arial" w:hAnsi="Arial" w:cs="Arial"/>
          <w:sz w:val="24"/>
          <w:szCs w:val="24"/>
        </w:rPr>
      </w:pPr>
      <w:r>
        <w:rPr>
          <w:rFonts w:ascii="Arial" w:hAnsi="Arial" w:cs="Arial"/>
          <w:sz w:val="24"/>
          <w:szCs w:val="24"/>
        </w:rPr>
        <w:t>12</w:t>
      </w:r>
      <w:r w:rsidR="000E3F05" w:rsidRPr="000E3F05">
        <w:rPr>
          <w:rFonts w:ascii="Arial" w:hAnsi="Arial" w:cs="Arial"/>
          <w:sz w:val="24"/>
          <w:szCs w:val="24"/>
        </w:rPr>
        <w:t xml:space="preserve">. W uzasadnionych przypadkach Zamawiający może przed upływem terminu składania ofert zmienić treść </w:t>
      </w:r>
      <w:r w:rsidR="00375EE3">
        <w:rPr>
          <w:rFonts w:ascii="Arial" w:hAnsi="Arial" w:cs="Arial"/>
          <w:sz w:val="24"/>
          <w:szCs w:val="24"/>
        </w:rPr>
        <w:t>Ogłoszenie</w:t>
      </w:r>
      <w:r w:rsidR="000E3F05" w:rsidRPr="000E3F05">
        <w:rPr>
          <w:rFonts w:ascii="Arial" w:hAnsi="Arial" w:cs="Arial"/>
          <w:sz w:val="24"/>
          <w:szCs w:val="24"/>
        </w:rPr>
        <w:t>. Dokonaną zmianę udostępnia się na stronie internetowej.</w:t>
      </w:r>
    </w:p>
    <w:p w:rsidR="000E3F05" w:rsidRPr="000E3F05" w:rsidRDefault="00C2694E" w:rsidP="001F4B79">
      <w:pPr>
        <w:pStyle w:val="Akapitzlist"/>
        <w:ind w:left="0"/>
        <w:jc w:val="both"/>
        <w:rPr>
          <w:rFonts w:ascii="Arial" w:hAnsi="Arial" w:cs="Arial"/>
          <w:sz w:val="24"/>
          <w:szCs w:val="24"/>
        </w:rPr>
      </w:pPr>
      <w:r>
        <w:rPr>
          <w:rFonts w:ascii="Arial" w:hAnsi="Arial" w:cs="Arial"/>
          <w:sz w:val="24"/>
          <w:szCs w:val="24"/>
        </w:rPr>
        <w:t>13</w:t>
      </w:r>
      <w:r w:rsidR="000E3F05" w:rsidRPr="000E3F05">
        <w:rPr>
          <w:rFonts w:ascii="Arial" w:hAnsi="Arial" w:cs="Arial"/>
          <w:sz w:val="24"/>
          <w:szCs w:val="24"/>
        </w:rPr>
        <w:t>. Jeżeli Zamawiający i Wykonawca przekazują oświadczenia, wnioski, zawiadomienia oraz informacje faksem-łub przy pomocy poczty elektronicznej, każda ze stron na żądanie drugiej niezwłocznie potwierdza fakt ich otrzymania.</w:t>
      </w:r>
    </w:p>
    <w:p w:rsidR="000E3F05" w:rsidRPr="000E3F05" w:rsidRDefault="00C2694E" w:rsidP="001F4B79">
      <w:pPr>
        <w:pStyle w:val="Akapitzlist"/>
        <w:ind w:left="0"/>
        <w:jc w:val="both"/>
        <w:rPr>
          <w:rFonts w:ascii="Arial" w:hAnsi="Arial" w:cs="Arial"/>
          <w:sz w:val="24"/>
          <w:szCs w:val="24"/>
        </w:rPr>
      </w:pPr>
      <w:r>
        <w:rPr>
          <w:rFonts w:ascii="Arial" w:hAnsi="Arial" w:cs="Arial"/>
          <w:sz w:val="24"/>
          <w:szCs w:val="24"/>
        </w:rPr>
        <w:t>14</w:t>
      </w:r>
      <w:r w:rsidR="000E3F05" w:rsidRPr="000E3F05">
        <w:rPr>
          <w:rFonts w:ascii="Arial" w:hAnsi="Arial" w:cs="Arial"/>
          <w:sz w:val="24"/>
          <w:szCs w:val="24"/>
        </w:rPr>
        <w:t>. W przypadku braku potwierdzenia otrzymania wiadomości przez Wykonawcę, Zamawiający będzie uważał, iż pismo wysłane przez Zamawiającego zostało doręczone w sposób umożliwiający zapoznanie się Wykonawcy z jego treścią.</w:t>
      </w:r>
    </w:p>
    <w:p w:rsidR="000E3F05" w:rsidRPr="000E3F05" w:rsidRDefault="00C2694E" w:rsidP="001F4B79">
      <w:pPr>
        <w:pStyle w:val="Akapitzlist"/>
        <w:ind w:left="0"/>
        <w:jc w:val="both"/>
        <w:rPr>
          <w:rFonts w:ascii="Arial" w:hAnsi="Arial" w:cs="Arial"/>
          <w:sz w:val="24"/>
          <w:szCs w:val="24"/>
        </w:rPr>
      </w:pPr>
      <w:r>
        <w:rPr>
          <w:rFonts w:ascii="Arial" w:hAnsi="Arial" w:cs="Arial"/>
          <w:sz w:val="24"/>
          <w:szCs w:val="24"/>
        </w:rPr>
        <w:t>15</w:t>
      </w:r>
      <w:r w:rsidR="000E3F05" w:rsidRPr="000E3F05">
        <w:rPr>
          <w:rFonts w:ascii="Arial" w:hAnsi="Arial" w:cs="Arial"/>
          <w:sz w:val="24"/>
          <w:szCs w:val="24"/>
        </w:rPr>
        <w:t>. Wykonawca zobowiązany jest do powiadomienia Zamawiającego o wszelkiej zmianie adresu poczty elektronicznej podanej w ofercie.</w:t>
      </w:r>
    </w:p>
    <w:p w:rsidR="000E3F05" w:rsidRPr="000E3F05" w:rsidRDefault="00C2694E" w:rsidP="001F4B79">
      <w:pPr>
        <w:pStyle w:val="Akapitzlist"/>
        <w:ind w:left="0"/>
        <w:jc w:val="both"/>
        <w:rPr>
          <w:rFonts w:ascii="Arial" w:hAnsi="Arial" w:cs="Arial"/>
          <w:sz w:val="24"/>
          <w:szCs w:val="24"/>
        </w:rPr>
      </w:pPr>
      <w:r>
        <w:rPr>
          <w:rFonts w:ascii="Arial" w:hAnsi="Arial" w:cs="Arial"/>
          <w:sz w:val="24"/>
          <w:szCs w:val="24"/>
        </w:rPr>
        <w:t>16</w:t>
      </w:r>
      <w:r w:rsidR="000E3F05" w:rsidRPr="000E3F05">
        <w:rPr>
          <w:rFonts w:ascii="Arial" w:hAnsi="Arial" w:cs="Arial"/>
          <w:sz w:val="24"/>
          <w:szCs w:val="24"/>
        </w:rPr>
        <w:t xml:space="preserve">. Zamawiający informuje, że przepisy ustawy </w:t>
      </w:r>
      <w:proofErr w:type="spellStart"/>
      <w:r w:rsidR="000E3F05" w:rsidRPr="000E3F05">
        <w:rPr>
          <w:rFonts w:ascii="Arial" w:hAnsi="Arial" w:cs="Arial"/>
          <w:sz w:val="24"/>
          <w:szCs w:val="24"/>
        </w:rPr>
        <w:t>Pzp</w:t>
      </w:r>
      <w:proofErr w:type="spellEnd"/>
      <w:r w:rsidR="000E3F05" w:rsidRPr="000E3F05">
        <w:rPr>
          <w:rFonts w:ascii="Arial" w:hAnsi="Arial" w:cs="Arial"/>
          <w:sz w:val="24"/>
          <w:szCs w:val="24"/>
        </w:rPr>
        <w:t xml:space="preserve"> nie pozwalają na jakikolwiek inny kontakt -</w:t>
      </w:r>
      <w:r w:rsidR="00375EE3">
        <w:rPr>
          <w:rFonts w:ascii="Arial" w:hAnsi="Arial" w:cs="Arial"/>
          <w:sz w:val="24"/>
          <w:szCs w:val="24"/>
        </w:rPr>
        <w:t xml:space="preserve"> </w:t>
      </w:r>
      <w:r w:rsidR="000E3F05" w:rsidRPr="000E3F05">
        <w:rPr>
          <w:rFonts w:ascii="Arial" w:hAnsi="Arial" w:cs="Arial"/>
          <w:sz w:val="24"/>
          <w:szCs w:val="24"/>
        </w:rPr>
        <w:t>zarówno z Zamawiającym, jak i osobami uprawnionymi do porozumiewania się z Wykonawcami -niż wskazany w niniejszym rozdziale SIWZ. Oznacza to, że Zamawiający nie będzie reagował na inne formy kontaktowania się z nim, w szczególności na kontakt telefoniczny lub/i osobisty w swojej siedzibie.</w:t>
      </w:r>
    </w:p>
    <w:p w:rsidR="000E3F05" w:rsidRPr="000E3F05" w:rsidRDefault="00C2694E" w:rsidP="001F4B79">
      <w:pPr>
        <w:pStyle w:val="Akapitzlist"/>
        <w:ind w:left="0"/>
        <w:jc w:val="both"/>
        <w:rPr>
          <w:rFonts w:ascii="Arial" w:hAnsi="Arial" w:cs="Arial"/>
          <w:sz w:val="24"/>
          <w:szCs w:val="24"/>
        </w:rPr>
      </w:pPr>
      <w:r>
        <w:rPr>
          <w:rFonts w:ascii="Arial" w:hAnsi="Arial" w:cs="Arial"/>
          <w:sz w:val="24"/>
          <w:szCs w:val="24"/>
        </w:rPr>
        <w:t>17</w:t>
      </w:r>
      <w:r w:rsidR="000E3F05" w:rsidRPr="000E3F05">
        <w:rPr>
          <w:rFonts w:ascii="Arial" w:hAnsi="Arial" w:cs="Arial"/>
          <w:sz w:val="24"/>
          <w:szCs w:val="24"/>
        </w:rPr>
        <w:t>. W postępowaniu komunikacja między zamawiającym a -wykonawcami odbywa się zgodnie z wyborem zamawiającego za pośrednictwem operatora pocztowego w rozumieniu ustawy z dnia 23 listopada 2012 r. -Prawo pocztowe, osobiście, za pośrednictwem posłańca, faksu lub przy użyciu środków komunikacji elektronicznej w rozumieniu ustawy z dnia 18 lipca 2002 r. oświadczeniu usług drogą elektroniczną (tekst jedn.: Dz.U.2020 poz. 344) oświadczenie składa każdy z wykonawców wspólnie ubiegających się o zamówienie drogą elektroniczną. Jeżeli zamawiający lub wykonawca przekazują oświadczenia, wnioski, zawiadomienia oraz informacje za pośrednictwem faksu lub przy użyciu środków komunikacji elektronicznej w rozumieniu ustawy z dnia 18 lipca 2002 r. oświadczeniu usług drogą elektroniczną, każda ze stron na żądanie drugiej strony niezwłocznie potwierdza fakt ich otrzymania.</w:t>
      </w:r>
    </w:p>
    <w:p w:rsidR="000E3F05" w:rsidRPr="000E3F05" w:rsidRDefault="00375EE3" w:rsidP="001F4B79">
      <w:pPr>
        <w:pStyle w:val="Akapitzlist"/>
        <w:ind w:left="0"/>
        <w:jc w:val="both"/>
        <w:rPr>
          <w:rFonts w:ascii="Arial" w:hAnsi="Arial" w:cs="Arial"/>
          <w:sz w:val="24"/>
          <w:szCs w:val="24"/>
        </w:rPr>
      </w:pPr>
      <w:r>
        <w:rPr>
          <w:rFonts w:ascii="Arial" w:hAnsi="Arial" w:cs="Arial"/>
          <w:sz w:val="24"/>
          <w:szCs w:val="24"/>
        </w:rPr>
        <w:t>18</w:t>
      </w:r>
      <w:r w:rsidR="000E3F05" w:rsidRPr="000E3F05">
        <w:rPr>
          <w:rFonts w:ascii="Arial" w:hAnsi="Arial" w:cs="Arial"/>
          <w:sz w:val="24"/>
          <w:szCs w:val="24"/>
        </w:rPr>
        <w:t xml:space="preserve">. W przypadku rozbieżności pomiędzy treścią niniejszej </w:t>
      </w:r>
      <w:r>
        <w:rPr>
          <w:rFonts w:ascii="Arial" w:hAnsi="Arial" w:cs="Arial"/>
          <w:sz w:val="24"/>
          <w:szCs w:val="24"/>
        </w:rPr>
        <w:t>Ogłoszenia</w:t>
      </w:r>
      <w:r w:rsidR="000E3F05" w:rsidRPr="000E3F05">
        <w:rPr>
          <w:rFonts w:ascii="Arial" w:hAnsi="Arial" w:cs="Arial"/>
          <w:sz w:val="24"/>
          <w:szCs w:val="24"/>
        </w:rPr>
        <w:t>, a treścią udzielonych odpowiedzi, jako obowiązującą należy przyjąć treść pisma zawierającego późniejsze oświadczenie Zamawiającego.</w:t>
      </w:r>
    </w:p>
    <w:p w:rsidR="000E3F05" w:rsidRPr="000E3F05" w:rsidRDefault="00375EE3" w:rsidP="001F4B79">
      <w:pPr>
        <w:pStyle w:val="Akapitzlist"/>
        <w:ind w:left="0"/>
        <w:jc w:val="both"/>
        <w:rPr>
          <w:rFonts w:ascii="Arial" w:hAnsi="Arial" w:cs="Arial"/>
          <w:sz w:val="24"/>
          <w:szCs w:val="24"/>
        </w:rPr>
      </w:pPr>
      <w:r>
        <w:rPr>
          <w:rFonts w:ascii="Arial" w:hAnsi="Arial" w:cs="Arial"/>
          <w:sz w:val="24"/>
          <w:szCs w:val="24"/>
        </w:rPr>
        <w:t>19</w:t>
      </w:r>
      <w:r w:rsidR="000E3F05" w:rsidRPr="000E3F05">
        <w:rPr>
          <w:rFonts w:ascii="Arial" w:hAnsi="Arial" w:cs="Arial"/>
          <w:sz w:val="24"/>
          <w:szCs w:val="24"/>
        </w:rPr>
        <w:t xml:space="preserve">. Wykonawca pobierający wersję elektroniczną </w:t>
      </w:r>
      <w:r>
        <w:rPr>
          <w:rFonts w:ascii="Arial" w:hAnsi="Arial" w:cs="Arial"/>
          <w:sz w:val="24"/>
          <w:szCs w:val="24"/>
        </w:rPr>
        <w:t>Ogłoszenia</w:t>
      </w:r>
      <w:r w:rsidR="000E3F05" w:rsidRPr="000E3F05">
        <w:rPr>
          <w:rFonts w:ascii="Arial" w:hAnsi="Arial" w:cs="Arial"/>
          <w:sz w:val="24"/>
          <w:szCs w:val="24"/>
        </w:rPr>
        <w:t xml:space="preserve"> ze strony internetowej Zamawiającego (www.platformazakupowa.pl) zobowiązany jest w celu śledzenia zmian, do jej monitorowania w tym samym miejscu, z którego została pobrana, w terminie do dnia otwarcia ofert.</w:t>
      </w:r>
    </w:p>
    <w:p w:rsidR="000E3F05" w:rsidRPr="000E3F05" w:rsidRDefault="00375EE3" w:rsidP="001F4B79">
      <w:pPr>
        <w:pStyle w:val="Akapitzlist"/>
        <w:ind w:left="0"/>
        <w:jc w:val="both"/>
        <w:rPr>
          <w:sz w:val="24"/>
          <w:szCs w:val="24"/>
        </w:rPr>
      </w:pPr>
      <w:r>
        <w:rPr>
          <w:rFonts w:ascii="Arial" w:hAnsi="Arial" w:cs="Arial"/>
          <w:sz w:val="24"/>
          <w:szCs w:val="24"/>
        </w:rPr>
        <w:t xml:space="preserve"> 20</w:t>
      </w:r>
      <w:r w:rsidR="000E3F05" w:rsidRPr="000E3F05">
        <w:rPr>
          <w:rFonts w:ascii="Arial" w:hAnsi="Arial" w:cs="Arial"/>
          <w:sz w:val="24"/>
          <w:szCs w:val="24"/>
        </w:rPr>
        <w:t xml:space="preserve">. Wykonawca przystępując do niniejszego postępowania o udzielenie zamówienia publicznego, akceptuje warunki korzystania z Platformy Zakupowej, określone w </w:t>
      </w:r>
      <w:r w:rsidR="000E3F05" w:rsidRPr="000E3F05">
        <w:rPr>
          <w:rFonts w:ascii="Arial" w:hAnsi="Arial" w:cs="Arial"/>
          <w:sz w:val="24"/>
          <w:szCs w:val="24"/>
        </w:rPr>
        <w:lastRenderedPageBreak/>
        <w:t>Regulaminie zamieszczonym na stronie internetowej pod adresem https://platformazakupowa.pl/w zakładce „Regulamin" oraz uznaje go za wiążący.</w:t>
      </w:r>
    </w:p>
    <w:p w:rsidR="00767534" w:rsidRDefault="004250C5" w:rsidP="00767534">
      <w:pPr>
        <w:tabs>
          <w:tab w:val="left" w:pos="3240"/>
        </w:tabs>
        <w:spacing w:after="0"/>
        <w:jc w:val="both"/>
        <w:rPr>
          <w:rFonts w:ascii="Arial" w:hAnsi="Arial" w:cs="Arial"/>
          <w:b/>
          <w:sz w:val="24"/>
          <w:szCs w:val="24"/>
          <w:u w:val="single"/>
        </w:rPr>
      </w:pPr>
      <w:r>
        <w:rPr>
          <w:rFonts w:ascii="Arial" w:hAnsi="Arial" w:cs="Arial"/>
          <w:b/>
          <w:sz w:val="24"/>
          <w:szCs w:val="24"/>
          <w:u w:val="single"/>
        </w:rPr>
        <w:t>1</w:t>
      </w:r>
      <w:r w:rsidR="000441D6">
        <w:rPr>
          <w:rFonts w:ascii="Arial" w:hAnsi="Arial" w:cs="Arial"/>
          <w:b/>
          <w:sz w:val="24"/>
          <w:szCs w:val="24"/>
          <w:u w:val="single"/>
        </w:rPr>
        <w:t>0</w:t>
      </w:r>
      <w:r w:rsidR="00B1331B">
        <w:rPr>
          <w:rFonts w:ascii="Arial" w:hAnsi="Arial" w:cs="Arial"/>
          <w:b/>
          <w:sz w:val="24"/>
          <w:szCs w:val="24"/>
          <w:u w:val="single"/>
        </w:rPr>
        <w:t>. Termin związania ofertą:</w:t>
      </w:r>
    </w:p>
    <w:p w:rsidR="00B1331B" w:rsidRDefault="00B1331B" w:rsidP="00B1331B">
      <w:pPr>
        <w:tabs>
          <w:tab w:val="left" w:pos="0"/>
          <w:tab w:val="left" w:pos="142"/>
        </w:tabs>
        <w:spacing w:after="0"/>
        <w:jc w:val="both"/>
        <w:rPr>
          <w:rFonts w:ascii="Arial" w:eastAsia="Times New Roman" w:hAnsi="Arial" w:cs="Arial"/>
          <w:sz w:val="24"/>
          <w:szCs w:val="24"/>
          <w:lang w:eastAsia="pl-PL"/>
        </w:rPr>
      </w:pPr>
      <w:r w:rsidRPr="00B1331B">
        <w:rPr>
          <w:rFonts w:ascii="Arial" w:eastAsia="Times New Roman" w:hAnsi="Arial" w:cs="Arial"/>
          <w:sz w:val="24"/>
          <w:szCs w:val="24"/>
          <w:lang w:eastAsia="pl-PL"/>
        </w:rPr>
        <w:t xml:space="preserve">Wykonawcy będą związani złożoną ofertą przez okres 30 dni. Bieg terminu związania ofertą rozpoczyna się wraz z upływem terminu składania ofert. </w:t>
      </w:r>
    </w:p>
    <w:p w:rsidR="00B1331B" w:rsidRDefault="00B1331B" w:rsidP="00B1331B">
      <w:pPr>
        <w:tabs>
          <w:tab w:val="left" w:pos="0"/>
          <w:tab w:val="left" w:pos="142"/>
        </w:tabs>
        <w:spacing w:after="0"/>
        <w:jc w:val="both"/>
        <w:rPr>
          <w:rFonts w:ascii="Arial" w:eastAsia="Times New Roman" w:hAnsi="Arial" w:cs="Arial"/>
          <w:sz w:val="24"/>
          <w:szCs w:val="24"/>
          <w:lang w:eastAsia="pl-PL"/>
        </w:rPr>
      </w:pPr>
    </w:p>
    <w:p w:rsidR="00B1331B" w:rsidRDefault="004250C5" w:rsidP="00767534">
      <w:pPr>
        <w:tabs>
          <w:tab w:val="left" w:pos="3240"/>
        </w:tabs>
        <w:spacing w:after="0"/>
        <w:jc w:val="both"/>
        <w:rPr>
          <w:rFonts w:ascii="Arial" w:hAnsi="Arial" w:cs="Arial"/>
          <w:sz w:val="24"/>
          <w:szCs w:val="24"/>
        </w:rPr>
      </w:pPr>
      <w:r>
        <w:rPr>
          <w:rFonts w:ascii="Arial" w:hAnsi="Arial" w:cs="Arial"/>
          <w:b/>
          <w:sz w:val="24"/>
          <w:szCs w:val="24"/>
          <w:u w:val="single"/>
        </w:rPr>
        <w:t>1</w:t>
      </w:r>
      <w:r w:rsidR="000441D6">
        <w:rPr>
          <w:rFonts w:ascii="Arial" w:hAnsi="Arial" w:cs="Arial"/>
          <w:b/>
          <w:sz w:val="24"/>
          <w:szCs w:val="24"/>
          <w:u w:val="single"/>
        </w:rPr>
        <w:t>1</w:t>
      </w:r>
      <w:r w:rsidR="00B1331B" w:rsidRPr="00B1331B">
        <w:rPr>
          <w:rFonts w:ascii="Arial" w:hAnsi="Arial" w:cs="Arial"/>
          <w:b/>
          <w:sz w:val="24"/>
          <w:szCs w:val="24"/>
          <w:u w:val="single"/>
        </w:rPr>
        <w:t>. Kryterium oceny ofert</w:t>
      </w:r>
      <w:r w:rsidR="00B1331B">
        <w:rPr>
          <w:rFonts w:ascii="Arial" w:hAnsi="Arial" w:cs="Arial"/>
          <w:sz w:val="24"/>
          <w:szCs w:val="24"/>
        </w:rPr>
        <w:t>:</w:t>
      </w:r>
    </w:p>
    <w:p w:rsidR="000441D6" w:rsidRDefault="000441D6" w:rsidP="00B1331B">
      <w:pPr>
        <w:tabs>
          <w:tab w:val="left" w:pos="567"/>
        </w:tabs>
        <w:spacing w:after="0" w:line="240" w:lineRule="auto"/>
        <w:jc w:val="both"/>
        <w:rPr>
          <w:rFonts w:ascii="Arial" w:hAnsi="Arial" w:cs="Arial"/>
          <w:b/>
          <w:sz w:val="24"/>
          <w:szCs w:val="24"/>
        </w:rPr>
      </w:pPr>
    </w:p>
    <w:p w:rsidR="004250C5" w:rsidRDefault="004250C5" w:rsidP="00B1331B">
      <w:pPr>
        <w:tabs>
          <w:tab w:val="left" w:pos="567"/>
        </w:tabs>
        <w:spacing w:after="0" w:line="240" w:lineRule="auto"/>
        <w:jc w:val="both"/>
        <w:rPr>
          <w:rFonts w:ascii="Arial" w:hAnsi="Arial" w:cs="Arial"/>
          <w:b/>
          <w:sz w:val="24"/>
          <w:szCs w:val="24"/>
        </w:rPr>
      </w:pPr>
      <w:r>
        <w:rPr>
          <w:rFonts w:ascii="Arial" w:hAnsi="Arial" w:cs="Arial"/>
          <w:b/>
          <w:sz w:val="24"/>
          <w:szCs w:val="24"/>
        </w:rPr>
        <w:t>Zadanie 1,2,3</w:t>
      </w:r>
    </w:p>
    <w:p w:rsidR="004250C5" w:rsidRDefault="00B1331B" w:rsidP="00B1331B">
      <w:pPr>
        <w:tabs>
          <w:tab w:val="left" w:pos="567"/>
        </w:tabs>
        <w:spacing w:after="0" w:line="240" w:lineRule="auto"/>
        <w:jc w:val="both"/>
        <w:rPr>
          <w:rFonts w:ascii="Arial" w:hAnsi="Arial" w:cs="Arial"/>
          <w:b/>
          <w:sz w:val="24"/>
          <w:szCs w:val="24"/>
        </w:rPr>
      </w:pPr>
      <w:r w:rsidRPr="00B1331B">
        <w:rPr>
          <w:rFonts w:ascii="Arial" w:hAnsi="Arial" w:cs="Arial"/>
          <w:b/>
          <w:sz w:val="24"/>
          <w:szCs w:val="24"/>
        </w:rPr>
        <w:t>Kryterium</w:t>
      </w:r>
      <w:r w:rsidR="004250C5">
        <w:rPr>
          <w:rFonts w:ascii="Arial" w:hAnsi="Arial" w:cs="Arial"/>
          <w:b/>
          <w:sz w:val="24"/>
          <w:szCs w:val="24"/>
        </w:rPr>
        <w:t>:</w:t>
      </w:r>
    </w:p>
    <w:p w:rsidR="00B1331B" w:rsidRPr="004250C5" w:rsidRDefault="004250C5" w:rsidP="004250C5">
      <w:pPr>
        <w:pStyle w:val="Akapitzlist"/>
        <w:numPr>
          <w:ilvl w:val="0"/>
          <w:numId w:val="23"/>
        </w:numPr>
        <w:tabs>
          <w:tab w:val="left" w:pos="567"/>
        </w:tabs>
        <w:spacing w:after="0" w:line="240" w:lineRule="auto"/>
        <w:jc w:val="both"/>
        <w:rPr>
          <w:rFonts w:ascii="Arial" w:hAnsi="Arial" w:cs="Arial"/>
          <w:b/>
          <w:sz w:val="24"/>
          <w:szCs w:val="24"/>
        </w:rPr>
      </w:pPr>
      <w:r>
        <w:rPr>
          <w:rFonts w:ascii="Arial" w:hAnsi="Arial" w:cs="Arial"/>
          <w:b/>
          <w:sz w:val="24"/>
          <w:szCs w:val="24"/>
        </w:rPr>
        <w:t xml:space="preserve"> </w:t>
      </w:r>
      <w:r w:rsidR="00B1331B" w:rsidRPr="004250C5">
        <w:rPr>
          <w:rFonts w:ascii="Arial" w:hAnsi="Arial" w:cs="Arial"/>
          <w:b/>
          <w:sz w:val="24"/>
          <w:szCs w:val="24"/>
        </w:rPr>
        <w:t xml:space="preserve">cena – </w:t>
      </w:r>
      <w:r w:rsidRPr="004250C5">
        <w:rPr>
          <w:rFonts w:ascii="Arial" w:hAnsi="Arial" w:cs="Arial"/>
          <w:b/>
          <w:sz w:val="24"/>
          <w:szCs w:val="24"/>
        </w:rPr>
        <w:t>60</w:t>
      </w:r>
      <w:r w:rsidR="00B1331B" w:rsidRPr="004250C5">
        <w:rPr>
          <w:rFonts w:ascii="Arial" w:hAnsi="Arial" w:cs="Arial"/>
          <w:b/>
          <w:sz w:val="24"/>
          <w:szCs w:val="24"/>
        </w:rPr>
        <w:t xml:space="preserve"> % </w:t>
      </w:r>
      <w:r w:rsidR="00B1331B" w:rsidRPr="004250C5">
        <w:rPr>
          <w:rFonts w:ascii="Arial" w:hAnsi="Arial" w:cs="Arial"/>
          <w:sz w:val="24"/>
          <w:szCs w:val="24"/>
        </w:rPr>
        <w:t>wartości zamówienia (brutto)</w:t>
      </w:r>
      <w:r w:rsidR="00CE104F" w:rsidRPr="004250C5">
        <w:rPr>
          <w:rFonts w:ascii="Arial" w:hAnsi="Arial" w:cs="Arial"/>
          <w:sz w:val="24"/>
          <w:szCs w:val="24"/>
        </w:rPr>
        <w:t xml:space="preserve"> (gwarantowane i opcjonalne)</w:t>
      </w:r>
    </w:p>
    <w:p w:rsidR="00B1331B" w:rsidRPr="00B1331B" w:rsidRDefault="00B1331B" w:rsidP="00B1331B">
      <w:pPr>
        <w:tabs>
          <w:tab w:val="left" w:pos="567"/>
        </w:tabs>
        <w:spacing w:after="0"/>
        <w:jc w:val="both"/>
        <w:rPr>
          <w:rFonts w:ascii="Arial" w:hAnsi="Arial" w:cs="Arial"/>
          <w:sz w:val="24"/>
          <w:szCs w:val="24"/>
        </w:rPr>
      </w:pPr>
      <w:r w:rsidRPr="00B1331B">
        <w:rPr>
          <w:rFonts w:ascii="Arial" w:hAnsi="Arial" w:cs="Arial"/>
          <w:sz w:val="24"/>
          <w:szCs w:val="24"/>
        </w:rPr>
        <w:t xml:space="preserve">kryterium cena = </w:t>
      </w:r>
      <w:r w:rsidR="004250C5">
        <w:rPr>
          <w:rFonts w:ascii="Arial" w:hAnsi="Arial" w:cs="Arial"/>
          <w:sz w:val="24"/>
          <w:szCs w:val="24"/>
        </w:rPr>
        <w:t>60</w:t>
      </w:r>
      <w:r w:rsidRPr="00B1331B">
        <w:rPr>
          <w:rFonts w:ascii="Arial" w:hAnsi="Arial" w:cs="Arial"/>
          <w:sz w:val="24"/>
          <w:szCs w:val="24"/>
        </w:rPr>
        <w:t xml:space="preserve"> pkt</w:t>
      </w:r>
    </w:p>
    <w:p w:rsidR="00B1331B" w:rsidRDefault="00B1331B" w:rsidP="00B1331B">
      <w:pPr>
        <w:tabs>
          <w:tab w:val="left" w:pos="567"/>
        </w:tabs>
        <w:spacing w:after="0"/>
        <w:jc w:val="both"/>
        <w:rPr>
          <w:rFonts w:ascii="Arial" w:hAnsi="Arial" w:cs="Arial"/>
          <w:sz w:val="24"/>
          <w:szCs w:val="24"/>
        </w:rPr>
      </w:pPr>
      <w:r w:rsidRPr="00B1331B">
        <w:rPr>
          <w:rFonts w:ascii="Arial" w:hAnsi="Arial" w:cs="Arial"/>
          <w:sz w:val="24"/>
          <w:szCs w:val="24"/>
        </w:rPr>
        <w:t>Cena powinna obejmować koszt wykonania całości zamówienia w tym wszystkie koszty pośrednie związane z wykonywaniem zamówienia.</w:t>
      </w:r>
    </w:p>
    <w:p w:rsidR="000A2572" w:rsidRPr="00127130" w:rsidRDefault="000A2572" w:rsidP="000A2572">
      <w:pPr>
        <w:jc w:val="both"/>
        <w:rPr>
          <w:rFonts w:ascii="Arial" w:hAnsi="Arial" w:cs="Arial"/>
          <w:sz w:val="24"/>
          <w:szCs w:val="24"/>
        </w:rPr>
      </w:pPr>
      <w:r w:rsidRPr="00127130">
        <w:rPr>
          <w:rFonts w:ascii="Arial" w:hAnsi="Arial" w:cs="Arial"/>
          <w:sz w:val="24"/>
          <w:szCs w:val="24"/>
        </w:rPr>
        <w:tab/>
      </w:r>
      <w:r w:rsidRPr="00127130">
        <w:rPr>
          <w:rFonts w:ascii="Arial" w:hAnsi="Arial" w:cs="Arial"/>
          <w:sz w:val="24"/>
          <w:szCs w:val="24"/>
        </w:rPr>
        <w:tab/>
        <w:t xml:space="preserve"> </w:t>
      </w:r>
    </w:p>
    <w:p w:rsidR="000A2572" w:rsidRPr="00127130" w:rsidRDefault="000A2572" w:rsidP="000A2572">
      <w:pPr>
        <w:ind w:left="284" w:hanging="284"/>
        <w:jc w:val="both"/>
        <w:rPr>
          <w:rFonts w:ascii="Arial" w:hAnsi="Arial" w:cs="Arial"/>
          <w:sz w:val="24"/>
          <w:szCs w:val="24"/>
          <w:u w:val="single"/>
        </w:rPr>
      </w:pPr>
      <w:r w:rsidRPr="00127130">
        <w:rPr>
          <w:rFonts w:ascii="Arial" w:hAnsi="Arial" w:cs="Arial"/>
          <w:sz w:val="24"/>
          <w:szCs w:val="24"/>
        </w:rPr>
        <w:t xml:space="preserve">wartość najniższa </w:t>
      </w:r>
      <w:r w:rsidRPr="00127130">
        <w:rPr>
          <w:rFonts w:ascii="Arial" w:hAnsi="Arial" w:cs="Arial"/>
          <w:sz w:val="24"/>
          <w:szCs w:val="24"/>
        </w:rPr>
        <w:tab/>
      </w:r>
      <w:r w:rsidRPr="00127130">
        <w:rPr>
          <w:rFonts w:ascii="Arial" w:hAnsi="Arial" w:cs="Arial"/>
          <w:sz w:val="24"/>
          <w:szCs w:val="24"/>
        </w:rPr>
        <w:tab/>
      </w:r>
    </w:p>
    <w:p w:rsidR="000A2572" w:rsidRPr="00127130" w:rsidRDefault="000A2572" w:rsidP="000A2572">
      <w:pPr>
        <w:jc w:val="both"/>
        <w:rPr>
          <w:rFonts w:ascii="Arial" w:hAnsi="Arial" w:cs="Arial"/>
          <w:sz w:val="24"/>
          <w:szCs w:val="24"/>
        </w:rPr>
      </w:pPr>
      <w:r w:rsidRPr="00127130">
        <w:rPr>
          <w:rFonts w:ascii="Arial" w:hAnsi="Arial" w:cs="Arial"/>
          <w:sz w:val="24"/>
          <w:szCs w:val="24"/>
        </w:rPr>
        <w:t>------------------------------     x 60 pkt = liczba punktów uzyskanych</w:t>
      </w:r>
    </w:p>
    <w:p w:rsidR="000A2572" w:rsidRPr="00127130" w:rsidRDefault="000A2572" w:rsidP="000A2572">
      <w:pPr>
        <w:jc w:val="both"/>
        <w:rPr>
          <w:rFonts w:ascii="Arial" w:hAnsi="Arial" w:cs="Arial"/>
          <w:sz w:val="24"/>
          <w:szCs w:val="24"/>
        </w:rPr>
      </w:pPr>
      <w:r w:rsidRPr="00127130">
        <w:rPr>
          <w:rFonts w:ascii="Arial" w:hAnsi="Arial" w:cs="Arial"/>
          <w:sz w:val="24"/>
          <w:szCs w:val="24"/>
        </w:rPr>
        <w:t xml:space="preserve">wartość  oferty  rozpatrywanej   </w:t>
      </w:r>
    </w:p>
    <w:p w:rsidR="004250C5" w:rsidRDefault="004250C5" w:rsidP="001F4B79">
      <w:pPr>
        <w:pStyle w:val="Akapitzlist"/>
        <w:numPr>
          <w:ilvl w:val="0"/>
          <w:numId w:val="23"/>
        </w:numPr>
        <w:tabs>
          <w:tab w:val="left" w:pos="567"/>
        </w:tabs>
        <w:spacing w:after="0"/>
        <w:ind w:left="284" w:hanging="284"/>
        <w:jc w:val="both"/>
        <w:rPr>
          <w:rFonts w:ascii="Arial" w:hAnsi="Arial" w:cs="Arial"/>
          <w:sz w:val="24"/>
          <w:szCs w:val="24"/>
        </w:rPr>
      </w:pPr>
      <w:r w:rsidRPr="004250C5">
        <w:rPr>
          <w:rFonts w:ascii="Arial" w:hAnsi="Arial" w:cs="Arial"/>
          <w:b/>
          <w:sz w:val="24"/>
          <w:szCs w:val="24"/>
        </w:rPr>
        <w:t>Czas wykonywania badań i konsultacji z wystawieniem zaświadczeń</w:t>
      </w:r>
      <w:r w:rsidR="001F4B79" w:rsidRPr="001F4B79">
        <w:rPr>
          <w:rFonts w:ascii="Arial" w:hAnsi="Arial" w:cs="Arial"/>
          <w:b/>
          <w:sz w:val="24"/>
          <w:szCs w:val="24"/>
        </w:rPr>
        <w:t xml:space="preserve"> – 20pkt</w:t>
      </w:r>
      <w:r w:rsidR="001F4B79">
        <w:rPr>
          <w:rFonts w:ascii="Arial" w:hAnsi="Arial" w:cs="Arial"/>
          <w:sz w:val="24"/>
          <w:szCs w:val="24"/>
        </w:rPr>
        <w:t xml:space="preserve"> </w:t>
      </w:r>
    </w:p>
    <w:p w:rsidR="004250C5" w:rsidRPr="001F4B79" w:rsidRDefault="004250C5" w:rsidP="004250C5">
      <w:pPr>
        <w:tabs>
          <w:tab w:val="left" w:pos="567"/>
        </w:tabs>
        <w:spacing w:after="0"/>
        <w:jc w:val="both"/>
        <w:rPr>
          <w:rFonts w:ascii="Arial" w:hAnsi="Arial" w:cs="Arial"/>
          <w:b/>
          <w:sz w:val="24"/>
          <w:szCs w:val="24"/>
        </w:rPr>
      </w:pPr>
      <w:r w:rsidRPr="001F4B79">
        <w:rPr>
          <w:rFonts w:ascii="Arial" w:hAnsi="Arial" w:cs="Arial"/>
          <w:b/>
          <w:sz w:val="24"/>
          <w:szCs w:val="24"/>
        </w:rPr>
        <w:t xml:space="preserve">kryterium czas wykonywania badań i konsultacji z wystawieniem zaświadczeń </w:t>
      </w:r>
      <w:r w:rsidR="001F4B79">
        <w:rPr>
          <w:rFonts w:ascii="Arial" w:hAnsi="Arial" w:cs="Arial"/>
          <w:b/>
          <w:sz w:val="24"/>
          <w:szCs w:val="24"/>
        </w:rPr>
        <w:t xml:space="preserve"> - </w:t>
      </w:r>
      <w:r w:rsidRPr="001F4B79">
        <w:rPr>
          <w:rFonts w:ascii="Arial" w:hAnsi="Arial" w:cs="Arial"/>
          <w:b/>
          <w:sz w:val="24"/>
          <w:szCs w:val="24"/>
        </w:rPr>
        <w:t xml:space="preserve"> </w:t>
      </w:r>
      <w:r w:rsidR="001F4B79" w:rsidRPr="001F4B79">
        <w:rPr>
          <w:rFonts w:ascii="Arial" w:hAnsi="Arial" w:cs="Arial"/>
          <w:b/>
          <w:sz w:val="24"/>
          <w:szCs w:val="24"/>
        </w:rPr>
        <w:t>2</w:t>
      </w:r>
      <w:r w:rsidRPr="001F4B79">
        <w:rPr>
          <w:rFonts w:ascii="Arial" w:hAnsi="Arial" w:cs="Arial"/>
          <w:b/>
          <w:sz w:val="24"/>
          <w:szCs w:val="24"/>
        </w:rPr>
        <w:t>0 pkt</w:t>
      </w:r>
    </w:p>
    <w:p w:rsidR="00FE3571" w:rsidRPr="00FE3571" w:rsidRDefault="00FE3571" w:rsidP="00FE3571">
      <w:pPr>
        <w:pStyle w:val="Akapitzlist"/>
        <w:ind w:left="0" w:right="283"/>
        <w:jc w:val="both"/>
        <w:rPr>
          <w:rFonts w:ascii="Arial" w:hAnsi="Arial" w:cs="Arial"/>
          <w:sz w:val="24"/>
          <w:szCs w:val="24"/>
        </w:rPr>
      </w:pPr>
      <w:r w:rsidRPr="00FE3571">
        <w:rPr>
          <w:rFonts w:ascii="Arial" w:hAnsi="Arial" w:cs="Arial"/>
          <w:sz w:val="24"/>
          <w:szCs w:val="24"/>
        </w:rPr>
        <w:t xml:space="preserve">w ciągu jednego dnia </w:t>
      </w:r>
      <w:r w:rsidR="00590AD1">
        <w:rPr>
          <w:rFonts w:ascii="Arial" w:hAnsi="Arial" w:cs="Arial"/>
          <w:sz w:val="24"/>
          <w:szCs w:val="24"/>
        </w:rPr>
        <w:t>roboczego  – 4</w:t>
      </w:r>
      <w:r w:rsidRPr="00FE3571">
        <w:rPr>
          <w:rFonts w:ascii="Arial" w:hAnsi="Arial" w:cs="Arial"/>
          <w:sz w:val="24"/>
          <w:szCs w:val="24"/>
        </w:rPr>
        <w:t>0 pkt</w:t>
      </w:r>
    </w:p>
    <w:p w:rsidR="00FE3571" w:rsidRPr="00FE3571" w:rsidRDefault="001F4B79" w:rsidP="00FE3571">
      <w:pPr>
        <w:pStyle w:val="Akapitzlist"/>
        <w:ind w:left="0" w:right="283"/>
        <w:jc w:val="both"/>
        <w:rPr>
          <w:rFonts w:ascii="Arial" w:hAnsi="Arial" w:cs="Arial"/>
          <w:sz w:val="24"/>
          <w:szCs w:val="24"/>
        </w:rPr>
      </w:pPr>
      <w:r>
        <w:rPr>
          <w:rFonts w:ascii="Arial" w:hAnsi="Arial" w:cs="Arial"/>
          <w:sz w:val="24"/>
          <w:szCs w:val="24"/>
        </w:rPr>
        <w:t>do</w:t>
      </w:r>
      <w:r w:rsidR="00590AD1">
        <w:rPr>
          <w:rFonts w:ascii="Arial" w:hAnsi="Arial" w:cs="Arial"/>
          <w:sz w:val="24"/>
          <w:szCs w:val="24"/>
        </w:rPr>
        <w:t xml:space="preserve">  dwóch dni roboczych  – 2</w:t>
      </w:r>
      <w:r w:rsidR="00FE3571" w:rsidRPr="00FE3571">
        <w:rPr>
          <w:rFonts w:ascii="Arial" w:hAnsi="Arial" w:cs="Arial"/>
          <w:sz w:val="24"/>
          <w:szCs w:val="24"/>
        </w:rPr>
        <w:t>0 pkt</w:t>
      </w:r>
    </w:p>
    <w:p w:rsidR="00FE3571" w:rsidRDefault="00FE3571" w:rsidP="00FE3571">
      <w:pPr>
        <w:pStyle w:val="Akapitzlist"/>
        <w:ind w:left="0" w:right="283"/>
        <w:jc w:val="both"/>
        <w:rPr>
          <w:rFonts w:ascii="Arial" w:hAnsi="Arial" w:cs="Arial"/>
          <w:sz w:val="24"/>
          <w:szCs w:val="24"/>
        </w:rPr>
      </w:pPr>
      <w:r w:rsidRPr="00FE3571">
        <w:rPr>
          <w:rFonts w:ascii="Arial" w:hAnsi="Arial" w:cs="Arial"/>
          <w:sz w:val="24"/>
          <w:szCs w:val="24"/>
        </w:rPr>
        <w:t>od dw</w:t>
      </w:r>
      <w:r w:rsidR="001F4B79">
        <w:rPr>
          <w:rFonts w:ascii="Arial" w:hAnsi="Arial" w:cs="Arial"/>
          <w:sz w:val="24"/>
          <w:szCs w:val="24"/>
        </w:rPr>
        <w:t xml:space="preserve">óch do pięciu dni roboczych  – </w:t>
      </w:r>
      <w:r w:rsidRPr="00FE3571">
        <w:rPr>
          <w:rFonts w:ascii="Arial" w:hAnsi="Arial" w:cs="Arial"/>
          <w:sz w:val="24"/>
          <w:szCs w:val="24"/>
        </w:rPr>
        <w:t>0 pkt</w:t>
      </w:r>
    </w:p>
    <w:p w:rsidR="001F4B79" w:rsidRPr="00590AD1" w:rsidRDefault="001F4B79" w:rsidP="001F4B79">
      <w:pPr>
        <w:jc w:val="both"/>
        <w:rPr>
          <w:rFonts w:ascii="Arial" w:hAnsi="Arial" w:cs="Arial"/>
          <w:sz w:val="24"/>
          <w:szCs w:val="24"/>
          <w:u w:val="single"/>
        </w:rPr>
      </w:pPr>
      <w:r w:rsidRPr="00590AD1">
        <w:rPr>
          <w:rFonts w:ascii="Arial" w:hAnsi="Arial" w:cs="Arial"/>
          <w:sz w:val="24"/>
          <w:szCs w:val="24"/>
          <w:u w:val="single"/>
        </w:rPr>
        <w:t>Wyliczenie punktacji wg wzoru:</w:t>
      </w:r>
    </w:p>
    <w:p w:rsidR="001F4B79" w:rsidRPr="001F4B79" w:rsidRDefault="001F4B79" w:rsidP="001F4B79">
      <w:pPr>
        <w:jc w:val="center"/>
        <w:rPr>
          <w:rFonts w:ascii="Arial" w:hAnsi="Arial" w:cs="Arial"/>
          <w:sz w:val="24"/>
          <w:szCs w:val="24"/>
        </w:rPr>
      </w:pPr>
      <w:r w:rsidRPr="001F4B79">
        <w:rPr>
          <w:rFonts w:ascii="Arial" w:hAnsi="Arial" w:cs="Arial"/>
          <w:sz w:val="24"/>
          <w:szCs w:val="24"/>
        </w:rPr>
        <w:t>oferta z najniższą ceną</w:t>
      </w:r>
      <w:r w:rsidR="00590AD1">
        <w:rPr>
          <w:rFonts w:ascii="Arial" w:hAnsi="Arial" w:cs="Arial"/>
          <w:sz w:val="24"/>
          <w:szCs w:val="24"/>
        </w:rPr>
        <w:t xml:space="preserve"> </w:t>
      </w:r>
      <w:r w:rsidRPr="001F4B79">
        <w:rPr>
          <w:rFonts w:ascii="Arial" w:hAnsi="Arial" w:cs="Arial"/>
          <w:sz w:val="24"/>
          <w:szCs w:val="24"/>
        </w:rPr>
        <w:t>/ cena oferty badanej x 60 + punktacja przyznana za cza</w:t>
      </w:r>
      <w:r w:rsidR="00FF22D2">
        <w:rPr>
          <w:rFonts w:ascii="Arial" w:hAnsi="Arial" w:cs="Arial"/>
          <w:sz w:val="24"/>
          <w:szCs w:val="24"/>
        </w:rPr>
        <w:t>s wykonania badań i konsultacji.</w:t>
      </w:r>
    </w:p>
    <w:p w:rsidR="004250C5" w:rsidRDefault="004250C5" w:rsidP="004250C5">
      <w:pPr>
        <w:pStyle w:val="Akapitzlist"/>
        <w:tabs>
          <w:tab w:val="left" w:pos="567"/>
        </w:tabs>
        <w:spacing w:after="0"/>
        <w:jc w:val="both"/>
        <w:rPr>
          <w:rFonts w:ascii="Arial" w:hAnsi="Arial" w:cs="Arial"/>
          <w:sz w:val="24"/>
          <w:szCs w:val="24"/>
        </w:rPr>
      </w:pPr>
    </w:p>
    <w:p w:rsidR="004250C5" w:rsidRDefault="004250C5" w:rsidP="004250C5">
      <w:pPr>
        <w:tabs>
          <w:tab w:val="left" w:pos="567"/>
        </w:tabs>
        <w:spacing w:after="0" w:line="240" w:lineRule="auto"/>
        <w:jc w:val="both"/>
        <w:rPr>
          <w:rFonts w:ascii="Arial" w:hAnsi="Arial" w:cs="Arial"/>
          <w:b/>
          <w:sz w:val="24"/>
          <w:szCs w:val="24"/>
        </w:rPr>
      </w:pPr>
      <w:r>
        <w:rPr>
          <w:rFonts w:ascii="Arial" w:hAnsi="Arial" w:cs="Arial"/>
          <w:b/>
          <w:sz w:val="24"/>
          <w:szCs w:val="24"/>
        </w:rPr>
        <w:t xml:space="preserve">Zadanie </w:t>
      </w:r>
      <w:r w:rsidR="00375EE3">
        <w:rPr>
          <w:rFonts w:ascii="Arial" w:hAnsi="Arial" w:cs="Arial"/>
          <w:b/>
          <w:sz w:val="24"/>
          <w:szCs w:val="24"/>
        </w:rPr>
        <w:t>4</w:t>
      </w:r>
    </w:p>
    <w:p w:rsidR="004250C5" w:rsidRPr="004250C5" w:rsidRDefault="004250C5" w:rsidP="004250C5">
      <w:pPr>
        <w:tabs>
          <w:tab w:val="left" w:pos="567"/>
        </w:tabs>
        <w:spacing w:after="0" w:line="240" w:lineRule="auto"/>
        <w:jc w:val="both"/>
        <w:rPr>
          <w:rFonts w:ascii="Arial" w:hAnsi="Arial" w:cs="Arial"/>
          <w:b/>
          <w:sz w:val="24"/>
          <w:szCs w:val="24"/>
        </w:rPr>
      </w:pPr>
      <w:r w:rsidRPr="004250C5">
        <w:rPr>
          <w:rFonts w:ascii="Arial" w:hAnsi="Arial" w:cs="Arial"/>
          <w:b/>
          <w:sz w:val="24"/>
          <w:szCs w:val="24"/>
        </w:rPr>
        <w:t xml:space="preserve">cena – </w:t>
      </w:r>
      <w:r>
        <w:rPr>
          <w:rFonts w:ascii="Arial" w:hAnsi="Arial" w:cs="Arial"/>
          <w:b/>
          <w:sz w:val="24"/>
          <w:szCs w:val="24"/>
        </w:rPr>
        <w:t>100</w:t>
      </w:r>
      <w:r w:rsidRPr="004250C5">
        <w:rPr>
          <w:rFonts w:ascii="Arial" w:hAnsi="Arial" w:cs="Arial"/>
          <w:b/>
          <w:sz w:val="24"/>
          <w:szCs w:val="24"/>
        </w:rPr>
        <w:t xml:space="preserve"> % </w:t>
      </w:r>
      <w:r w:rsidRPr="004250C5">
        <w:rPr>
          <w:rFonts w:ascii="Arial" w:hAnsi="Arial" w:cs="Arial"/>
          <w:sz w:val="24"/>
          <w:szCs w:val="24"/>
        </w:rPr>
        <w:t xml:space="preserve">wartości zamówienia (brutto) (gwarantowane  </w:t>
      </w:r>
      <w:r>
        <w:rPr>
          <w:rFonts w:ascii="Arial" w:hAnsi="Arial" w:cs="Arial"/>
          <w:sz w:val="24"/>
          <w:szCs w:val="24"/>
        </w:rPr>
        <w:t xml:space="preserve">i </w:t>
      </w:r>
      <w:r w:rsidRPr="004250C5">
        <w:rPr>
          <w:rFonts w:ascii="Arial" w:hAnsi="Arial" w:cs="Arial"/>
          <w:sz w:val="24"/>
          <w:szCs w:val="24"/>
        </w:rPr>
        <w:t>opcjonalne)</w:t>
      </w:r>
    </w:p>
    <w:p w:rsidR="004250C5" w:rsidRDefault="004250C5" w:rsidP="004250C5">
      <w:pPr>
        <w:tabs>
          <w:tab w:val="left" w:pos="567"/>
        </w:tabs>
        <w:spacing w:after="0"/>
        <w:jc w:val="both"/>
        <w:rPr>
          <w:rFonts w:ascii="Arial" w:hAnsi="Arial" w:cs="Arial"/>
          <w:sz w:val="24"/>
          <w:szCs w:val="24"/>
        </w:rPr>
      </w:pPr>
      <w:r w:rsidRPr="00B1331B">
        <w:rPr>
          <w:rFonts w:ascii="Arial" w:hAnsi="Arial" w:cs="Arial"/>
          <w:sz w:val="24"/>
          <w:szCs w:val="24"/>
        </w:rPr>
        <w:t xml:space="preserve">100% kryterium cena = </w:t>
      </w:r>
      <w:r w:rsidR="00D51C54">
        <w:rPr>
          <w:rFonts w:ascii="Arial" w:hAnsi="Arial" w:cs="Arial"/>
          <w:sz w:val="24"/>
          <w:szCs w:val="24"/>
        </w:rPr>
        <w:t>10</w:t>
      </w:r>
      <w:r>
        <w:rPr>
          <w:rFonts w:ascii="Arial" w:hAnsi="Arial" w:cs="Arial"/>
          <w:sz w:val="24"/>
          <w:szCs w:val="24"/>
        </w:rPr>
        <w:t>0</w:t>
      </w:r>
      <w:r w:rsidRPr="00B1331B">
        <w:rPr>
          <w:rFonts w:ascii="Arial" w:hAnsi="Arial" w:cs="Arial"/>
          <w:sz w:val="24"/>
          <w:szCs w:val="24"/>
        </w:rPr>
        <w:t xml:space="preserve"> pkt</w:t>
      </w:r>
    </w:p>
    <w:p w:rsidR="00FB2810" w:rsidRDefault="00FB2810" w:rsidP="004250C5">
      <w:pPr>
        <w:tabs>
          <w:tab w:val="left" w:pos="567"/>
        </w:tabs>
        <w:spacing w:after="0"/>
        <w:jc w:val="both"/>
        <w:rPr>
          <w:rFonts w:ascii="Arial" w:hAnsi="Arial" w:cs="Arial"/>
          <w:sz w:val="24"/>
          <w:szCs w:val="24"/>
        </w:rPr>
      </w:pPr>
    </w:p>
    <w:p w:rsidR="00FB2810" w:rsidRPr="00FF22D2" w:rsidRDefault="00FB2810" w:rsidP="00FB2810">
      <w:pPr>
        <w:jc w:val="both"/>
        <w:rPr>
          <w:rFonts w:ascii="Arial" w:hAnsi="Arial" w:cs="Arial"/>
          <w:sz w:val="24"/>
          <w:szCs w:val="24"/>
          <w:u w:val="single"/>
        </w:rPr>
      </w:pPr>
      <w:r w:rsidRPr="00FF22D2">
        <w:rPr>
          <w:rFonts w:ascii="Arial" w:hAnsi="Arial" w:cs="Arial"/>
          <w:sz w:val="24"/>
          <w:szCs w:val="24"/>
          <w:u w:val="single"/>
        </w:rPr>
        <w:t>Wyliczenie punktacji wg wzoru:</w:t>
      </w:r>
    </w:p>
    <w:p w:rsidR="00FB2810" w:rsidRDefault="00FB2810" w:rsidP="00FB2810">
      <w:pPr>
        <w:tabs>
          <w:tab w:val="left" w:pos="567"/>
        </w:tabs>
        <w:spacing w:after="0"/>
        <w:jc w:val="center"/>
        <w:rPr>
          <w:rFonts w:ascii="Arial" w:hAnsi="Arial" w:cs="Arial"/>
          <w:sz w:val="24"/>
          <w:szCs w:val="24"/>
        </w:rPr>
      </w:pPr>
      <w:r w:rsidRPr="001F4B79">
        <w:rPr>
          <w:rFonts w:ascii="Arial" w:hAnsi="Arial" w:cs="Arial"/>
          <w:sz w:val="24"/>
          <w:szCs w:val="24"/>
        </w:rPr>
        <w:t>oferta z najniższą ceną/ cena ofe</w:t>
      </w:r>
      <w:r>
        <w:rPr>
          <w:rFonts w:ascii="Arial" w:hAnsi="Arial" w:cs="Arial"/>
          <w:sz w:val="24"/>
          <w:szCs w:val="24"/>
        </w:rPr>
        <w:t>rty badanej x 10</w:t>
      </w:r>
      <w:r w:rsidRPr="001F4B79">
        <w:rPr>
          <w:rFonts w:ascii="Arial" w:hAnsi="Arial" w:cs="Arial"/>
          <w:sz w:val="24"/>
          <w:szCs w:val="24"/>
        </w:rPr>
        <w:t>0</w:t>
      </w:r>
    </w:p>
    <w:p w:rsidR="00FB2810" w:rsidRPr="00B1331B" w:rsidRDefault="00FB2810" w:rsidP="00FB2810">
      <w:pPr>
        <w:tabs>
          <w:tab w:val="left" w:pos="567"/>
        </w:tabs>
        <w:spacing w:after="0"/>
        <w:jc w:val="both"/>
        <w:rPr>
          <w:rFonts w:ascii="Arial" w:hAnsi="Arial" w:cs="Arial"/>
          <w:sz w:val="24"/>
          <w:szCs w:val="24"/>
        </w:rPr>
      </w:pPr>
    </w:p>
    <w:p w:rsidR="004250C5" w:rsidRDefault="004250C5" w:rsidP="00375EE3">
      <w:pPr>
        <w:pStyle w:val="Akapitzlist"/>
        <w:tabs>
          <w:tab w:val="left" w:pos="567"/>
        </w:tabs>
        <w:spacing w:after="0"/>
        <w:ind w:left="0"/>
        <w:jc w:val="both"/>
        <w:rPr>
          <w:rFonts w:ascii="Arial" w:hAnsi="Arial" w:cs="Arial"/>
          <w:sz w:val="24"/>
          <w:szCs w:val="24"/>
        </w:rPr>
      </w:pPr>
      <w:r w:rsidRPr="00B1331B">
        <w:rPr>
          <w:rFonts w:ascii="Arial" w:hAnsi="Arial" w:cs="Arial"/>
          <w:sz w:val="24"/>
          <w:szCs w:val="24"/>
        </w:rPr>
        <w:t>Cena powinna obejmować koszt wykonania całości zamówienia w tym wszystkie koszty pośrednie związane z wykonywaniem zamówienia</w:t>
      </w:r>
    </w:p>
    <w:p w:rsidR="00FB2810" w:rsidRPr="004250C5" w:rsidRDefault="00FB2810" w:rsidP="00375EE3">
      <w:pPr>
        <w:pStyle w:val="Akapitzlist"/>
        <w:tabs>
          <w:tab w:val="left" w:pos="567"/>
        </w:tabs>
        <w:spacing w:after="0"/>
        <w:ind w:left="0"/>
        <w:jc w:val="both"/>
        <w:rPr>
          <w:rFonts w:ascii="Arial" w:hAnsi="Arial" w:cs="Arial"/>
          <w:sz w:val="24"/>
          <w:szCs w:val="24"/>
        </w:rPr>
      </w:pPr>
    </w:p>
    <w:p w:rsidR="00B1331B" w:rsidRDefault="00B1331B" w:rsidP="00B1331B">
      <w:pPr>
        <w:tabs>
          <w:tab w:val="left" w:pos="567"/>
        </w:tabs>
        <w:spacing w:after="0"/>
        <w:jc w:val="both"/>
        <w:rPr>
          <w:rFonts w:ascii="Arial" w:hAnsi="Arial" w:cs="Arial"/>
          <w:sz w:val="24"/>
          <w:szCs w:val="24"/>
        </w:rPr>
      </w:pPr>
    </w:p>
    <w:p w:rsidR="00D73108" w:rsidRDefault="00D73108" w:rsidP="00B1331B">
      <w:pPr>
        <w:tabs>
          <w:tab w:val="left" w:pos="567"/>
        </w:tabs>
        <w:spacing w:after="0"/>
        <w:jc w:val="both"/>
        <w:rPr>
          <w:rFonts w:ascii="Arial" w:hAnsi="Arial" w:cs="Arial"/>
          <w:sz w:val="24"/>
          <w:szCs w:val="24"/>
        </w:rPr>
      </w:pPr>
    </w:p>
    <w:p w:rsidR="00D85577" w:rsidRPr="00D85577" w:rsidRDefault="004250C5" w:rsidP="00B1331B">
      <w:pPr>
        <w:spacing w:after="0" w:line="240" w:lineRule="auto"/>
        <w:jc w:val="both"/>
        <w:rPr>
          <w:rFonts w:ascii="Arial" w:eastAsia="Times New Roman" w:hAnsi="Arial" w:cs="Arial"/>
          <w:b/>
          <w:sz w:val="24"/>
          <w:szCs w:val="24"/>
          <w:u w:val="single"/>
          <w:lang w:eastAsia="pl-PL"/>
        </w:rPr>
      </w:pPr>
      <w:r>
        <w:rPr>
          <w:rFonts w:ascii="Arial" w:eastAsia="Times New Roman" w:hAnsi="Arial" w:cs="Arial"/>
          <w:b/>
          <w:sz w:val="24"/>
          <w:szCs w:val="24"/>
          <w:u w:val="single"/>
          <w:lang w:eastAsia="pl-PL"/>
        </w:rPr>
        <w:t>1</w:t>
      </w:r>
      <w:r w:rsidR="000441D6">
        <w:rPr>
          <w:rFonts w:ascii="Arial" w:eastAsia="Times New Roman" w:hAnsi="Arial" w:cs="Arial"/>
          <w:b/>
          <w:sz w:val="24"/>
          <w:szCs w:val="24"/>
          <w:u w:val="single"/>
          <w:lang w:eastAsia="pl-PL"/>
        </w:rPr>
        <w:t>2</w:t>
      </w:r>
      <w:r w:rsidR="00D85577" w:rsidRPr="00D85577">
        <w:rPr>
          <w:rFonts w:ascii="Arial" w:eastAsia="Times New Roman" w:hAnsi="Arial" w:cs="Arial"/>
          <w:b/>
          <w:sz w:val="24"/>
          <w:szCs w:val="24"/>
          <w:u w:val="single"/>
          <w:lang w:eastAsia="pl-PL"/>
        </w:rPr>
        <w:t>. Pouczenie o środkach ochrony prawnej przysługujących Wykonawcy w toku postępowania o udzielenie zamówienia publicznego:</w:t>
      </w:r>
    </w:p>
    <w:p w:rsidR="00D85577" w:rsidRDefault="00D85577" w:rsidP="00D85577">
      <w:pPr>
        <w:tabs>
          <w:tab w:val="left" w:pos="7513"/>
        </w:tabs>
        <w:spacing w:after="0" w:line="240" w:lineRule="auto"/>
        <w:jc w:val="both"/>
        <w:rPr>
          <w:rFonts w:ascii="Arial" w:eastAsia="Times New Roman" w:hAnsi="Arial" w:cs="Arial"/>
          <w:sz w:val="24"/>
          <w:szCs w:val="24"/>
          <w:lang w:eastAsia="pl-PL"/>
        </w:rPr>
      </w:pPr>
      <w:r w:rsidRPr="00D85577">
        <w:rPr>
          <w:rFonts w:ascii="Arial" w:eastAsia="Times New Roman" w:hAnsi="Arial" w:cs="Arial"/>
          <w:sz w:val="24"/>
          <w:szCs w:val="24"/>
          <w:lang w:eastAsia="pl-PL"/>
        </w:rPr>
        <w:t xml:space="preserve">Wykonawcom uczestniczącym  w postępowaniu w trybie 138o </w:t>
      </w:r>
      <w:proofErr w:type="spellStart"/>
      <w:r w:rsidRPr="00D85577">
        <w:rPr>
          <w:rFonts w:ascii="Arial" w:eastAsia="Times New Roman" w:hAnsi="Arial" w:cs="Arial"/>
          <w:sz w:val="24"/>
          <w:szCs w:val="24"/>
          <w:lang w:eastAsia="pl-PL"/>
        </w:rPr>
        <w:t>p.z.p</w:t>
      </w:r>
      <w:proofErr w:type="spellEnd"/>
      <w:r w:rsidRPr="00D85577">
        <w:rPr>
          <w:rFonts w:ascii="Arial" w:eastAsia="Times New Roman" w:hAnsi="Arial" w:cs="Arial"/>
          <w:sz w:val="24"/>
          <w:szCs w:val="24"/>
          <w:lang w:eastAsia="pl-PL"/>
        </w:rPr>
        <w:t>. nie przysługuje odwołan</w:t>
      </w:r>
      <w:r w:rsidR="00572659">
        <w:rPr>
          <w:rFonts w:ascii="Arial" w:eastAsia="Times New Roman" w:hAnsi="Arial" w:cs="Arial"/>
          <w:sz w:val="24"/>
          <w:szCs w:val="24"/>
          <w:lang w:eastAsia="pl-PL"/>
        </w:rPr>
        <w:t>ie do</w:t>
      </w:r>
      <w:r w:rsidR="000441D6">
        <w:rPr>
          <w:rFonts w:ascii="Arial" w:eastAsia="Times New Roman" w:hAnsi="Arial" w:cs="Arial"/>
          <w:sz w:val="24"/>
          <w:szCs w:val="24"/>
          <w:lang w:eastAsia="pl-PL"/>
        </w:rPr>
        <w:t xml:space="preserve"> Krajowej Izby Odwoławczej.</w:t>
      </w:r>
    </w:p>
    <w:p w:rsidR="001F4B79" w:rsidRDefault="001F4B79" w:rsidP="00D85577">
      <w:pPr>
        <w:tabs>
          <w:tab w:val="left" w:pos="7513"/>
        </w:tabs>
        <w:spacing w:after="0" w:line="240" w:lineRule="auto"/>
        <w:jc w:val="both"/>
        <w:rPr>
          <w:rFonts w:ascii="Arial" w:eastAsia="Times New Roman" w:hAnsi="Arial" w:cs="Arial"/>
          <w:sz w:val="24"/>
          <w:szCs w:val="24"/>
          <w:lang w:eastAsia="pl-PL"/>
        </w:rPr>
      </w:pPr>
    </w:p>
    <w:p w:rsidR="00D85577" w:rsidRPr="00D85577" w:rsidRDefault="004250C5" w:rsidP="00B1331B">
      <w:pPr>
        <w:spacing w:after="0" w:line="240" w:lineRule="auto"/>
        <w:jc w:val="both"/>
        <w:rPr>
          <w:rFonts w:ascii="Arial" w:eastAsia="Times New Roman" w:hAnsi="Arial" w:cs="Arial"/>
          <w:b/>
          <w:sz w:val="24"/>
          <w:szCs w:val="24"/>
          <w:u w:val="single"/>
          <w:lang w:eastAsia="pl-PL"/>
        </w:rPr>
      </w:pPr>
      <w:r>
        <w:rPr>
          <w:rFonts w:ascii="Arial" w:eastAsia="Times New Roman" w:hAnsi="Arial" w:cs="Arial"/>
          <w:b/>
          <w:sz w:val="24"/>
          <w:szCs w:val="24"/>
          <w:u w:val="single"/>
          <w:lang w:eastAsia="pl-PL"/>
        </w:rPr>
        <w:t>1</w:t>
      </w:r>
      <w:r w:rsidR="000441D6">
        <w:rPr>
          <w:rFonts w:ascii="Arial" w:eastAsia="Times New Roman" w:hAnsi="Arial" w:cs="Arial"/>
          <w:b/>
          <w:sz w:val="24"/>
          <w:szCs w:val="24"/>
          <w:u w:val="single"/>
          <w:lang w:eastAsia="pl-PL"/>
        </w:rPr>
        <w:t>3</w:t>
      </w:r>
      <w:r w:rsidR="00D85577" w:rsidRPr="00D85577">
        <w:rPr>
          <w:rFonts w:ascii="Arial" w:eastAsia="Times New Roman" w:hAnsi="Arial" w:cs="Arial"/>
          <w:b/>
          <w:sz w:val="24"/>
          <w:szCs w:val="24"/>
          <w:u w:val="single"/>
          <w:lang w:eastAsia="pl-PL"/>
        </w:rPr>
        <w:t>. Informacje dodatkowe:</w:t>
      </w:r>
    </w:p>
    <w:p w:rsidR="00572659" w:rsidRPr="00CE6BE2" w:rsidRDefault="00572659" w:rsidP="00FF22D2">
      <w:pPr>
        <w:pStyle w:val="Akapitzlist"/>
        <w:spacing w:after="0" w:line="240" w:lineRule="auto"/>
        <w:ind w:left="0"/>
        <w:jc w:val="both"/>
        <w:rPr>
          <w:rFonts w:ascii="Arial" w:eastAsia="Times New Roman" w:hAnsi="Arial" w:cs="Arial"/>
          <w:sz w:val="24"/>
          <w:szCs w:val="24"/>
          <w:lang w:eastAsia="pl-PL"/>
        </w:rPr>
      </w:pPr>
      <w:r w:rsidRPr="00CE6BE2">
        <w:rPr>
          <w:rFonts w:ascii="Arial" w:hAnsi="Arial" w:cs="Arial"/>
          <w:sz w:val="24"/>
          <w:szCs w:val="24"/>
        </w:rPr>
        <w:t>Zamawiający nie dopuszc</w:t>
      </w:r>
      <w:r w:rsidR="00FE3571">
        <w:rPr>
          <w:rFonts w:ascii="Arial" w:hAnsi="Arial" w:cs="Arial"/>
          <w:sz w:val="24"/>
          <w:szCs w:val="24"/>
        </w:rPr>
        <w:t>za składania ofert wariantowych.</w:t>
      </w:r>
    </w:p>
    <w:p w:rsidR="00572659" w:rsidRDefault="00572659" w:rsidP="00572659">
      <w:pPr>
        <w:pStyle w:val="Akapitzlist"/>
        <w:spacing w:after="0"/>
        <w:ind w:left="0" w:right="-12"/>
        <w:jc w:val="both"/>
        <w:rPr>
          <w:rFonts w:ascii="Arial" w:hAnsi="Arial" w:cs="Arial"/>
          <w:sz w:val="24"/>
          <w:szCs w:val="24"/>
        </w:rPr>
      </w:pPr>
      <w:r w:rsidRPr="00BA2FA9">
        <w:rPr>
          <w:rFonts w:ascii="Arial" w:hAnsi="Arial" w:cs="Arial"/>
          <w:sz w:val="24"/>
          <w:szCs w:val="24"/>
        </w:rPr>
        <w:t>Zamawiający nie przewiduje zawarcia umowy ramowej.</w:t>
      </w:r>
    </w:p>
    <w:p w:rsidR="00572659" w:rsidRDefault="00572659" w:rsidP="00572659">
      <w:pPr>
        <w:pStyle w:val="Akapitzlist"/>
        <w:spacing w:after="0"/>
        <w:ind w:left="0" w:right="-12"/>
        <w:jc w:val="both"/>
        <w:rPr>
          <w:rFonts w:ascii="Arial" w:hAnsi="Arial" w:cs="Arial"/>
          <w:sz w:val="24"/>
          <w:szCs w:val="24"/>
        </w:rPr>
      </w:pPr>
      <w:r w:rsidRPr="00BA2FA9">
        <w:rPr>
          <w:rFonts w:ascii="Arial" w:hAnsi="Arial" w:cs="Arial"/>
          <w:sz w:val="24"/>
          <w:szCs w:val="24"/>
        </w:rPr>
        <w:t>Zamawiający nie przewiduje przeprowadzenia aukcji elektronicznej.</w:t>
      </w:r>
    </w:p>
    <w:p w:rsidR="00572659" w:rsidRDefault="00572659" w:rsidP="00572659">
      <w:pPr>
        <w:pStyle w:val="Akapitzlist"/>
        <w:spacing w:after="0"/>
        <w:ind w:left="0" w:right="-12"/>
        <w:jc w:val="both"/>
        <w:rPr>
          <w:rFonts w:ascii="Arial" w:hAnsi="Arial" w:cs="Arial"/>
          <w:sz w:val="24"/>
          <w:szCs w:val="24"/>
        </w:rPr>
      </w:pPr>
      <w:r w:rsidRPr="00BA2FA9">
        <w:rPr>
          <w:rFonts w:ascii="Arial" w:hAnsi="Arial" w:cs="Arial"/>
          <w:sz w:val="24"/>
          <w:szCs w:val="24"/>
        </w:rPr>
        <w:t>Zamawiający nie przewiduje ustanowienia dynamicznego systemu zakupów.</w:t>
      </w:r>
    </w:p>
    <w:p w:rsidR="00572659" w:rsidRDefault="00572659" w:rsidP="00572659">
      <w:pPr>
        <w:pStyle w:val="Akapitzlist"/>
        <w:spacing w:after="0"/>
        <w:ind w:left="0" w:right="-12"/>
        <w:jc w:val="both"/>
        <w:rPr>
          <w:rFonts w:ascii="Arial" w:hAnsi="Arial" w:cs="Arial"/>
          <w:sz w:val="24"/>
          <w:szCs w:val="24"/>
        </w:rPr>
      </w:pPr>
      <w:r w:rsidRPr="00BA2FA9">
        <w:rPr>
          <w:rFonts w:ascii="Arial" w:hAnsi="Arial" w:cs="Arial"/>
          <w:sz w:val="24"/>
          <w:szCs w:val="24"/>
        </w:rPr>
        <w:t>Zamawiający nie przewiduje rozliczania się w walucie obcej.</w:t>
      </w:r>
    </w:p>
    <w:p w:rsidR="00572659" w:rsidRDefault="00572659" w:rsidP="00572659">
      <w:pPr>
        <w:pStyle w:val="Akapitzlist"/>
        <w:spacing w:after="0"/>
        <w:ind w:left="0" w:right="-12"/>
        <w:jc w:val="both"/>
        <w:rPr>
          <w:rFonts w:ascii="Arial" w:hAnsi="Arial" w:cs="Arial"/>
          <w:sz w:val="24"/>
          <w:szCs w:val="24"/>
        </w:rPr>
      </w:pPr>
      <w:r>
        <w:rPr>
          <w:rFonts w:ascii="Arial" w:hAnsi="Arial" w:cs="Arial"/>
          <w:sz w:val="24"/>
          <w:szCs w:val="24"/>
        </w:rPr>
        <w:t>Zamawiający nie przewiduje zastosowania art. 67 ust. 1 pkt. 6 udzielenia zamówień na dodatkowe usługi.</w:t>
      </w:r>
    </w:p>
    <w:p w:rsidR="00572659" w:rsidRDefault="00572659" w:rsidP="00572659">
      <w:pPr>
        <w:pStyle w:val="Akapitzlist"/>
        <w:spacing w:after="0"/>
        <w:ind w:left="0" w:right="-12"/>
        <w:jc w:val="both"/>
        <w:rPr>
          <w:rFonts w:ascii="Arial" w:hAnsi="Arial" w:cs="Arial"/>
          <w:sz w:val="24"/>
          <w:szCs w:val="24"/>
        </w:rPr>
      </w:pPr>
      <w:r>
        <w:rPr>
          <w:rFonts w:ascii="Arial" w:hAnsi="Arial" w:cs="Arial"/>
          <w:sz w:val="24"/>
          <w:szCs w:val="24"/>
        </w:rPr>
        <w:t>Wszelkie koszty związane z przygotowaniem postępowania ponosi Wykonawca.</w:t>
      </w:r>
    </w:p>
    <w:p w:rsidR="00572659" w:rsidRDefault="00572659" w:rsidP="00572659">
      <w:pPr>
        <w:pStyle w:val="Akapitzlist"/>
        <w:spacing w:after="0"/>
        <w:ind w:left="0" w:right="-12"/>
        <w:jc w:val="both"/>
        <w:rPr>
          <w:rFonts w:ascii="Arial" w:hAnsi="Arial" w:cs="Arial"/>
          <w:sz w:val="24"/>
          <w:szCs w:val="24"/>
        </w:rPr>
      </w:pPr>
      <w:r>
        <w:rPr>
          <w:rFonts w:ascii="Arial" w:hAnsi="Arial" w:cs="Arial"/>
          <w:sz w:val="24"/>
          <w:szCs w:val="24"/>
        </w:rPr>
        <w:t>Zamawiający nie przewiduje zwrotu kosztów udziału w postępowaniu.</w:t>
      </w:r>
    </w:p>
    <w:p w:rsidR="000441D6" w:rsidRDefault="000441D6" w:rsidP="000441D6">
      <w:pPr>
        <w:spacing w:after="0"/>
        <w:jc w:val="both"/>
        <w:rPr>
          <w:rFonts w:ascii="Arial" w:eastAsia="Times New Roman" w:hAnsi="Arial" w:cs="Arial"/>
          <w:sz w:val="24"/>
          <w:szCs w:val="24"/>
          <w:lang w:eastAsia="pl-PL"/>
        </w:rPr>
      </w:pPr>
    </w:p>
    <w:p w:rsidR="000441D6" w:rsidRDefault="000441D6" w:rsidP="000441D6">
      <w:p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Niezwłocznie po udzieleniu zamówienia Zamawiający zamieści na stronie</w:t>
      </w:r>
    </w:p>
    <w:p w:rsidR="000441D6" w:rsidRDefault="00375EE3" w:rsidP="000A2572">
      <w:pPr>
        <w:tabs>
          <w:tab w:val="left" w:pos="426"/>
          <w:tab w:val="left" w:pos="993"/>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https://platformazakupowa.pl</w:t>
      </w:r>
      <w:r w:rsidR="00FE3571">
        <w:rPr>
          <w:rFonts w:ascii="Arial" w:eastAsia="Times New Roman" w:hAnsi="Arial" w:cs="Arial"/>
          <w:sz w:val="24"/>
          <w:szCs w:val="24"/>
          <w:lang w:eastAsia="pl-PL"/>
        </w:rPr>
        <w:t xml:space="preserve"> </w:t>
      </w:r>
      <w:r w:rsidR="000441D6">
        <w:rPr>
          <w:rFonts w:ascii="Arial" w:eastAsia="Times New Roman" w:hAnsi="Arial" w:cs="Arial"/>
          <w:sz w:val="24"/>
          <w:szCs w:val="24"/>
          <w:lang w:eastAsia="pl-PL"/>
        </w:rPr>
        <w:t>informację o udzieleniu zamówienia podając nazwę albo imię i nazwisko po</w:t>
      </w:r>
      <w:r w:rsidR="000A2572">
        <w:rPr>
          <w:rFonts w:ascii="Arial" w:eastAsia="Times New Roman" w:hAnsi="Arial" w:cs="Arial"/>
          <w:sz w:val="24"/>
          <w:szCs w:val="24"/>
          <w:lang w:eastAsia="pl-PL"/>
        </w:rPr>
        <w:t>dmiotu, z którym zawarł umowę w </w:t>
      </w:r>
      <w:r w:rsidR="000441D6">
        <w:rPr>
          <w:rFonts w:ascii="Arial" w:eastAsia="Times New Roman" w:hAnsi="Arial" w:cs="Arial"/>
          <w:sz w:val="24"/>
          <w:szCs w:val="24"/>
          <w:lang w:eastAsia="pl-PL"/>
        </w:rPr>
        <w:t>sprawie zamówienia publicznego.</w:t>
      </w:r>
    </w:p>
    <w:p w:rsidR="000441D6" w:rsidRDefault="00DE71DE" w:rsidP="000441D6">
      <w:pPr>
        <w:tabs>
          <w:tab w:val="left" w:pos="284"/>
          <w:tab w:val="left" w:pos="993"/>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razie </w:t>
      </w:r>
      <w:r w:rsidR="000441D6">
        <w:rPr>
          <w:rFonts w:ascii="Arial" w:eastAsia="Times New Roman" w:hAnsi="Arial" w:cs="Arial"/>
          <w:sz w:val="24"/>
          <w:szCs w:val="24"/>
          <w:lang w:eastAsia="pl-PL"/>
        </w:rPr>
        <w:t>nieudzielenia zamówienia zamawiający niezwłocznie zamieści na</w:t>
      </w:r>
      <w:r w:rsidR="000441D6">
        <w:rPr>
          <w:rFonts w:ascii="Arial" w:eastAsia="Times New Roman" w:hAnsi="Arial" w:cs="Arial"/>
          <w:sz w:val="24"/>
          <w:szCs w:val="24"/>
          <w:lang w:eastAsia="pl-PL"/>
        </w:rPr>
        <w:br/>
        <w:t>w/w stronie internetowej informację o nieudzieleniu zamówienia.</w:t>
      </w:r>
    </w:p>
    <w:p w:rsidR="008B7CA7" w:rsidRDefault="008B7CA7" w:rsidP="00D73108">
      <w:pPr>
        <w:spacing w:after="0" w:line="240" w:lineRule="auto"/>
        <w:contextualSpacing/>
        <w:jc w:val="both"/>
        <w:rPr>
          <w:rFonts w:ascii="Arial" w:eastAsia="Calibri" w:hAnsi="Arial" w:cs="Arial"/>
          <w:color w:val="000000" w:themeColor="text1"/>
          <w:sz w:val="24"/>
          <w:szCs w:val="24"/>
          <w:lang w:eastAsia="pl-PL"/>
        </w:rPr>
      </w:pPr>
    </w:p>
    <w:tbl>
      <w:tblPr>
        <w:tblW w:w="0" w:type="auto"/>
        <w:tblLook w:val="04A0" w:firstRow="1" w:lastRow="0" w:firstColumn="1" w:lastColumn="0" w:noHBand="0" w:noVBand="1"/>
      </w:tblPr>
      <w:tblGrid>
        <w:gridCol w:w="8962"/>
      </w:tblGrid>
      <w:tr w:rsidR="008B7CA7" w:rsidRPr="00167E86" w:rsidTr="008B7CA7">
        <w:tc>
          <w:tcPr>
            <w:tcW w:w="8962" w:type="dxa"/>
          </w:tcPr>
          <w:p w:rsidR="008B7CA7" w:rsidRPr="008B7CA7" w:rsidRDefault="00DE71DE" w:rsidP="008B7CA7">
            <w:pPr>
              <w:pStyle w:val="Akapitzlist"/>
              <w:spacing w:after="0"/>
              <w:ind w:left="-79" w:right="-12"/>
              <w:jc w:val="both"/>
              <w:rPr>
                <w:rFonts w:ascii="Arial" w:hAnsi="Arial" w:cs="Arial"/>
                <w:sz w:val="24"/>
                <w:szCs w:val="24"/>
                <w:u w:val="single"/>
              </w:rPr>
            </w:pPr>
            <w:r>
              <w:rPr>
                <w:rFonts w:ascii="Arial" w:eastAsia="Times New Roman" w:hAnsi="Arial" w:cs="Arial"/>
                <w:b/>
                <w:sz w:val="24"/>
                <w:szCs w:val="24"/>
                <w:u w:val="single"/>
                <w:lang w:eastAsia="pl-PL"/>
              </w:rPr>
              <w:t>14</w:t>
            </w:r>
            <w:r w:rsidR="008B7CA7" w:rsidRPr="008B7CA7">
              <w:rPr>
                <w:rFonts w:ascii="Arial" w:eastAsia="Times New Roman" w:hAnsi="Arial" w:cs="Arial"/>
                <w:b/>
                <w:sz w:val="24"/>
                <w:szCs w:val="24"/>
                <w:u w:val="single"/>
                <w:lang w:eastAsia="pl-PL"/>
              </w:rPr>
              <w:t xml:space="preserve">. </w:t>
            </w:r>
            <w:r w:rsidR="008B7CA7" w:rsidRPr="008B7CA7">
              <w:rPr>
                <w:rFonts w:ascii="Arial" w:hAnsi="Arial" w:cs="Arial"/>
                <w:b/>
                <w:sz w:val="24"/>
                <w:szCs w:val="24"/>
                <w:u w:val="single"/>
              </w:rPr>
              <w:t>KLAUZULA INFORMACYJNA Z ART. 13 RODO</w:t>
            </w:r>
          </w:p>
        </w:tc>
      </w:tr>
    </w:tbl>
    <w:p w:rsidR="008B7CA7" w:rsidRPr="00167E86" w:rsidRDefault="008B7CA7" w:rsidP="008B7CA7">
      <w:pPr>
        <w:spacing w:after="0"/>
        <w:ind w:firstLine="567"/>
        <w:jc w:val="both"/>
        <w:rPr>
          <w:rFonts w:ascii="Arial" w:eastAsia="Times New Roman" w:hAnsi="Arial" w:cs="Arial"/>
          <w:sz w:val="24"/>
          <w:szCs w:val="24"/>
          <w:lang w:eastAsia="pl-PL"/>
        </w:rPr>
      </w:pPr>
      <w:r w:rsidRPr="00167E86">
        <w:rPr>
          <w:rFonts w:ascii="Arial" w:eastAsia="Times New Roman" w:hAnsi="Arial" w:cs="Arial"/>
          <w:sz w:val="24"/>
          <w:szCs w:val="24"/>
          <w:lang w:eastAsia="pl-PL"/>
        </w:rPr>
        <w:t xml:space="preserve">Zgodnie z art. 13 ust. 1 i 2 </w:t>
      </w:r>
      <w:r w:rsidRPr="00167E86">
        <w:rPr>
          <w:rFonts w:ascii="Arial" w:hAnsi="Arial" w:cs="Arial"/>
          <w:sz w:val="24"/>
          <w:szCs w:val="24"/>
        </w:rPr>
        <w:t>rozporządz</w:t>
      </w:r>
      <w:r>
        <w:rPr>
          <w:rFonts w:ascii="Arial" w:hAnsi="Arial" w:cs="Arial"/>
          <w:sz w:val="24"/>
          <w:szCs w:val="24"/>
        </w:rPr>
        <w:t>enia Parlamentu Europejskiego i </w:t>
      </w:r>
      <w:r w:rsidRPr="00167E86">
        <w:rPr>
          <w:rFonts w:ascii="Arial" w:hAnsi="Arial" w:cs="Arial"/>
          <w:sz w:val="24"/>
          <w:szCs w:val="24"/>
        </w:rPr>
        <w:t xml:space="preserve">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67E86">
        <w:rPr>
          <w:rFonts w:ascii="Arial" w:eastAsia="Times New Roman" w:hAnsi="Arial" w:cs="Arial"/>
          <w:sz w:val="24"/>
          <w:szCs w:val="24"/>
          <w:lang w:eastAsia="pl-PL"/>
        </w:rPr>
        <w:t xml:space="preserve">dalej „RODO”, informuję, że: </w:t>
      </w:r>
    </w:p>
    <w:p w:rsidR="008B7CA7" w:rsidRDefault="008B7CA7" w:rsidP="008B7CA7">
      <w:pPr>
        <w:pStyle w:val="Akapitzlist"/>
        <w:numPr>
          <w:ilvl w:val="0"/>
          <w:numId w:val="35"/>
        </w:numPr>
        <w:spacing w:after="0"/>
        <w:ind w:left="284" w:hanging="284"/>
        <w:jc w:val="both"/>
        <w:rPr>
          <w:rFonts w:ascii="Arial" w:eastAsia="Times New Roman" w:hAnsi="Arial" w:cs="Arial"/>
          <w:color w:val="000000" w:themeColor="text1"/>
          <w:sz w:val="24"/>
          <w:szCs w:val="24"/>
          <w:lang w:eastAsia="pl-PL"/>
        </w:rPr>
      </w:pPr>
      <w:r w:rsidRPr="00932A53">
        <w:rPr>
          <w:rFonts w:ascii="Arial" w:eastAsia="Times New Roman" w:hAnsi="Arial" w:cs="Arial"/>
          <w:color w:val="000000" w:themeColor="text1"/>
          <w:sz w:val="24"/>
          <w:szCs w:val="24"/>
          <w:lang w:eastAsia="pl-PL"/>
        </w:rPr>
        <w:t>administratorem Pani/Pana dan</w:t>
      </w:r>
      <w:r>
        <w:rPr>
          <w:rFonts w:ascii="Arial" w:eastAsia="Times New Roman" w:hAnsi="Arial" w:cs="Arial"/>
          <w:color w:val="000000" w:themeColor="text1"/>
          <w:sz w:val="24"/>
          <w:szCs w:val="24"/>
          <w:lang w:eastAsia="pl-PL"/>
        </w:rPr>
        <w:t>ych osobowych jest Komendant 25 </w:t>
      </w:r>
      <w:r w:rsidRPr="00932A53">
        <w:rPr>
          <w:rFonts w:ascii="Arial" w:eastAsia="Times New Roman" w:hAnsi="Arial" w:cs="Arial"/>
          <w:color w:val="000000" w:themeColor="text1"/>
          <w:sz w:val="24"/>
          <w:szCs w:val="24"/>
          <w:lang w:eastAsia="pl-PL"/>
        </w:rPr>
        <w:t>Wojskowego Oddziału Gospodarczego w Białymstoku</w:t>
      </w:r>
      <w:r>
        <w:rPr>
          <w:rFonts w:ascii="Arial" w:eastAsia="Times New Roman" w:hAnsi="Arial" w:cs="Arial"/>
          <w:color w:val="000000" w:themeColor="text1"/>
          <w:sz w:val="24"/>
          <w:szCs w:val="24"/>
          <w:lang w:eastAsia="pl-PL"/>
        </w:rPr>
        <w:t>,</w:t>
      </w:r>
    </w:p>
    <w:p w:rsidR="008B7CA7" w:rsidRPr="00932A53" w:rsidRDefault="008B7CA7" w:rsidP="008B7CA7">
      <w:pPr>
        <w:pStyle w:val="Akapitzlist"/>
        <w:numPr>
          <w:ilvl w:val="0"/>
          <w:numId w:val="35"/>
        </w:numPr>
        <w:spacing w:after="0"/>
        <w:ind w:left="284" w:hanging="284"/>
        <w:jc w:val="both"/>
        <w:rPr>
          <w:rStyle w:val="Hipercze"/>
          <w:rFonts w:ascii="Arial" w:eastAsia="Times New Roman" w:hAnsi="Arial" w:cs="Arial"/>
          <w:color w:val="000000" w:themeColor="text1"/>
          <w:sz w:val="24"/>
          <w:szCs w:val="24"/>
          <w:u w:val="none"/>
          <w:lang w:eastAsia="pl-PL"/>
        </w:rPr>
      </w:pPr>
      <w:r w:rsidRPr="00932A53">
        <w:rPr>
          <w:rFonts w:ascii="Arial" w:eastAsia="Times New Roman" w:hAnsi="Arial" w:cs="Arial"/>
          <w:sz w:val="24"/>
          <w:szCs w:val="24"/>
          <w:lang w:eastAsia="pl-PL"/>
        </w:rPr>
        <w:t>inspektorem ochrony danych osobowych</w:t>
      </w:r>
      <w:r>
        <w:rPr>
          <w:rFonts w:ascii="Arial" w:eastAsia="Times New Roman" w:hAnsi="Arial" w:cs="Arial"/>
          <w:sz w:val="24"/>
          <w:szCs w:val="24"/>
          <w:lang w:eastAsia="pl-PL"/>
        </w:rPr>
        <w:t>,</w:t>
      </w:r>
      <w:r w:rsidRPr="00932A53">
        <w:rPr>
          <w:rFonts w:ascii="Arial" w:eastAsia="Times New Roman" w:hAnsi="Arial" w:cs="Arial"/>
          <w:sz w:val="24"/>
          <w:szCs w:val="24"/>
          <w:lang w:eastAsia="pl-PL"/>
        </w:rPr>
        <w:t xml:space="preserve"> tel. </w:t>
      </w:r>
      <w:r>
        <w:rPr>
          <w:rStyle w:val="Pogrubienie"/>
          <w:rFonts w:ascii="Arial" w:hAnsi="Arial" w:cs="Arial"/>
          <w:sz w:val="24"/>
          <w:szCs w:val="24"/>
          <w:lang w:val="en-US"/>
        </w:rPr>
        <w:t xml:space="preserve">261 </w:t>
      </w:r>
      <w:r w:rsidRPr="00932A53">
        <w:rPr>
          <w:rStyle w:val="Pogrubienie"/>
          <w:rFonts w:ascii="Arial" w:hAnsi="Arial" w:cs="Arial"/>
          <w:sz w:val="24"/>
          <w:szCs w:val="24"/>
          <w:lang w:val="en-US"/>
        </w:rPr>
        <w:t xml:space="preserve">398 887, mail   </w:t>
      </w:r>
      <w:hyperlink r:id="rId7" w:history="1">
        <w:r w:rsidRPr="00932A53">
          <w:rPr>
            <w:rStyle w:val="Hipercze"/>
            <w:rFonts w:ascii="Arial" w:hAnsi="Arial" w:cs="Arial"/>
            <w:b/>
            <w:bCs/>
            <w:sz w:val="24"/>
            <w:szCs w:val="24"/>
            <w:lang w:val="en-US"/>
          </w:rPr>
          <w:t>25wog.iod@ron.mil.pl</w:t>
        </w:r>
      </w:hyperlink>
      <w:r>
        <w:rPr>
          <w:rStyle w:val="Hipercze"/>
          <w:rFonts w:ascii="Arial" w:hAnsi="Arial" w:cs="Arial"/>
          <w:b/>
          <w:bCs/>
          <w:sz w:val="24"/>
          <w:szCs w:val="24"/>
          <w:lang w:val="en-US"/>
        </w:rPr>
        <w:t>,</w:t>
      </w:r>
    </w:p>
    <w:p w:rsidR="008B7CA7" w:rsidRPr="00932A53" w:rsidRDefault="008B7CA7" w:rsidP="008B7CA7">
      <w:pPr>
        <w:pStyle w:val="Akapitzlist"/>
        <w:numPr>
          <w:ilvl w:val="0"/>
          <w:numId w:val="35"/>
        </w:numPr>
        <w:spacing w:after="0"/>
        <w:ind w:left="284" w:hanging="284"/>
        <w:jc w:val="both"/>
        <w:rPr>
          <w:rFonts w:ascii="Arial" w:eastAsia="Times New Roman" w:hAnsi="Arial" w:cs="Arial"/>
          <w:color w:val="000000" w:themeColor="text1"/>
          <w:sz w:val="24"/>
          <w:szCs w:val="24"/>
          <w:lang w:eastAsia="pl-PL"/>
        </w:rPr>
      </w:pPr>
      <w:r w:rsidRPr="00932A53">
        <w:rPr>
          <w:rFonts w:ascii="Arial" w:eastAsia="Times New Roman" w:hAnsi="Arial" w:cs="Arial"/>
          <w:sz w:val="24"/>
          <w:szCs w:val="24"/>
          <w:lang w:eastAsia="pl-PL"/>
        </w:rPr>
        <w:t>Pani/Pana dane osobowe przetwarzane będą na podstawie art. 6 ust. 1 lit. C</w:t>
      </w:r>
      <w:r>
        <w:rPr>
          <w:rFonts w:ascii="Arial" w:eastAsia="Times New Roman" w:hAnsi="Arial" w:cs="Arial"/>
          <w:i/>
          <w:sz w:val="24"/>
          <w:szCs w:val="24"/>
          <w:lang w:eastAsia="pl-PL"/>
        </w:rPr>
        <w:t> </w:t>
      </w:r>
      <w:r w:rsidRPr="00932A53">
        <w:rPr>
          <w:rFonts w:ascii="Arial" w:eastAsia="Times New Roman" w:hAnsi="Arial" w:cs="Arial"/>
          <w:sz w:val="24"/>
          <w:szCs w:val="24"/>
          <w:lang w:eastAsia="pl-PL"/>
        </w:rPr>
        <w:t xml:space="preserve">RODO w celu </w:t>
      </w:r>
      <w:r w:rsidRPr="00932A53">
        <w:rPr>
          <w:rFonts w:ascii="Arial" w:hAnsi="Arial" w:cs="Arial"/>
          <w:sz w:val="24"/>
          <w:szCs w:val="24"/>
        </w:rPr>
        <w:t xml:space="preserve">związanym z postępowaniem o udzielenie zamówienia </w:t>
      </w:r>
      <w:r>
        <w:rPr>
          <w:rFonts w:ascii="Arial" w:hAnsi="Arial" w:cs="Arial"/>
          <w:sz w:val="24"/>
          <w:szCs w:val="24"/>
        </w:rPr>
        <w:t>na</w:t>
      </w:r>
      <w:r w:rsidRPr="008B7CA7">
        <w:rPr>
          <w:rFonts w:ascii="Arial" w:eastAsia="Times New Roman" w:hAnsi="Arial" w:cs="Arial"/>
          <w:bCs/>
          <w:sz w:val="24"/>
          <w:szCs w:val="24"/>
          <w:lang w:eastAsia="pl-PL"/>
        </w:rPr>
        <w:t>:</w:t>
      </w:r>
      <w:r w:rsidRPr="008B7CA7">
        <w:rPr>
          <w:rFonts w:ascii="Arial" w:hAnsi="Arial" w:cs="Arial"/>
          <w:sz w:val="24"/>
          <w:szCs w:val="24"/>
        </w:rPr>
        <w:t xml:space="preserve"> „Świadczenie usług z zakresu medycyny pracy realizowane na rzecz żołnierzy i  pracowników jednostek i instytucji wojskowych w Białymstoku, Łomży i Hajnówce oraz usług udziału lekarza w przedsięwzięciach poza siedzibą Wykonawcy z podziałem na 4 zadania”</w:t>
      </w:r>
      <w:r>
        <w:rPr>
          <w:rFonts w:ascii="Arial" w:hAnsi="Arial" w:cs="Arial"/>
          <w:sz w:val="24"/>
          <w:szCs w:val="24"/>
        </w:rPr>
        <w:t xml:space="preserve">, </w:t>
      </w:r>
      <w:r w:rsidRPr="00A9427B">
        <w:rPr>
          <w:rFonts w:ascii="Arial" w:eastAsia="Times New Roman" w:hAnsi="Arial" w:cs="Arial"/>
          <w:sz w:val="24"/>
          <w:szCs w:val="24"/>
          <w:lang w:eastAsia="pl-PL"/>
        </w:rPr>
        <w:t xml:space="preserve">znak sprawy: </w:t>
      </w:r>
      <w:r>
        <w:rPr>
          <w:rFonts w:ascii="Arial" w:eastAsia="Times New Roman" w:hAnsi="Arial" w:cs="Arial"/>
          <w:sz w:val="24"/>
          <w:szCs w:val="24"/>
          <w:lang w:eastAsia="pl-PL"/>
        </w:rPr>
        <w:t>44</w:t>
      </w:r>
      <w:r>
        <w:rPr>
          <w:rFonts w:ascii="Arial" w:hAnsi="Arial" w:cs="Arial"/>
          <w:sz w:val="24"/>
          <w:szCs w:val="24"/>
        </w:rPr>
        <w:t>/138o</w:t>
      </w:r>
      <w:r w:rsidRPr="00A9427B">
        <w:rPr>
          <w:rFonts w:ascii="Arial" w:hAnsi="Arial" w:cs="Arial"/>
          <w:sz w:val="24"/>
          <w:szCs w:val="24"/>
        </w:rPr>
        <w:t>/2020</w:t>
      </w:r>
    </w:p>
    <w:p w:rsidR="008B7CA7" w:rsidRPr="00932A53" w:rsidRDefault="008B7CA7" w:rsidP="008B7CA7">
      <w:pPr>
        <w:pStyle w:val="Akapitzlist"/>
        <w:numPr>
          <w:ilvl w:val="0"/>
          <w:numId w:val="35"/>
        </w:numPr>
        <w:spacing w:after="0"/>
        <w:ind w:left="284" w:hanging="284"/>
        <w:jc w:val="both"/>
        <w:rPr>
          <w:rFonts w:ascii="Arial" w:eastAsia="Times New Roman" w:hAnsi="Arial" w:cs="Arial"/>
          <w:color w:val="000000" w:themeColor="text1"/>
          <w:sz w:val="24"/>
          <w:szCs w:val="24"/>
          <w:lang w:eastAsia="pl-PL"/>
        </w:rPr>
      </w:pPr>
      <w:r w:rsidRPr="00932A53">
        <w:rPr>
          <w:rFonts w:ascii="Arial" w:eastAsia="Times New Roman" w:hAnsi="Arial" w:cs="Arial"/>
          <w:sz w:val="24"/>
          <w:szCs w:val="24"/>
          <w:lang w:eastAsia="pl-PL"/>
        </w:rPr>
        <w:t xml:space="preserve">Pani/Pana dane osobowe będą przechowywane, zgodnie z art. 97 ust. 1 ustawy </w:t>
      </w:r>
      <w:proofErr w:type="spellStart"/>
      <w:r w:rsidRPr="00932A53">
        <w:rPr>
          <w:rFonts w:ascii="Arial" w:eastAsia="Times New Roman" w:hAnsi="Arial" w:cs="Arial"/>
          <w:sz w:val="24"/>
          <w:szCs w:val="24"/>
          <w:lang w:eastAsia="pl-PL"/>
        </w:rPr>
        <w:t>Pzp</w:t>
      </w:r>
      <w:proofErr w:type="spellEnd"/>
      <w:r w:rsidRPr="00932A53">
        <w:rPr>
          <w:rFonts w:ascii="Arial" w:eastAsia="Times New Roman" w:hAnsi="Arial" w:cs="Arial"/>
          <w:sz w:val="24"/>
          <w:szCs w:val="24"/>
          <w:lang w:eastAsia="pl-PL"/>
        </w:rPr>
        <w:t xml:space="preserve">, przez okres 4 lat od </w:t>
      </w:r>
      <w:r>
        <w:rPr>
          <w:rFonts w:ascii="Arial" w:eastAsia="Times New Roman" w:hAnsi="Arial" w:cs="Arial"/>
          <w:sz w:val="24"/>
          <w:szCs w:val="24"/>
          <w:lang w:eastAsia="pl-PL"/>
        </w:rPr>
        <w:t>dnia zakończenia postępowania o </w:t>
      </w:r>
      <w:r w:rsidRPr="00932A53">
        <w:rPr>
          <w:rFonts w:ascii="Arial" w:eastAsia="Times New Roman" w:hAnsi="Arial" w:cs="Arial"/>
          <w:sz w:val="24"/>
          <w:szCs w:val="24"/>
          <w:lang w:eastAsia="pl-PL"/>
        </w:rPr>
        <w:t>udzielenie zamówienia, a jeżeli czas trwania umowy przekracza 4 lata, okres przechowywania obejmuje cały czas trwania umowy;</w:t>
      </w:r>
    </w:p>
    <w:p w:rsidR="008B7CA7" w:rsidRPr="00932A53" w:rsidRDefault="008B7CA7" w:rsidP="008B7CA7">
      <w:pPr>
        <w:pStyle w:val="Akapitzlist"/>
        <w:numPr>
          <w:ilvl w:val="0"/>
          <w:numId w:val="35"/>
        </w:numPr>
        <w:spacing w:after="0"/>
        <w:ind w:left="284" w:hanging="284"/>
        <w:jc w:val="both"/>
        <w:rPr>
          <w:rFonts w:ascii="Arial" w:eastAsia="Times New Roman" w:hAnsi="Arial" w:cs="Arial"/>
          <w:color w:val="000000" w:themeColor="text1"/>
          <w:sz w:val="24"/>
          <w:szCs w:val="24"/>
          <w:lang w:eastAsia="pl-PL"/>
        </w:rPr>
      </w:pPr>
      <w:r w:rsidRPr="00932A53">
        <w:rPr>
          <w:rFonts w:ascii="Arial" w:eastAsia="Times New Roman" w:hAnsi="Arial" w:cs="Arial"/>
          <w:sz w:val="24"/>
          <w:szCs w:val="24"/>
          <w:lang w:eastAsia="pl-PL"/>
        </w:rPr>
        <w:t>w odniesieniu do Pani/Pana danych osobowych</w:t>
      </w:r>
      <w:r>
        <w:rPr>
          <w:rFonts w:ascii="Arial" w:eastAsia="Times New Roman" w:hAnsi="Arial" w:cs="Arial"/>
          <w:sz w:val="24"/>
          <w:szCs w:val="24"/>
          <w:lang w:eastAsia="pl-PL"/>
        </w:rPr>
        <w:t xml:space="preserve"> decyzje nie będą podejmowane w </w:t>
      </w:r>
      <w:r w:rsidRPr="00932A53">
        <w:rPr>
          <w:rFonts w:ascii="Arial" w:eastAsia="Times New Roman" w:hAnsi="Arial" w:cs="Arial"/>
          <w:sz w:val="24"/>
          <w:szCs w:val="24"/>
          <w:lang w:eastAsia="pl-PL"/>
        </w:rPr>
        <w:t>sposób zautomatyzowany, stosowanie do art. 22 RODO;</w:t>
      </w:r>
      <w:r>
        <w:rPr>
          <w:rFonts w:ascii="Arial" w:eastAsia="Times New Roman" w:hAnsi="Arial" w:cs="Arial"/>
          <w:sz w:val="24"/>
          <w:szCs w:val="24"/>
          <w:lang w:eastAsia="pl-PL"/>
        </w:rPr>
        <w:t xml:space="preserve"> </w:t>
      </w:r>
    </w:p>
    <w:p w:rsidR="008B7CA7" w:rsidRPr="001873C0" w:rsidRDefault="008B7CA7" w:rsidP="008B7CA7">
      <w:pPr>
        <w:spacing w:after="0"/>
        <w:jc w:val="both"/>
        <w:rPr>
          <w:rFonts w:ascii="Arial" w:eastAsia="Times New Roman" w:hAnsi="Arial" w:cs="Arial"/>
          <w:color w:val="000000" w:themeColor="text1"/>
          <w:sz w:val="24"/>
          <w:szCs w:val="24"/>
          <w:lang w:eastAsia="pl-PL"/>
        </w:rPr>
      </w:pPr>
      <w:r w:rsidRPr="001873C0">
        <w:rPr>
          <w:rFonts w:ascii="Arial" w:eastAsia="Times New Roman" w:hAnsi="Arial" w:cs="Arial"/>
          <w:sz w:val="24"/>
          <w:szCs w:val="24"/>
          <w:lang w:eastAsia="pl-PL"/>
        </w:rPr>
        <w:lastRenderedPageBreak/>
        <w:t>posiada Pani/Pan:</w:t>
      </w:r>
    </w:p>
    <w:p w:rsidR="008B7CA7" w:rsidRPr="00167E86" w:rsidRDefault="008B7CA7" w:rsidP="008B7CA7">
      <w:pPr>
        <w:pStyle w:val="Akapitzlist"/>
        <w:numPr>
          <w:ilvl w:val="0"/>
          <w:numId w:val="33"/>
        </w:numPr>
        <w:spacing w:after="0"/>
        <w:ind w:left="284" w:hanging="284"/>
        <w:jc w:val="both"/>
        <w:rPr>
          <w:rFonts w:ascii="Arial" w:eastAsia="Times New Roman" w:hAnsi="Arial" w:cs="Arial"/>
          <w:color w:val="00B0F0"/>
          <w:sz w:val="24"/>
          <w:szCs w:val="24"/>
          <w:lang w:eastAsia="pl-PL"/>
        </w:rPr>
      </w:pPr>
      <w:r w:rsidRPr="00167E86">
        <w:rPr>
          <w:rFonts w:ascii="Arial" w:eastAsia="Times New Roman" w:hAnsi="Arial" w:cs="Arial"/>
          <w:sz w:val="24"/>
          <w:szCs w:val="24"/>
          <w:lang w:eastAsia="pl-PL"/>
        </w:rPr>
        <w:t>na podstawie art. 15 RODO prawo dostępu do danych osobowych Pani/Pana dotyczących;</w:t>
      </w:r>
    </w:p>
    <w:p w:rsidR="008B7CA7" w:rsidRPr="00167E86" w:rsidRDefault="008B7CA7" w:rsidP="008B7CA7">
      <w:pPr>
        <w:pStyle w:val="Akapitzlist"/>
        <w:numPr>
          <w:ilvl w:val="0"/>
          <w:numId w:val="33"/>
        </w:numPr>
        <w:spacing w:after="0"/>
        <w:ind w:left="284" w:hanging="284"/>
        <w:jc w:val="both"/>
        <w:rPr>
          <w:rFonts w:ascii="Arial" w:eastAsia="Times New Roman" w:hAnsi="Arial" w:cs="Arial"/>
          <w:sz w:val="24"/>
          <w:szCs w:val="24"/>
          <w:lang w:eastAsia="pl-PL"/>
        </w:rPr>
      </w:pPr>
      <w:r w:rsidRPr="00167E86">
        <w:rPr>
          <w:rFonts w:ascii="Arial" w:eastAsia="Times New Roman" w:hAnsi="Arial" w:cs="Arial"/>
          <w:sz w:val="24"/>
          <w:szCs w:val="24"/>
          <w:lang w:eastAsia="pl-PL"/>
        </w:rPr>
        <w:t>na podstawie art. 16 RODO prawo do sprostow</w:t>
      </w:r>
      <w:r>
        <w:rPr>
          <w:rFonts w:ascii="Arial" w:eastAsia="Times New Roman" w:hAnsi="Arial" w:cs="Arial"/>
          <w:sz w:val="24"/>
          <w:szCs w:val="24"/>
          <w:lang w:eastAsia="pl-PL"/>
        </w:rPr>
        <w:t>ania Pani/Pana danych osobowych</w:t>
      </w:r>
      <w:r w:rsidRPr="00167E86">
        <w:rPr>
          <w:rFonts w:ascii="Arial" w:eastAsia="Times New Roman" w:hAnsi="Arial" w:cs="Arial"/>
          <w:b/>
          <w:sz w:val="24"/>
          <w:szCs w:val="24"/>
          <w:vertAlign w:val="superscript"/>
          <w:lang w:eastAsia="pl-PL"/>
        </w:rPr>
        <w:t>**</w:t>
      </w:r>
      <w:r w:rsidRPr="00167E86">
        <w:rPr>
          <w:rFonts w:ascii="Arial" w:eastAsia="Times New Roman" w:hAnsi="Arial" w:cs="Arial"/>
          <w:sz w:val="24"/>
          <w:szCs w:val="24"/>
          <w:lang w:eastAsia="pl-PL"/>
        </w:rPr>
        <w:t>;</w:t>
      </w:r>
    </w:p>
    <w:p w:rsidR="008B7CA7" w:rsidRPr="00167E86" w:rsidRDefault="008B7CA7" w:rsidP="008B7CA7">
      <w:pPr>
        <w:pStyle w:val="Akapitzlist"/>
        <w:numPr>
          <w:ilvl w:val="0"/>
          <w:numId w:val="33"/>
        </w:numPr>
        <w:spacing w:after="0"/>
        <w:ind w:left="284" w:hanging="284"/>
        <w:jc w:val="both"/>
        <w:rPr>
          <w:rFonts w:ascii="Arial" w:eastAsia="Times New Roman" w:hAnsi="Arial" w:cs="Arial"/>
          <w:sz w:val="24"/>
          <w:szCs w:val="24"/>
          <w:lang w:eastAsia="pl-PL"/>
        </w:rPr>
      </w:pPr>
      <w:r w:rsidRPr="00167E86">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  </w:t>
      </w:r>
    </w:p>
    <w:p w:rsidR="008B7CA7" w:rsidRPr="00932A53" w:rsidRDefault="008B7CA7" w:rsidP="008B7CA7">
      <w:pPr>
        <w:pStyle w:val="Akapitzlist"/>
        <w:numPr>
          <w:ilvl w:val="0"/>
          <w:numId w:val="33"/>
        </w:numPr>
        <w:spacing w:after="0"/>
        <w:ind w:left="284" w:hanging="284"/>
        <w:jc w:val="both"/>
        <w:rPr>
          <w:rFonts w:ascii="Arial" w:eastAsia="Times New Roman" w:hAnsi="Arial" w:cs="Arial"/>
          <w:i/>
          <w:color w:val="00B0F0"/>
          <w:sz w:val="24"/>
          <w:szCs w:val="24"/>
          <w:lang w:eastAsia="pl-PL"/>
        </w:rPr>
      </w:pPr>
      <w:r w:rsidRPr="00167E86">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8B7CA7" w:rsidRPr="001873C0" w:rsidRDefault="008B7CA7" w:rsidP="008B7CA7">
      <w:pPr>
        <w:spacing w:after="0"/>
        <w:jc w:val="both"/>
        <w:rPr>
          <w:rFonts w:ascii="Arial" w:eastAsia="Times New Roman" w:hAnsi="Arial" w:cs="Arial"/>
          <w:i/>
          <w:color w:val="00B0F0"/>
          <w:sz w:val="24"/>
          <w:szCs w:val="24"/>
          <w:lang w:eastAsia="pl-PL"/>
        </w:rPr>
      </w:pPr>
      <w:r w:rsidRPr="001873C0">
        <w:rPr>
          <w:rFonts w:ascii="Arial" w:eastAsia="Times New Roman" w:hAnsi="Arial" w:cs="Arial"/>
          <w:sz w:val="24"/>
          <w:szCs w:val="24"/>
          <w:lang w:eastAsia="pl-PL"/>
        </w:rPr>
        <w:t>nie przysługuje Pani/Panu:</w:t>
      </w:r>
    </w:p>
    <w:p w:rsidR="008B7CA7" w:rsidRPr="00167E86" w:rsidRDefault="008B7CA7" w:rsidP="008B7CA7">
      <w:pPr>
        <w:pStyle w:val="Akapitzlist"/>
        <w:numPr>
          <w:ilvl w:val="0"/>
          <w:numId w:val="34"/>
        </w:numPr>
        <w:spacing w:after="0"/>
        <w:ind w:left="284" w:hanging="284"/>
        <w:jc w:val="both"/>
        <w:rPr>
          <w:rFonts w:ascii="Arial" w:eastAsia="Times New Roman" w:hAnsi="Arial" w:cs="Arial"/>
          <w:i/>
          <w:color w:val="00B0F0"/>
          <w:sz w:val="24"/>
          <w:szCs w:val="24"/>
          <w:lang w:eastAsia="pl-PL"/>
        </w:rPr>
      </w:pPr>
      <w:r w:rsidRPr="00167E86">
        <w:rPr>
          <w:rFonts w:ascii="Arial" w:eastAsia="Times New Roman" w:hAnsi="Arial" w:cs="Arial"/>
          <w:sz w:val="24"/>
          <w:szCs w:val="24"/>
          <w:lang w:eastAsia="pl-PL"/>
        </w:rPr>
        <w:t>w związku z art. 17 ust. 3 lit. b, d lub e RODO prawo do usunięcia danych osobowych;</w:t>
      </w:r>
    </w:p>
    <w:p w:rsidR="008B7CA7" w:rsidRPr="00B92122" w:rsidRDefault="008B7CA7" w:rsidP="008B7CA7">
      <w:pPr>
        <w:pStyle w:val="Akapitzlist"/>
        <w:numPr>
          <w:ilvl w:val="0"/>
          <w:numId w:val="36"/>
        </w:numPr>
        <w:spacing w:after="0"/>
        <w:ind w:left="284" w:hanging="284"/>
        <w:jc w:val="both"/>
        <w:rPr>
          <w:rFonts w:ascii="Arial" w:eastAsia="Times New Roman" w:hAnsi="Arial" w:cs="Arial"/>
          <w:b/>
          <w:i/>
          <w:sz w:val="24"/>
          <w:szCs w:val="24"/>
          <w:lang w:eastAsia="pl-PL"/>
        </w:rPr>
      </w:pPr>
      <w:r w:rsidRPr="00B92122">
        <w:rPr>
          <w:rFonts w:ascii="Arial" w:eastAsia="Times New Roman" w:hAnsi="Arial" w:cs="Arial"/>
          <w:sz w:val="24"/>
          <w:szCs w:val="24"/>
          <w:lang w:eastAsia="pl-PL"/>
        </w:rPr>
        <w:t>prawo do przenoszenia danych osobowych, o którym mowa w art. 20 RODO;</w:t>
      </w:r>
      <w:r>
        <w:rPr>
          <w:rFonts w:ascii="Arial" w:eastAsia="Times New Roman" w:hAnsi="Arial" w:cs="Arial"/>
          <w:sz w:val="24"/>
          <w:szCs w:val="24"/>
          <w:lang w:eastAsia="pl-PL"/>
        </w:rPr>
        <w:t xml:space="preserve"> </w:t>
      </w:r>
    </w:p>
    <w:p w:rsidR="008B7CA7" w:rsidRPr="00B92122" w:rsidRDefault="008B7CA7" w:rsidP="008B7CA7">
      <w:pPr>
        <w:pStyle w:val="Akapitzlist"/>
        <w:numPr>
          <w:ilvl w:val="0"/>
          <w:numId w:val="36"/>
        </w:numPr>
        <w:spacing w:after="0"/>
        <w:ind w:left="284" w:hanging="284"/>
        <w:jc w:val="both"/>
        <w:rPr>
          <w:rFonts w:ascii="Arial" w:eastAsia="Times New Roman" w:hAnsi="Arial" w:cs="Arial"/>
          <w:b/>
          <w:i/>
          <w:sz w:val="24"/>
          <w:szCs w:val="24"/>
          <w:lang w:eastAsia="pl-PL"/>
        </w:rPr>
      </w:pPr>
      <w:r w:rsidRPr="00B92122">
        <w:rPr>
          <w:rFonts w:ascii="Arial" w:eastAsia="Times New Roman" w:hAnsi="Arial" w:cs="Arial"/>
          <w:sz w:val="24"/>
          <w:szCs w:val="24"/>
          <w:lang w:eastAsia="pl-PL"/>
        </w:rPr>
        <w:t>na podstawie art. 21 RODO prawo sprzeciwu, wobec przetwarzania danych osobowych, gdyż podstawą prawną przetwarzania Pani/Pana danych osobowych jest art. 6 ust. 1 lit. c RODO.</w:t>
      </w:r>
    </w:p>
    <w:p w:rsidR="008B7CA7" w:rsidRPr="00FE232D" w:rsidRDefault="008B7CA7" w:rsidP="00D73108">
      <w:pPr>
        <w:spacing w:after="0" w:line="240" w:lineRule="auto"/>
        <w:contextualSpacing/>
        <w:jc w:val="both"/>
        <w:rPr>
          <w:rFonts w:ascii="Arial" w:eastAsia="Calibri" w:hAnsi="Arial" w:cs="Arial"/>
          <w:color w:val="000000" w:themeColor="text1"/>
          <w:sz w:val="24"/>
          <w:szCs w:val="24"/>
          <w:lang w:eastAsia="pl-PL"/>
        </w:rPr>
      </w:pPr>
    </w:p>
    <w:p w:rsidR="00D85577" w:rsidRDefault="00DE71DE" w:rsidP="00B1331B">
      <w:pPr>
        <w:spacing w:after="0" w:line="240" w:lineRule="auto"/>
        <w:jc w:val="both"/>
        <w:rPr>
          <w:rFonts w:ascii="Arial" w:eastAsia="Times New Roman" w:hAnsi="Arial" w:cs="Arial"/>
          <w:b/>
          <w:sz w:val="24"/>
          <w:szCs w:val="24"/>
          <w:u w:val="single"/>
          <w:lang w:eastAsia="pl-PL"/>
        </w:rPr>
      </w:pPr>
      <w:r>
        <w:rPr>
          <w:rFonts w:ascii="Arial" w:eastAsia="Times New Roman" w:hAnsi="Arial" w:cs="Arial"/>
          <w:b/>
          <w:sz w:val="24"/>
          <w:szCs w:val="24"/>
          <w:u w:val="single"/>
          <w:lang w:eastAsia="pl-PL"/>
        </w:rPr>
        <w:t>15</w:t>
      </w:r>
      <w:r w:rsidR="00D85577" w:rsidRPr="00D85577">
        <w:rPr>
          <w:rFonts w:ascii="Arial" w:eastAsia="Times New Roman" w:hAnsi="Arial" w:cs="Arial"/>
          <w:b/>
          <w:sz w:val="24"/>
          <w:szCs w:val="24"/>
          <w:u w:val="single"/>
          <w:lang w:eastAsia="pl-PL"/>
        </w:rPr>
        <w:t>. Lista załączników</w:t>
      </w:r>
      <w:r w:rsidR="00D85577">
        <w:rPr>
          <w:rFonts w:ascii="Arial" w:eastAsia="Times New Roman" w:hAnsi="Arial" w:cs="Arial"/>
          <w:b/>
          <w:sz w:val="24"/>
          <w:szCs w:val="24"/>
          <w:u w:val="single"/>
          <w:lang w:eastAsia="pl-PL"/>
        </w:rPr>
        <w:t>:</w:t>
      </w:r>
    </w:p>
    <w:p w:rsidR="0016646F" w:rsidRPr="00D85577" w:rsidRDefault="0016646F" w:rsidP="00B1331B">
      <w:pPr>
        <w:spacing w:after="0" w:line="240" w:lineRule="auto"/>
        <w:jc w:val="both"/>
        <w:rPr>
          <w:rFonts w:ascii="Arial" w:eastAsia="Times New Roman" w:hAnsi="Arial" w:cs="Arial"/>
          <w:b/>
          <w:sz w:val="24"/>
          <w:szCs w:val="24"/>
          <w:u w:val="single"/>
          <w:lang w:eastAsia="pl-PL"/>
        </w:rPr>
      </w:pPr>
    </w:p>
    <w:p w:rsidR="00572659" w:rsidRPr="00572659" w:rsidRDefault="00572659" w:rsidP="00572659">
      <w:pPr>
        <w:tabs>
          <w:tab w:val="center" w:pos="4536"/>
          <w:tab w:val="right" w:pos="9072"/>
        </w:tabs>
        <w:spacing w:after="0"/>
        <w:rPr>
          <w:rFonts w:ascii="Arial" w:eastAsia="Times New Roman" w:hAnsi="Arial" w:cs="Arial"/>
          <w:color w:val="000000"/>
          <w:sz w:val="24"/>
          <w:szCs w:val="24"/>
          <w:lang w:eastAsia="pl-PL"/>
        </w:rPr>
      </w:pPr>
      <w:r w:rsidRPr="00572659">
        <w:rPr>
          <w:rFonts w:ascii="Arial" w:eastAsia="Times New Roman" w:hAnsi="Arial" w:cs="Arial"/>
          <w:color w:val="000000"/>
          <w:sz w:val="24"/>
          <w:szCs w:val="24"/>
          <w:lang w:eastAsia="pl-PL"/>
        </w:rPr>
        <w:t>Załącznik nr 1 – Formularz ofertowy</w:t>
      </w:r>
      <w:r w:rsidR="00B168D0">
        <w:rPr>
          <w:rFonts w:ascii="Arial" w:eastAsia="Times New Roman" w:hAnsi="Arial" w:cs="Arial"/>
          <w:color w:val="000000"/>
          <w:sz w:val="24"/>
          <w:szCs w:val="24"/>
          <w:lang w:eastAsia="pl-PL"/>
        </w:rPr>
        <w:t>.</w:t>
      </w:r>
    </w:p>
    <w:p w:rsidR="00572659" w:rsidRDefault="00572659" w:rsidP="00375EE3">
      <w:pPr>
        <w:tabs>
          <w:tab w:val="center" w:pos="4536"/>
          <w:tab w:val="right" w:pos="9072"/>
        </w:tabs>
        <w:spacing w:after="0"/>
        <w:ind w:left="1843" w:hanging="1843"/>
        <w:rPr>
          <w:rFonts w:ascii="Arial" w:eastAsia="Times New Roman" w:hAnsi="Arial" w:cs="Arial"/>
          <w:bCs/>
          <w:color w:val="000000"/>
          <w:sz w:val="24"/>
          <w:szCs w:val="24"/>
          <w:lang w:eastAsia="pl-PL"/>
        </w:rPr>
      </w:pPr>
      <w:r w:rsidRPr="00572659">
        <w:rPr>
          <w:rFonts w:ascii="Arial" w:eastAsia="Times New Roman" w:hAnsi="Arial" w:cs="Arial"/>
          <w:color w:val="000000"/>
          <w:sz w:val="24"/>
          <w:szCs w:val="24"/>
          <w:lang w:val="x-none" w:eastAsia="pl-PL"/>
        </w:rPr>
        <w:t xml:space="preserve">Załącznik nr </w:t>
      </w:r>
      <w:r w:rsidR="00F43033">
        <w:rPr>
          <w:rFonts w:ascii="Arial" w:eastAsia="Times New Roman" w:hAnsi="Arial" w:cs="Arial"/>
          <w:color w:val="000000"/>
          <w:sz w:val="24"/>
          <w:szCs w:val="24"/>
          <w:lang w:eastAsia="pl-PL"/>
        </w:rPr>
        <w:t>2</w:t>
      </w:r>
      <w:r w:rsidRPr="00572659">
        <w:rPr>
          <w:rFonts w:ascii="Arial" w:eastAsia="Times New Roman" w:hAnsi="Arial" w:cs="Arial"/>
          <w:color w:val="000000"/>
          <w:sz w:val="24"/>
          <w:szCs w:val="24"/>
          <w:lang w:eastAsia="pl-PL"/>
        </w:rPr>
        <w:t xml:space="preserve">  – </w:t>
      </w:r>
      <w:r w:rsidR="00FE3571">
        <w:rPr>
          <w:rFonts w:ascii="Arial" w:eastAsia="Times New Roman" w:hAnsi="Arial" w:cs="Arial"/>
          <w:bCs/>
          <w:color w:val="000000"/>
          <w:sz w:val="24"/>
          <w:szCs w:val="24"/>
          <w:lang w:eastAsia="pl-PL"/>
        </w:rPr>
        <w:t>Oś</w:t>
      </w:r>
      <w:r w:rsidR="00FE3571" w:rsidRPr="00FE3571">
        <w:rPr>
          <w:rFonts w:ascii="Arial" w:eastAsia="Times New Roman" w:hAnsi="Arial" w:cs="Arial"/>
          <w:bCs/>
          <w:color w:val="000000"/>
          <w:sz w:val="24"/>
          <w:szCs w:val="24"/>
          <w:lang w:eastAsia="pl-PL"/>
        </w:rPr>
        <w:t>wia</w:t>
      </w:r>
      <w:r w:rsidR="00FE3571">
        <w:rPr>
          <w:rFonts w:ascii="Arial" w:eastAsia="Times New Roman" w:hAnsi="Arial" w:cs="Arial"/>
          <w:bCs/>
          <w:color w:val="000000"/>
          <w:sz w:val="24"/>
          <w:szCs w:val="24"/>
          <w:lang w:eastAsia="pl-PL"/>
        </w:rPr>
        <w:t>dczenie wykonawcy</w:t>
      </w:r>
      <w:r w:rsidR="00375EE3">
        <w:rPr>
          <w:rFonts w:ascii="Arial" w:eastAsia="Times New Roman" w:hAnsi="Arial" w:cs="Arial"/>
          <w:bCs/>
          <w:color w:val="000000"/>
          <w:sz w:val="24"/>
          <w:szCs w:val="24"/>
          <w:lang w:eastAsia="pl-PL"/>
        </w:rPr>
        <w:t xml:space="preserve"> o braku podstawy wykluczenia z  postępowania oraz na spełnienie warunków udziału w postępowaniu.</w:t>
      </w:r>
    </w:p>
    <w:p w:rsidR="00375EE3" w:rsidRDefault="00F43033" w:rsidP="00375EE3">
      <w:pPr>
        <w:tabs>
          <w:tab w:val="center" w:pos="4536"/>
          <w:tab w:val="right" w:pos="9072"/>
        </w:tabs>
        <w:spacing w:after="0"/>
        <w:rPr>
          <w:rFonts w:ascii="Arial" w:eastAsia="Times New Roman" w:hAnsi="Arial" w:cs="Arial"/>
          <w:color w:val="000000"/>
          <w:sz w:val="24"/>
          <w:szCs w:val="24"/>
          <w:lang w:eastAsia="pl-PL"/>
        </w:rPr>
      </w:pPr>
      <w:r w:rsidRPr="00572659">
        <w:rPr>
          <w:rFonts w:ascii="Arial" w:eastAsia="Times New Roman" w:hAnsi="Arial" w:cs="Arial"/>
          <w:color w:val="000000"/>
          <w:sz w:val="24"/>
          <w:szCs w:val="24"/>
          <w:lang w:val="x-none" w:eastAsia="pl-PL"/>
        </w:rPr>
        <w:t xml:space="preserve">Załącznik nr </w:t>
      </w:r>
      <w:r w:rsidR="00FE3571">
        <w:rPr>
          <w:rFonts w:ascii="Arial" w:eastAsia="Times New Roman" w:hAnsi="Arial" w:cs="Arial"/>
          <w:color w:val="000000"/>
          <w:sz w:val="24"/>
          <w:szCs w:val="24"/>
          <w:lang w:eastAsia="pl-PL"/>
        </w:rPr>
        <w:t>3</w:t>
      </w:r>
      <w:r w:rsidRPr="00572659">
        <w:rPr>
          <w:rFonts w:ascii="Arial" w:eastAsia="Times New Roman" w:hAnsi="Arial" w:cs="Arial"/>
          <w:color w:val="000000"/>
          <w:sz w:val="24"/>
          <w:szCs w:val="24"/>
          <w:lang w:eastAsia="pl-PL"/>
        </w:rPr>
        <w:t xml:space="preserve">  – </w:t>
      </w:r>
      <w:r w:rsidR="00375EE3">
        <w:rPr>
          <w:rFonts w:ascii="Arial" w:eastAsia="Times New Roman" w:hAnsi="Arial" w:cs="Arial"/>
          <w:color w:val="000000"/>
          <w:sz w:val="24"/>
          <w:szCs w:val="24"/>
          <w:lang w:eastAsia="pl-PL"/>
        </w:rPr>
        <w:t>Opis przedmiotu zamówienia dla zadania 1-4.</w:t>
      </w:r>
    </w:p>
    <w:p w:rsidR="00572659" w:rsidRDefault="00572659" w:rsidP="00375EE3">
      <w:pPr>
        <w:tabs>
          <w:tab w:val="center" w:pos="4536"/>
          <w:tab w:val="right" w:pos="9072"/>
        </w:tabs>
        <w:spacing w:after="0"/>
        <w:rPr>
          <w:rFonts w:ascii="Arial" w:eastAsia="Times New Roman" w:hAnsi="Arial" w:cs="Arial"/>
          <w:color w:val="000000"/>
          <w:sz w:val="24"/>
          <w:szCs w:val="24"/>
          <w:lang w:eastAsia="pl-PL"/>
        </w:rPr>
      </w:pPr>
      <w:r w:rsidRPr="00572659">
        <w:rPr>
          <w:rFonts w:ascii="Arial" w:eastAsia="Times New Roman" w:hAnsi="Arial" w:cs="Arial"/>
          <w:bCs/>
          <w:color w:val="000000"/>
          <w:sz w:val="24"/>
          <w:szCs w:val="24"/>
          <w:lang w:eastAsia="pl-PL"/>
        </w:rPr>
        <w:t xml:space="preserve">Załącznik nr </w:t>
      </w:r>
      <w:r w:rsidR="00FE3571">
        <w:rPr>
          <w:rFonts w:ascii="Arial" w:eastAsia="Times New Roman" w:hAnsi="Arial" w:cs="Arial"/>
          <w:bCs/>
          <w:color w:val="000000"/>
          <w:sz w:val="24"/>
          <w:szCs w:val="24"/>
          <w:lang w:eastAsia="pl-PL"/>
        </w:rPr>
        <w:t>4</w:t>
      </w:r>
      <w:r w:rsidRPr="00572659">
        <w:rPr>
          <w:rFonts w:ascii="Arial" w:eastAsia="Times New Roman" w:hAnsi="Arial" w:cs="Arial"/>
          <w:bCs/>
          <w:color w:val="000000"/>
          <w:sz w:val="24"/>
          <w:szCs w:val="24"/>
          <w:lang w:eastAsia="pl-PL"/>
        </w:rPr>
        <w:t xml:space="preserve"> </w:t>
      </w:r>
      <w:r w:rsidRPr="00572659">
        <w:rPr>
          <w:rFonts w:ascii="Arial" w:eastAsia="Times New Roman" w:hAnsi="Arial" w:cs="Arial"/>
          <w:color w:val="000000"/>
          <w:sz w:val="24"/>
          <w:szCs w:val="24"/>
          <w:lang w:eastAsia="pl-PL"/>
        </w:rPr>
        <w:t xml:space="preserve">– </w:t>
      </w:r>
      <w:r w:rsidR="00375EE3">
        <w:rPr>
          <w:rFonts w:ascii="Arial" w:eastAsia="Times New Roman" w:hAnsi="Arial" w:cs="Arial"/>
          <w:color w:val="000000"/>
          <w:sz w:val="24"/>
          <w:szCs w:val="24"/>
          <w:lang w:eastAsia="pl-PL"/>
        </w:rPr>
        <w:t>Projekt umowy dla zadania nr 1</w:t>
      </w:r>
    </w:p>
    <w:p w:rsidR="00B070A3" w:rsidRDefault="00B070A3" w:rsidP="00375EE3">
      <w:pPr>
        <w:tabs>
          <w:tab w:val="center" w:pos="4536"/>
          <w:tab w:val="right" w:pos="9072"/>
        </w:tabs>
        <w:spacing w:after="0"/>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Załącznik nr 4a – Formularz cenowy dla zadania nr 1</w:t>
      </w:r>
    </w:p>
    <w:p w:rsidR="00375EE3" w:rsidRDefault="00375EE3" w:rsidP="00375EE3">
      <w:pPr>
        <w:tabs>
          <w:tab w:val="center" w:pos="4536"/>
          <w:tab w:val="right" w:pos="9072"/>
        </w:tabs>
        <w:spacing w:after="0"/>
        <w:rPr>
          <w:rFonts w:ascii="Arial" w:eastAsia="Times New Roman" w:hAnsi="Arial" w:cs="Arial"/>
          <w:color w:val="000000"/>
          <w:sz w:val="24"/>
          <w:szCs w:val="24"/>
          <w:lang w:eastAsia="pl-PL"/>
        </w:rPr>
      </w:pPr>
      <w:r w:rsidRPr="00572659">
        <w:rPr>
          <w:rFonts w:ascii="Arial" w:eastAsia="Times New Roman" w:hAnsi="Arial" w:cs="Arial"/>
          <w:bCs/>
          <w:color w:val="000000"/>
          <w:sz w:val="24"/>
          <w:szCs w:val="24"/>
          <w:lang w:eastAsia="pl-PL"/>
        </w:rPr>
        <w:t xml:space="preserve">Załącznik nr </w:t>
      </w:r>
      <w:r>
        <w:rPr>
          <w:rFonts w:ascii="Arial" w:eastAsia="Times New Roman" w:hAnsi="Arial" w:cs="Arial"/>
          <w:bCs/>
          <w:color w:val="000000"/>
          <w:sz w:val="24"/>
          <w:szCs w:val="24"/>
          <w:lang w:eastAsia="pl-PL"/>
        </w:rPr>
        <w:t>5</w:t>
      </w:r>
      <w:r w:rsidRPr="00572659">
        <w:rPr>
          <w:rFonts w:ascii="Arial" w:eastAsia="Times New Roman" w:hAnsi="Arial" w:cs="Arial"/>
          <w:bCs/>
          <w:color w:val="000000"/>
          <w:sz w:val="24"/>
          <w:szCs w:val="24"/>
          <w:lang w:eastAsia="pl-PL"/>
        </w:rPr>
        <w:t xml:space="preserve"> </w:t>
      </w:r>
      <w:r w:rsidRPr="00572659">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Projekt umowy dla zadania nr 2</w:t>
      </w:r>
    </w:p>
    <w:p w:rsidR="00B070A3" w:rsidRDefault="00B070A3" w:rsidP="00B070A3">
      <w:pPr>
        <w:tabs>
          <w:tab w:val="center" w:pos="4536"/>
          <w:tab w:val="right" w:pos="9072"/>
        </w:tabs>
        <w:spacing w:after="0"/>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Załącznik nr 5a – Formularz cenowy dla zadania nr 2</w:t>
      </w:r>
    </w:p>
    <w:p w:rsidR="00375EE3" w:rsidRDefault="00375EE3" w:rsidP="00375EE3">
      <w:pPr>
        <w:tabs>
          <w:tab w:val="center" w:pos="4536"/>
          <w:tab w:val="right" w:pos="9072"/>
        </w:tabs>
        <w:spacing w:after="0"/>
        <w:rPr>
          <w:rFonts w:ascii="Arial" w:eastAsia="Times New Roman" w:hAnsi="Arial" w:cs="Arial"/>
          <w:color w:val="000000"/>
          <w:sz w:val="24"/>
          <w:szCs w:val="24"/>
          <w:lang w:eastAsia="pl-PL"/>
        </w:rPr>
      </w:pPr>
      <w:r w:rsidRPr="00572659">
        <w:rPr>
          <w:rFonts w:ascii="Arial" w:eastAsia="Times New Roman" w:hAnsi="Arial" w:cs="Arial"/>
          <w:bCs/>
          <w:color w:val="000000"/>
          <w:sz w:val="24"/>
          <w:szCs w:val="24"/>
          <w:lang w:eastAsia="pl-PL"/>
        </w:rPr>
        <w:t xml:space="preserve">Załącznik nr </w:t>
      </w:r>
      <w:r>
        <w:rPr>
          <w:rFonts w:ascii="Arial" w:eastAsia="Times New Roman" w:hAnsi="Arial" w:cs="Arial"/>
          <w:bCs/>
          <w:color w:val="000000"/>
          <w:sz w:val="24"/>
          <w:szCs w:val="24"/>
          <w:lang w:eastAsia="pl-PL"/>
        </w:rPr>
        <w:t>6</w:t>
      </w:r>
      <w:r w:rsidRPr="00572659">
        <w:rPr>
          <w:rFonts w:ascii="Arial" w:eastAsia="Times New Roman" w:hAnsi="Arial" w:cs="Arial"/>
          <w:bCs/>
          <w:color w:val="000000"/>
          <w:sz w:val="24"/>
          <w:szCs w:val="24"/>
          <w:lang w:eastAsia="pl-PL"/>
        </w:rPr>
        <w:t xml:space="preserve"> </w:t>
      </w:r>
      <w:r w:rsidRPr="00572659">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Projekt umowy dla zadania nr 3</w:t>
      </w:r>
    </w:p>
    <w:p w:rsidR="00B070A3" w:rsidRDefault="00B070A3" w:rsidP="00B070A3">
      <w:pPr>
        <w:tabs>
          <w:tab w:val="center" w:pos="4536"/>
          <w:tab w:val="right" w:pos="9072"/>
        </w:tabs>
        <w:spacing w:after="0"/>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Załącznik nr 6a – Formularz cenowy dla zadania nr 3</w:t>
      </w:r>
    </w:p>
    <w:p w:rsidR="00375EE3" w:rsidRDefault="00375EE3" w:rsidP="00375EE3">
      <w:pPr>
        <w:tabs>
          <w:tab w:val="center" w:pos="4536"/>
          <w:tab w:val="right" w:pos="9072"/>
        </w:tabs>
        <w:spacing w:after="0"/>
        <w:rPr>
          <w:rFonts w:ascii="Arial" w:eastAsia="Times New Roman" w:hAnsi="Arial" w:cs="Arial"/>
          <w:color w:val="000000"/>
          <w:sz w:val="24"/>
          <w:szCs w:val="24"/>
          <w:lang w:eastAsia="pl-PL"/>
        </w:rPr>
      </w:pPr>
      <w:r w:rsidRPr="00572659">
        <w:rPr>
          <w:rFonts w:ascii="Arial" w:eastAsia="Times New Roman" w:hAnsi="Arial" w:cs="Arial"/>
          <w:bCs/>
          <w:color w:val="000000"/>
          <w:sz w:val="24"/>
          <w:szCs w:val="24"/>
          <w:lang w:eastAsia="pl-PL"/>
        </w:rPr>
        <w:t xml:space="preserve">Załącznik nr </w:t>
      </w:r>
      <w:r>
        <w:rPr>
          <w:rFonts w:ascii="Arial" w:eastAsia="Times New Roman" w:hAnsi="Arial" w:cs="Arial"/>
          <w:bCs/>
          <w:color w:val="000000"/>
          <w:sz w:val="24"/>
          <w:szCs w:val="24"/>
          <w:lang w:eastAsia="pl-PL"/>
        </w:rPr>
        <w:t>7</w:t>
      </w:r>
      <w:r w:rsidRPr="00572659">
        <w:rPr>
          <w:rFonts w:ascii="Arial" w:eastAsia="Times New Roman" w:hAnsi="Arial" w:cs="Arial"/>
          <w:bCs/>
          <w:color w:val="000000"/>
          <w:sz w:val="24"/>
          <w:szCs w:val="24"/>
          <w:lang w:eastAsia="pl-PL"/>
        </w:rPr>
        <w:t xml:space="preserve"> </w:t>
      </w:r>
      <w:r w:rsidRPr="00572659">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Projekt umowy dla zadania nr 4</w:t>
      </w:r>
    </w:p>
    <w:p w:rsidR="00B070A3" w:rsidRDefault="00B070A3" w:rsidP="00B070A3">
      <w:pPr>
        <w:tabs>
          <w:tab w:val="center" w:pos="4536"/>
          <w:tab w:val="right" w:pos="9072"/>
        </w:tabs>
        <w:spacing w:after="0"/>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Załącznik nr 7a – Formularz cenowy dla zadania nr 4</w:t>
      </w:r>
    </w:p>
    <w:p w:rsidR="00375EE3" w:rsidRDefault="00375EE3" w:rsidP="00375EE3">
      <w:pPr>
        <w:tabs>
          <w:tab w:val="center" w:pos="4536"/>
          <w:tab w:val="right" w:pos="9072"/>
        </w:tabs>
        <w:spacing w:after="0"/>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Oświadczenie o przynależności lub braku przynależności do tej samej grupy kapitałowej.</w:t>
      </w:r>
    </w:p>
    <w:p w:rsidR="00A54870" w:rsidRDefault="00A54870" w:rsidP="00A54870">
      <w:pPr>
        <w:spacing w:after="0"/>
        <w:ind w:left="3540"/>
        <w:jc w:val="center"/>
        <w:rPr>
          <w:rFonts w:ascii="Arial" w:eastAsia="Times New Roman" w:hAnsi="Arial" w:cs="Arial"/>
          <w:b/>
          <w:sz w:val="24"/>
          <w:szCs w:val="24"/>
          <w:lang w:eastAsia="pl-PL"/>
        </w:rPr>
      </w:pPr>
      <w:r>
        <w:rPr>
          <w:rFonts w:ascii="Arial" w:eastAsia="Times New Roman" w:hAnsi="Arial" w:cs="Arial"/>
          <w:b/>
          <w:sz w:val="24"/>
          <w:szCs w:val="24"/>
          <w:lang w:eastAsia="pl-PL"/>
        </w:rPr>
        <w:t>„ZATWIERDZAM”</w:t>
      </w:r>
    </w:p>
    <w:p w:rsidR="00A54870" w:rsidRDefault="00A54870" w:rsidP="00A54870">
      <w:pPr>
        <w:spacing w:after="0"/>
        <w:ind w:left="3540"/>
        <w:jc w:val="center"/>
        <w:rPr>
          <w:rFonts w:ascii="Arial" w:eastAsia="Times New Roman" w:hAnsi="Arial" w:cs="Arial"/>
          <w:b/>
          <w:sz w:val="24"/>
          <w:szCs w:val="24"/>
          <w:lang w:eastAsia="pl-PL"/>
        </w:rPr>
      </w:pPr>
    </w:p>
    <w:p w:rsidR="00A54870" w:rsidRDefault="00A54870" w:rsidP="00A54870">
      <w:pPr>
        <w:spacing w:after="0"/>
        <w:ind w:left="3540"/>
        <w:jc w:val="center"/>
        <w:rPr>
          <w:rFonts w:ascii="Arial" w:eastAsia="Times New Roman" w:hAnsi="Arial" w:cs="Arial"/>
          <w:b/>
          <w:sz w:val="24"/>
          <w:szCs w:val="24"/>
          <w:lang w:eastAsia="pl-PL"/>
        </w:rPr>
      </w:pPr>
      <w:r>
        <w:rPr>
          <w:rFonts w:ascii="Arial" w:eastAsia="Times New Roman" w:hAnsi="Arial" w:cs="Arial"/>
          <w:b/>
          <w:sz w:val="24"/>
          <w:szCs w:val="24"/>
          <w:lang w:eastAsia="pl-PL"/>
        </w:rPr>
        <w:t>KOMENDANT</w:t>
      </w:r>
    </w:p>
    <w:p w:rsidR="00A54870" w:rsidRDefault="00A54870" w:rsidP="00A54870">
      <w:pPr>
        <w:spacing w:after="0"/>
        <w:ind w:left="3540"/>
        <w:jc w:val="center"/>
        <w:rPr>
          <w:rFonts w:ascii="Arial" w:eastAsia="Times New Roman" w:hAnsi="Arial" w:cs="Arial"/>
          <w:b/>
          <w:sz w:val="24"/>
          <w:szCs w:val="24"/>
          <w:lang w:eastAsia="pl-PL"/>
        </w:rPr>
      </w:pPr>
      <w:r>
        <w:rPr>
          <w:rFonts w:ascii="Arial" w:eastAsia="Times New Roman" w:hAnsi="Arial" w:cs="Arial"/>
          <w:b/>
          <w:sz w:val="24"/>
          <w:szCs w:val="24"/>
          <w:lang w:eastAsia="pl-PL"/>
        </w:rPr>
        <w:t>25. Wojskowego Oddziału Gospodarczego</w:t>
      </w:r>
    </w:p>
    <w:p w:rsidR="00A54870" w:rsidRDefault="00A54870" w:rsidP="00A54870">
      <w:pPr>
        <w:spacing w:after="0"/>
        <w:ind w:left="8496" w:firstLine="708"/>
        <w:jc w:val="center"/>
        <w:rPr>
          <w:rFonts w:ascii="Arial" w:eastAsia="Times New Roman" w:hAnsi="Arial" w:cs="Arial"/>
          <w:b/>
          <w:sz w:val="24"/>
          <w:szCs w:val="24"/>
          <w:lang w:eastAsia="pl-PL"/>
        </w:rPr>
      </w:pPr>
    </w:p>
    <w:p w:rsidR="00A54870" w:rsidRDefault="00A54870" w:rsidP="00A54870">
      <w:pPr>
        <w:spacing w:after="0"/>
        <w:ind w:left="8496" w:firstLine="708"/>
        <w:jc w:val="center"/>
        <w:rPr>
          <w:rFonts w:ascii="Arial" w:eastAsia="Times New Roman" w:hAnsi="Arial" w:cs="Arial"/>
          <w:b/>
          <w:sz w:val="24"/>
          <w:szCs w:val="24"/>
          <w:lang w:eastAsia="pl-PL"/>
        </w:rPr>
      </w:pPr>
    </w:p>
    <w:p w:rsidR="00A54870" w:rsidRDefault="00A54870" w:rsidP="00A54870">
      <w:pPr>
        <w:spacing w:after="0"/>
        <w:ind w:left="3540"/>
        <w:rPr>
          <w:rFonts w:ascii="Arial" w:eastAsia="Times New Roman" w:hAnsi="Arial" w:cs="Arial"/>
          <w:b/>
          <w:sz w:val="24"/>
          <w:szCs w:val="24"/>
          <w:lang w:eastAsia="pl-PL"/>
        </w:rPr>
      </w:pPr>
      <w:r>
        <w:rPr>
          <w:rFonts w:ascii="Arial" w:eastAsia="Times New Roman" w:hAnsi="Arial" w:cs="Arial"/>
          <w:b/>
          <w:sz w:val="24"/>
          <w:szCs w:val="24"/>
          <w:lang w:eastAsia="pl-PL"/>
        </w:rPr>
        <w:t xml:space="preserve">                 /-/ ppłk Krzysztof LENKIEWICZ</w:t>
      </w:r>
    </w:p>
    <w:p w:rsidR="00A54870" w:rsidRDefault="00A54870" w:rsidP="00375EE3">
      <w:pPr>
        <w:tabs>
          <w:tab w:val="center" w:pos="4536"/>
          <w:tab w:val="right" w:pos="9072"/>
        </w:tabs>
        <w:spacing w:after="0"/>
        <w:rPr>
          <w:rFonts w:ascii="Arial" w:eastAsia="Times New Roman" w:hAnsi="Arial" w:cs="Arial"/>
          <w:color w:val="000000"/>
          <w:sz w:val="24"/>
          <w:szCs w:val="24"/>
          <w:lang w:eastAsia="pl-PL"/>
        </w:rPr>
      </w:pPr>
    </w:p>
    <w:sectPr w:rsidR="00A54870" w:rsidSect="009650D3">
      <w:headerReference w:type="even" r:id="rId8"/>
      <w:headerReference w:type="default" r:id="rId9"/>
      <w:footerReference w:type="even" r:id="rId10"/>
      <w:footerReference w:type="default" r:id="rId11"/>
      <w:headerReference w:type="first" r:id="rId12"/>
      <w:footerReference w:type="first" r:id="rId13"/>
      <w:pgSz w:w="11906" w:h="16838"/>
      <w:pgMar w:top="1418" w:right="851"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ECB" w:rsidRDefault="00711ECB" w:rsidP="00D85577">
      <w:pPr>
        <w:spacing w:after="0" w:line="240" w:lineRule="auto"/>
      </w:pPr>
      <w:r>
        <w:separator/>
      </w:r>
    </w:p>
  </w:endnote>
  <w:endnote w:type="continuationSeparator" w:id="0">
    <w:p w:rsidR="00711ECB" w:rsidRDefault="00711ECB" w:rsidP="00D85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577" w:rsidRDefault="00D8557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434616"/>
      <w:docPartObj>
        <w:docPartGallery w:val="Page Numbers (Bottom of Page)"/>
        <w:docPartUnique/>
      </w:docPartObj>
    </w:sdtPr>
    <w:sdtEndPr/>
    <w:sdtContent>
      <w:sdt>
        <w:sdtPr>
          <w:id w:val="860082579"/>
          <w:docPartObj>
            <w:docPartGallery w:val="Page Numbers (Top of Page)"/>
            <w:docPartUnique/>
          </w:docPartObj>
        </w:sdtPr>
        <w:sdtEndPr/>
        <w:sdtContent>
          <w:p w:rsidR="00D85577" w:rsidRDefault="00D85577">
            <w:pPr>
              <w:pStyle w:val="Stopka"/>
              <w:jc w:val="right"/>
            </w:pPr>
            <w:r>
              <w:rPr>
                <w:rFonts w:ascii="Arial" w:hAnsi="Arial" w:cs="Arial"/>
                <w:sz w:val="20"/>
                <w:szCs w:val="20"/>
              </w:rPr>
              <w:t>str.</w:t>
            </w:r>
            <w:r w:rsidRPr="00D85577">
              <w:rPr>
                <w:rFonts w:ascii="Arial" w:hAnsi="Arial" w:cs="Arial"/>
                <w:sz w:val="20"/>
                <w:szCs w:val="20"/>
              </w:rPr>
              <w:t xml:space="preserve"> </w:t>
            </w:r>
            <w:r w:rsidRPr="00D85577">
              <w:rPr>
                <w:rFonts w:ascii="Arial" w:hAnsi="Arial" w:cs="Arial"/>
                <w:bCs/>
                <w:sz w:val="20"/>
                <w:szCs w:val="20"/>
              </w:rPr>
              <w:fldChar w:fldCharType="begin"/>
            </w:r>
            <w:r w:rsidRPr="00D85577">
              <w:rPr>
                <w:rFonts w:ascii="Arial" w:hAnsi="Arial" w:cs="Arial"/>
                <w:bCs/>
                <w:sz w:val="20"/>
                <w:szCs w:val="20"/>
              </w:rPr>
              <w:instrText>PAGE</w:instrText>
            </w:r>
            <w:r w:rsidRPr="00D85577">
              <w:rPr>
                <w:rFonts w:ascii="Arial" w:hAnsi="Arial" w:cs="Arial"/>
                <w:bCs/>
                <w:sz w:val="20"/>
                <w:szCs w:val="20"/>
              </w:rPr>
              <w:fldChar w:fldCharType="separate"/>
            </w:r>
            <w:r w:rsidR="00033E78">
              <w:rPr>
                <w:rFonts w:ascii="Arial" w:hAnsi="Arial" w:cs="Arial"/>
                <w:bCs/>
                <w:noProof/>
                <w:sz w:val="20"/>
                <w:szCs w:val="20"/>
              </w:rPr>
              <w:t>11</w:t>
            </w:r>
            <w:r w:rsidRPr="00D85577">
              <w:rPr>
                <w:rFonts w:ascii="Arial" w:hAnsi="Arial" w:cs="Arial"/>
                <w:bCs/>
                <w:sz w:val="20"/>
                <w:szCs w:val="20"/>
              </w:rPr>
              <w:fldChar w:fldCharType="end"/>
            </w:r>
            <w:r>
              <w:rPr>
                <w:rFonts w:ascii="Arial" w:hAnsi="Arial" w:cs="Arial"/>
                <w:sz w:val="20"/>
                <w:szCs w:val="20"/>
              </w:rPr>
              <w:t>/</w:t>
            </w:r>
            <w:r w:rsidRPr="00D85577">
              <w:rPr>
                <w:rFonts w:ascii="Arial" w:hAnsi="Arial" w:cs="Arial"/>
                <w:bCs/>
                <w:sz w:val="20"/>
                <w:szCs w:val="20"/>
              </w:rPr>
              <w:fldChar w:fldCharType="begin"/>
            </w:r>
            <w:r w:rsidRPr="00D85577">
              <w:rPr>
                <w:rFonts w:ascii="Arial" w:hAnsi="Arial" w:cs="Arial"/>
                <w:bCs/>
                <w:sz w:val="20"/>
                <w:szCs w:val="20"/>
              </w:rPr>
              <w:instrText>NUMPAGES</w:instrText>
            </w:r>
            <w:r w:rsidRPr="00D85577">
              <w:rPr>
                <w:rFonts w:ascii="Arial" w:hAnsi="Arial" w:cs="Arial"/>
                <w:bCs/>
                <w:sz w:val="20"/>
                <w:szCs w:val="20"/>
              </w:rPr>
              <w:fldChar w:fldCharType="separate"/>
            </w:r>
            <w:r w:rsidR="00033E78">
              <w:rPr>
                <w:rFonts w:ascii="Arial" w:hAnsi="Arial" w:cs="Arial"/>
                <w:bCs/>
                <w:noProof/>
                <w:sz w:val="20"/>
                <w:szCs w:val="20"/>
              </w:rPr>
              <w:t>12</w:t>
            </w:r>
            <w:r w:rsidRPr="00D85577">
              <w:rPr>
                <w:rFonts w:ascii="Arial" w:hAnsi="Arial" w:cs="Arial"/>
                <w:bCs/>
                <w:sz w:val="20"/>
                <w:szCs w:val="20"/>
              </w:rPr>
              <w:fldChar w:fldCharType="end"/>
            </w:r>
          </w:p>
        </w:sdtContent>
      </w:sdt>
    </w:sdtContent>
  </w:sdt>
  <w:p w:rsidR="00D85577" w:rsidRDefault="00D8557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577" w:rsidRDefault="00D855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ECB" w:rsidRDefault="00711ECB" w:rsidP="00D85577">
      <w:pPr>
        <w:spacing w:after="0" w:line="240" w:lineRule="auto"/>
      </w:pPr>
      <w:r>
        <w:separator/>
      </w:r>
    </w:p>
  </w:footnote>
  <w:footnote w:type="continuationSeparator" w:id="0">
    <w:p w:rsidR="00711ECB" w:rsidRDefault="00711ECB" w:rsidP="00D85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577" w:rsidRDefault="00D855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577" w:rsidRDefault="00D8557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577" w:rsidRDefault="00D855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846"/>
    <w:multiLevelType w:val="hybridMultilevel"/>
    <w:tmpl w:val="842AA2C4"/>
    <w:lvl w:ilvl="0" w:tplc="E950424A">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C31C9A"/>
    <w:multiLevelType w:val="hybridMultilevel"/>
    <w:tmpl w:val="744849D4"/>
    <w:lvl w:ilvl="0" w:tplc="F216012C">
      <w:start w:val="1"/>
      <w:numFmt w:val="decimal"/>
      <w:lvlText w:val="%1)"/>
      <w:lvlJc w:val="left"/>
      <w:pPr>
        <w:ind w:left="1004" w:hanging="360"/>
      </w:pPr>
      <w:rPr>
        <w:rFonts w:hint="default"/>
        <w:b w:val="0"/>
      </w:rPr>
    </w:lvl>
    <w:lvl w:ilvl="1" w:tplc="ABD23C1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DD229B8"/>
    <w:multiLevelType w:val="hybridMultilevel"/>
    <w:tmpl w:val="300C93B8"/>
    <w:lvl w:ilvl="0" w:tplc="D0249FC4">
      <w:start w:val="1"/>
      <w:numFmt w:val="decimal"/>
      <w:lvlText w:val="%1."/>
      <w:lvlJc w:val="left"/>
      <w:pPr>
        <w:ind w:left="6597" w:hanging="360"/>
      </w:pPr>
      <w:rPr>
        <w:rFonts w:hint="default"/>
        <w:b w:val="0"/>
      </w:rPr>
    </w:lvl>
    <w:lvl w:ilvl="1" w:tplc="AC7CAA2E">
      <w:start w:val="4"/>
      <w:numFmt w:val="bullet"/>
      <w:lvlText w:val="–"/>
      <w:lvlJc w:val="left"/>
      <w:pPr>
        <w:ind w:left="7317" w:hanging="360"/>
      </w:pPr>
      <w:rPr>
        <w:rFonts w:ascii="Calibri" w:eastAsia="Times New Roman" w:hAnsi="Calibri" w:cs="Times New Roman" w:hint="default"/>
      </w:rPr>
    </w:lvl>
    <w:lvl w:ilvl="2" w:tplc="0415001B" w:tentative="1">
      <w:start w:val="1"/>
      <w:numFmt w:val="lowerRoman"/>
      <w:lvlText w:val="%3."/>
      <w:lvlJc w:val="right"/>
      <w:pPr>
        <w:ind w:left="8037" w:hanging="180"/>
      </w:pPr>
    </w:lvl>
    <w:lvl w:ilvl="3" w:tplc="0415000F" w:tentative="1">
      <w:start w:val="1"/>
      <w:numFmt w:val="decimal"/>
      <w:lvlText w:val="%4."/>
      <w:lvlJc w:val="left"/>
      <w:pPr>
        <w:ind w:left="8757" w:hanging="360"/>
      </w:pPr>
    </w:lvl>
    <w:lvl w:ilvl="4" w:tplc="04150019" w:tentative="1">
      <w:start w:val="1"/>
      <w:numFmt w:val="lowerLetter"/>
      <w:lvlText w:val="%5."/>
      <w:lvlJc w:val="left"/>
      <w:pPr>
        <w:ind w:left="9477" w:hanging="360"/>
      </w:pPr>
    </w:lvl>
    <w:lvl w:ilvl="5" w:tplc="0415001B" w:tentative="1">
      <w:start w:val="1"/>
      <w:numFmt w:val="lowerRoman"/>
      <w:lvlText w:val="%6."/>
      <w:lvlJc w:val="right"/>
      <w:pPr>
        <w:ind w:left="10197" w:hanging="180"/>
      </w:pPr>
    </w:lvl>
    <w:lvl w:ilvl="6" w:tplc="0415000F" w:tentative="1">
      <w:start w:val="1"/>
      <w:numFmt w:val="decimal"/>
      <w:lvlText w:val="%7."/>
      <w:lvlJc w:val="left"/>
      <w:pPr>
        <w:ind w:left="10917" w:hanging="360"/>
      </w:pPr>
    </w:lvl>
    <w:lvl w:ilvl="7" w:tplc="04150019" w:tentative="1">
      <w:start w:val="1"/>
      <w:numFmt w:val="lowerLetter"/>
      <w:lvlText w:val="%8."/>
      <w:lvlJc w:val="left"/>
      <w:pPr>
        <w:ind w:left="11637" w:hanging="360"/>
      </w:pPr>
    </w:lvl>
    <w:lvl w:ilvl="8" w:tplc="0415001B" w:tentative="1">
      <w:start w:val="1"/>
      <w:numFmt w:val="lowerRoman"/>
      <w:lvlText w:val="%9."/>
      <w:lvlJc w:val="right"/>
      <w:pPr>
        <w:ind w:left="12357" w:hanging="180"/>
      </w:pPr>
    </w:lvl>
  </w:abstractNum>
  <w:abstractNum w:abstractNumId="4" w15:restartNumberingAfterBreak="0">
    <w:nsid w:val="248966B3"/>
    <w:multiLevelType w:val="multilevel"/>
    <w:tmpl w:val="AF82C3CE"/>
    <w:lvl w:ilvl="0">
      <w:start w:val="1"/>
      <w:numFmt w:val="decimal"/>
      <w:lvlText w:val="%1."/>
      <w:lvlJc w:val="left"/>
      <w:pPr>
        <w:ind w:left="720" w:hanging="360"/>
      </w:pPr>
      <w:rPr>
        <w:rFonts w:eastAsia="Times New Roman"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6F53BFC"/>
    <w:multiLevelType w:val="multilevel"/>
    <w:tmpl w:val="FEA0FD34"/>
    <w:lvl w:ilvl="0">
      <w:start w:val="4"/>
      <w:numFmt w:val="decimal"/>
      <w:lvlText w:val="%1"/>
      <w:lvlJc w:val="left"/>
      <w:pPr>
        <w:ind w:left="525" w:hanging="525"/>
      </w:pPr>
      <w:rPr>
        <w:rFonts w:hint="default"/>
      </w:rPr>
    </w:lvl>
    <w:lvl w:ilvl="1">
      <w:start w:val="1"/>
      <w:numFmt w:val="decimal"/>
      <w:lvlText w:val="%1.%2"/>
      <w:lvlJc w:val="left"/>
      <w:pPr>
        <w:ind w:left="918" w:hanging="525"/>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6" w15:restartNumberingAfterBreak="0">
    <w:nsid w:val="27AF0E14"/>
    <w:multiLevelType w:val="multilevel"/>
    <w:tmpl w:val="ABB4C0E6"/>
    <w:lvl w:ilvl="0">
      <w:start w:val="3"/>
      <w:numFmt w:val="decimal"/>
      <w:lvlText w:val="%1."/>
      <w:lvlJc w:val="left"/>
      <w:pPr>
        <w:ind w:left="390" w:hanging="39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7" w15:restartNumberingAfterBreak="0">
    <w:nsid w:val="2A44314D"/>
    <w:multiLevelType w:val="hybridMultilevel"/>
    <w:tmpl w:val="622A7B04"/>
    <w:lvl w:ilvl="0" w:tplc="AD8C711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3FDD4F93"/>
    <w:multiLevelType w:val="hybridMultilevel"/>
    <w:tmpl w:val="FC305F3A"/>
    <w:lvl w:ilvl="0" w:tplc="45402410">
      <w:start w:val="1"/>
      <w:numFmt w:val="bullet"/>
      <w:lvlText w:val=""/>
      <w:lvlJc w:val="left"/>
      <w:pPr>
        <w:ind w:left="720" w:hanging="360"/>
      </w:pPr>
      <w:rPr>
        <w:rFonts w:ascii="Symbol" w:hAnsi="Symbol" w:hint="default"/>
        <w:b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0874987"/>
    <w:multiLevelType w:val="multilevel"/>
    <w:tmpl w:val="1EBA3F5C"/>
    <w:lvl w:ilvl="0">
      <w:start w:val="6"/>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471647B"/>
    <w:multiLevelType w:val="hybridMultilevel"/>
    <w:tmpl w:val="1208413E"/>
    <w:lvl w:ilvl="0" w:tplc="85187F02">
      <w:start w:val="1"/>
      <w:numFmt w:val="decimal"/>
      <w:lvlText w:val="%1."/>
      <w:lvlJc w:val="left"/>
      <w:pPr>
        <w:tabs>
          <w:tab w:val="num" w:pos="720"/>
        </w:tabs>
        <w:ind w:left="720" w:hanging="360"/>
      </w:pPr>
      <w:rPr>
        <w:rFonts w:ascii="Arial" w:hAnsi="Arial" w:cs="Arial" w:hint="default"/>
        <w:b w:val="0"/>
        <w:sz w:val="24"/>
        <w:szCs w:val="24"/>
      </w:rPr>
    </w:lvl>
    <w:lvl w:ilvl="1" w:tplc="EB6E7EEC">
      <w:start w:val="1"/>
      <w:numFmt w:val="decimal"/>
      <w:lvlText w:val="%2)"/>
      <w:lvlJc w:val="left"/>
      <w:pPr>
        <w:tabs>
          <w:tab w:val="num" w:pos="1260"/>
        </w:tabs>
        <w:ind w:left="1260" w:hanging="360"/>
      </w:pPr>
      <w:rPr>
        <w:b w:val="0"/>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453255DE"/>
    <w:multiLevelType w:val="hybridMultilevel"/>
    <w:tmpl w:val="BB482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F40F7E"/>
    <w:multiLevelType w:val="multilevel"/>
    <w:tmpl w:val="2ECEED10"/>
    <w:lvl w:ilvl="0">
      <w:start w:val="1"/>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4C4B1B65"/>
    <w:multiLevelType w:val="multilevel"/>
    <w:tmpl w:val="769490F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6F12BA"/>
    <w:multiLevelType w:val="multilevel"/>
    <w:tmpl w:val="DEE220F8"/>
    <w:lvl w:ilvl="0">
      <w:start w:val="1"/>
      <w:numFmt w:val="decimal"/>
      <w:lvlText w:val="%1."/>
      <w:lvlJc w:val="left"/>
      <w:pPr>
        <w:ind w:left="781" w:hanging="360"/>
      </w:pPr>
      <w:rPr>
        <w:b w:val="0"/>
        <w:i w:val="0"/>
      </w:rPr>
    </w:lvl>
    <w:lvl w:ilvl="1">
      <w:start w:val="1"/>
      <w:numFmt w:val="decimal"/>
      <w:isLgl/>
      <w:lvlText w:val="%1.%2."/>
      <w:lvlJc w:val="left"/>
      <w:pPr>
        <w:ind w:left="1506" w:hanging="720"/>
      </w:pPr>
      <w:rPr>
        <w:rFonts w:hint="default"/>
      </w:rPr>
    </w:lvl>
    <w:lvl w:ilvl="2">
      <w:start w:val="1"/>
      <w:numFmt w:val="decimal"/>
      <w:isLgl/>
      <w:lvlText w:val="%1.%2.%3."/>
      <w:lvlJc w:val="left"/>
      <w:pPr>
        <w:ind w:left="1871" w:hanging="720"/>
      </w:pPr>
      <w:rPr>
        <w:rFonts w:hint="default"/>
      </w:rPr>
    </w:lvl>
    <w:lvl w:ilvl="3">
      <w:start w:val="1"/>
      <w:numFmt w:val="decimal"/>
      <w:isLgl/>
      <w:lvlText w:val="%1.%2.%3.%4."/>
      <w:lvlJc w:val="left"/>
      <w:pPr>
        <w:ind w:left="2596" w:hanging="1080"/>
      </w:pPr>
      <w:rPr>
        <w:rFonts w:hint="default"/>
      </w:rPr>
    </w:lvl>
    <w:lvl w:ilvl="4">
      <w:start w:val="1"/>
      <w:numFmt w:val="decimal"/>
      <w:isLgl/>
      <w:lvlText w:val="%1.%2.%3.%4.%5."/>
      <w:lvlJc w:val="left"/>
      <w:pPr>
        <w:ind w:left="2961" w:hanging="1080"/>
      </w:pPr>
      <w:rPr>
        <w:rFonts w:hint="default"/>
      </w:rPr>
    </w:lvl>
    <w:lvl w:ilvl="5">
      <w:start w:val="1"/>
      <w:numFmt w:val="decimal"/>
      <w:isLgl/>
      <w:lvlText w:val="%1.%2.%3.%4.%5.%6."/>
      <w:lvlJc w:val="left"/>
      <w:pPr>
        <w:ind w:left="3686" w:hanging="1440"/>
      </w:pPr>
      <w:rPr>
        <w:rFonts w:hint="default"/>
      </w:rPr>
    </w:lvl>
    <w:lvl w:ilvl="6">
      <w:start w:val="1"/>
      <w:numFmt w:val="decimal"/>
      <w:isLgl/>
      <w:lvlText w:val="%1.%2.%3.%4.%5.%6.%7."/>
      <w:lvlJc w:val="left"/>
      <w:pPr>
        <w:ind w:left="4051" w:hanging="1440"/>
      </w:pPr>
      <w:rPr>
        <w:rFonts w:hint="default"/>
      </w:rPr>
    </w:lvl>
    <w:lvl w:ilvl="7">
      <w:start w:val="1"/>
      <w:numFmt w:val="decimal"/>
      <w:isLgl/>
      <w:lvlText w:val="%1.%2.%3.%4.%5.%6.%7.%8."/>
      <w:lvlJc w:val="left"/>
      <w:pPr>
        <w:ind w:left="4776" w:hanging="1800"/>
      </w:pPr>
      <w:rPr>
        <w:rFonts w:hint="default"/>
      </w:rPr>
    </w:lvl>
    <w:lvl w:ilvl="8">
      <w:start w:val="1"/>
      <w:numFmt w:val="decimal"/>
      <w:isLgl/>
      <w:lvlText w:val="%1.%2.%3.%4.%5.%6.%7.%8.%9."/>
      <w:lvlJc w:val="left"/>
      <w:pPr>
        <w:ind w:left="5141" w:hanging="1800"/>
      </w:pPr>
      <w:rPr>
        <w:rFonts w:hint="default"/>
      </w:rPr>
    </w:lvl>
  </w:abstractNum>
  <w:abstractNum w:abstractNumId="16" w15:restartNumberingAfterBreak="0">
    <w:nsid w:val="4D421D49"/>
    <w:multiLevelType w:val="hybridMultilevel"/>
    <w:tmpl w:val="65F6FA44"/>
    <w:lvl w:ilvl="0" w:tplc="2D92C7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E12532F"/>
    <w:multiLevelType w:val="multilevel"/>
    <w:tmpl w:val="041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EA56245"/>
    <w:multiLevelType w:val="hybridMultilevel"/>
    <w:tmpl w:val="49606A9E"/>
    <w:lvl w:ilvl="0" w:tplc="BCEC54AE">
      <w:start w:val="1"/>
      <w:numFmt w:val="decimal"/>
      <w:lvlText w:val="%1)"/>
      <w:lvlJc w:val="left"/>
      <w:pPr>
        <w:ind w:left="720" w:hanging="360"/>
      </w:pPr>
      <w:rPr>
        <w:rFonts w:hint="default"/>
        <w:b w:val="0"/>
      </w:rPr>
    </w:lvl>
    <w:lvl w:ilvl="1" w:tplc="C43E392C">
      <w:start w:val="6"/>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856EEE"/>
    <w:multiLevelType w:val="hybridMultilevel"/>
    <w:tmpl w:val="A184F2D2"/>
    <w:lvl w:ilvl="0" w:tplc="84B0F2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50370A"/>
    <w:multiLevelType w:val="multilevel"/>
    <w:tmpl w:val="1AD85B3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1" w15:restartNumberingAfterBreak="0">
    <w:nsid w:val="54F456ED"/>
    <w:multiLevelType w:val="hybridMultilevel"/>
    <w:tmpl w:val="E272DF1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8215F9"/>
    <w:multiLevelType w:val="hybridMultilevel"/>
    <w:tmpl w:val="0A8E35CC"/>
    <w:lvl w:ilvl="0" w:tplc="4698B18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1BC2995"/>
    <w:multiLevelType w:val="hybridMultilevel"/>
    <w:tmpl w:val="091A9A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0438C7"/>
    <w:multiLevelType w:val="hybridMultilevel"/>
    <w:tmpl w:val="A3FA3C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461B67"/>
    <w:multiLevelType w:val="hybridMultilevel"/>
    <w:tmpl w:val="C61C9ACA"/>
    <w:lvl w:ilvl="0" w:tplc="2D92C7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C4C767C"/>
    <w:multiLevelType w:val="hybridMultilevel"/>
    <w:tmpl w:val="9BFA6D06"/>
    <w:lvl w:ilvl="0" w:tplc="15D4D254">
      <w:start w:val="1"/>
      <w:numFmt w:val="decimal"/>
      <w:lvlText w:val="%1)"/>
      <w:lvlJc w:val="left"/>
      <w:pPr>
        <w:ind w:left="786" w:hanging="360"/>
      </w:pPr>
      <w:rPr>
        <w:rFonts w:ascii="Arial" w:eastAsia="Times New Roman" w:hAnsi="Arial" w:cs="Arial"/>
        <w:sz w:val="22"/>
        <w:szCs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70332D36"/>
    <w:multiLevelType w:val="multilevel"/>
    <w:tmpl w:val="9350E2F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1E65718"/>
    <w:multiLevelType w:val="hybridMultilevel"/>
    <w:tmpl w:val="8154D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EC6267"/>
    <w:multiLevelType w:val="multilevel"/>
    <w:tmpl w:val="10225C3C"/>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0" w15:restartNumberingAfterBreak="0">
    <w:nsid w:val="79613ECE"/>
    <w:multiLevelType w:val="multilevel"/>
    <w:tmpl w:val="87F2B5AC"/>
    <w:lvl w:ilvl="0">
      <w:start w:val="1"/>
      <w:numFmt w:val="decimal"/>
      <w:lvlText w:val="%1)"/>
      <w:lvlJc w:val="left"/>
      <w:pPr>
        <w:tabs>
          <w:tab w:val="num" w:pos="786"/>
        </w:tabs>
        <w:ind w:left="786" w:hanging="360"/>
      </w:pPr>
      <w:rPr>
        <w:lang w:val="x-none"/>
      </w:rPr>
    </w:lvl>
    <w:lvl w:ilvl="1">
      <w:start w:val="1"/>
      <w:numFmt w:val="decimal"/>
      <w:lvlText w:val="%2."/>
      <w:lvlJc w:val="left"/>
      <w:pPr>
        <w:tabs>
          <w:tab w:val="num" w:pos="435"/>
        </w:tabs>
        <w:ind w:left="435" w:hanging="435"/>
      </w:pPr>
      <w:rPr>
        <w:b w:val="0"/>
      </w:rPr>
    </w:lvl>
    <w:lvl w:ilvl="2">
      <w:start w:val="1"/>
      <w:numFmt w:val="bullet"/>
      <w:lvlText w:val=""/>
      <w:lvlJc w:val="left"/>
      <w:pPr>
        <w:tabs>
          <w:tab w:val="num" w:pos="2406"/>
        </w:tabs>
        <w:ind w:left="2406" w:hanging="360"/>
      </w:pPr>
      <w:rPr>
        <w:rFonts w:ascii="Symbol" w:hAnsi="Symbol" w:hint="default"/>
      </w:rPr>
    </w:lvl>
    <w:lvl w:ilvl="3">
      <w:start w:val="1"/>
      <w:numFmt w:val="decimal"/>
      <w:lvlText w:val="%4)"/>
      <w:lvlJc w:val="left"/>
      <w:pPr>
        <w:tabs>
          <w:tab w:val="num" w:pos="2946"/>
        </w:tabs>
        <w:ind w:left="294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DFD2AB0"/>
    <w:multiLevelType w:val="hybridMultilevel"/>
    <w:tmpl w:val="D9A65A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DD2B3D"/>
    <w:multiLevelType w:val="multilevel"/>
    <w:tmpl w:val="2180B82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2D2CEF"/>
    <w:multiLevelType w:val="hybridMultilevel"/>
    <w:tmpl w:val="36FA870C"/>
    <w:lvl w:ilvl="0" w:tplc="47E6A1F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407FAC"/>
    <w:multiLevelType w:val="hybridMultilevel"/>
    <w:tmpl w:val="CE6EDC1A"/>
    <w:lvl w:ilvl="0" w:tplc="7592F6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4"/>
  </w:num>
  <w:num w:numId="3">
    <w:abstractNumId w:val="21"/>
  </w:num>
  <w:num w:numId="4">
    <w:abstractNumId w:val="17"/>
  </w:num>
  <w:num w:numId="5">
    <w:abstractNumId w:val="4"/>
  </w:num>
  <w:num w:numId="6">
    <w:abstractNumId w:val="22"/>
  </w:num>
  <w:num w:numId="7">
    <w:abstractNumId w:val="31"/>
  </w:num>
  <w:num w:numId="8">
    <w:abstractNumId w:val="15"/>
  </w:num>
  <w:num w:numId="9">
    <w:abstractNumId w:val="26"/>
  </w:num>
  <w:num w:numId="10">
    <w:abstractNumId w:val="24"/>
  </w:num>
  <w:num w:numId="11">
    <w:abstractNumId w:val="11"/>
  </w:num>
  <w:num w:numId="12">
    <w:abstractNumId w:val="27"/>
  </w:num>
  <w:num w:numId="13">
    <w:abstractNumId w:val="30"/>
  </w:num>
  <w:num w:numId="14">
    <w:abstractNumId w:val="29"/>
  </w:num>
  <w:num w:numId="15">
    <w:abstractNumId w:val="20"/>
  </w:num>
  <w:num w:numId="16">
    <w:abstractNumId w:val="23"/>
  </w:num>
  <w:num w:numId="17">
    <w:abstractNumId w:val="18"/>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 w:numId="21">
    <w:abstractNumId w:val="5"/>
  </w:num>
  <w:num w:numId="22">
    <w:abstractNumId w:val="10"/>
  </w:num>
  <w:num w:numId="23">
    <w:abstractNumId w:val="7"/>
  </w:num>
  <w:num w:numId="24">
    <w:abstractNumId w:val="19"/>
  </w:num>
  <w:num w:numId="25">
    <w:abstractNumId w:val="1"/>
  </w:num>
  <w:num w:numId="26">
    <w:abstractNumId w:val="32"/>
  </w:num>
  <w:num w:numId="27">
    <w:abstractNumId w:val="3"/>
  </w:num>
  <w:num w:numId="28">
    <w:abstractNumId w:val="9"/>
  </w:num>
  <w:num w:numId="29">
    <w:abstractNumId w:val="14"/>
  </w:num>
  <w:num w:numId="30">
    <w:abstractNumId w:val="33"/>
  </w:num>
  <w:num w:numId="31">
    <w:abstractNumId w:val="6"/>
  </w:num>
  <w:num w:numId="32">
    <w:abstractNumId w:val="0"/>
  </w:num>
  <w:num w:numId="33">
    <w:abstractNumId w:val="2"/>
  </w:num>
  <w:num w:numId="34">
    <w:abstractNumId w:val="8"/>
  </w:num>
  <w:num w:numId="35">
    <w:abstractNumId w:val="2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7C"/>
    <w:rsid w:val="00005C36"/>
    <w:rsid w:val="00017B7A"/>
    <w:rsid w:val="00026918"/>
    <w:rsid w:val="00033E78"/>
    <w:rsid w:val="000356B6"/>
    <w:rsid w:val="000441D6"/>
    <w:rsid w:val="000468C0"/>
    <w:rsid w:val="00072E58"/>
    <w:rsid w:val="00086ED4"/>
    <w:rsid w:val="00092F3C"/>
    <w:rsid w:val="00095CAB"/>
    <w:rsid w:val="000A2572"/>
    <w:rsid w:val="000B10D4"/>
    <w:rsid w:val="000E3F05"/>
    <w:rsid w:val="000F5AB5"/>
    <w:rsid w:val="001239FC"/>
    <w:rsid w:val="00157BCD"/>
    <w:rsid w:val="0016646F"/>
    <w:rsid w:val="00176CB1"/>
    <w:rsid w:val="001A5996"/>
    <w:rsid w:val="001F4B79"/>
    <w:rsid w:val="00201861"/>
    <w:rsid w:val="00217340"/>
    <w:rsid w:val="00232504"/>
    <w:rsid w:val="002415FC"/>
    <w:rsid w:val="002B1374"/>
    <w:rsid w:val="00330B8F"/>
    <w:rsid w:val="00372E2A"/>
    <w:rsid w:val="00375EE3"/>
    <w:rsid w:val="00384737"/>
    <w:rsid w:val="00387BB8"/>
    <w:rsid w:val="003B5E98"/>
    <w:rsid w:val="003B6D62"/>
    <w:rsid w:val="003C1071"/>
    <w:rsid w:val="00401ACE"/>
    <w:rsid w:val="004250C5"/>
    <w:rsid w:val="00427800"/>
    <w:rsid w:val="00444805"/>
    <w:rsid w:val="004619A3"/>
    <w:rsid w:val="00464EAD"/>
    <w:rsid w:val="004952D1"/>
    <w:rsid w:val="004B51B9"/>
    <w:rsid w:val="00552AE8"/>
    <w:rsid w:val="00553216"/>
    <w:rsid w:val="00555B2F"/>
    <w:rsid w:val="00572659"/>
    <w:rsid w:val="00590AD1"/>
    <w:rsid w:val="005A2108"/>
    <w:rsid w:val="005A2655"/>
    <w:rsid w:val="005C0EC6"/>
    <w:rsid w:val="005E50D8"/>
    <w:rsid w:val="00683EEA"/>
    <w:rsid w:val="00691A8E"/>
    <w:rsid w:val="006A4840"/>
    <w:rsid w:val="006B1B18"/>
    <w:rsid w:val="006C2ADD"/>
    <w:rsid w:val="006C6EEA"/>
    <w:rsid w:val="00711ECB"/>
    <w:rsid w:val="007324CF"/>
    <w:rsid w:val="00751E6B"/>
    <w:rsid w:val="00767534"/>
    <w:rsid w:val="007A10DC"/>
    <w:rsid w:val="007A1924"/>
    <w:rsid w:val="007B4910"/>
    <w:rsid w:val="007E245B"/>
    <w:rsid w:val="00811564"/>
    <w:rsid w:val="00814BB4"/>
    <w:rsid w:val="0084118C"/>
    <w:rsid w:val="00851DC1"/>
    <w:rsid w:val="0086230C"/>
    <w:rsid w:val="00880805"/>
    <w:rsid w:val="008B7CA7"/>
    <w:rsid w:val="008F3A7D"/>
    <w:rsid w:val="00906C59"/>
    <w:rsid w:val="00925BFB"/>
    <w:rsid w:val="0096311E"/>
    <w:rsid w:val="009650D3"/>
    <w:rsid w:val="00972B78"/>
    <w:rsid w:val="009E5A3A"/>
    <w:rsid w:val="009F66BE"/>
    <w:rsid w:val="00A01A83"/>
    <w:rsid w:val="00A108FB"/>
    <w:rsid w:val="00A54870"/>
    <w:rsid w:val="00A71C5C"/>
    <w:rsid w:val="00AA37AD"/>
    <w:rsid w:val="00AC7FCA"/>
    <w:rsid w:val="00B06DC0"/>
    <w:rsid w:val="00B070A3"/>
    <w:rsid w:val="00B10B95"/>
    <w:rsid w:val="00B1331B"/>
    <w:rsid w:val="00B168D0"/>
    <w:rsid w:val="00B95B98"/>
    <w:rsid w:val="00C166BA"/>
    <w:rsid w:val="00C2694E"/>
    <w:rsid w:val="00C72FDB"/>
    <w:rsid w:val="00C7737C"/>
    <w:rsid w:val="00CA066A"/>
    <w:rsid w:val="00CA3A41"/>
    <w:rsid w:val="00CE104F"/>
    <w:rsid w:val="00CE30BC"/>
    <w:rsid w:val="00D040B5"/>
    <w:rsid w:val="00D220D8"/>
    <w:rsid w:val="00D40AA5"/>
    <w:rsid w:val="00D51C54"/>
    <w:rsid w:val="00D73108"/>
    <w:rsid w:val="00D85577"/>
    <w:rsid w:val="00DB1E0F"/>
    <w:rsid w:val="00DE3DE6"/>
    <w:rsid w:val="00DE71DE"/>
    <w:rsid w:val="00DF6A9C"/>
    <w:rsid w:val="00E031F1"/>
    <w:rsid w:val="00E03958"/>
    <w:rsid w:val="00E053FB"/>
    <w:rsid w:val="00E446CD"/>
    <w:rsid w:val="00E552D0"/>
    <w:rsid w:val="00E96B07"/>
    <w:rsid w:val="00EA07B3"/>
    <w:rsid w:val="00EB4022"/>
    <w:rsid w:val="00EB69F5"/>
    <w:rsid w:val="00EE44ED"/>
    <w:rsid w:val="00EF19A5"/>
    <w:rsid w:val="00EF5D68"/>
    <w:rsid w:val="00F0568C"/>
    <w:rsid w:val="00F34560"/>
    <w:rsid w:val="00F43033"/>
    <w:rsid w:val="00F839B2"/>
    <w:rsid w:val="00FA20E9"/>
    <w:rsid w:val="00FB1B61"/>
    <w:rsid w:val="00FB2810"/>
    <w:rsid w:val="00FE1346"/>
    <w:rsid w:val="00FE232D"/>
    <w:rsid w:val="00FE3571"/>
    <w:rsid w:val="00FF22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955F0"/>
  <w15:docId w15:val="{AAFAC57E-E062-4539-A993-B1108129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List bullet 2,Wypunktowanie,L1,Numerowanie,Data wydania,List Paragraph,CW_Lista"/>
    <w:basedOn w:val="Normalny"/>
    <w:link w:val="AkapitzlistZnak"/>
    <w:uiPriority w:val="34"/>
    <w:qFormat/>
    <w:rsid w:val="00DF6A9C"/>
    <w:pPr>
      <w:ind w:left="720"/>
      <w:contextualSpacing/>
    </w:pPr>
    <w:rPr>
      <w:rFonts w:ascii="Calibri" w:eastAsia="Calibri" w:hAnsi="Calibri" w:cs="Times New Roman"/>
    </w:rPr>
  </w:style>
  <w:style w:type="paragraph" w:customStyle="1" w:styleId="Default">
    <w:name w:val="Default"/>
    <w:link w:val="DefaultZnak"/>
    <w:rsid w:val="00DF6A9C"/>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553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855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5577"/>
  </w:style>
  <w:style w:type="paragraph" w:styleId="Stopka">
    <w:name w:val="footer"/>
    <w:basedOn w:val="Normalny"/>
    <w:link w:val="StopkaZnak"/>
    <w:uiPriority w:val="99"/>
    <w:unhideWhenUsed/>
    <w:rsid w:val="00D855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5577"/>
  </w:style>
  <w:style w:type="paragraph" w:styleId="Tekstdymka">
    <w:name w:val="Balloon Text"/>
    <w:basedOn w:val="Normalny"/>
    <w:link w:val="TekstdymkaZnak"/>
    <w:uiPriority w:val="99"/>
    <w:semiHidden/>
    <w:unhideWhenUsed/>
    <w:rsid w:val="00464E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4EAD"/>
    <w:rPr>
      <w:rFonts w:ascii="Tahoma" w:hAnsi="Tahoma" w:cs="Tahoma"/>
      <w:sz w:val="16"/>
      <w:szCs w:val="16"/>
    </w:rPr>
  </w:style>
  <w:style w:type="paragraph" w:styleId="Tekstprzypisudolnego">
    <w:name w:val="footnote text"/>
    <w:basedOn w:val="Normalny"/>
    <w:link w:val="TekstprzypisudolnegoZnak"/>
    <w:uiPriority w:val="99"/>
    <w:semiHidden/>
    <w:unhideWhenUsed/>
    <w:rsid w:val="00B10B9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10B95"/>
    <w:rPr>
      <w:sz w:val="20"/>
      <w:szCs w:val="20"/>
    </w:rPr>
  </w:style>
  <w:style w:type="character" w:styleId="Odwoanieprzypisudolnego">
    <w:name w:val="footnote reference"/>
    <w:basedOn w:val="Domylnaczcionkaakapitu"/>
    <w:uiPriority w:val="99"/>
    <w:semiHidden/>
    <w:unhideWhenUsed/>
    <w:rsid w:val="00B10B95"/>
    <w:rPr>
      <w:vertAlign w:val="superscript"/>
    </w:rPr>
  </w:style>
  <w:style w:type="character" w:styleId="Hipercze">
    <w:name w:val="Hyperlink"/>
    <w:uiPriority w:val="99"/>
    <w:unhideWhenUsed/>
    <w:rsid w:val="000441D6"/>
    <w:rPr>
      <w:color w:val="0000FF"/>
      <w:u w:val="single"/>
    </w:rPr>
  </w:style>
  <w:style w:type="character" w:customStyle="1" w:styleId="AkapitzlistZnak">
    <w:name w:val="Akapit z listą Znak"/>
    <w:aliases w:val="Podsis rysunku Znak,List bullet 2 Znak,Wypunktowanie Znak,L1 Znak,Numerowanie Znak,Data wydania Znak,List Paragraph Znak,CW_Lista Znak"/>
    <w:link w:val="Akapitzlist"/>
    <w:uiPriority w:val="34"/>
    <w:qFormat/>
    <w:locked/>
    <w:rsid w:val="00B070A3"/>
    <w:rPr>
      <w:rFonts w:ascii="Calibri" w:eastAsia="Calibri" w:hAnsi="Calibri" w:cs="Times New Roman"/>
    </w:rPr>
  </w:style>
  <w:style w:type="character" w:styleId="Pogrubienie">
    <w:name w:val="Strong"/>
    <w:basedOn w:val="Domylnaczcionkaakapitu"/>
    <w:uiPriority w:val="99"/>
    <w:qFormat/>
    <w:rsid w:val="008B7CA7"/>
    <w:rPr>
      <w:b/>
      <w:bCs/>
    </w:rPr>
  </w:style>
  <w:style w:type="character" w:customStyle="1" w:styleId="DefaultZnak">
    <w:name w:val="Default Znak"/>
    <w:link w:val="Default"/>
    <w:rsid w:val="00590AD1"/>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25wog.iod@ron.mil.pl?subject=Inspektor%20Ochrony%20Danyc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12</Pages>
  <Words>4016</Words>
  <Characters>24102</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Dunda Julia</dc:creator>
  <cp:lastModifiedBy>Dane Ukryte</cp:lastModifiedBy>
  <cp:revision>83</cp:revision>
  <cp:lastPrinted>2020-11-24T11:09:00Z</cp:lastPrinted>
  <dcterms:created xsi:type="dcterms:W3CDTF">2019-11-14T11:07:00Z</dcterms:created>
  <dcterms:modified xsi:type="dcterms:W3CDTF">2020-11-25T08:20:00Z</dcterms:modified>
</cp:coreProperties>
</file>