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26CBA02E" w:rsidR="00057F3A" w:rsidRPr="00CC604B" w:rsidRDefault="00057F3A" w:rsidP="0083623F">
      <w:p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Nr sprawy </w:t>
      </w:r>
      <w:r w:rsidR="00C4303F">
        <w:rPr>
          <w:rFonts w:ascii="Arial" w:hAnsi="Arial" w:cs="Arial"/>
          <w:szCs w:val="24"/>
        </w:rPr>
        <w:t>16/2022</w:t>
      </w:r>
    </w:p>
    <w:p w14:paraId="272892FF" w14:textId="77777777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3B8EB0A5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Szczecin, dnia </w:t>
      </w:r>
      <w:r w:rsidR="00C4303F">
        <w:rPr>
          <w:rFonts w:ascii="Arial" w:hAnsi="Arial" w:cs="Arial"/>
          <w:szCs w:val="24"/>
        </w:rPr>
        <w:t>12 kwietnia</w:t>
      </w:r>
      <w:r w:rsidR="002D77D1" w:rsidRPr="00CC604B">
        <w:rPr>
          <w:rFonts w:ascii="Arial" w:hAnsi="Arial" w:cs="Arial"/>
          <w:szCs w:val="24"/>
        </w:rPr>
        <w:t xml:space="preserve"> </w:t>
      </w:r>
      <w:r w:rsidRPr="00CC604B">
        <w:rPr>
          <w:rFonts w:ascii="Arial" w:hAnsi="Arial" w:cs="Arial"/>
          <w:szCs w:val="24"/>
        </w:rPr>
        <w:t>202</w:t>
      </w:r>
      <w:r w:rsidR="00C4303F">
        <w:rPr>
          <w:rFonts w:ascii="Arial" w:hAnsi="Arial" w:cs="Arial"/>
          <w:szCs w:val="24"/>
        </w:rPr>
        <w:t xml:space="preserve">2 </w:t>
      </w:r>
      <w:r w:rsidRPr="00CC604B">
        <w:rPr>
          <w:rFonts w:ascii="Arial" w:hAnsi="Arial" w:cs="Arial"/>
          <w:szCs w:val="24"/>
        </w:rPr>
        <w:t>r.</w:t>
      </w:r>
    </w:p>
    <w:p w14:paraId="6E0FB4A5" w14:textId="6B92080A" w:rsidR="00287720" w:rsidRPr="00CC604B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CC604B" w:rsidRDefault="00287720" w:rsidP="00CC604B">
      <w:pPr>
        <w:ind w:left="1854" w:hanging="360"/>
        <w:jc w:val="both"/>
        <w:rPr>
          <w:rFonts w:ascii="Arial" w:hAnsi="Arial" w:cs="Arial"/>
          <w:szCs w:val="24"/>
        </w:rPr>
      </w:pPr>
    </w:p>
    <w:p w14:paraId="2AE78A29" w14:textId="421DBB0E" w:rsidR="00C4303F" w:rsidRPr="00C4303F" w:rsidRDefault="00057F3A" w:rsidP="00C4303F">
      <w:pPr>
        <w:spacing w:after="100" w:afterAutospacing="1"/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>Dotyczy postępowania pn</w:t>
      </w:r>
      <w:r w:rsidR="0083623F" w:rsidRPr="00CC604B">
        <w:rPr>
          <w:rFonts w:ascii="Arial" w:hAnsi="Arial" w:cs="Arial"/>
          <w:szCs w:val="24"/>
        </w:rPr>
        <w:t>.:</w:t>
      </w:r>
      <w:r w:rsidR="004833E8" w:rsidRPr="00CC604B">
        <w:rPr>
          <w:rFonts w:ascii="Arial" w:hAnsi="Arial" w:cs="Arial"/>
          <w:szCs w:val="24"/>
        </w:rPr>
        <w:t xml:space="preserve"> </w:t>
      </w:r>
      <w:bookmarkStart w:id="0" w:name="_Hlk98916693"/>
      <w:r w:rsidR="00C4303F" w:rsidRPr="00C4303F">
        <w:rPr>
          <w:rFonts w:ascii="Arial" w:hAnsi="Arial" w:cs="Arial"/>
          <w:b/>
          <w:szCs w:val="24"/>
        </w:rPr>
        <w:t xml:space="preserve">Renowacja kanału ogólnospławnego </w:t>
      </w:r>
      <w:r w:rsidR="00C4303F">
        <w:rPr>
          <w:rFonts w:ascii="Arial" w:hAnsi="Arial" w:cs="Arial"/>
          <w:b/>
          <w:szCs w:val="24"/>
        </w:rPr>
        <w:t xml:space="preserve">                                           </w:t>
      </w:r>
      <w:r w:rsidR="00C4303F" w:rsidRPr="00C4303F">
        <w:rPr>
          <w:rFonts w:ascii="Arial" w:hAnsi="Arial" w:cs="Arial"/>
          <w:b/>
          <w:szCs w:val="24"/>
        </w:rPr>
        <w:t>w ul. Nocznickiego w Szczecinie</w:t>
      </w:r>
    </w:p>
    <w:bookmarkEnd w:id="0"/>
    <w:p w14:paraId="23EFBC57" w14:textId="4A583C08" w:rsidR="00057F3A" w:rsidRPr="00CC604B" w:rsidRDefault="00057F3A" w:rsidP="0057741D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6E404D67" w14:textId="33E65AD6" w:rsidR="00057F3A" w:rsidRPr="00CC604B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2737854E" w14:textId="3BAE11EB" w:rsidR="00057F3A" w:rsidRPr="00CC604B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CC604B">
        <w:rPr>
          <w:rFonts w:ascii="Arial" w:hAnsi="Arial" w:cs="Arial"/>
          <w:b/>
          <w:szCs w:val="24"/>
        </w:rPr>
        <w:t xml:space="preserve">MODYFIKACJA </w:t>
      </w:r>
      <w:r w:rsidR="0083623F" w:rsidRPr="00CC604B">
        <w:rPr>
          <w:rFonts w:ascii="Arial" w:hAnsi="Arial" w:cs="Arial"/>
          <w:b/>
          <w:szCs w:val="24"/>
        </w:rPr>
        <w:t xml:space="preserve">nr </w:t>
      </w:r>
      <w:r w:rsidRPr="00CC604B">
        <w:rPr>
          <w:rFonts w:ascii="Arial" w:hAnsi="Arial" w:cs="Arial"/>
          <w:b/>
          <w:szCs w:val="24"/>
        </w:rPr>
        <w:t>1</w:t>
      </w:r>
    </w:p>
    <w:p w14:paraId="6679187A" w14:textId="1FF24927" w:rsidR="00057F3A" w:rsidRPr="00CC604B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CC604B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48814487" w:rsidR="0057741D" w:rsidRPr="00CC604B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Zamawiający</w:t>
      </w:r>
      <w:r w:rsidR="0057741D" w:rsidRPr="00CC604B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CC604B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CC604B">
        <w:rPr>
          <w:rFonts w:ascii="Arial" w:hAnsi="Arial" w:cs="Arial"/>
          <w:color w:val="000000"/>
          <w:szCs w:val="24"/>
        </w:rPr>
        <w:t xml:space="preserve"> 10, 71-682 Szczecin</w:t>
      </w:r>
      <w:r w:rsidRPr="00CC604B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CC604B">
        <w:rPr>
          <w:rFonts w:ascii="Arial" w:hAnsi="Arial" w:cs="Arial"/>
          <w:color w:val="000000"/>
          <w:szCs w:val="24"/>
        </w:rPr>
        <w:t>6</w:t>
      </w:r>
      <w:r w:rsidRPr="00CC604B">
        <w:rPr>
          <w:rFonts w:ascii="Arial" w:hAnsi="Arial" w:cs="Arial"/>
          <w:color w:val="000000"/>
          <w:szCs w:val="24"/>
        </w:rPr>
        <w:t xml:space="preserve"> </w:t>
      </w:r>
      <w:r w:rsidR="00245566" w:rsidRPr="00CC604B">
        <w:rPr>
          <w:rFonts w:ascii="Arial" w:hAnsi="Arial" w:cs="Arial"/>
          <w:color w:val="000000"/>
          <w:szCs w:val="24"/>
        </w:rPr>
        <w:t xml:space="preserve">SWZ </w:t>
      </w:r>
      <w:r w:rsidRPr="00CC604B">
        <w:rPr>
          <w:rFonts w:ascii="Arial" w:hAnsi="Arial" w:cs="Arial"/>
          <w:color w:val="000000"/>
          <w:szCs w:val="24"/>
        </w:rPr>
        <w:t>dokonuje modyfikacji treści SW</w:t>
      </w:r>
      <w:r w:rsidR="00CC604B" w:rsidRPr="00CC604B">
        <w:rPr>
          <w:rFonts w:ascii="Arial" w:hAnsi="Arial" w:cs="Arial"/>
          <w:color w:val="000000"/>
          <w:szCs w:val="24"/>
        </w:rPr>
        <w:t>Z w następującym zakresie:</w:t>
      </w:r>
    </w:p>
    <w:p w14:paraId="1F575314" w14:textId="77777777" w:rsidR="0057741D" w:rsidRPr="00CC604B" w:rsidRDefault="0057741D" w:rsidP="0057741D">
      <w:pPr>
        <w:jc w:val="both"/>
        <w:rPr>
          <w:rFonts w:ascii="Arial" w:hAnsi="Arial" w:cs="Arial"/>
          <w:color w:val="000000"/>
          <w:szCs w:val="24"/>
        </w:rPr>
      </w:pPr>
    </w:p>
    <w:p w14:paraId="36CE6964" w14:textId="77777777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</w:p>
    <w:p w14:paraId="373EEC42" w14:textId="77777777" w:rsidR="00FD71A1" w:rsidRPr="00CC604B" w:rsidRDefault="00FD71A1" w:rsidP="0057741D">
      <w:pPr>
        <w:jc w:val="both"/>
        <w:rPr>
          <w:rFonts w:ascii="Arial" w:hAnsi="Arial" w:cs="Arial"/>
          <w:color w:val="000000"/>
          <w:szCs w:val="24"/>
        </w:rPr>
      </w:pPr>
    </w:p>
    <w:p w14:paraId="19B0A7B3" w14:textId="5C68CD5C" w:rsidR="00542CC1" w:rsidRDefault="00991713" w:rsidP="00CC6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Rozdział VIII pkt 1 otrzymuje brzmienie:</w:t>
      </w:r>
    </w:p>
    <w:p w14:paraId="3B9B35BD" w14:textId="590C34BE" w:rsidR="00991713" w:rsidRPr="00542CC1" w:rsidRDefault="00991713" w:rsidP="00991713">
      <w:pPr>
        <w:pStyle w:val="Akapitzlist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 1. Termin wykonania zamówienia: 6 miesięcy.”</w:t>
      </w:r>
      <w:bookmarkStart w:id="1" w:name="_GoBack"/>
      <w:bookmarkEnd w:id="1"/>
    </w:p>
    <w:p w14:paraId="760E682C" w14:textId="33FD5B9F" w:rsidR="00C43722" w:rsidRPr="00CC604B" w:rsidRDefault="0057741D" w:rsidP="00CC6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Przesuwa się  termin składania i otwarcia ofert</w:t>
      </w:r>
      <w:r w:rsidR="002D77D1" w:rsidRPr="00CC604B">
        <w:rPr>
          <w:rFonts w:ascii="Arial" w:hAnsi="Arial" w:cs="Arial"/>
          <w:color w:val="000000"/>
          <w:szCs w:val="24"/>
        </w:rPr>
        <w:t xml:space="preserve"> oraz wniesienia wadium</w:t>
      </w:r>
      <w:r w:rsidRPr="00CC604B">
        <w:rPr>
          <w:rFonts w:ascii="Arial" w:hAnsi="Arial" w:cs="Arial"/>
          <w:color w:val="000000"/>
          <w:szCs w:val="24"/>
        </w:rPr>
        <w:t xml:space="preserve"> na dzień </w:t>
      </w:r>
      <w:r w:rsidR="00C4303F">
        <w:rPr>
          <w:rFonts w:ascii="Arial" w:hAnsi="Arial" w:cs="Arial"/>
          <w:color w:val="000000"/>
          <w:szCs w:val="24"/>
        </w:rPr>
        <w:t>21.04</w:t>
      </w:r>
      <w:r w:rsidRPr="00CC604B">
        <w:rPr>
          <w:rFonts w:ascii="Arial" w:hAnsi="Arial" w:cs="Arial"/>
          <w:color w:val="000000"/>
          <w:szCs w:val="24"/>
        </w:rPr>
        <w:t>.202</w:t>
      </w:r>
      <w:r w:rsidR="00C4303F">
        <w:rPr>
          <w:rFonts w:ascii="Arial" w:hAnsi="Arial" w:cs="Arial"/>
          <w:color w:val="000000"/>
          <w:szCs w:val="24"/>
        </w:rPr>
        <w:t>2</w:t>
      </w:r>
      <w:r w:rsidRPr="00CC604B">
        <w:rPr>
          <w:rFonts w:ascii="Arial" w:hAnsi="Arial" w:cs="Arial"/>
          <w:color w:val="000000"/>
          <w:szCs w:val="24"/>
        </w:rPr>
        <w:t xml:space="preserve"> r. Ilekroć w SWZ pojawi się data </w:t>
      </w:r>
      <w:r w:rsidR="00C4303F">
        <w:rPr>
          <w:rFonts w:ascii="Arial" w:hAnsi="Arial" w:cs="Arial"/>
          <w:color w:val="000000"/>
          <w:szCs w:val="24"/>
        </w:rPr>
        <w:t>14.04</w:t>
      </w:r>
      <w:r w:rsidRPr="00CC604B">
        <w:rPr>
          <w:rFonts w:ascii="Arial" w:hAnsi="Arial" w:cs="Arial"/>
          <w:color w:val="000000"/>
          <w:szCs w:val="24"/>
        </w:rPr>
        <w:t>.202</w:t>
      </w:r>
      <w:r w:rsidR="00C4303F">
        <w:rPr>
          <w:rFonts w:ascii="Arial" w:hAnsi="Arial" w:cs="Arial"/>
          <w:color w:val="000000"/>
          <w:szCs w:val="24"/>
        </w:rPr>
        <w:t>2</w:t>
      </w:r>
      <w:r w:rsidRPr="00CC604B">
        <w:rPr>
          <w:rFonts w:ascii="Arial" w:hAnsi="Arial" w:cs="Arial"/>
          <w:color w:val="000000"/>
          <w:szCs w:val="24"/>
        </w:rPr>
        <w:t xml:space="preserve"> r. zastępuje się ja datą </w:t>
      </w:r>
      <w:r w:rsidR="00C4303F">
        <w:rPr>
          <w:rFonts w:ascii="Arial" w:hAnsi="Arial" w:cs="Arial"/>
          <w:color w:val="000000"/>
          <w:szCs w:val="24"/>
        </w:rPr>
        <w:t>21.04</w:t>
      </w:r>
      <w:r w:rsidR="00C4303F" w:rsidRPr="00CC604B">
        <w:rPr>
          <w:rFonts w:ascii="Arial" w:hAnsi="Arial" w:cs="Arial"/>
          <w:color w:val="000000"/>
          <w:szCs w:val="24"/>
        </w:rPr>
        <w:t>.202</w:t>
      </w:r>
      <w:r w:rsidR="00C4303F">
        <w:rPr>
          <w:rFonts w:ascii="Arial" w:hAnsi="Arial" w:cs="Arial"/>
          <w:color w:val="000000"/>
          <w:szCs w:val="24"/>
        </w:rPr>
        <w:t>2</w:t>
      </w:r>
      <w:r w:rsidR="00C4303F" w:rsidRPr="00CC604B">
        <w:rPr>
          <w:rFonts w:ascii="Arial" w:hAnsi="Arial" w:cs="Arial"/>
          <w:color w:val="000000"/>
          <w:szCs w:val="24"/>
        </w:rPr>
        <w:t xml:space="preserve"> </w:t>
      </w:r>
      <w:r w:rsidRPr="00CC604B">
        <w:rPr>
          <w:rFonts w:ascii="Arial" w:hAnsi="Arial" w:cs="Arial"/>
          <w:color w:val="000000"/>
          <w:szCs w:val="24"/>
        </w:rPr>
        <w:t xml:space="preserve">r. Godzina składania i otwarcia ofert </w:t>
      </w:r>
      <w:r w:rsidR="002D77D1" w:rsidRPr="00CC604B">
        <w:rPr>
          <w:rFonts w:ascii="Arial" w:hAnsi="Arial" w:cs="Arial"/>
          <w:color w:val="000000"/>
          <w:szCs w:val="24"/>
        </w:rPr>
        <w:t xml:space="preserve">oraz wniesienia wadium </w:t>
      </w:r>
      <w:r w:rsidRPr="00CC604B">
        <w:rPr>
          <w:rFonts w:ascii="Arial" w:hAnsi="Arial" w:cs="Arial"/>
          <w:color w:val="000000"/>
          <w:szCs w:val="24"/>
        </w:rPr>
        <w:t>pozostaje bez zmian.</w:t>
      </w:r>
    </w:p>
    <w:p w14:paraId="75E08D75" w14:textId="77777777" w:rsidR="00766667" w:rsidRPr="00CC604B" w:rsidRDefault="00766667" w:rsidP="00766667">
      <w:pPr>
        <w:jc w:val="both"/>
        <w:rPr>
          <w:rFonts w:ascii="Arial" w:hAnsi="Arial" w:cs="Arial"/>
          <w:color w:val="000000"/>
          <w:szCs w:val="24"/>
        </w:rPr>
      </w:pPr>
    </w:p>
    <w:p w14:paraId="429FAED3" w14:textId="4FEB39A6" w:rsidR="00766667" w:rsidRPr="00CC604B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CC604B">
        <w:rPr>
          <w:rFonts w:ascii="Arial" w:eastAsiaTheme="minorHAnsi" w:hAnsi="Arial" w:cs="Arial"/>
          <w:szCs w:val="24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CC604B" w:rsidRDefault="0042708C" w:rsidP="00766667">
      <w:pPr>
        <w:jc w:val="both"/>
        <w:rPr>
          <w:rFonts w:ascii="Arial" w:hAnsi="Arial" w:cs="Arial"/>
          <w:szCs w:val="24"/>
        </w:rPr>
      </w:pPr>
    </w:p>
    <w:sectPr w:rsidR="0042708C" w:rsidRPr="00CC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D04C" w14:textId="77777777" w:rsidR="0093083F" w:rsidRDefault="0093083F" w:rsidP="00057F3A">
      <w:r>
        <w:separator/>
      </w:r>
    </w:p>
  </w:endnote>
  <w:endnote w:type="continuationSeparator" w:id="0">
    <w:p w14:paraId="70C0C0BB" w14:textId="77777777" w:rsidR="0093083F" w:rsidRDefault="0093083F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C860" w14:textId="77777777" w:rsidR="0093083F" w:rsidRDefault="0093083F" w:rsidP="00057F3A">
      <w:r>
        <w:separator/>
      </w:r>
    </w:p>
  </w:footnote>
  <w:footnote w:type="continuationSeparator" w:id="0">
    <w:p w14:paraId="10E02087" w14:textId="77777777" w:rsidR="0093083F" w:rsidRDefault="0093083F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E0C1D13"/>
    <w:multiLevelType w:val="hybridMultilevel"/>
    <w:tmpl w:val="99C6A5B8"/>
    <w:lvl w:ilvl="0" w:tplc="CC6CFF1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77E"/>
    <w:multiLevelType w:val="hybridMultilevel"/>
    <w:tmpl w:val="4EC89F02"/>
    <w:lvl w:ilvl="0" w:tplc="30BE52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105401"/>
    <w:rsid w:val="0019627C"/>
    <w:rsid w:val="00216FCE"/>
    <w:rsid w:val="00245566"/>
    <w:rsid w:val="00287720"/>
    <w:rsid w:val="002D77D1"/>
    <w:rsid w:val="003B3921"/>
    <w:rsid w:val="0042708C"/>
    <w:rsid w:val="004833E8"/>
    <w:rsid w:val="00542CC1"/>
    <w:rsid w:val="0057741D"/>
    <w:rsid w:val="005A2730"/>
    <w:rsid w:val="005F05D8"/>
    <w:rsid w:val="00622FD4"/>
    <w:rsid w:val="00766667"/>
    <w:rsid w:val="007A7A34"/>
    <w:rsid w:val="0083623F"/>
    <w:rsid w:val="00880869"/>
    <w:rsid w:val="009122B0"/>
    <w:rsid w:val="00925827"/>
    <w:rsid w:val="0093083F"/>
    <w:rsid w:val="009709CF"/>
    <w:rsid w:val="00991713"/>
    <w:rsid w:val="00C22056"/>
    <w:rsid w:val="00C4303F"/>
    <w:rsid w:val="00C43722"/>
    <w:rsid w:val="00CC604B"/>
    <w:rsid w:val="00CD170D"/>
    <w:rsid w:val="00D57152"/>
    <w:rsid w:val="00D6426A"/>
    <w:rsid w:val="00E74526"/>
    <w:rsid w:val="00EA1E31"/>
    <w:rsid w:val="00EA49F1"/>
    <w:rsid w:val="00EF64D1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CC604B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2021-11-08T08:54:00Z</cp:lastPrinted>
  <dcterms:created xsi:type="dcterms:W3CDTF">2022-04-12T07:57:00Z</dcterms:created>
  <dcterms:modified xsi:type="dcterms:W3CDTF">2022-04-12T09:52:00Z</dcterms:modified>
</cp:coreProperties>
</file>