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A8" w:rsidRPr="000D4B4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Egz. Nr 1</w:t>
      </w:r>
    </w:p>
    <w:p w:rsidR="00A30BA8" w:rsidRPr="000D4B4A" w:rsidRDefault="00C83A3C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Malbork, dnia 12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9B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B4A"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F387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1B2" w:rsidRPr="00E811B2" w:rsidRDefault="00A30BA8" w:rsidP="00035D62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Wszyscy uczestnicy postępowania</w:t>
      </w: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C83A3C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E811B2" w:rsidRPr="00035D62" w:rsidRDefault="00933211" w:rsidP="00035D62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="005E5DE8" w:rsidRPr="005E5DE8">
        <w:rPr>
          <w:rFonts w:ascii="Times New Roman" w:hAnsi="Times New Roman" w:cs="Times New Roman"/>
          <w:i/>
          <w:sz w:val="20"/>
          <w:szCs w:val="20"/>
        </w:rPr>
        <w:t xml:space="preserve">„Remont </w:t>
      </w:r>
      <w:r w:rsidR="00C83A3C">
        <w:rPr>
          <w:rFonts w:ascii="Times New Roman" w:hAnsi="Times New Roman" w:cs="Times New Roman"/>
          <w:i/>
          <w:sz w:val="20"/>
          <w:szCs w:val="20"/>
        </w:rPr>
        <w:t xml:space="preserve">pomieszczeń kuchennych w budynku nr 16 /kasyno/ w kompleksie wojskowym przy </w:t>
      </w:r>
      <w:r w:rsidR="00C83A3C">
        <w:rPr>
          <w:rFonts w:ascii="Times New Roman" w:hAnsi="Times New Roman" w:cs="Times New Roman"/>
          <w:i/>
          <w:sz w:val="20"/>
          <w:szCs w:val="20"/>
        </w:rPr>
        <w:br/>
        <w:t xml:space="preserve">ul. 17 Marca 20, </w:t>
      </w:r>
      <w:r w:rsidR="005E5DE8" w:rsidRPr="005E5DE8">
        <w:rPr>
          <w:rFonts w:ascii="Times New Roman" w:hAnsi="Times New Roman" w:cs="Times New Roman"/>
          <w:i/>
          <w:sz w:val="20"/>
          <w:szCs w:val="20"/>
        </w:rPr>
        <w:t>w Malborku.”</w:t>
      </w: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Pr="00035D62" w:rsidRDefault="00A30BA8" w:rsidP="00035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C83A3C">
        <w:rPr>
          <w:rFonts w:ascii="Times New Roman" w:hAnsi="Times New Roman" w:cs="Times New Roman"/>
          <w:sz w:val="24"/>
          <w:szCs w:val="24"/>
        </w:rPr>
        <w:t>12</w:t>
      </w:r>
      <w:r w:rsidR="003F69B4">
        <w:rPr>
          <w:rFonts w:ascii="Times New Roman" w:hAnsi="Times New Roman" w:cs="Times New Roman"/>
          <w:sz w:val="24"/>
          <w:szCs w:val="24"/>
        </w:rPr>
        <w:t>.04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103"/>
        <w:gridCol w:w="1277"/>
        <w:gridCol w:w="11"/>
        <w:gridCol w:w="1540"/>
      </w:tblGrid>
      <w:tr w:rsidR="001E4871" w:rsidRPr="00A30BA8" w:rsidTr="009F3876">
        <w:trPr>
          <w:trHeight w:val="485"/>
        </w:trPr>
        <w:tc>
          <w:tcPr>
            <w:tcW w:w="6232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2828" w:type="dxa"/>
            <w:gridSpan w:val="3"/>
            <w:shd w:val="clear" w:color="auto" w:fill="DBE5F1" w:themeFill="accent1" w:themeFillTint="33"/>
          </w:tcPr>
          <w:p w:rsidR="001E4871" w:rsidRDefault="00C83A3C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72.725,48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385776">
        <w:trPr>
          <w:trHeight w:val="405"/>
        </w:trPr>
        <w:tc>
          <w:tcPr>
            <w:tcW w:w="6232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23B0D" w:rsidRPr="004C0FAE" w:rsidRDefault="00CC71EB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 </w:t>
            </w:r>
            <w:r w:rsidR="008B089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udzielonej gwarancji</w:t>
            </w:r>
            <w:r w:rsidR="00407DBB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rękojmi</w:t>
            </w:r>
          </w:p>
        </w:tc>
      </w:tr>
      <w:tr w:rsidR="00385776" w:rsidRPr="00EA20C0" w:rsidTr="00C83A3C">
        <w:trPr>
          <w:trHeight w:val="1014"/>
        </w:trPr>
        <w:tc>
          <w:tcPr>
            <w:tcW w:w="1129" w:type="dxa"/>
          </w:tcPr>
          <w:p w:rsidR="00444C8D" w:rsidRPr="004C0FAE" w:rsidRDefault="00444C8D" w:rsidP="00611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1</w:t>
            </w:r>
          </w:p>
          <w:p w:rsidR="00444C8D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83A3C" w:rsidRPr="00C83A3C" w:rsidRDefault="00C83A3C" w:rsidP="00C83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C83A3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„DOMBUD-GAJA” Przedsiębiorstwo Projektowo-Budowlane</w:t>
            </w:r>
          </w:p>
          <w:p w:rsidR="00C83A3C" w:rsidRDefault="00C83A3C" w:rsidP="00C83A3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C83A3C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Witold Barcikowski</w:t>
            </w:r>
          </w:p>
          <w:p w:rsidR="00444C8D" w:rsidRDefault="00444C8D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="00C83A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Orzeszkowej 15/1</w:t>
            </w:r>
          </w:p>
          <w:p w:rsidR="00C83A3C" w:rsidRPr="00672174" w:rsidRDefault="00C83A3C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82-2</w:t>
            </w:r>
            <w:r w:rsidR="00444C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MALBORK</w:t>
            </w:r>
          </w:p>
          <w:p w:rsidR="00444C8D" w:rsidRPr="00672174" w:rsidRDefault="00444C8D" w:rsidP="002F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C83A3C" w:rsidP="000E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72.241,17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444C8D" w:rsidRDefault="00444C8D" w:rsidP="00444C8D">
            <w:pPr>
              <w:ind w:left="2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385776" w:rsidRPr="00EA20C0" w:rsidTr="00C83A3C">
        <w:trPr>
          <w:trHeight w:val="1014"/>
        </w:trPr>
        <w:tc>
          <w:tcPr>
            <w:tcW w:w="1129" w:type="dxa"/>
          </w:tcPr>
          <w:p w:rsidR="00385776" w:rsidRPr="004C0FAE" w:rsidRDefault="00385776" w:rsidP="003857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2</w:t>
            </w:r>
          </w:p>
          <w:p w:rsidR="00385776" w:rsidRDefault="00385776" w:rsidP="0038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83A3C" w:rsidRDefault="00C83A3C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3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FUH OMNIS Dariusz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A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Liziński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72174" w:rsidRPr="00672174" w:rsidRDefault="00C83A3C" w:rsidP="006721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Warmińska 4</w:t>
            </w:r>
          </w:p>
          <w:p w:rsidR="00385776" w:rsidRPr="00672174" w:rsidRDefault="00C83A3C" w:rsidP="0067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82-550 KWIDZYN</w:t>
            </w:r>
          </w:p>
          <w:p w:rsidR="00385776" w:rsidRPr="00FC689B" w:rsidRDefault="00385776" w:rsidP="007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385776" w:rsidRDefault="00C83A3C" w:rsidP="000E60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56.911,41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672174" w:rsidRDefault="00385776" w:rsidP="00672174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721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C83A3C" w:rsidRPr="00EA20C0" w:rsidTr="00C83A3C">
        <w:trPr>
          <w:trHeight w:val="1014"/>
        </w:trPr>
        <w:tc>
          <w:tcPr>
            <w:tcW w:w="1129" w:type="dxa"/>
          </w:tcPr>
          <w:p w:rsidR="00C83A3C" w:rsidRPr="004C0FAE" w:rsidRDefault="00C83A3C" w:rsidP="00C83A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3</w:t>
            </w:r>
          </w:p>
          <w:p w:rsidR="00C83A3C" w:rsidRDefault="00C83A3C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83A3C" w:rsidRDefault="00E811B2" w:rsidP="00C83A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Przedsiębiorstwo Prywatne RONDO Ewa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Szmaglińska</w:t>
            </w:r>
            <w:proofErr w:type="spellEnd"/>
          </w:p>
          <w:p w:rsidR="00C83A3C" w:rsidRPr="00672174" w:rsidRDefault="00C83A3C" w:rsidP="00C83A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ul. </w:t>
            </w:r>
            <w:r w:rsidR="00E811B2">
              <w:rPr>
                <w:rFonts w:ascii="Times New Roman" w:eastAsia="Calibri" w:hAnsi="Times New Roman" w:cs="Times New Roman"/>
                <w:sz w:val="18"/>
                <w:szCs w:val="18"/>
              </w:rPr>
              <w:t>Sportowa 1</w:t>
            </w:r>
          </w:p>
          <w:p w:rsidR="00C83A3C" w:rsidRDefault="00E811B2" w:rsidP="00C83A3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82-50</w:t>
            </w:r>
            <w:r w:rsidR="00C83A3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 KWIDZYN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E811B2" w:rsidP="00C83A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62.814,45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C83A3C" w:rsidP="00C83A3C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C83A3C" w:rsidRPr="00EA20C0" w:rsidTr="00C83A3C">
        <w:trPr>
          <w:trHeight w:val="1014"/>
        </w:trPr>
        <w:tc>
          <w:tcPr>
            <w:tcW w:w="1129" w:type="dxa"/>
          </w:tcPr>
          <w:p w:rsidR="00C83A3C" w:rsidRPr="004C0FAE" w:rsidRDefault="00C83A3C" w:rsidP="00C83A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4</w:t>
            </w:r>
          </w:p>
          <w:p w:rsidR="00C83A3C" w:rsidRDefault="00C83A3C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83A3C" w:rsidRDefault="00E811B2" w:rsidP="00C83A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 Wielobranżowa Renata Kazimierska</w:t>
            </w:r>
          </w:p>
          <w:p w:rsidR="00C83A3C" w:rsidRPr="00672174" w:rsidRDefault="00C83A3C" w:rsidP="00C83A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ul. </w:t>
            </w:r>
            <w:r w:rsidR="00E811B2">
              <w:rPr>
                <w:rFonts w:ascii="Times New Roman" w:eastAsia="Calibri" w:hAnsi="Times New Roman" w:cs="Times New Roman"/>
                <w:sz w:val="18"/>
                <w:szCs w:val="18"/>
              </w:rPr>
              <w:t>Krzywoustego 2/27</w:t>
            </w:r>
          </w:p>
          <w:p w:rsidR="00C83A3C" w:rsidRDefault="00E811B2" w:rsidP="00C83A3C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82-50</w:t>
            </w:r>
            <w:r w:rsidR="00C83A3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 KWIDZYN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E811B2" w:rsidP="00C83A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62.369,08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C83A3C" w:rsidP="00C83A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(60 miesięcy)</w:t>
            </w:r>
          </w:p>
        </w:tc>
      </w:tr>
      <w:tr w:rsidR="00C83A3C" w:rsidRPr="00EA20C0" w:rsidTr="00C83A3C">
        <w:trPr>
          <w:trHeight w:val="1014"/>
        </w:trPr>
        <w:tc>
          <w:tcPr>
            <w:tcW w:w="1129" w:type="dxa"/>
          </w:tcPr>
          <w:p w:rsidR="00C83A3C" w:rsidRPr="004C0FAE" w:rsidRDefault="00C83A3C" w:rsidP="00C83A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5</w:t>
            </w:r>
          </w:p>
          <w:p w:rsidR="00C83A3C" w:rsidRDefault="00C83A3C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811B2" w:rsidRDefault="00E811B2" w:rsidP="00E811B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PERMUR Michał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Netkowski</w:t>
            </w:r>
            <w:proofErr w:type="spellEnd"/>
          </w:p>
          <w:p w:rsidR="00E811B2" w:rsidRPr="00672174" w:rsidRDefault="00E811B2" w:rsidP="00E811B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ul. Leśna 1</w:t>
            </w:r>
          </w:p>
          <w:p w:rsidR="00C83A3C" w:rsidRDefault="00E811B2" w:rsidP="00E811B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83-250 SKARSZEWY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E811B2" w:rsidP="00C83A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67.011,47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C83A3C" w:rsidP="00C83A3C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C83A3C" w:rsidRPr="00EA20C0" w:rsidTr="00C83A3C">
        <w:trPr>
          <w:trHeight w:val="1014"/>
        </w:trPr>
        <w:tc>
          <w:tcPr>
            <w:tcW w:w="1129" w:type="dxa"/>
          </w:tcPr>
          <w:p w:rsidR="00C83A3C" w:rsidRPr="004C0FAE" w:rsidRDefault="00C83A3C" w:rsidP="00C83A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6</w:t>
            </w:r>
          </w:p>
          <w:p w:rsidR="00C83A3C" w:rsidRDefault="00C83A3C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811B2" w:rsidRPr="009668C9" w:rsidRDefault="00E811B2" w:rsidP="00E8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Przedsiębiorstwo wielobranżowe MARAD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Radosław Machowski</w:t>
            </w:r>
          </w:p>
          <w:p w:rsidR="00E811B2" w:rsidRDefault="00E811B2" w:rsidP="00E8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Al. 1000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6/43</w:t>
            </w:r>
          </w:p>
          <w:p w:rsidR="00C83A3C" w:rsidRDefault="00E811B2" w:rsidP="00E811B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82-300 ELBLĄG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E811B2" w:rsidP="00C83A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58.270,34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C83A3C" w:rsidP="00C83A3C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C83A3C" w:rsidRPr="00EA20C0" w:rsidTr="00C83A3C">
        <w:trPr>
          <w:trHeight w:val="1014"/>
        </w:trPr>
        <w:tc>
          <w:tcPr>
            <w:tcW w:w="1129" w:type="dxa"/>
          </w:tcPr>
          <w:p w:rsidR="00C83A3C" w:rsidRPr="004C0FAE" w:rsidRDefault="00C83A3C" w:rsidP="00C83A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nr 7</w:t>
            </w:r>
          </w:p>
          <w:p w:rsidR="00C83A3C" w:rsidRDefault="00C83A3C" w:rsidP="00C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811B2" w:rsidRPr="009668C9" w:rsidRDefault="00E811B2" w:rsidP="00E8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Ogólnobudowlana „KONKRET” Sławomir Pytko</w:t>
            </w:r>
          </w:p>
          <w:p w:rsidR="00E811B2" w:rsidRDefault="00EA18D8" w:rsidP="00E811B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="00E811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Gen. Grota-Roweckiego 10/1</w:t>
            </w:r>
          </w:p>
          <w:p w:rsidR="00C83A3C" w:rsidRDefault="00E811B2" w:rsidP="00E811B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82-200 MALBORK</w:t>
            </w:r>
          </w:p>
        </w:tc>
        <w:tc>
          <w:tcPr>
            <w:tcW w:w="1277" w:type="dxa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E811B2" w:rsidP="00C83A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57.096,42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  <w:tl2br w:val="nil"/>
            </w:tcBorders>
            <w:vAlign w:val="center"/>
          </w:tcPr>
          <w:p w:rsidR="00C83A3C" w:rsidRDefault="00C83A3C" w:rsidP="00C83A3C">
            <w:pPr>
              <w:ind w:left="22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</w:tbl>
    <w:p w:rsidR="00E811B2" w:rsidRDefault="00E811B2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35D62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035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5D62">
        <w:rPr>
          <w:rFonts w:ascii="Times New Roman" w:eastAsia="Times New Roman" w:hAnsi="Times New Roman" w:cs="Times New Roman"/>
          <w:i/>
          <w:lang w:eastAsia="pl-PL"/>
        </w:rPr>
        <w:t>Z poważaniem</w:t>
      </w:r>
    </w:p>
    <w:p w:rsidR="00DC560C" w:rsidRPr="00035D62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5D62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111108" w:rsidRPr="00035D62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035D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="00035D62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F76FBE" w:rsidRPr="00035D62">
        <w:rPr>
          <w:rFonts w:ascii="Times New Roman" w:eastAsia="Times New Roman" w:hAnsi="Times New Roman" w:cs="Times New Roman"/>
          <w:i/>
          <w:lang w:eastAsia="pl-PL"/>
        </w:rPr>
        <w:t>Iwona Szmigiel</w:t>
      </w:r>
    </w:p>
    <w:p w:rsidR="00D44380" w:rsidRPr="00035D62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5D62">
        <w:rPr>
          <w:rFonts w:ascii="Times New Roman" w:eastAsia="Calibri" w:hAnsi="Times New Roman" w:cs="Times New Roman"/>
          <w:sz w:val="16"/>
          <w:szCs w:val="16"/>
          <w:u w:val="single"/>
        </w:rPr>
        <w:t>Wykonano w 1 egz.</w:t>
      </w:r>
    </w:p>
    <w:p w:rsidR="00A25A44" w:rsidRPr="00035D62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35D62">
        <w:rPr>
          <w:rFonts w:ascii="Times New Roman" w:eastAsia="Calibri" w:hAnsi="Times New Roman" w:cs="Times New Roman"/>
          <w:sz w:val="16"/>
          <w:szCs w:val="16"/>
        </w:rPr>
        <w:t xml:space="preserve">Egz. Nr 1 – ad acta </w:t>
      </w:r>
    </w:p>
    <w:p w:rsidR="00A25A44" w:rsidRPr="00035D62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35D62">
        <w:rPr>
          <w:rFonts w:ascii="Times New Roman" w:eastAsia="Calibri" w:hAnsi="Times New Roman" w:cs="Times New Roman"/>
          <w:sz w:val="16"/>
          <w:szCs w:val="16"/>
        </w:rPr>
        <w:t>Wykona</w:t>
      </w:r>
      <w:r w:rsidR="0093269D" w:rsidRPr="00035D62">
        <w:rPr>
          <w:rFonts w:ascii="Times New Roman" w:eastAsia="Calibri" w:hAnsi="Times New Roman" w:cs="Times New Roman"/>
          <w:sz w:val="16"/>
          <w:szCs w:val="16"/>
        </w:rPr>
        <w:t>ła: I. Szmigiel</w:t>
      </w:r>
      <w:r w:rsidRPr="00035D6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E600B" w:rsidRPr="00035D62">
        <w:rPr>
          <w:rFonts w:ascii="Times New Roman" w:eastAsia="Calibri" w:hAnsi="Times New Roman" w:cs="Times New Roman"/>
          <w:sz w:val="16"/>
          <w:szCs w:val="16"/>
        </w:rPr>
        <w:t>(261 536 782)</w:t>
      </w:r>
    </w:p>
    <w:p w:rsidR="00A25A44" w:rsidRPr="00035D62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5D62">
        <w:rPr>
          <w:rFonts w:ascii="Times New Roman" w:eastAsia="Calibri" w:hAnsi="Times New Roman" w:cs="Times New Roman"/>
          <w:sz w:val="16"/>
          <w:szCs w:val="16"/>
        </w:rPr>
        <w:t>Dostęp do dokumentu: Sekcja Zamówień Publicznych</w:t>
      </w:r>
    </w:p>
    <w:sectPr w:rsidR="00A25A44" w:rsidRPr="00035D62" w:rsidSect="00221809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B0" w:rsidRDefault="00842BB0" w:rsidP="00DF4E29">
      <w:pPr>
        <w:spacing w:after="0" w:line="240" w:lineRule="auto"/>
      </w:pPr>
      <w:r>
        <w:separator/>
      </w:r>
    </w:p>
  </w:endnote>
  <w:endnote w:type="continuationSeparator" w:id="0">
    <w:p w:rsidR="00842BB0" w:rsidRDefault="00842BB0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35D6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35D6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B0" w:rsidRDefault="00842BB0" w:rsidP="00DF4E29">
      <w:pPr>
        <w:spacing w:after="0" w:line="240" w:lineRule="auto"/>
      </w:pPr>
      <w:r>
        <w:separator/>
      </w:r>
    </w:p>
  </w:footnote>
  <w:footnote w:type="continuationSeparator" w:id="0">
    <w:p w:rsidR="00842BB0" w:rsidRDefault="00842BB0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35D62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5DFB"/>
    <w:rsid w:val="003F53E6"/>
    <w:rsid w:val="003F69B4"/>
    <w:rsid w:val="00407DBB"/>
    <w:rsid w:val="00413F6F"/>
    <w:rsid w:val="0042100F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3A98"/>
    <w:rsid w:val="007C5A1D"/>
    <w:rsid w:val="007D425D"/>
    <w:rsid w:val="007D7D07"/>
    <w:rsid w:val="007E41AE"/>
    <w:rsid w:val="007E5ECF"/>
    <w:rsid w:val="00817B4C"/>
    <w:rsid w:val="0082087A"/>
    <w:rsid w:val="008256B5"/>
    <w:rsid w:val="0082710A"/>
    <w:rsid w:val="008311F1"/>
    <w:rsid w:val="00831C69"/>
    <w:rsid w:val="00835B0D"/>
    <w:rsid w:val="00842BB0"/>
    <w:rsid w:val="00844C31"/>
    <w:rsid w:val="00856509"/>
    <w:rsid w:val="00867897"/>
    <w:rsid w:val="0087195B"/>
    <w:rsid w:val="008771E5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D37D6"/>
    <w:rsid w:val="00AE6751"/>
    <w:rsid w:val="00B015FD"/>
    <w:rsid w:val="00B060E5"/>
    <w:rsid w:val="00B144EB"/>
    <w:rsid w:val="00B20C79"/>
    <w:rsid w:val="00B646CB"/>
    <w:rsid w:val="00B86B54"/>
    <w:rsid w:val="00BA7384"/>
    <w:rsid w:val="00BD003B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3A3C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11B2"/>
    <w:rsid w:val="00E82BBF"/>
    <w:rsid w:val="00E870D6"/>
    <w:rsid w:val="00E97578"/>
    <w:rsid w:val="00EA0C08"/>
    <w:rsid w:val="00EA18D8"/>
    <w:rsid w:val="00EA20C0"/>
    <w:rsid w:val="00EA672E"/>
    <w:rsid w:val="00EB3263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9E49935-8466-493E-A90E-B4C92BC681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17</cp:revision>
  <cp:lastPrinted>2021-04-12T08:59:00Z</cp:lastPrinted>
  <dcterms:created xsi:type="dcterms:W3CDTF">2020-04-17T08:16:00Z</dcterms:created>
  <dcterms:modified xsi:type="dcterms:W3CDTF">2021-04-12T09:06:00Z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