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AE75B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5169FE3A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143AA9" w:rsidRDefault="00CE1A25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6AACF285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NA </w:t>
      </w:r>
      <w:r w:rsidR="008B1FD8">
        <w:rPr>
          <w:rFonts w:ascii="Arial" w:hAnsi="Arial" w:cs="Arial"/>
          <w:b/>
          <w:sz w:val="28"/>
          <w:szCs w:val="28"/>
        </w:rPr>
        <w:t>USŁUGĘ</w:t>
      </w:r>
      <w:r w:rsidRPr="00F5587B">
        <w:rPr>
          <w:rFonts w:ascii="Arial" w:hAnsi="Arial" w:cs="Arial"/>
          <w:b/>
          <w:sz w:val="28"/>
          <w:szCs w:val="28"/>
        </w:rPr>
        <w:t xml:space="preserve"> P</w:t>
      </w:r>
      <w:r w:rsidR="008B1FD8">
        <w:rPr>
          <w:rFonts w:ascii="Arial" w:hAnsi="Arial" w:cs="Arial"/>
          <w:b/>
          <w:sz w:val="28"/>
          <w:szCs w:val="28"/>
        </w:rPr>
        <w:t xml:space="preserve">OD </w:t>
      </w:r>
      <w:r w:rsidRPr="00F5587B">
        <w:rPr>
          <w:rFonts w:ascii="Arial" w:hAnsi="Arial" w:cs="Arial"/>
          <w:b/>
          <w:sz w:val="28"/>
          <w:szCs w:val="28"/>
        </w:rPr>
        <w:t>N</w:t>
      </w:r>
      <w:r w:rsidR="008B1FD8">
        <w:rPr>
          <w:rFonts w:ascii="Arial" w:hAnsi="Arial" w:cs="Arial"/>
          <w:b/>
          <w:sz w:val="28"/>
          <w:szCs w:val="28"/>
        </w:rPr>
        <w:t>AZWĄ</w:t>
      </w:r>
      <w:r w:rsidRPr="00F5587B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Default="006E19D9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77777777" w:rsidR="008B1FD8" w:rsidRPr="00F5587B" w:rsidRDefault="008B1FD8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5DD5FAC" w14:textId="77777777" w:rsidR="004D05ED" w:rsidRDefault="004D05ED" w:rsidP="004D05ED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744CF13" w14:textId="22338A32" w:rsidR="00857BA2" w:rsidRPr="00857BA2" w:rsidRDefault="00857BA2" w:rsidP="00ED4FF6">
      <w:pPr>
        <w:ind w:right="1132"/>
        <w:jc w:val="center"/>
        <w:rPr>
          <w:rFonts w:ascii="Arial" w:hAnsi="Arial" w:cs="Arial"/>
          <w:b/>
          <w:sz w:val="24"/>
          <w:szCs w:val="24"/>
        </w:rPr>
      </w:pPr>
      <w:r w:rsidRPr="00857BA2">
        <w:rPr>
          <w:rFonts w:ascii="Arial" w:hAnsi="Arial" w:cs="Arial"/>
          <w:b/>
          <w:sz w:val="28"/>
          <w:szCs w:val="28"/>
        </w:rPr>
        <w:t>„</w:t>
      </w:r>
      <w:r w:rsidR="00ED4FF6">
        <w:rPr>
          <w:rFonts w:ascii="Arial" w:hAnsi="Arial" w:cs="Arial"/>
          <w:b/>
          <w:sz w:val="28"/>
          <w:szCs w:val="28"/>
        </w:rPr>
        <w:t>Przedłużenie wsparcia serwisowego dla sprzętu i systemów firmy IBM</w:t>
      </w:r>
      <w:r w:rsidRPr="00857BA2">
        <w:rPr>
          <w:rFonts w:ascii="Arial" w:hAnsi="Arial" w:cs="Arial"/>
          <w:b/>
          <w:sz w:val="28"/>
          <w:szCs w:val="28"/>
        </w:rPr>
        <w:t>”</w:t>
      </w:r>
    </w:p>
    <w:p w14:paraId="06C2B7C6" w14:textId="77777777" w:rsidR="008C6933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5C837A5B" w14:textId="77777777" w:rsidR="008C6933" w:rsidRPr="006E19D9" w:rsidRDefault="008C6933" w:rsidP="008B1FD8">
      <w:pPr>
        <w:rPr>
          <w:rFonts w:ascii="Arial" w:hAnsi="Arial" w:cs="Arial"/>
          <w:b/>
          <w:color w:val="00B0F0"/>
          <w:sz w:val="24"/>
          <w:szCs w:val="24"/>
        </w:rPr>
      </w:pPr>
    </w:p>
    <w:p w14:paraId="7AFCC847" w14:textId="45DF571B" w:rsidR="008B1FD8" w:rsidRPr="00042106" w:rsidRDefault="008B1FD8" w:rsidP="00857BA2">
      <w:pPr>
        <w:jc w:val="center"/>
        <w:rPr>
          <w:rFonts w:ascii="Arial" w:hAnsi="Arial" w:cs="Arial"/>
          <w:b/>
          <w:sz w:val="22"/>
          <w:szCs w:val="22"/>
        </w:rPr>
      </w:pPr>
      <w:r w:rsidRPr="00042106">
        <w:rPr>
          <w:rFonts w:ascii="Arial" w:hAnsi="Arial" w:cs="Arial"/>
          <w:sz w:val="22"/>
          <w:szCs w:val="22"/>
        </w:rPr>
        <w:t xml:space="preserve">CPV </w:t>
      </w:r>
      <w:r w:rsidR="00ED4FF6">
        <w:rPr>
          <w:rFonts w:ascii="Arial" w:hAnsi="Arial" w:cs="Arial"/>
          <w:sz w:val="22"/>
          <w:szCs w:val="22"/>
        </w:rPr>
        <w:t xml:space="preserve"> 503126</w:t>
      </w:r>
      <w:r w:rsidR="00042106" w:rsidRPr="00042106">
        <w:rPr>
          <w:rFonts w:ascii="Arial" w:hAnsi="Arial" w:cs="Arial"/>
          <w:sz w:val="22"/>
          <w:szCs w:val="22"/>
        </w:rPr>
        <w:t>00</w:t>
      </w:r>
      <w:r w:rsidRPr="00042106">
        <w:rPr>
          <w:rFonts w:ascii="Arial" w:hAnsi="Arial" w:cs="Arial"/>
          <w:sz w:val="22"/>
          <w:szCs w:val="22"/>
        </w:rPr>
        <w:t xml:space="preserve"> – </w:t>
      </w:r>
      <w:r w:rsidR="00ED4FF6">
        <w:rPr>
          <w:rFonts w:ascii="Arial" w:hAnsi="Arial" w:cs="Arial"/>
          <w:sz w:val="22"/>
          <w:szCs w:val="22"/>
        </w:rPr>
        <w:t>1</w:t>
      </w:r>
      <w:r w:rsidR="00857BA2" w:rsidRPr="00042106">
        <w:rPr>
          <w:rFonts w:ascii="Arial" w:hAnsi="Arial" w:cs="Arial"/>
          <w:sz w:val="22"/>
          <w:szCs w:val="22"/>
        </w:rPr>
        <w:t xml:space="preserve"> – </w:t>
      </w:r>
      <w:r w:rsidR="00ED4FF6">
        <w:rPr>
          <w:rFonts w:ascii="Arial" w:hAnsi="Arial" w:cs="Arial"/>
          <w:sz w:val="22"/>
          <w:szCs w:val="22"/>
        </w:rPr>
        <w:t>Konserwacja i naprawa sprzętu technologii informacji</w:t>
      </w:r>
    </w:p>
    <w:p w14:paraId="0FB228BE" w14:textId="77777777" w:rsidR="00ED4FF6" w:rsidRPr="00042106" w:rsidRDefault="00ED4FF6" w:rsidP="00ED4FF6">
      <w:pPr>
        <w:jc w:val="center"/>
        <w:rPr>
          <w:rFonts w:ascii="Arial" w:hAnsi="Arial" w:cs="Arial"/>
          <w:b/>
          <w:sz w:val="22"/>
          <w:szCs w:val="22"/>
        </w:rPr>
      </w:pPr>
      <w:r w:rsidRPr="00042106">
        <w:rPr>
          <w:rFonts w:ascii="Arial" w:hAnsi="Arial" w:cs="Arial"/>
          <w:sz w:val="22"/>
          <w:szCs w:val="22"/>
        </w:rPr>
        <w:t>CPV  72253200 – 5 – Usługi w zakresie wsparcia systemu</w:t>
      </w:r>
    </w:p>
    <w:p w14:paraId="20C76E16" w14:textId="00869FDE" w:rsidR="00295090" w:rsidRPr="006E19D9" w:rsidRDefault="00295090" w:rsidP="006E19D9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sz w:val="24"/>
          <w:szCs w:val="24"/>
        </w:rPr>
      </w:pPr>
    </w:p>
    <w:p w14:paraId="1DD6FBEA" w14:textId="77777777" w:rsidR="00295090" w:rsidRPr="006E19D9" w:rsidRDefault="00295090" w:rsidP="00846842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14A018E8" w:rsidR="00295090" w:rsidRDefault="00295090" w:rsidP="008B1FD8">
      <w:pPr>
        <w:rPr>
          <w:rFonts w:ascii="Arial" w:hAnsi="Arial" w:cs="Arial"/>
          <w:b/>
          <w:sz w:val="24"/>
          <w:szCs w:val="24"/>
        </w:rPr>
      </w:pPr>
    </w:p>
    <w:p w14:paraId="5CE82D48" w14:textId="77777777" w:rsidR="00857BA2" w:rsidRPr="006E19D9" w:rsidRDefault="00857BA2" w:rsidP="008B1FD8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6E19D9" w:rsidRDefault="00295090" w:rsidP="00857BA2">
      <w:pPr>
        <w:jc w:val="center"/>
        <w:rPr>
          <w:rFonts w:ascii="Arial" w:hAnsi="Arial" w:cs="Arial"/>
          <w:b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6E19D9" w:rsidRDefault="00295090" w:rsidP="00846842">
      <w:pPr>
        <w:ind w:right="1332"/>
        <w:jc w:val="center"/>
        <w:rPr>
          <w:rFonts w:ascii="Arial" w:hAnsi="Arial" w:cs="Arial"/>
          <w:b/>
          <w:sz w:val="24"/>
          <w:szCs w:val="24"/>
        </w:rPr>
      </w:pPr>
    </w:p>
    <w:p w14:paraId="2C8A261E" w14:textId="521E1B6A" w:rsidR="00295090" w:rsidRDefault="00295090" w:rsidP="00857BA2">
      <w:pPr>
        <w:ind w:right="1332"/>
        <w:rPr>
          <w:rFonts w:ascii="Arial" w:hAnsi="Arial" w:cs="Arial"/>
          <w:b/>
          <w:sz w:val="24"/>
          <w:szCs w:val="24"/>
        </w:rPr>
      </w:pPr>
    </w:p>
    <w:p w14:paraId="680E9FCD" w14:textId="77777777" w:rsidR="00857BA2" w:rsidRPr="006E19D9" w:rsidRDefault="00857BA2" w:rsidP="00857BA2">
      <w:pPr>
        <w:ind w:right="1332"/>
        <w:rPr>
          <w:rFonts w:ascii="Arial" w:hAnsi="Arial" w:cs="Arial"/>
          <w:b/>
          <w:sz w:val="24"/>
          <w:szCs w:val="24"/>
        </w:rPr>
      </w:pPr>
    </w:p>
    <w:p w14:paraId="4AE510DC" w14:textId="77777777" w:rsidR="008C6933" w:rsidRPr="006E19D9" w:rsidRDefault="00295090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E19D9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0B4C37FF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60CEB8F" w14:textId="38B59016" w:rsidR="00857BA2" w:rsidRDefault="00857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8656C3E" w14:textId="55F64E9A" w:rsidR="00857BA2" w:rsidRDefault="00857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6532601B" w14:textId="589DD6CE" w:rsidR="00857BA2" w:rsidRDefault="00857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6C18646" w14:textId="79491CB8" w:rsidR="00857BA2" w:rsidRDefault="00857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04DFB143" w14:textId="77777777" w:rsidR="00857BA2" w:rsidRDefault="00857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D0C0FB6" w14:textId="60F68E44" w:rsidR="008C6933" w:rsidRPr="00365A62" w:rsidRDefault="00912AA9" w:rsidP="00846842">
      <w:pPr>
        <w:jc w:val="both"/>
        <w:rPr>
          <w:rFonts w:ascii="Arial" w:hAnsi="Arial" w:cs="Arial"/>
          <w:sz w:val="24"/>
          <w:szCs w:val="24"/>
        </w:rPr>
      </w:pPr>
      <w:r w:rsidRPr="00365A62">
        <w:rPr>
          <w:rFonts w:ascii="Arial" w:hAnsi="Arial" w:cs="Arial"/>
          <w:sz w:val="24"/>
          <w:szCs w:val="24"/>
        </w:rPr>
        <w:t xml:space="preserve">Niniejsze postępowanie jest prowadzone </w:t>
      </w:r>
      <w:r w:rsidRPr="00365A62">
        <w:rPr>
          <w:rFonts w:ascii="Arial" w:hAnsi="Arial" w:cs="Arial"/>
          <w:sz w:val="24"/>
          <w:szCs w:val="24"/>
          <w:u w:val="single"/>
        </w:rPr>
        <w:t>z wyłączeniem</w:t>
      </w:r>
      <w:r w:rsidRPr="00365A62">
        <w:rPr>
          <w:rFonts w:ascii="Arial" w:hAnsi="Arial" w:cs="Arial"/>
          <w:sz w:val="24"/>
          <w:szCs w:val="24"/>
        </w:rPr>
        <w:t xml:space="preserve"> stosowania przepisów ustawy z dnia 11 września 2019 r. Prawo zamówień publicznych – </w:t>
      </w:r>
      <w:r w:rsidR="0024446B" w:rsidRPr="00365A62">
        <w:rPr>
          <w:rFonts w:ascii="Arial" w:hAnsi="Arial" w:cs="Arial"/>
          <w:sz w:val="24"/>
          <w:szCs w:val="24"/>
        </w:rPr>
        <w:t>(</w:t>
      </w:r>
      <w:r w:rsidRPr="00365A62">
        <w:rPr>
          <w:rFonts w:ascii="Arial" w:hAnsi="Arial" w:cs="Arial"/>
          <w:sz w:val="24"/>
          <w:szCs w:val="24"/>
        </w:rPr>
        <w:t>Dz. U. z 20</w:t>
      </w:r>
      <w:r w:rsidR="007F7D4C">
        <w:rPr>
          <w:rFonts w:ascii="Arial" w:hAnsi="Arial" w:cs="Arial"/>
          <w:sz w:val="24"/>
          <w:szCs w:val="24"/>
        </w:rPr>
        <w:t>21</w:t>
      </w:r>
      <w:r w:rsidRPr="00365A62">
        <w:rPr>
          <w:rFonts w:ascii="Arial" w:hAnsi="Arial" w:cs="Arial"/>
          <w:sz w:val="24"/>
          <w:szCs w:val="24"/>
        </w:rPr>
        <w:t xml:space="preserve"> r. poz. </w:t>
      </w:r>
      <w:r w:rsidR="007F7D4C">
        <w:rPr>
          <w:rFonts w:ascii="Arial" w:hAnsi="Arial" w:cs="Arial"/>
          <w:sz w:val="24"/>
          <w:szCs w:val="24"/>
        </w:rPr>
        <w:t>1129</w:t>
      </w:r>
      <w:r w:rsidRPr="00365A62">
        <w:rPr>
          <w:rFonts w:ascii="Arial" w:hAnsi="Arial" w:cs="Arial"/>
          <w:sz w:val="24"/>
          <w:szCs w:val="24"/>
        </w:rPr>
        <w:t xml:space="preserve"> ze zm.</w:t>
      </w:r>
      <w:r w:rsidR="0024446B" w:rsidRPr="00365A62">
        <w:rPr>
          <w:rFonts w:ascii="Arial" w:hAnsi="Arial" w:cs="Arial"/>
          <w:sz w:val="24"/>
          <w:szCs w:val="24"/>
        </w:rPr>
        <w:t>)</w:t>
      </w:r>
      <w:r w:rsidRPr="00365A62">
        <w:rPr>
          <w:rFonts w:ascii="Arial" w:hAnsi="Arial" w:cs="Arial"/>
          <w:sz w:val="24"/>
          <w:szCs w:val="24"/>
        </w:rPr>
        <w:t>, ze względu na treść art. 2 ust 1 pkt 2 w zw. z art. 5 ust.1 pkt 2 i ust. 4 pkt 1 tej ustawy</w:t>
      </w:r>
      <w:r w:rsidR="004B15FA" w:rsidRPr="00365A62">
        <w:rPr>
          <w:rFonts w:ascii="Arial" w:hAnsi="Arial" w:cs="Arial"/>
          <w:sz w:val="24"/>
          <w:szCs w:val="24"/>
        </w:rPr>
        <w:t xml:space="preserve"> (</w:t>
      </w:r>
      <w:r w:rsidR="004B15FA" w:rsidRPr="00365A62">
        <w:rPr>
          <w:rFonts w:ascii="Arial" w:hAnsi="Arial" w:cs="Arial"/>
          <w:sz w:val="24"/>
          <w:szCs w:val="24"/>
          <w:u w:val="single"/>
        </w:rPr>
        <w:t>zamówienie sektorowe o wartości mniejszej niż progi unijne dla zamawiających sektorowych</w:t>
      </w:r>
      <w:r w:rsidR="004B15FA" w:rsidRPr="00365A62">
        <w:rPr>
          <w:rFonts w:ascii="Arial" w:hAnsi="Arial" w:cs="Arial"/>
          <w:sz w:val="24"/>
          <w:szCs w:val="24"/>
        </w:rPr>
        <w:t>)</w:t>
      </w:r>
    </w:p>
    <w:p w14:paraId="52C3A2C4" w14:textId="77777777" w:rsidR="004C13B3" w:rsidRDefault="004C13B3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77777777" w:rsidR="00F54C7F" w:rsidRDefault="00F54C7F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3CE0B6C4" w14:textId="7695313A" w:rsidR="00F54C7F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648178A" w14:textId="706063C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40835893" w14:textId="77777777" w:rsidR="002109FF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2109FF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>
        <w:rPr>
          <w:rFonts w:ascii="Arial" w:hAnsi="Arial" w:cs="Arial"/>
          <w:bCs/>
          <w:sz w:val="24"/>
          <w:szCs w:val="24"/>
        </w:rPr>
        <w:t>e</w:t>
      </w:r>
      <w:r w:rsidRPr="009219A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6F7EADC5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>ROZDZIAŁ VII</w:t>
      </w:r>
      <w:r w:rsidR="00DD1371">
        <w:rPr>
          <w:rFonts w:ascii="Arial" w:hAnsi="Arial" w:cs="Arial"/>
          <w:bCs/>
          <w:sz w:val="24"/>
          <w:szCs w:val="24"/>
        </w:rPr>
        <w:t xml:space="preserve">I </w:t>
      </w:r>
      <w:r w:rsidR="00DD1371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12C5B3AF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6F7B58">
        <w:rPr>
          <w:rFonts w:ascii="Arial" w:hAnsi="Arial" w:cs="Arial"/>
          <w:b w:val="0"/>
          <w:bCs w:val="0"/>
          <w:sz w:val="24"/>
          <w:szCs w:val="24"/>
        </w:rPr>
        <w:t>Zawarcie umowy, zabezpieczenie należytego wykonania umowy, ubezpieczenie OC</w:t>
      </w:r>
    </w:p>
    <w:p w14:paraId="3A21A5CF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77777777" w:rsidR="00E5100B" w:rsidRPr="00F54C7F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F54C7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382016E5" w14:textId="6EC4B7DE" w:rsidR="00E5100B" w:rsidRPr="00F9391C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>ZAŁĄCZNIK NR  1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</w:r>
      <w:r w:rsidR="00E77D6C" w:rsidRPr="00F9391C">
        <w:rPr>
          <w:rFonts w:ascii="Arial" w:hAnsi="Arial" w:cs="Arial"/>
          <w:bCs/>
          <w:sz w:val="24"/>
          <w:szCs w:val="24"/>
        </w:rPr>
        <w:t>opis przedmiotu zamówienia</w:t>
      </w:r>
    </w:p>
    <w:p w14:paraId="421B0FB4" w14:textId="45D85816" w:rsidR="00E5100B" w:rsidRPr="00F9391C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>ZAŁĄCZNIK NR  2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2336554B" w14:textId="3D5B012A" w:rsidR="00E5100B" w:rsidRPr="00F9391C" w:rsidRDefault="00E5100B" w:rsidP="00E5100B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>ZAŁĄCZNIK NR  3</w:t>
      </w:r>
      <w:r w:rsidRPr="00F9391C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7672DD1C" w14:textId="77777777" w:rsidR="00E5100B" w:rsidRPr="00F9391C" w:rsidRDefault="00E5100B" w:rsidP="00E5100B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391C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7143AC6" w14:textId="4CCF6A51" w:rsidR="007E1A89" w:rsidRDefault="00E5100B" w:rsidP="00E5100B">
      <w:pPr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 xml:space="preserve">ZAŁĄCZNIK NR  </w:t>
      </w:r>
      <w:r w:rsidR="00ED4FF6">
        <w:rPr>
          <w:rFonts w:ascii="Arial" w:hAnsi="Arial" w:cs="Arial"/>
          <w:bCs/>
          <w:sz w:val="24"/>
          <w:szCs w:val="24"/>
        </w:rPr>
        <w:t>5</w:t>
      </w:r>
      <w:r w:rsidR="00F54C7F" w:rsidRPr="00F9391C">
        <w:rPr>
          <w:rFonts w:ascii="Arial" w:hAnsi="Arial" w:cs="Arial"/>
          <w:bCs/>
          <w:sz w:val="24"/>
          <w:szCs w:val="24"/>
        </w:rPr>
        <w:tab/>
      </w:r>
      <w:r w:rsidR="00F9391C" w:rsidRPr="00F9391C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DB48E79" w14:textId="7867EBE1" w:rsidR="00E07AAA" w:rsidRPr="00F9391C" w:rsidRDefault="00E07AAA" w:rsidP="00E07AAA">
      <w:pPr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wzór umowy</w:t>
      </w:r>
    </w:p>
    <w:p w14:paraId="4C2E942B" w14:textId="77777777" w:rsidR="00E07AAA" w:rsidRPr="00F9391C" w:rsidRDefault="00E07AAA" w:rsidP="00E5100B">
      <w:pPr>
        <w:rPr>
          <w:rFonts w:ascii="Arial" w:hAnsi="Arial" w:cs="Arial"/>
          <w:bCs/>
          <w:sz w:val="24"/>
          <w:szCs w:val="24"/>
        </w:rPr>
      </w:pPr>
    </w:p>
    <w:p w14:paraId="54C43128" w14:textId="77777777" w:rsidR="00F9391C" w:rsidRPr="00857BA2" w:rsidRDefault="00F9391C" w:rsidP="00E5100B">
      <w:pPr>
        <w:rPr>
          <w:bCs/>
          <w:color w:val="FF0000"/>
        </w:rPr>
      </w:pPr>
    </w:p>
    <w:bookmarkEnd w:id="0"/>
    <w:p w14:paraId="3E1FA99A" w14:textId="77777777" w:rsidR="00E066E4" w:rsidRPr="00F54C7F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5FBA537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CD21333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237810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1ED519A" w14:textId="0019E4C8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1F5BC0BF" w14:textId="77777777" w:rsidR="0060016F" w:rsidRPr="003C12D3" w:rsidRDefault="004C13B3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 xml:space="preserve">nformacje </w:t>
      </w:r>
      <w:r w:rsidR="00700F9E">
        <w:rPr>
          <w:rFonts w:ascii="Arial" w:hAnsi="Arial" w:cs="Arial"/>
          <w:sz w:val="24"/>
          <w:szCs w:val="24"/>
        </w:rPr>
        <w:t xml:space="preserve">ogóle </w:t>
      </w:r>
      <w:r w:rsidR="0060016F"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1DFE0FF1" w14:textId="77777777" w:rsidR="0060016F" w:rsidRPr="003C12D3" w:rsidRDefault="0060016F" w:rsidP="008468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6A22F0" w:rsidRDefault="0060016F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6A22F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D6763A9" w14:textId="6E34C024" w:rsidR="006A22F0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</w:t>
      </w:r>
      <w:r w:rsidR="00365A62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Sądzie Rejonowym Szczecin-Centrum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>NIP: 851-26-24-854, REGON: 811931430, tel.: 91 44-26-200,  fax: 91 422 12 5</w:t>
      </w:r>
      <w:r w:rsidR="005512DB">
        <w:rPr>
          <w:rFonts w:ascii="Arial" w:hAnsi="Arial" w:cs="Arial"/>
          <w:sz w:val="24"/>
          <w:szCs w:val="24"/>
          <w:lang w:val="en-US"/>
        </w:rPr>
        <w:t>8</w:t>
      </w:r>
      <w:r w:rsidR="00A50176">
        <w:rPr>
          <w:rFonts w:ascii="Arial" w:hAnsi="Arial" w:cs="Arial"/>
          <w:sz w:val="24"/>
          <w:szCs w:val="24"/>
          <w:lang w:val="en-US"/>
        </w:rPr>
        <w:t>.</w:t>
      </w:r>
    </w:p>
    <w:p w14:paraId="52670A02" w14:textId="77777777" w:rsidR="00912AA9" w:rsidRPr="006A22F0" w:rsidRDefault="00912AA9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DC3AE67" w:rsidR="007B5583" w:rsidRPr="006A22F0" w:rsidRDefault="00912AA9" w:rsidP="00846842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</w:t>
      </w:r>
      <w:r w:rsidR="001E03CF">
        <w:rPr>
          <w:rFonts w:ascii="Arial" w:hAnsi="Arial" w:cs="Arial"/>
          <w:sz w:val="24"/>
          <w:szCs w:val="24"/>
        </w:rPr>
        <w:t xml:space="preserve"> oraz</w:t>
      </w:r>
      <w:r w:rsidRPr="006A22F0">
        <w:rPr>
          <w:rFonts w:ascii="Arial" w:hAnsi="Arial" w:cs="Arial"/>
          <w:sz w:val="24"/>
          <w:szCs w:val="24"/>
        </w:rPr>
        <w:t xml:space="preserve"> Załącznika nr 1 do Rozporządzenia Komisji (UE) nr 651/2014 z dnia 17 czerwca 2014 r. uznającego niektóre rodzaje pomocy za zgodne z rynkiem wewnętrznym w zastosowaniu art. 107 i 108 Traktatu (Dz. Urz. UE L 187 z 26.06.2014, str.1, z późni. zm.).</w:t>
      </w:r>
    </w:p>
    <w:p w14:paraId="1F0F8641" w14:textId="62240EAE" w:rsidR="00A50176" w:rsidRDefault="00A50176" w:rsidP="00910594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 w:rsidR="006E19D9">
        <w:rPr>
          <w:rFonts w:ascii="Arial" w:hAnsi="Arial" w:cs="Arial"/>
          <w:sz w:val="24"/>
          <w:szCs w:val="24"/>
        </w:rPr>
        <w:t>zwik@zwik.szczecin.pl</w:t>
      </w:r>
    </w:p>
    <w:p w14:paraId="319E29CE" w14:textId="78BC23A1" w:rsidR="006A22F0" w:rsidRPr="006A22F0" w:rsidRDefault="007B5583" w:rsidP="00910594">
      <w:pPr>
        <w:pStyle w:val="Akapitzlist"/>
        <w:numPr>
          <w:ilvl w:val="0"/>
          <w:numId w:val="12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adres </w:t>
      </w:r>
      <w:r w:rsidR="00D21DFC" w:rsidRPr="006A22F0">
        <w:rPr>
          <w:rFonts w:ascii="Arial" w:hAnsi="Arial" w:cs="Arial"/>
          <w:sz w:val="24"/>
          <w:szCs w:val="24"/>
        </w:rPr>
        <w:t xml:space="preserve">strony internetowej prowadzonego </w:t>
      </w:r>
      <w:r w:rsidRPr="006A22F0">
        <w:rPr>
          <w:rFonts w:ascii="Arial" w:hAnsi="Arial" w:cs="Arial"/>
          <w:sz w:val="24"/>
          <w:szCs w:val="24"/>
        </w:rPr>
        <w:t>p</w:t>
      </w:r>
      <w:r w:rsidR="00D21DFC" w:rsidRPr="006A22F0">
        <w:rPr>
          <w:rFonts w:ascii="Arial" w:hAnsi="Arial" w:cs="Arial"/>
          <w:sz w:val="24"/>
          <w:szCs w:val="24"/>
        </w:rPr>
        <w:t>ostępowania</w:t>
      </w:r>
      <w:r w:rsidR="00400830" w:rsidRPr="006A22F0">
        <w:rPr>
          <w:rFonts w:ascii="Arial" w:hAnsi="Arial" w:cs="Arial"/>
          <w:sz w:val="24"/>
          <w:szCs w:val="24"/>
        </w:rPr>
        <w:t xml:space="preserve"> (na stronie tej </w:t>
      </w:r>
      <w:r w:rsidR="00D21DFC" w:rsidRPr="006A22F0">
        <w:rPr>
          <w:rFonts w:ascii="Arial" w:hAnsi="Arial" w:cs="Arial"/>
          <w:sz w:val="24"/>
          <w:szCs w:val="24"/>
        </w:rPr>
        <w:t>udostępniane będą</w:t>
      </w:r>
      <w:r w:rsidR="00400830" w:rsidRPr="006A22F0">
        <w:rPr>
          <w:rFonts w:ascii="Arial" w:hAnsi="Arial" w:cs="Arial"/>
          <w:sz w:val="24"/>
          <w:szCs w:val="24"/>
        </w:rPr>
        <w:t xml:space="preserve"> też </w:t>
      </w:r>
      <w:r w:rsidR="00D21DFC" w:rsidRPr="006A22F0">
        <w:rPr>
          <w:rFonts w:ascii="Arial" w:hAnsi="Arial" w:cs="Arial"/>
          <w:sz w:val="24"/>
          <w:szCs w:val="24"/>
        </w:rPr>
        <w:t>zmiany i wyjaśnienia treści SWZ oraz inne dokumenty zamówienia bezpośrednio związane z postęp</w:t>
      </w:r>
      <w:r w:rsidRPr="006A22F0">
        <w:rPr>
          <w:rFonts w:ascii="Arial" w:hAnsi="Arial" w:cs="Arial"/>
          <w:sz w:val="24"/>
          <w:szCs w:val="24"/>
        </w:rPr>
        <w:t xml:space="preserve">owaniem </w:t>
      </w:r>
      <w:r w:rsidR="00365A62"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o udzielenie zamówienia</w:t>
      </w:r>
      <w:r w:rsidR="00AD1F47" w:rsidRPr="006A22F0">
        <w:rPr>
          <w:rFonts w:ascii="Arial" w:hAnsi="Arial" w:cs="Arial"/>
          <w:sz w:val="24"/>
          <w:szCs w:val="24"/>
        </w:rPr>
        <w:t>)</w:t>
      </w:r>
      <w:r w:rsidRPr="006A22F0">
        <w:rPr>
          <w:rFonts w:ascii="Arial" w:hAnsi="Arial" w:cs="Arial"/>
          <w:sz w:val="24"/>
          <w:szCs w:val="24"/>
        </w:rPr>
        <w:t>:</w:t>
      </w:r>
      <w:r w:rsidR="00A50176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0" w:tgtFrame="_blank" w:history="1">
        <w:r w:rsidR="00616DA1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BB69489" w14:textId="77777777" w:rsidR="00F63720" w:rsidRDefault="00F63720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65B3ABDB" w:rsidR="0060016F" w:rsidRDefault="0060016F" w:rsidP="00F6372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>
        <w:rPr>
          <w:rFonts w:ascii="Arial" w:hAnsi="Arial" w:cs="Arial"/>
          <w:b/>
          <w:bCs/>
          <w:sz w:val="24"/>
          <w:szCs w:val="24"/>
        </w:rPr>
        <w:t xml:space="preserve">, </w:t>
      </w:r>
      <w:r w:rsidR="00857BA2">
        <w:rPr>
          <w:rFonts w:ascii="Arial" w:hAnsi="Arial" w:cs="Arial"/>
          <w:b/>
          <w:bCs/>
          <w:sz w:val="24"/>
          <w:szCs w:val="24"/>
        </w:rPr>
        <w:br/>
      </w:r>
      <w:r w:rsidR="00C37D52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C54639" w:rsidRDefault="00C54639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sz w:val="24"/>
          <w:szCs w:val="24"/>
        </w:rPr>
        <w:t xml:space="preserve">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 w:rsidR="00FA7439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64AFCFBF" w:rsidR="00C54639" w:rsidRDefault="00C54639" w:rsidP="009105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 w:rsidR="00365A62"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Default="00C54639" w:rsidP="009105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 w:rsidR="00066AAE"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679F9" w:rsidRDefault="00C54639" w:rsidP="0091059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6A22F0" w:rsidRDefault="00B36919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6A22F0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6C46B6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6C46B6">
        <w:rPr>
          <w:rFonts w:ascii="Arial" w:hAnsi="Arial" w:cs="Arial"/>
          <w:b/>
          <w:bCs/>
          <w:sz w:val="24"/>
          <w:szCs w:val="24"/>
        </w:rPr>
        <w:t>SWZ</w:t>
      </w:r>
      <w:r w:rsidR="00867CFA" w:rsidRPr="006A22F0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82317A" w:rsidRDefault="008F42E8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</w:t>
      </w:r>
      <w:r w:rsidR="0060016F"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82317A" w:rsidRDefault="0060016F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 w:rsidR="00927E47"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6563A277" w14:textId="62696DDD" w:rsidR="00365A62" w:rsidRPr="00182BFA" w:rsidRDefault="00857BA2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Zamawiający nie dopuszcza</w:t>
      </w:r>
      <w:r w:rsidR="00365A62" w:rsidRPr="00182BFA">
        <w:rPr>
          <w:rFonts w:ascii="Arial" w:hAnsi="Arial" w:cs="Arial"/>
          <w:iCs/>
          <w:sz w:val="24"/>
          <w:szCs w:val="24"/>
        </w:rPr>
        <w:t xml:space="preserve"> składani</w:t>
      </w:r>
      <w:r>
        <w:rPr>
          <w:rFonts w:ascii="Arial" w:hAnsi="Arial" w:cs="Arial"/>
          <w:iCs/>
          <w:sz w:val="24"/>
          <w:szCs w:val="24"/>
        </w:rPr>
        <w:t>a</w:t>
      </w:r>
      <w:r w:rsidR="00365A62" w:rsidRPr="00182BFA">
        <w:rPr>
          <w:rFonts w:ascii="Arial" w:hAnsi="Arial" w:cs="Arial"/>
          <w:iCs/>
          <w:sz w:val="24"/>
          <w:szCs w:val="24"/>
        </w:rPr>
        <w:t xml:space="preserve"> ofert częściowych. Wykonawca </w:t>
      </w:r>
      <w:r w:rsidR="00AA3836">
        <w:rPr>
          <w:rFonts w:ascii="Arial" w:hAnsi="Arial" w:cs="Arial"/>
          <w:iCs/>
          <w:sz w:val="24"/>
          <w:szCs w:val="24"/>
        </w:rPr>
        <w:t>musi</w:t>
      </w:r>
      <w:r w:rsidR="00365A62" w:rsidRPr="00182BFA">
        <w:rPr>
          <w:rFonts w:ascii="Arial" w:hAnsi="Arial" w:cs="Arial"/>
          <w:iCs/>
          <w:sz w:val="24"/>
          <w:szCs w:val="24"/>
        </w:rPr>
        <w:t xml:space="preserve"> złoży</w:t>
      </w:r>
      <w:r w:rsidR="00365A62">
        <w:rPr>
          <w:rFonts w:ascii="Arial" w:hAnsi="Arial" w:cs="Arial"/>
          <w:iCs/>
          <w:sz w:val="24"/>
          <w:szCs w:val="24"/>
        </w:rPr>
        <w:t xml:space="preserve">ć ofertę </w:t>
      </w:r>
      <w:r w:rsidR="00AA3836">
        <w:rPr>
          <w:rFonts w:ascii="Arial" w:hAnsi="Arial" w:cs="Arial"/>
          <w:iCs/>
          <w:sz w:val="24"/>
          <w:szCs w:val="24"/>
        </w:rPr>
        <w:t>na wykonanie całości wymaganej usługi.</w:t>
      </w:r>
    </w:p>
    <w:p w14:paraId="2D74C30C" w14:textId="77777777" w:rsidR="0060016F" w:rsidRPr="006A22F0" w:rsidRDefault="0060016F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736B63A5" w14:textId="77777777" w:rsidR="0060016F" w:rsidRPr="006A22F0" w:rsidRDefault="0060016F" w:rsidP="009105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4C13B3" w:rsidRDefault="00F6285E" w:rsidP="004C13B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3C12D3" w:rsidRDefault="006C2E8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60016F"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="00897D32"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3C5F7345" w14:textId="77777777" w:rsidR="006554C0" w:rsidRPr="003C12D3" w:rsidRDefault="006554C0" w:rsidP="00846842">
      <w:pPr>
        <w:jc w:val="both"/>
        <w:rPr>
          <w:rFonts w:ascii="Arial" w:hAnsi="Arial" w:cs="Arial"/>
          <w:sz w:val="24"/>
          <w:szCs w:val="24"/>
        </w:rPr>
      </w:pPr>
    </w:p>
    <w:p w14:paraId="34D5EC38" w14:textId="77777777" w:rsidR="006515F3" w:rsidRPr="006515F3" w:rsidRDefault="006515F3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(w </w:t>
      </w:r>
      <w:r w:rsidR="00626AE6" w:rsidRPr="00626AE6">
        <w:rPr>
          <w:rFonts w:ascii="Arial" w:hAnsi="Arial" w:cs="Arial"/>
          <w:bCs/>
          <w:sz w:val="24"/>
          <w:szCs w:val="24"/>
        </w:rPr>
        <w:t xml:space="preserve">szczególności </w:t>
      </w:r>
      <w:r w:rsidR="00C066AB" w:rsidRPr="00626AE6">
        <w:rPr>
          <w:rFonts w:ascii="Arial" w:hAnsi="Arial" w:cs="Arial"/>
          <w:bCs/>
          <w:sz w:val="24"/>
          <w:szCs w:val="24"/>
        </w:rPr>
        <w:t xml:space="preserve">o wyjaśnienie treści SWZ), zawiadomienia i informacje przekazywane są wyłącznie poprzez ich złożenie na </w:t>
      </w:r>
      <w:r w:rsidRPr="00626AE6">
        <w:rPr>
          <w:rFonts w:ascii="Arial" w:hAnsi="Arial" w:cs="Arial"/>
          <w:bCs/>
          <w:sz w:val="24"/>
          <w:szCs w:val="24"/>
        </w:rPr>
        <w:t>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1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 w:rsidR="00626AE6"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D3E522" w14:textId="77777777" w:rsidR="00C066AB" w:rsidRPr="00753E90" w:rsidRDefault="00C066AB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 w:rsidR="00D2337D"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1509F317" w14:textId="77777777" w:rsidR="00C066AB" w:rsidRPr="00317FDD" w:rsidRDefault="00C066AB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highlight w:val="yellow"/>
        </w:rPr>
      </w:pPr>
      <w:r w:rsidRPr="00317FDD">
        <w:rPr>
          <w:rFonts w:ascii="Arial" w:hAnsi="Arial" w:cs="Arial"/>
          <w:sz w:val="24"/>
          <w:szCs w:val="24"/>
          <w:highlight w:val="yellow"/>
        </w:rPr>
        <w:t xml:space="preserve">Ofertę i oświadczenie, o </w:t>
      </w:r>
      <w:r w:rsidR="00C934A2" w:rsidRPr="00317FDD">
        <w:rPr>
          <w:rFonts w:ascii="Arial" w:hAnsi="Arial" w:cs="Arial"/>
          <w:sz w:val="24"/>
          <w:szCs w:val="24"/>
          <w:highlight w:val="yellow"/>
        </w:rPr>
        <w:t>niepodleganiu wykluczeniu i spełnianiu warunków udziału w postępowaniu</w:t>
      </w:r>
      <w:r w:rsidRPr="00317FDD">
        <w:rPr>
          <w:rFonts w:ascii="Arial" w:hAnsi="Arial" w:cs="Arial"/>
          <w:sz w:val="24"/>
          <w:szCs w:val="24"/>
          <w:highlight w:val="yellow"/>
        </w:rPr>
        <w:t>, składa się, pod rygorem nieważności w formie elektronicznej przy użyciu kwalifikowanego podpisu elektronicznego lub w postaci elektronicznej opatrzonej podpisem zaufanym lub podpisem osobistym.</w:t>
      </w:r>
    </w:p>
    <w:p w14:paraId="39BF7380" w14:textId="4951B126" w:rsidR="00C066AB" w:rsidRPr="00234DE0" w:rsidRDefault="00437678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o.o. dostępnym na stronie Platformy pod adresem </w:t>
      </w:r>
      <w:hyperlink r:id="rId12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</w:t>
      </w:r>
      <w:r w:rsidR="00365A62">
        <w:rPr>
          <w:rFonts w:ascii="Arial" w:hAnsi="Arial" w:cs="Arial"/>
          <w:sz w:val="24"/>
          <w:szCs w:val="24"/>
        </w:rPr>
        <w:br/>
      </w:r>
      <w:r w:rsidRPr="00234DE0">
        <w:rPr>
          <w:rFonts w:ascii="Arial" w:hAnsi="Arial" w:cs="Arial"/>
          <w:sz w:val="24"/>
          <w:szCs w:val="24"/>
        </w:rPr>
        <w:t>z zawartą w nim instrukcją.</w:t>
      </w:r>
    </w:p>
    <w:p w14:paraId="00BECD8C" w14:textId="77777777" w:rsidR="00437678" w:rsidRPr="00753E90" w:rsidRDefault="00437678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znaleźć na stronach internetowych kwalifikowanych dostawców usług zaufania, których lista znajduje się pod adresem: </w:t>
      </w:r>
      <w:hyperlink r:id="rId13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32E01162" w14:textId="77F01D98" w:rsidR="00437678" w:rsidRPr="00753E90" w:rsidRDefault="00437678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="00572E62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SWZ lub ogłoszeniu o zamówieniu, winny być załączone w formie plików </w:t>
      </w:r>
      <w:r w:rsidR="00572E62"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5907A5CE" w14:textId="77777777" w:rsidR="00437678" w:rsidRDefault="00437678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</w:t>
      </w:r>
      <w:r w:rsidR="00753E90" w:rsidRPr="00753E90">
        <w:rPr>
          <w:rFonts w:ascii="Arial" w:hAnsi="Arial" w:cs="Arial"/>
          <w:sz w:val="24"/>
          <w:szCs w:val="24"/>
        </w:rPr>
        <w:t>.</w:t>
      </w:r>
    </w:p>
    <w:p w14:paraId="1570C6F0" w14:textId="77777777" w:rsidR="001855F4" w:rsidRPr="001855F4" w:rsidRDefault="001855F4" w:rsidP="00910594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4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228CA0FB" w14:textId="77777777" w:rsidR="001855F4" w:rsidRPr="001855F4" w:rsidRDefault="001855F4" w:rsidP="00910594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08089514" w14:textId="77777777" w:rsidR="001855F4" w:rsidRPr="001855F4" w:rsidRDefault="001855F4" w:rsidP="00910594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4C4BD637" w14:textId="5172A315" w:rsidR="001855F4" w:rsidRPr="001855F4" w:rsidRDefault="001855F4" w:rsidP="00910594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 w:rsidR="00572E62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1465CD6E" w14:textId="025DAEC4" w:rsidR="001855F4" w:rsidRPr="001855F4" w:rsidRDefault="001855F4" w:rsidP="00910594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 w:rsidR="00E50CB3"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 xml:space="preserve">amawiający nie będzie miał możliwości zapoznania się z nią po upływie terminu zakończenia składania ofert </w:t>
      </w:r>
      <w:r w:rsidR="00572E62"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2086B973" w14:textId="77777777" w:rsidR="001855F4" w:rsidRPr="001855F4" w:rsidRDefault="001855F4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 w:rsidR="00CE5CD0">
        <w:rPr>
          <w:rFonts w:ascii="Arial" w:hAnsi="Arial" w:cs="Arial"/>
          <w:sz w:val="24"/>
          <w:szCs w:val="24"/>
        </w:rPr>
        <w:t xml:space="preserve">wycofać oferty. </w:t>
      </w:r>
    </w:p>
    <w:p w14:paraId="6B852500" w14:textId="4CC91D1F" w:rsidR="00C066AB" w:rsidRPr="00585CF1" w:rsidRDefault="00C066AB" w:rsidP="00910594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585CF1">
        <w:rPr>
          <w:rFonts w:ascii="Arial" w:hAnsi="Arial" w:cs="Arial"/>
          <w:sz w:val="24"/>
          <w:szCs w:val="24"/>
        </w:rPr>
        <w:t>Do niniejszego postępowania mają zastosowanie przepisy Rozporządzeni</w:t>
      </w:r>
      <w:r w:rsidR="00E35908">
        <w:rPr>
          <w:rFonts w:ascii="Arial" w:hAnsi="Arial" w:cs="Arial"/>
          <w:sz w:val="24"/>
          <w:szCs w:val="24"/>
        </w:rPr>
        <w:t>a</w:t>
      </w:r>
      <w:r w:rsidRPr="00585CF1">
        <w:rPr>
          <w:rFonts w:ascii="Arial" w:hAnsi="Arial" w:cs="Arial"/>
          <w:sz w:val="24"/>
          <w:szCs w:val="24"/>
        </w:rPr>
        <w:t xml:space="preserve"> Prezesa Rady Ministrów z dnia </w:t>
      </w:r>
      <w:r w:rsidR="00684D48" w:rsidRPr="00585CF1">
        <w:rPr>
          <w:rFonts w:ascii="Arial" w:hAnsi="Arial" w:cs="Arial"/>
          <w:sz w:val="24"/>
          <w:szCs w:val="24"/>
        </w:rPr>
        <w:t xml:space="preserve">30 grudnia </w:t>
      </w:r>
      <w:r w:rsidRPr="00585CF1">
        <w:rPr>
          <w:rFonts w:ascii="Arial" w:hAnsi="Arial" w:cs="Arial"/>
          <w:sz w:val="24"/>
          <w:szCs w:val="24"/>
        </w:rPr>
        <w:t xml:space="preserve">2020 r. w sprawie sposobu sporządzania i przekazywania informacji oraz wymagań technicznych dla </w:t>
      </w:r>
      <w:r w:rsidRPr="00585CF1">
        <w:rPr>
          <w:rFonts w:ascii="Arial" w:hAnsi="Arial" w:cs="Arial"/>
          <w:sz w:val="24"/>
          <w:szCs w:val="24"/>
        </w:rPr>
        <w:lastRenderedPageBreak/>
        <w:t xml:space="preserve">dokumentów elektronicznych oraz środków komunikacji elektronicznej </w:t>
      </w:r>
      <w:r w:rsidR="00572E62">
        <w:rPr>
          <w:rFonts w:ascii="Arial" w:hAnsi="Arial" w:cs="Arial"/>
          <w:sz w:val="24"/>
          <w:szCs w:val="24"/>
        </w:rPr>
        <w:br/>
      </w:r>
      <w:r w:rsidRPr="00585CF1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6DE961FD" w14:textId="150FF4C7" w:rsidR="00C066AB" w:rsidRPr="00234DE0" w:rsidRDefault="00C066AB" w:rsidP="00910594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 w:rsidR="00C67F38"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="00365A62">
        <w:rPr>
          <w:rFonts w:ascii="Arial" w:hAnsi="Arial" w:cs="Arial"/>
          <w:sz w:val="24"/>
          <w:szCs w:val="24"/>
        </w:rPr>
        <w:t>Marek Kowalski</w:t>
      </w:r>
      <w:r w:rsidR="006E19D9"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 xml:space="preserve">tel. </w:t>
      </w:r>
      <w:r w:rsidR="00365A62">
        <w:rPr>
          <w:rFonts w:ascii="Arial" w:hAnsi="Arial" w:cs="Arial"/>
          <w:sz w:val="24"/>
          <w:szCs w:val="24"/>
        </w:rPr>
        <w:t>91 44 26 243</w:t>
      </w:r>
    </w:p>
    <w:p w14:paraId="2D6123D1" w14:textId="77777777" w:rsidR="000A3E35" w:rsidRPr="0001546D" w:rsidRDefault="000A3E35" w:rsidP="00846842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3C12D3" w:rsidRDefault="008B4425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="0060016F"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="0060016F"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="0060016F"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15B14824" w14:textId="77777777" w:rsidR="0060016F" w:rsidRPr="003C12D3" w:rsidRDefault="0060016F" w:rsidP="00846842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4D294B58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443C46A3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76EA29F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4A618B92" w14:textId="4E156A5F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Sposób składania dokumentów przez wykonawców wspólnie ubiegających się </w:t>
      </w:r>
      <w:r w:rsidR="005A7C55"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został określony w Rozdziale V</w:t>
      </w:r>
      <w:r w:rsidR="0022192D" w:rsidRPr="003C12D3">
        <w:rPr>
          <w:rFonts w:ascii="Arial" w:hAnsi="Arial" w:cs="Arial"/>
        </w:rPr>
        <w:t>I</w:t>
      </w:r>
      <w:r w:rsidR="0022192D" w:rsidRPr="003C12D3">
        <w:rPr>
          <w:rFonts w:ascii="Arial" w:hAnsi="Arial" w:cs="Arial"/>
          <w:i/>
        </w:rPr>
        <w:t xml:space="preserve"> </w:t>
      </w:r>
      <w:r w:rsidR="00593DE9" w:rsidRPr="003C12D3">
        <w:rPr>
          <w:rFonts w:ascii="Arial" w:hAnsi="Arial" w:cs="Arial"/>
        </w:rPr>
        <w:t>SWZ.</w:t>
      </w:r>
    </w:p>
    <w:p w14:paraId="1B3449C4" w14:textId="485FB040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 w:rsidR="005A7C55">
        <w:rPr>
          <w:rFonts w:ascii="Arial" w:hAnsi="Arial" w:cs="Arial"/>
        </w:rPr>
        <w:br/>
      </w:r>
      <w:r w:rsidRPr="003C12D3">
        <w:rPr>
          <w:rFonts w:ascii="Arial" w:hAnsi="Arial" w:cs="Arial"/>
        </w:rPr>
        <w:t xml:space="preserve">o udzielenie zamówienia i mają do nich zastosowanie zasady określone w pkt </w:t>
      </w:r>
      <w:r w:rsidR="005A7C55">
        <w:rPr>
          <w:rFonts w:ascii="Arial" w:hAnsi="Arial" w:cs="Arial"/>
        </w:rPr>
        <w:br/>
      </w:r>
      <w:r w:rsidRPr="003C12D3">
        <w:rPr>
          <w:rFonts w:ascii="Arial" w:hAnsi="Arial" w:cs="Arial"/>
        </w:rPr>
        <w:t>1 – 4.</w:t>
      </w:r>
    </w:p>
    <w:p w14:paraId="3FFEA2FE" w14:textId="77777777" w:rsidR="0060016F" w:rsidRPr="003C12D3" w:rsidRDefault="0060016F" w:rsidP="003A6784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 xml:space="preserve">Przed </w:t>
      </w:r>
      <w:r w:rsidR="006B08CC" w:rsidRPr="003C12D3">
        <w:rPr>
          <w:rFonts w:ascii="Arial" w:hAnsi="Arial" w:cs="Arial"/>
        </w:rPr>
        <w:t xml:space="preserve">zawarciem </w:t>
      </w:r>
      <w:r w:rsidRPr="003C12D3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3C12D3">
        <w:rPr>
          <w:rFonts w:ascii="Arial" w:hAnsi="Arial" w:cs="Arial"/>
        </w:rPr>
        <w:t xml:space="preserve">kopię </w:t>
      </w:r>
      <w:r w:rsidRPr="003C12D3">
        <w:rPr>
          <w:rFonts w:ascii="Arial" w:hAnsi="Arial" w:cs="Arial"/>
        </w:rPr>
        <w:t>umow</w:t>
      </w:r>
      <w:r w:rsidR="00464B0F" w:rsidRPr="003C12D3">
        <w:rPr>
          <w:rFonts w:ascii="Arial" w:hAnsi="Arial" w:cs="Arial"/>
        </w:rPr>
        <w:t>y</w:t>
      </w:r>
      <w:r w:rsidRPr="003C12D3">
        <w:rPr>
          <w:rFonts w:ascii="Arial" w:hAnsi="Arial" w:cs="Arial"/>
        </w:rPr>
        <w:t xml:space="preserve"> </w:t>
      </w:r>
      <w:r w:rsidR="006B08CC" w:rsidRPr="003C12D3">
        <w:rPr>
          <w:rFonts w:ascii="Arial" w:hAnsi="Arial" w:cs="Arial"/>
        </w:rPr>
        <w:t>regulującej współpracę tych wykonawców</w:t>
      </w:r>
      <w:r w:rsidRPr="003C12D3">
        <w:rPr>
          <w:rFonts w:ascii="Arial" w:hAnsi="Arial" w:cs="Arial"/>
        </w:rPr>
        <w:t>, zawierającą, co najmniej:</w:t>
      </w:r>
    </w:p>
    <w:p w14:paraId="26BFCC5B" w14:textId="77777777" w:rsidR="0060016F" w:rsidRPr="003C12D3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0F8FFC" w14:textId="77777777" w:rsidR="0060016F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B13709E" w14:textId="77777777" w:rsidR="0060016F" w:rsidRPr="00CB5E95" w:rsidRDefault="0060016F" w:rsidP="003A6784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3D42E78" w14:textId="77777777" w:rsidR="0060016F" w:rsidRDefault="00CB5E95" w:rsidP="0091059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 jednoznacznie wskazywało na wszystkich Wykonawców wspólnie ubiegających się o udzielenie zamówienia (jeżeli jest wymagane)</w:t>
      </w:r>
      <w:r w:rsidR="0018712C">
        <w:rPr>
          <w:rFonts w:ascii="Arial" w:hAnsi="Arial" w:cs="Arial"/>
        </w:rPr>
        <w:t>.</w:t>
      </w:r>
    </w:p>
    <w:p w14:paraId="0E079FF7" w14:textId="77777777" w:rsidR="00CB5E95" w:rsidRPr="00C82EDF" w:rsidRDefault="008D0FCE" w:rsidP="00910594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umowy.</w:t>
      </w:r>
    </w:p>
    <w:p w14:paraId="55908F8F" w14:textId="77777777" w:rsidR="008D0FCE" w:rsidRPr="008D0FCE" w:rsidRDefault="008D0FCE" w:rsidP="00846842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 w:rsidR="00B53DC3">
        <w:rPr>
          <w:rFonts w:ascii="Arial" w:hAnsi="Arial" w:cs="Arial"/>
          <w:sz w:val="24"/>
          <w:szCs w:val="24"/>
        </w:rPr>
        <w:t>, RODO</w:t>
      </w:r>
    </w:p>
    <w:p w14:paraId="431D506D" w14:textId="77777777" w:rsidR="0060016F" w:rsidRPr="003C12D3" w:rsidRDefault="0060016F" w:rsidP="0084684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6A32B21" w14:textId="77777777" w:rsidR="0060016F" w:rsidRPr="003C12D3" w:rsidRDefault="00782C10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="0060016F" w:rsidRPr="003C12D3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3C12D3">
        <w:rPr>
          <w:rFonts w:ascii="Arial" w:hAnsi="Arial" w:cs="Arial"/>
          <w:sz w:val="24"/>
          <w:szCs w:val="24"/>
        </w:rPr>
        <w:t xml:space="preserve"> konkurencji</w:t>
      </w:r>
      <w:r w:rsidR="0060016F" w:rsidRPr="003C12D3">
        <w:rPr>
          <w:rFonts w:ascii="Arial" w:hAnsi="Arial" w:cs="Arial"/>
          <w:sz w:val="24"/>
          <w:szCs w:val="24"/>
        </w:rPr>
        <w:t xml:space="preserve">,  jeżeli wykonawca, </w:t>
      </w:r>
      <w:r w:rsidR="0060016F" w:rsidRPr="006C4ADE">
        <w:rPr>
          <w:rFonts w:ascii="Arial" w:hAnsi="Arial" w:cs="Arial"/>
          <w:sz w:val="24"/>
          <w:szCs w:val="24"/>
        </w:rPr>
        <w:t>wraz z przekazaniem takich informacji</w:t>
      </w:r>
      <w:r w:rsidR="0060016F"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 w:rsidR="00FB1C45"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4CBA8068" w14:textId="77777777" w:rsidR="0060016F" w:rsidRPr="007B539C" w:rsidRDefault="0060016F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 w:rsidR="00CD5261"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29DCF371" w14:textId="6DC0A8DD" w:rsidR="00C6779D" w:rsidRPr="007B539C" w:rsidRDefault="006E19D9" w:rsidP="003A6784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art. 13 i 14</w:t>
      </w:r>
      <w:r w:rsidR="00C6779D" w:rsidRPr="007B539C">
        <w:rPr>
          <w:rFonts w:ascii="Arial" w:hAnsi="Arial" w:cs="Arial"/>
          <w:sz w:val="24"/>
          <w:szCs w:val="24"/>
        </w:rPr>
        <w:t xml:space="preserve"> RODO, </w:t>
      </w:r>
      <w:r w:rsidR="00A55F63">
        <w:rPr>
          <w:rFonts w:ascii="Arial" w:hAnsi="Arial" w:cs="Arial"/>
          <w:sz w:val="24"/>
          <w:szCs w:val="24"/>
        </w:rPr>
        <w:t>Z</w:t>
      </w:r>
      <w:r w:rsidR="00C6779D"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1C7411D7" w14:textId="77777777" w:rsidR="00620F21" w:rsidRPr="007B539C" w:rsidRDefault="00620F21" w:rsidP="00910594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administratorem danych osobowych jest: Zakład Wodociągów i Kanalizacji Sp. z o.o.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2BDD2C24" w14:textId="77777777" w:rsidR="00620F21" w:rsidRPr="007B539C" w:rsidRDefault="00620F21" w:rsidP="00910594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5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EF31C0C" w14:textId="2E35E872" w:rsidR="00620F21" w:rsidRPr="007B539C" w:rsidRDefault="00620F21" w:rsidP="00910594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="006C4ADE"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="006C4ADE"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="006C4ADE" w:rsidRPr="006C4ADE">
        <w:rPr>
          <w:rFonts w:ascii="Arial" w:hAnsi="Arial" w:cs="Arial"/>
          <w:bCs/>
        </w:rPr>
        <w:t>)</w:t>
      </w:r>
      <w:r w:rsidRPr="006C4ADE">
        <w:rPr>
          <w:rFonts w:ascii="Arial" w:hAnsi="Arial" w:cs="Arial"/>
          <w:bCs/>
        </w:rPr>
        <w:t>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 w:rsidR="00097A3B"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>obowiązek stosowania sformalizowanych zasad udzielania zamówień stosowanych w ZWiK Sp.</w:t>
      </w:r>
      <w:r w:rsidR="00AA3836">
        <w:rPr>
          <w:rFonts w:ascii="Arial" w:hAnsi="Arial" w:cs="Arial"/>
        </w:rPr>
        <w:br/>
      </w:r>
      <w:r w:rsidRPr="007B539C">
        <w:rPr>
          <w:rFonts w:ascii="Arial" w:hAnsi="Arial" w:cs="Arial"/>
        </w:rPr>
        <w:t>z o.</w:t>
      </w:r>
      <w:r w:rsidR="00AA3836"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2F87D054" w14:textId="77777777" w:rsidR="00620F21" w:rsidRPr="007B539C" w:rsidRDefault="00620F21" w:rsidP="00910594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odbiorcami danych osobowych mogą być osoby lub podmioty, którym udostępniona zostanie dokumentacja dotycząca postępowania w oparciu o: przepisy prawa oraz umowy powierzenia 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084FE370" w14:textId="77777777" w:rsidR="00620F21" w:rsidRPr="007B539C" w:rsidRDefault="00620F21" w:rsidP="00910594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7BD4E6A6" w14:textId="77777777" w:rsidR="00620F21" w:rsidRPr="007B539C" w:rsidRDefault="00620F21" w:rsidP="00910594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31A15987" w14:textId="77777777" w:rsidR="00620F21" w:rsidRPr="007B539C" w:rsidRDefault="00620F21" w:rsidP="00910594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15F46730" w14:textId="77777777" w:rsidR="00620F21" w:rsidRPr="007B539C" w:rsidRDefault="00620F21" w:rsidP="00910594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5C27596E" w14:textId="65232CD6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AA3836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6C9EA541" w14:textId="77777777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1D3695B8" w14:textId="77777777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521A64EC" w14:textId="117BFC44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="00AA3836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599E8A99" w14:textId="77777777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3237F9C2" w14:textId="5C896D1B" w:rsidR="00620F21" w:rsidRPr="007B539C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="00AA3836"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 niepodanie danych uniemożliwia procedowanie złożonej oferty.</w:t>
      </w:r>
    </w:p>
    <w:p w14:paraId="287549B7" w14:textId="77777777" w:rsidR="00620F21" w:rsidRDefault="00620F21" w:rsidP="00910594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</w:t>
      </w:r>
      <w:r w:rsidR="00312CF7" w:rsidRPr="007B539C">
        <w:rPr>
          <w:rFonts w:ascii="Arial" w:hAnsi="Arial" w:cs="Arial"/>
          <w:sz w:val="24"/>
          <w:szCs w:val="24"/>
        </w:rPr>
        <w:t>.</w:t>
      </w:r>
    </w:p>
    <w:p w14:paraId="3699BAD6" w14:textId="77777777" w:rsidR="009E2BF5" w:rsidRPr="00B70467" w:rsidRDefault="009E2BF5" w:rsidP="00B70467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 w:rsidR="002109FF"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 w:rsidR="002109FF"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25B83577" w14:textId="77777777" w:rsidR="0055094F" w:rsidRPr="005C3867" w:rsidRDefault="0060016F" w:rsidP="003A6784">
      <w:pPr>
        <w:pStyle w:val="Akapitzlist"/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5C3867">
        <w:rPr>
          <w:rFonts w:ascii="Arial" w:eastAsia="Times New Roman" w:hAnsi="Arial" w:cs="Arial"/>
          <w:sz w:val="24"/>
          <w:szCs w:val="24"/>
        </w:rPr>
        <w:t xml:space="preserve">O udzielenie zamówienia może ubiegać </w:t>
      </w:r>
      <w:r w:rsidR="00EC6962" w:rsidRPr="005C3867">
        <w:rPr>
          <w:rFonts w:ascii="Arial" w:eastAsia="Times New Roman" w:hAnsi="Arial" w:cs="Arial"/>
          <w:sz w:val="24"/>
          <w:szCs w:val="24"/>
        </w:rPr>
        <w:t xml:space="preserve">się </w:t>
      </w:r>
      <w:r w:rsidRPr="005C3867">
        <w:rPr>
          <w:rFonts w:ascii="Arial" w:eastAsia="Times New Roman" w:hAnsi="Arial" w:cs="Arial"/>
          <w:sz w:val="24"/>
          <w:szCs w:val="24"/>
        </w:rPr>
        <w:t xml:space="preserve">wykonawca, który </w:t>
      </w:r>
      <w:r w:rsidRPr="005C3867">
        <w:rPr>
          <w:rFonts w:ascii="Arial" w:eastAsia="Times New Roman" w:hAnsi="Arial" w:cs="Arial"/>
          <w:bCs/>
          <w:sz w:val="24"/>
          <w:szCs w:val="24"/>
        </w:rPr>
        <w:t>nie podlega wykluczeniu z postępowania</w:t>
      </w:r>
      <w:r w:rsidR="0055094F" w:rsidRPr="005C386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55094F" w:rsidRPr="005C3867">
        <w:rPr>
          <w:rFonts w:ascii="Arial" w:hAnsi="Arial" w:cs="Arial"/>
          <w:b/>
          <w:bCs/>
          <w:sz w:val="24"/>
          <w:szCs w:val="24"/>
        </w:rPr>
        <w:t>Z postępowania o udzielenie zamówienia publicznego wyklucza się wykonawcę:</w:t>
      </w:r>
    </w:p>
    <w:p w14:paraId="26E7E881" w14:textId="77777777" w:rsidR="0055094F" w:rsidRPr="005C3867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będącego osobą fizyczną, którego prawomocnie skazano za przestępstwo:</w:t>
      </w:r>
    </w:p>
    <w:p w14:paraId="29CF6146" w14:textId="77777777" w:rsidR="0055094F" w:rsidRPr="00D05DEB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udziału w zorganizowanej grupie przestępczej albo związku mającym na </w:t>
      </w:r>
      <w:r w:rsidRPr="00D05DEB">
        <w:rPr>
          <w:rFonts w:ascii="Arial" w:hAnsi="Arial" w:cs="Arial"/>
          <w:sz w:val="24"/>
          <w:szCs w:val="24"/>
        </w:rPr>
        <w:t xml:space="preserve">celu popełnienie przestępstwa lub przestępstwa skarbowego, o którym mowa w </w:t>
      </w:r>
      <w:hyperlink r:id="rId16" w:anchor="/document/16798683?unitId=art(258)&amp;cm=DOCUMENT" w:history="1">
        <w:r w:rsidRPr="00D05DEB">
          <w:rPr>
            <w:rFonts w:ascii="Arial" w:hAnsi="Arial" w:cs="Arial"/>
            <w:sz w:val="24"/>
            <w:szCs w:val="24"/>
          </w:rPr>
          <w:t>art. 258</w:t>
        </w:r>
      </w:hyperlink>
      <w:r w:rsidRPr="00D05DEB">
        <w:rPr>
          <w:rFonts w:ascii="Arial" w:hAnsi="Arial" w:cs="Arial"/>
          <w:sz w:val="24"/>
          <w:szCs w:val="24"/>
        </w:rPr>
        <w:t xml:space="preserve"> Kodeksu karnego,</w:t>
      </w:r>
    </w:p>
    <w:p w14:paraId="13D38E0D" w14:textId="3A2008ED" w:rsidR="0055094F" w:rsidRPr="00D05DEB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</w:rPr>
        <w:t xml:space="preserve">handlu ludźmi, o którym mowa w </w:t>
      </w:r>
      <w:hyperlink r:id="rId17" w:anchor="/document/16798683?unitId=art(189(a))&amp;cm=DOCUMENT" w:history="1">
        <w:r w:rsidRPr="00D05DEB">
          <w:rPr>
            <w:rFonts w:ascii="Arial" w:hAnsi="Arial" w:cs="Arial"/>
            <w:sz w:val="24"/>
            <w:szCs w:val="24"/>
          </w:rPr>
          <w:t>art. 189a</w:t>
        </w:r>
      </w:hyperlink>
      <w:r w:rsidRPr="00D05DEB">
        <w:rPr>
          <w:rFonts w:ascii="Arial" w:hAnsi="Arial" w:cs="Arial"/>
          <w:sz w:val="24"/>
          <w:szCs w:val="24"/>
        </w:rPr>
        <w:t xml:space="preserve"> Kodeksu karnego,</w:t>
      </w:r>
    </w:p>
    <w:p w14:paraId="7A0339DF" w14:textId="17D0F831" w:rsidR="00D05DEB" w:rsidRPr="00D05DEB" w:rsidRDefault="00D05DEB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5DEB">
        <w:rPr>
          <w:rFonts w:ascii="Arial" w:hAnsi="Arial" w:cs="Arial"/>
          <w:sz w:val="24"/>
          <w:szCs w:val="24"/>
          <w:shd w:val="clear" w:color="auto" w:fill="FFFFFF"/>
        </w:rPr>
        <w:t>o którym mowa w</w:t>
      </w:r>
      <w:r w:rsidRPr="00D05DE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art. 228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zastosowanie aukcji elektronicznej, wyłączenia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–230a,</w:t>
      </w:r>
      <w:r w:rsidRPr="00D05DE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art. 250a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łapownictwo 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wyborcze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Kodeksu karnego, w</w:t>
      </w:r>
      <w:r w:rsidRPr="00D05DE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art. 46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Fonts w:ascii="Arial" w:hAnsi="Arial" w:cs="Arial"/>
          <w:iCs/>
          <w:sz w:val="24"/>
          <w:szCs w:val="24"/>
          <w:shd w:val="clear" w:color="auto" w:fill="FFFFFF"/>
        </w:rPr>
        <w:t>odpowiedzialność zamawiającego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–48 ustawy z dnia 25 czerwca 2010 r. o sporcie (Dz. U. z 2020 r. poz. 1133 oraz z 2021 r. poz. 2054) lub w</w:t>
      </w:r>
      <w:r w:rsidRPr="00D05DE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 </w:t>
      </w:r>
      <w:r w:rsidRPr="00D05DEB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art. 831</w:t>
      </w:r>
      <w:r w:rsidRPr="00D05DEB">
        <w:rPr>
          <w:rFonts w:ascii="Arial" w:hAnsi="Arial" w:cs="Arial"/>
          <w:sz w:val="24"/>
          <w:szCs w:val="24"/>
          <w:shd w:val="clear" w:color="auto" w:fill="FFFFFF"/>
        </w:rPr>
        <w:t> _ 54 ust. 1–4 ustawy z dnia 12 maja 2011 r. o refundacji leków, środków spożywczych specjalnego przeznaczenia żywieniowego oraz wyrobów medycznych (Dz. U. z 2021 r. poz. 523, 1292, 1559 i 2054),</w:t>
      </w:r>
    </w:p>
    <w:p w14:paraId="53119320" w14:textId="77777777" w:rsidR="0055094F" w:rsidRPr="005C3867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finansowania przestępstwa o charakterze terrorystycznym, o którym mowa w </w:t>
      </w:r>
      <w:hyperlink r:id="rId18" w:anchor="/document/16798683?unitId=art(165(a))&amp;cm=DOCUMENT" w:history="1">
        <w:r w:rsidRPr="005C3867">
          <w:rPr>
            <w:rFonts w:ascii="Arial" w:hAnsi="Arial" w:cs="Arial"/>
            <w:sz w:val="24"/>
            <w:szCs w:val="24"/>
          </w:rPr>
          <w:t>art. 165a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9" w:anchor="/document/16798683?unitId=art(299)&amp;cm=DOCUMENT" w:history="1">
        <w:r w:rsidRPr="005C3867">
          <w:rPr>
            <w:rFonts w:ascii="Arial" w:hAnsi="Arial" w:cs="Arial"/>
            <w:sz w:val="24"/>
            <w:szCs w:val="24"/>
          </w:rPr>
          <w:t>art. 299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</w:t>
      </w:r>
    </w:p>
    <w:p w14:paraId="6446081E" w14:textId="77777777" w:rsidR="0055094F" w:rsidRPr="005C3867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charakterze terrorystycznym, o którym mowa w </w:t>
      </w:r>
      <w:hyperlink r:id="rId20" w:anchor="/document/16798683?unitId=art(115)par(20)&amp;cm=DOCUMENT" w:history="1">
        <w:r w:rsidRPr="005C3867">
          <w:rPr>
            <w:rFonts w:ascii="Arial" w:hAnsi="Arial" w:cs="Arial"/>
            <w:sz w:val="24"/>
            <w:szCs w:val="24"/>
          </w:rPr>
          <w:t>art. 115 § 20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mające na celu popełnienie tego przestępstwa,</w:t>
      </w:r>
    </w:p>
    <w:p w14:paraId="6DB24A67" w14:textId="77777777" w:rsidR="0055094F" w:rsidRPr="005C3867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powierzenia wykonywania pracy małoletniemu cudzoziemcowi, o którym mowa w </w:t>
      </w:r>
      <w:hyperlink r:id="rId21" w:anchor="/document/17896506?unitId=art(9)ust(2)&amp;cm=DOCUMENT" w:history="1">
        <w:r w:rsidRPr="005C3867">
          <w:rPr>
            <w:rFonts w:ascii="Arial" w:hAnsi="Arial" w:cs="Arial"/>
            <w:sz w:val="24"/>
            <w:szCs w:val="24"/>
          </w:rPr>
          <w:t>art. 9 ust. 2</w:t>
        </w:r>
      </w:hyperlink>
      <w:r w:rsidRPr="005C3867">
        <w:rPr>
          <w:rFonts w:ascii="Arial" w:hAnsi="Arial" w:cs="Arial"/>
          <w:sz w:val="24"/>
          <w:szCs w:val="24"/>
        </w:rPr>
        <w:t xml:space="preserve"> ustawy z dnia 15 czerwca 2012 r. o skutkach powierzania wykonywania pracy cudzoziemcom przebywającym wbrew przepisom na terytorium Rzeczypospolitej Polskiej</w:t>
      </w:r>
      <w:r w:rsidR="006E1385" w:rsidRPr="005C3867">
        <w:rPr>
          <w:rFonts w:ascii="Arial" w:hAnsi="Arial" w:cs="Arial"/>
          <w:sz w:val="24"/>
          <w:szCs w:val="24"/>
        </w:rPr>
        <w:t>;</w:t>
      </w:r>
    </w:p>
    <w:p w14:paraId="6BDD33A6" w14:textId="77777777" w:rsidR="0055094F" w:rsidRPr="005C3867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przeciwko obrotowi gospodarczemu, o których mowa w </w:t>
      </w:r>
      <w:hyperlink r:id="rId22" w:anchor="/document/16798683?unitId=art(296)&amp;cm=DOCUMENT" w:history="1">
        <w:r w:rsidRPr="005C3867">
          <w:rPr>
            <w:rFonts w:ascii="Arial" w:hAnsi="Arial" w:cs="Arial"/>
            <w:sz w:val="24"/>
            <w:szCs w:val="24"/>
          </w:rPr>
          <w:t>art. 296-307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oszustwa, o którym mowa w </w:t>
      </w:r>
      <w:hyperlink r:id="rId23" w:anchor="/document/16798683?unitId=art(286)&amp;cm=DOCUMENT" w:history="1">
        <w:r w:rsidRPr="005C3867">
          <w:rPr>
            <w:rFonts w:ascii="Arial" w:hAnsi="Arial" w:cs="Arial"/>
            <w:sz w:val="24"/>
            <w:szCs w:val="24"/>
          </w:rPr>
          <w:t>art. 286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przestępstwo przeciwko wiarygodności dokumentów, o których mowa w </w:t>
      </w:r>
      <w:hyperlink r:id="rId24" w:anchor="/document/16798683?unitId=art(270)&amp;cm=DOCUMENT" w:history="1">
        <w:r w:rsidRPr="005C3867">
          <w:rPr>
            <w:rFonts w:ascii="Arial" w:hAnsi="Arial" w:cs="Arial"/>
            <w:sz w:val="24"/>
            <w:szCs w:val="24"/>
          </w:rPr>
          <w:t>art. 270-277d</w:t>
        </w:r>
      </w:hyperlink>
      <w:r w:rsidRPr="005C3867">
        <w:rPr>
          <w:rFonts w:ascii="Arial" w:hAnsi="Arial" w:cs="Arial"/>
          <w:sz w:val="24"/>
          <w:szCs w:val="24"/>
        </w:rPr>
        <w:t xml:space="preserve"> Kodeksu karnego, lub przestępstwo skarbowe,</w:t>
      </w:r>
    </w:p>
    <w:p w14:paraId="2013463E" w14:textId="77777777" w:rsidR="0055094F" w:rsidRPr="005C3867" w:rsidRDefault="0055094F" w:rsidP="009105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E7A7165" w14:textId="77777777" w:rsidR="0055094F" w:rsidRPr="005C3867" w:rsidRDefault="0055094F" w:rsidP="00846842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- lub za odpowiedni czyn zabroniony określony w przepisach prawa obcego;</w:t>
      </w:r>
    </w:p>
    <w:p w14:paraId="5A5D045C" w14:textId="77777777" w:rsidR="0055094F" w:rsidRPr="005C3867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EE5B32" w:rsidRPr="005C3867">
        <w:rPr>
          <w:rFonts w:ascii="Arial" w:hAnsi="Arial" w:cs="Arial"/>
          <w:sz w:val="24"/>
          <w:szCs w:val="24"/>
        </w:rPr>
        <w:t>p</w:t>
      </w:r>
      <w:r w:rsidRPr="005C3867">
        <w:rPr>
          <w:rFonts w:ascii="Arial" w:hAnsi="Arial" w:cs="Arial"/>
          <w:sz w:val="24"/>
          <w:szCs w:val="24"/>
        </w:rPr>
        <w:t>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1;</w:t>
      </w:r>
    </w:p>
    <w:p w14:paraId="3D7D2101" w14:textId="77777777" w:rsidR="0055094F" w:rsidRPr="005C3867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467E634" w14:textId="77777777" w:rsidR="0055094F" w:rsidRPr="00814FCF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lastRenderedPageBreak/>
        <w:t xml:space="preserve">wobec którego prawomocnie orzeczono zakaz ubiegania się o zamówienia </w:t>
      </w:r>
      <w:r w:rsidRPr="00814FCF">
        <w:rPr>
          <w:rFonts w:ascii="Arial" w:hAnsi="Arial" w:cs="Arial"/>
          <w:sz w:val="24"/>
          <w:szCs w:val="24"/>
        </w:rPr>
        <w:t>publiczne;</w:t>
      </w:r>
    </w:p>
    <w:p w14:paraId="20F70D45" w14:textId="77777777" w:rsidR="0055094F" w:rsidRPr="00814FCF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25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0C4C245" w14:textId="77777777" w:rsidR="0060016F" w:rsidRPr="00814FCF" w:rsidRDefault="0055094F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4FCF">
        <w:rPr>
          <w:rFonts w:ascii="Arial" w:hAnsi="Arial" w:cs="Arial"/>
          <w:sz w:val="24"/>
          <w:szCs w:val="24"/>
        </w:rPr>
        <w:t xml:space="preserve">jeżeli, </w:t>
      </w:r>
      <w:r w:rsidR="008C6BF5" w:rsidRPr="00814FCF">
        <w:rPr>
          <w:rFonts w:ascii="Arial" w:hAnsi="Arial" w:cs="Arial"/>
          <w:sz w:val="24"/>
          <w:szCs w:val="24"/>
        </w:rPr>
        <w:t xml:space="preserve">wykonawca lub podmiot, który należy z wykonawcą do tej samej grupy kapitałowej w rozumieniu </w:t>
      </w:r>
      <w:hyperlink r:id="rId26" w:anchor="/document/17337528?cm=DOCUMENT" w:history="1">
        <w:r w:rsidR="008C6BF5" w:rsidRPr="00814FC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ustawy</w:t>
        </w:r>
      </w:hyperlink>
      <w:r w:rsidR="008C6BF5"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doradzał lub w inny sposób był zaangażowany w przygotowanie postępowania o udzielenie tego zamówienia, i </w:t>
      </w:r>
      <w:r w:rsidRPr="00814FCF">
        <w:rPr>
          <w:rFonts w:ascii="Arial" w:hAnsi="Arial" w:cs="Arial"/>
          <w:sz w:val="24"/>
          <w:szCs w:val="24"/>
        </w:rPr>
        <w:t xml:space="preserve">doszło do zakłócenia konkurencji wynikającego z wcześniejszego zaangażowania tego wykonawcy lub podmiotu, który należy z wykonawcą do tej samej grupy kapitałowej w rozumieniu </w:t>
      </w:r>
      <w:hyperlink r:id="rId27" w:anchor="/document/17337528?cm=DOCUMENT" w:history="1">
        <w:r w:rsidRPr="00814FCF">
          <w:rPr>
            <w:rFonts w:ascii="Arial" w:hAnsi="Arial" w:cs="Arial"/>
            <w:sz w:val="24"/>
            <w:szCs w:val="24"/>
          </w:rPr>
          <w:t>ustawy</w:t>
        </w:r>
      </w:hyperlink>
      <w:r w:rsidRPr="00814FCF">
        <w:rPr>
          <w:rFonts w:ascii="Arial" w:hAnsi="Arial" w:cs="Arial"/>
          <w:sz w:val="24"/>
          <w:szCs w:val="24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A90AE9" w:rsidRPr="00814FCF">
        <w:rPr>
          <w:rFonts w:ascii="Arial" w:hAnsi="Arial" w:cs="Arial"/>
          <w:sz w:val="24"/>
          <w:szCs w:val="24"/>
        </w:rPr>
        <w:t>;</w:t>
      </w:r>
    </w:p>
    <w:p w14:paraId="575D9F5E" w14:textId="77777777" w:rsidR="00A90AE9" w:rsidRPr="005C3867" w:rsidRDefault="00A90AE9" w:rsidP="00846842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5C3867">
        <w:rPr>
          <w:rFonts w:ascii="Arial" w:hAnsi="Arial" w:cs="Arial"/>
          <w:b/>
          <w:bCs/>
          <w:sz w:val="24"/>
          <w:szCs w:val="24"/>
        </w:rPr>
        <w:t>a także wyklucza się wykonawcę:</w:t>
      </w:r>
    </w:p>
    <w:p w14:paraId="3DB7ABDF" w14:textId="77777777" w:rsidR="00A90AE9" w:rsidRDefault="00A90AE9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5C3867">
        <w:rPr>
          <w:rFonts w:ascii="Arial" w:hAnsi="Arial" w:cs="Arial"/>
          <w:sz w:val="24"/>
          <w:szCs w:val="24"/>
        </w:rPr>
        <w:t>ppkt</w:t>
      </w:r>
      <w:proofErr w:type="spellEnd"/>
      <w:r w:rsidRPr="005C3867">
        <w:rPr>
          <w:rFonts w:ascii="Arial" w:hAnsi="Arial" w:cs="Arial"/>
          <w:sz w:val="24"/>
          <w:szCs w:val="24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4A4951DE" w14:textId="77777777" w:rsidR="00641CB4" w:rsidRPr="00641CB4" w:rsidRDefault="00641CB4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1CB4">
        <w:rPr>
          <w:rFonts w:ascii="Arial" w:hAnsi="Arial" w:cs="Arial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9D692E7" w14:textId="77777777" w:rsidR="00A90AE9" w:rsidRPr="005C3867" w:rsidRDefault="00A90AE9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37CE9F48" w14:textId="77777777" w:rsidR="00A90AE9" w:rsidRPr="005C3867" w:rsidRDefault="00A90AE9" w:rsidP="0091059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867">
        <w:rPr>
          <w:rFonts w:ascii="Arial" w:hAnsi="Arial"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366D5B" w:rsidRDefault="0060016F" w:rsidP="003A6784">
      <w:pPr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522256AC" w14:textId="77777777" w:rsidR="006F7511" w:rsidRPr="00EB7D33" w:rsidRDefault="006F7511" w:rsidP="006F751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0A63E2F9" w14:textId="77777777" w:rsidR="006F7511" w:rsidRPr="00EB7D33" w:rsidRDefault="006F7511" w:rsidP="006F7511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35071FCF" w14:textId="77777777" w:rsidR="006F7511" w:rsidRPr="00EB7D33" w:rsidRDefault="006F7511" w:rsidP="006F751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6D5C0843" w14:textId="77777777" w:rsidR="006F7511" w:rsidRDefault="006F7511" w:rsidP="006F7511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7EB5D7CA" w14:textId="77777777" w:rsidR="006F7511" w:rsidRPr="00EB7D33" w:rsidRDefault="006F7511" w:rsidP="006F7511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lastRenderedPageBreak/>
        <w:t>sytuacji ekonomicznej lub finansowej:</w:t>
      </w:r>
    </w:p>
    <w:p w14:paraId="4102C05A" w14:textId="79D8B2C4" w:rsidR="006F7511" w:rsidRPr="00D05DEB" w:rsidRDefault="006F7511" w:rsidP="00D05DEB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0B49AFDD" w14:textId="77777777" w:rsidR="006F7511" w:rsidRPr="00EB7D33" w:rsidRDefault="006F7511" w:rsidP="006F7511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0A82068F" w14:textId="6FBB4058" w:rsidR="00AA3836" w:rsidRDefault="00AA3836" w:rsidP="00AA3836">
      <w:pPr>
        <w:ind w:left="851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bookmarkStart w:id="2" w:name="_Hlk62702751"/>
      <w:r w:rsidRPr="001F1547">
        <w:rPr>
          <w:rFonts w:ascii="Arial" w:hAnsi="Arial" w:cs="Arial"/>
          <w:i/>
          <w:iCs/>
          <w:color w:val="000000" w:themeColor="text1"/>
          <w:sz w:val="24"/>
          <w:szCs w:val="24"/>
        </w:rPr>
        <w:t>Zamawiający uzna, że wykonawca posiada wymagane zdolności techniczne lub zawodowe zapewniające należyte wykonanie zamówienia, jeżeli wykonawca wykaże, że:</w:t>
      </w:r>
    </w:p>
    <w:p w14:paraId="51E749AC" w14:textId="5043C9CD" w:rsidR="00AA3836" w:rsidRDefault="00ED4FF6" w:rsidP="00AA3836">
      <w:pPr>
        <w:pStyle w:val="Akapitzlist"/>
        <w:numPr>
          <w:ilvl w:val="3"/>
          <w:numId w:val="3"/>
        </w:numPr>
        <w:ind w:left="993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jest partnerem IBM na poziomie minimum Silver</w:t>
      </w:r>
      <w:r w:rsidR="00AA3836" w:rsidRPr="00AA3836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7DA05B7D" w14:textId="534E61A6" w:rsidR="00AA3836" w:rsidRPr="00C027CD" w:rsidRDefault="00AA3836" w:rsidP="00C027CD">
      <w:pPr>
        <w:pStyle w:val="Akapitzlist"/>
        <w:ind w:left="567"/>
        <w:jc w:val="both"/>
        <w:rPr>
          <w:rFonts w:ascii="Arial" w:hAnsi="Arial" w:cs="Arial"/>
          <w:iCs/>
          <w:color w:val="000000" w:themeColor="text1"/>
          <w:sz w:val="24"/>
          <w:szCs w:val="24"/>
          <w:u w:val="single"/>
        </w:rPr>
      </w:pPr>
      <w:r w:rsidRPr="00C027CD">
        <w:rPr>
          <w:rFonts w:ascii="Arial" w:hAnsi="Arial" w:cs="Arial"/>
          <w:iCs/>
          <w:color w:val="000000" w:themeColor="text1"/>
          <w:sz w:val="24"/>
          <w:szCs w:val="24"/>
          <w:u w:val="single"/>
        </w:rPr>
        <w:t>W przypadku składania oferty wspólnej, ww. warunki muszą spełniać wszyscy Wykonawcy składający ofertę wspólną, którzy w ramach realizacji zamówienia wykonywać będą czynności wymagające posiadania ww. uprawnień.</w:t>
      </w:r>
    </w:p>
    <w:p w14:paraId="047864F8" w14:textId="77777777" w:rsidR="00AA3836" w:rsidRPr="00BC3215" w:rsidRDefault="00AA3836" w:rsidP="00AA3836">
      <w:pPr>
        <w:pStyle w:val="Akapitzlist"/>
        <w:numPr>
          <w:ilvl w:val="0"/>
          <w:numId w:val="3"/>
        </w:numPr>
        <w:tabs>
          <w:tab w:val="left" w:pos="1418"/>
        </w:tabs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BC3215">
        <w:rPr>
          <w:rFonts w:ascii="Arial" w:hAnsi="Arial" w:cs="Arial"/>
          <w:b/>
          <w:bCs/>
          <w:sz w:val="24"/>
          <w:szCs w:val="24"/>
        </w:rPr>
        <w:t>Poleganie na potencjale podmiotów udostępniających zasoby:</w:t>
      </w:r>
    </w:p>
    <w:p w14:paraId="19C63133" w14:textId="77777777" w:rsidR="00AA3836" w:rsidRPr="00B64472" w:rsidRDefault="00AA3836" w:rsidP="00910594">
      <w:pPr>
        <w:pStyle w:val="Akapitzlist"/>
        <w:numPr>
          <w:ilvl w:val="0"/>
          <w:numId w:val="28"/>
        </w:numPr>
        <w:ind w:left="993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Wykonawca może w celu potwierdzenia spełniania warunków udziału </w:t>
      </w:r>
      <w:r>
        <w:rPr>
          <w:rFonts w:ascii="Arial" w:hAnsi="Arial" w:cs="Arial"/>
          <w:sz w:val="24"/>
          <w:szCs w:val="24"/>
        </w:rPr>
        <w:br/>
      </w:r>
      <w:r w:rsidRPr="008B4FA8">
        <w:rPr>
          <w:rFonts w:ascii="Arial" w:hAnsi="Arial" w:cs="Arial"/>
          <w:sz w:val="24"/>
          <w:szCs w:val="24"/>
        </w:rPr>
        <w:t>w postępowaniu polegać na zdolnościach technicznych lub zawodowych lub sytuacji finansowej lub ekonomicznej podmiotów udostępniających zasoby, niezależnie od charakteru prawnego łączącyc</w:t>
      </w:r>
      <w:r>
        <w:rPr>
          <w:rFonts w:ascii="Arial" w:hAnsi="Arial" w:cs="Arial"/>
          <w:sz w:val="24"/>
          <w:szCs w:val="24"/>
        </w:rPr>
        <w:t xml:space="preserve">h go z nimi stosunków prawnych (wzór zobowiązania do oddania Wykonawcy do dyspozycji niezbędnych zasobów stanowi </w:t>
      </w:r>
      <w:r w:rsidRPr="00316D7C">
        <w:rPr>
          <w:rFonts w:ascii="Arial" w:hAnsi="Arial" w:cs="Arial"/>
          <w:b/>
          <w:sz w:val="24"/>
          <w:szCs w:val="24"/>
        </w:rPr>
        <w:t>załącznik nr 4 do SWZ</w:t>
      </w:r>
      <w:r w:rsidRPr="00316D7C">
        <w:rPr>
          <w:rFonts w:ascii="Arial" w:hAnsi="Arial" w:cs="Arial"/>
          <w:sz w:val="24"/>
          <w:szCs w:val="24"/>
        </w:rPr>
        <w:t>).</w:t>
      </w:r>
    </w:p>
    <w:p w14:paraId="635A205B" w14:textId="77777777" w:rsidR="00AA3836" w:rsidRPr="008B4FA8" w:rsidRDefault="00AA3836" w:rsidP="00910594">
      <w:pPr>
        <w:pStyle w:val="Akapitzlist"/>
        <w:numPr>
          <w:ilvl w:val="0"/>
          <w:numId w:val="28"/>
        </w:numPr>
        <w:ind w:left="993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>
        <w:rPr>
          <w:rFonts w:ascii="Arial" w:hAnsi="Arial" w:cs="Arial"/>
          <w:b/>
          <w:bCs/>
          <w:sz w:val="24"/>
          <w:szCs w:val="24"/>
        </w:rPr>
        <w:t>usługi</w:t>
      </w:r>
      <w:r w:rsidRPr="008B4FA8">
        <w:rPr>
          <w:rFonts w:ascii="Arial" w:hAnsi="Arial" w:cs="Arial"/>
          <w:sz w:val="24"/>
          <w:szCs w:val="24"/>
        </w:rPr>
        <w:t>, do realizacji których te zdolności są wymagane.</w:t>
      </w:r>
    </w:p>
    <w:p w14:paraId="1398310E" w14:textId="77777777" w:rsidR="00AA3836" w:rsidRPr="008B4FA8" w:rsidRDefault="00AA3836" w:rsidP="00910594">
      <w:pPr>
        <w:pStyle w:val="Akapitzlist"/>
        <w:numPr>
          <w:ilvl w:val="0"/>
          <w:numId w:val="28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151B7784" w14:textId="12ED7C3F" w:rsidR="00C027CD" w:rsidRPr="00ED4FF6" w:rsidRDefault="00AA3836" w:rsidP="00910594">
      <w:pPr>
        <w:pStyle w:val="Akapitzlist"/>
        <w:numPr>
          <w:ilvl w:val="0"/>
          <w:numId w:val="28"/>
        </w:numPr>
        <w:ind w:left="993"/>
        <w:jc w:val="both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B4FA8">
        <w:rPr>
          <w:rFonts w:ascii="Arial" w:hAnsi="Arial" w:cs="Arial"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chyba, że za nieudostępnienie zasobów podmiot ten nie ponosi winy. </w:t>
      </w:r>
    </w:p>
    <w:p w14:paraId="7330500C" w14:textId="77777777" w:rsidR="00AA3836" w:rsidRPr="00B72FF8" w:rsidRDefault="00AA3836" w:rsidP="00AA3836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B72FF8">
        <w:rPr>
          <w:rFonts w:ascii="Arial" w:hAnsi="Arial" w:cs="Arial"/>
          <w:b/>
          <w:bCs/>
          <w:sz w:val="24"/>
          <w:szCs w:val="24"/>
        </w:rPr>
        <w:t>Podwykonawcy:</w:t>
      </w:r>
    </w:p>
    <w:p w14:paraId="1F7BC2A4" w14:textId="121A8ACB" w:rsidR="00AA3836" w:rsidRDefault="00AA3836" w:rsidP="00AA383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stanowiącym </w:t>
      </w:r>
      <w:r w:rsidRPr="003A13A5">
        <w:rPr>
          <w:rFonts w:ascii="Arial" w:hAnsi="Arial" w:cs="Arial"/>
          <w:b/>
          <w:bCs/>
          <w:sz w:val="24"/>
          <w:szCs w:val="24"/>
        </w:rPr>
        <w:t>załącznik nr 1 do SWZ</w:t>
      </w:r>
      <w:r>
        <w:rPr>
          <w:rFonts w:ascii="Arial" w:hAnsi="Arial" w:cs="Arial"/>
          <w:sz w:val="24"/>
          <w:szCs w:val="24"/>
        </w:rPr>
        <w:t xml:space="preserve"> podać nazwy ewentualnych podwykonawców, jeżeli są już znani.  </w:t>
      </w:r>
    </w:p>
    <w:p w14:paraId="1F4B500F" w14:textId="77777777" w:rsidR="00AA3836" w:rsidRPr="009F24CC" w:rsidRDefault="00AA3836" w:rsidP="00AA383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796E522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52E1280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22CAB812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3C12D3" w:rsidRDefault="0060016F" w:rsidP="00910594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7BD490BC" w14:textId="52B92EF7" w:rsidR="0060016F" w:rsidRPr="00151806" w:rsidRDefault="0060016F" w:rsidP="00910594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1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24C16FB0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2BE6824A" w14:textId="77777777" w:rsidR="0060016F" w:rsidRPr="00017DAC" w:rsidRDefault="0060016F" w:rsidP="00910594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2 </w:t>
      </w:r>
      <w:r w:rsidRPr="00F54C7F">
        <w:rPr>
          <w:rFonts w:ascii="Arial" w:hAnsi="Arial" w:cs="Arial"/>
          <w:b/>
          <w:bCs/>
          <w:sz w:val="24"/>
          <w:szCs w:val="24"/>
        </w:rPr>
        <w:t>do SWZ;</w:t>
      </w:r>
    </w:p>
    <w:p w14:paraId="45211212" w14:textId="77777777" w:rsidR="0060016F" w:rsidRPr="003C12D3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lastRenderedPageBreak/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3C12D3">
        <w:rPr>
          <w:rFonts w:ascii="Arial" w:hAnsi="Arial" w:cs="Arial"/>
          <w:sz w:val="24"/>
          <w:szCs w:val="24"/>
          <w:u w:val="single"/>
        </w:rPr>
        <w:t>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3C12D3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3C12D3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3C12D3">
        <w:rPr>
          <w:rFonts w:ascii="Arial" w:hAnsi="Arial" w:cs="Arial"/>
          <w:sz w:val="24"/>
          <w:szCs w:val="24"/>
        </w:rPr>
        <w:t>.</w:t>
      </w:r>
    </w:p>
    <w:p w14:paraId="20BF176E" w14:textId="77777777" w:rsidR="0060016F" w:rsidRPr="003C12D3" w:rsidRDefault="0060016F" w:rsidP="00910594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oświadczenie o spełnianiu warunków udziału</w:t>
      </w:r>
      <w:r w:rsidR="00E444B9" w:rsidRPr="003C12D3">
        <w:rPr>
          <w:rFonts w:ascii="Arial" w:hAnsi="Arial" w:cs="Arial"/>
          <w:b/>
          <w:sz w:val="24"/>
          <w:szCs w:val="24"/>
        </w:rPr>
        <w:t xml:space="preserve"> w postępowaniu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F54C7F">
        <w:rPr>
          <w:rFonts w:ascii="Arial" w:hAnsi="Arial" w:cs="Arial"/>
          <w:b/>
          <w:sz w:val="24"/>
          <w:szCs w:val="24"/>
        </w:rPr>
        <w:t xml:space="preserve">załącznik nr 3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;</w:t>
      </w:r>
    </w:p>
    <w:p w14:paraId="5DF29719" w14:textId="77777777" w:rsidR="0060016F" w:rsidRPr="003C12D3" w:rsidRDefault="00E123F8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 </w:t>
      </w:r>
      <w:r w:rsidR="002A0CAF" w:rsidRPr="003C12D3">
        <w:rPr>
          <w:rFonts w:ascii="Arial" w:hAnsi="Arial" w:cs="Arial"/>
          <w:sz w:val="24"/>
          <w:szCs w:val="24"/>
          <w:u w:val="single"/>
        </w:rPr>
        <w:t>ww. dokument składa każdy z wykonawców, w zakresie, w jakim wykazuje spełnianie warunków udziału w postępowaniu.</w:t>
      </w:r>
    </w:p>
    <w:p w14:paraId="3E9B8681" w14:textId="77777777" w:rsidR="00ED2653" w:rsidRPr="003C12D3" w:rsidRDefault="0060016F" w:rsidP="00910594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zobowiązanie podmiotu udostępniającego zasoby</w:t>
      </w:r>
      <w:r w:rsidRPr="003C12D3">
        <w:rPr>
          <w:rFonts w:ascii="Arial" w:hAnsi="Arial" w:cs="Arial"/>
          <w:sz w:val="24"/>
          <w:szCs w:val="24"/>
        </w:rPr>
        <w:t xml:space="preserve"> do oddania </w:t>
      </w:r>
      <w:r w:rsidR="00864CC2" w:rsidRPr="003C12D3">
        <w:rPr>
          <w:rFonts w:ascii="Arial" w:hAnsi="Arial" w:cs="Arial"/>
          <w:sz w:val="24"/>
          <w:szCs w:val="24"/>
        </w:rPr>
        <w:t xml:space="preserve">wykonawcy </w:t>
      </w:r>
      <w:r w:rsidRPr="003C12D3">
        <w:rPr>
          <w:rFonts w:ascii="Arial" w:hAnsi="Arial" w:cs="Arial"/>
          <w:sz w:val="24"/>
          <w:szCs w:val="24"/>
        </w:rPr>
        <w:t>do dyspozycji niezbędnych zasobów na potrzeby realizacji danego zamówienia</w:t>
      </w:r>
      <w:r w:rsidR="00AA435A" w:rsidRPr="003C12D3">
        <w:rPr>
          <w:rFonts w:ascii="Arial" w:hAnsi="Arial" w:cs="Arial"/>
          <w:sz w:val="24"/>
          <w:szCs w:val="24"/>
        </w:rPr>
        <w:t xml:space="preserve"> wraz z </w:t>
      </w:r>
      <w:r w:rsidR="00AA435A" w:rsidRPr="003C12D3">
        <w:rPr>
          <w:rFonts w:ascii="Arial" w:hAnsi="Arial" w:cs="Arial"/>
          <w:b/>
          <w:sz w:val="24"/>
          <w:szCs w:val="24"/>
        </w:rPr>
        <w:t>oświadczeniem podmiotu udostępniającego zasoby</w:t>
      </w:r>
      <w:r w:rsidR="00D07136">
        <w:rPr>
          <w:rFonts w:ascii="Arial" w:hAnsi="Arial" w:cs="Arial"/>
          <w:b/>
          <w:sz w:val="24"/>
          <w:szCs w:val="24"/>
        </w:rPr>
        <w:t xml:space="preserve">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brak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podstaw wykluczenia tego podmiotu oraz </w:t>
      </w:r>
      <w:r w:rsidR="007C3EFD">
        <w:rPr>
          <w:rFonts w:ascii="Arial" w:hAnsi="Arial" w:cs="Arial"/>
          <w:b/>
          <w:sz w:val="24"/>
          <w:szCs w:val="24"/>
        </w:rPr>
        <w:t xml:space="preserve">o </w:t>
      </w:r>
      <w:r w:rsidR="00AA435A" w:rsidRPr="003C12D3">
        <w:rPr>
          <w:rFonts w:ascii="Arial" w:hAnsi="Arial" w:cs="Arial"/>
          <w:b/>
          <w:sz w:val="24"/>
          <w:szCs w:val="24"/>
        </w:rPr>
        <w:t>spełniani</w:t>
      </w:r>
      <w:r w:rsidR="007C3EFD">
        <w:rPr>
          <w:rFonts w:ascii="Arial" w:hAnsi="Arial" w:cs="Arial"/>
          <w:b/>
          <w:sz w:val="24"/>
          <w:szCs w:val="24"/>
        </w:rPr>
        <w:t>u</w:t>
      </w:r>
      <w:r w:rsidR="00AA435A" w:rsidRPr="003C12D3">
        <w:rPr>
          <w:rFonts w:ascii="Arial" w:hAnsi="Arial" w:cs="Arial"/>
          <w:b/>
          <w:sz w:val="24"/>
          <w:szCs w:val="24"/>
        </w:rPr>
        <w:t xml:space="preserve"> warunków udziału w postępowaniu</w:t>
      </w:r>
      <w:r w:rsidR="00AA435A" w:rsidRPr="003C12D3">
        <w:rPr>
          <w:rFonts w:ascii="Arial" w:hAnsi="Arial" w:cs="Arial"/>
          <w:sz w:val="24"/>
          <w:szCs w:val="24"/>
        </w:rPr>
        <w:t>, w zakresie, w jakim wykonawca powołuje się na zasoby</w:t>
      </w:r>
      <w:r w:rsidRPr="003C12D3">
        <w:rPr>
          <w:rFonts w:ascii="Arial" w:hAnsi="Arial" w:cs="Arial"/>
          <w:sz w:val="24"/>
          <w:szCs w:val="24"/>
        </w:rPr>
        <w:t xml:space="preserve"> </w:t>
      </w:r>
      <w:r w:rsidR="00070D4B">
        <w:rPr>
          <w:rFonts w:ascii="Arial" w:hAnsi="Arial" w:cs="Arial"/>
          <w:sz w:val="24"/>
          <w:szCs w:val="24"/>
        </w:rPr>
        <w:t xml:space="preserve">tego podmiotu </w:t>
      </w:r>
      <w:r w:rsidRPr="003C12D3">
        <w:rPr>
          <w:rFonts w:ascii="Arial" w:hAnsi="Arial" w:cs="Arial"/>
          <w:sz w:val="24"/>
          <w:szCs w:val="24"/>
        </w:rPr>
        <w:t>(wg wzoru stanowiącego</w:t>
      </w:r>
      <w:r w:rsidRPr="00F54C7F">
        <w:rPr>
          <w:rFonts w:ascii="Arial" w:hAnsi="Arial" w:cs="Arial"/>
          <w:sz w:val="24"/>
          <w:szCs w:val="24"/>
        </w:rPr>
        <w:t xml:space="preserve"> </w:t>
      </w:r>
      <w:r w:rsidRPr="00F54C7F">
        <w:rPr>
          <w:rFonts w:ascii="Arial" w:hAnsi="Arial" w:cs="Arial"/>
          <w:b/>
          <w:sz w:val="24"/>
          <w:szCs w:val="24"/>
        </w:rPr>
        <w:t>załącznik nr 4</w:t>
      </w:r>
      <w:r w:rsidRPr="00F54C7F">
        <w:rPr>
          <w:rFonts w:ascii="Arial" w:hAnsi="Arial" w:cs="Arial"/>
          <w:sz w:val="24"/>
          <w:szCs w:val="24"/>
        </w:rPr>
        <w:t xml:space="preserve"> </w:t>
      </w:r>
      <w:r w:rsidRPr="00F54C7F">
        <w:rPr>
          <w:rFonts w:ascii="Arial" w:hAnsi="Arial" w:cs="Arial"/>
          <w:b/>
          <w:bCs/>
          <w:sz w:val="24"/>
          <w:szCs w:val="24"/>
        </w:rPr>
        <w:t>do SWZ</w:t>
      </w:r>
      <w:r w:rsidRPr="00F54C7F">
        <w:rPr>
          <w:rFonts w:ascii="Arial" w:hAnsi="Arial" w:cs="Arial"/>
          <w:sz w:val="24"/>
          <w:szCs w:val="24"/>
        </w:rPr>
        <w:t>)</w:t>
      </w:r>
      <w:r w:rsidR="00A20282" w:rsidRPr="00F54C7F">
        <w:rPr>
          <w:rFonts w:ascii="Arial" w:hAnsi="Arial" w:cs="Arial"/>
          <w:sz w:val="24"/>
          <w:szCs w:val="24"/>
        </w:rPr>
        <w:t xml:space="preserve">. </w:t>
      </w:r>
      <w:r w:rsidR="00A20282" w:rsidRPr="003C12D3">
        <w:rPr>
          <w:rFonts w:ascii="Arial" w:hAnsi="Arial" w:cs="Arial"/>
          <w:sz w:val="24"/>
          <w:szCs w:val="24"/>
        </w:rPr>
        <w:t xml:space="preserve">Zobowiązanie podmiotu udostępniającego zasoby może być zastąpione </w:t>
      </w:r>
      <w:r w:rsidRPr="003C12D3">
        <w:rPr>
          <w:rFonts w:ascii="Arial" w:hAnsi="Arial" w:cs="Arial"/>
          <w:sz w:val="24"/>
          <w:szCs w:val="24"/>
        </w:rPr>
        <w:t>inny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podmiotowy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środ</w:t>
      </w:r>
      <w:r w:rsidR="00A20282" w:rsidRPr="003C12D3">
        <w:rPr>
          <w:rFonts w:ascii="Arial" w:hAnsi="Arial" w:cs="Arial"/>
          <w:sz w:val="24"/>
          <w:szCs w:val="24"/>
        </w:rPr>
        <w:t>kiem</w:t>
      </w:r>
      <w:r w:rsidRPr="003C12D3">
        <w:rPr>
          <w:rFonts w:ascii="Arial" w:hAnsi="Arial" w:cs="Arial"/>
          <w:sz w:val="24"/>
          <w:szCs w:val="24"/>
        </w:rPr>
        <w:t xml:space="preserve"> dowodowy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 xml:space="preserve"> potwierdzający</w:t>
      </w:r>
      <w:r w:rsidR="00A20282" w:rsidRPr="003C12D3">
        <w:rPr>
          <w:rFonts w:ascii="Arial" w:hAnsi="Arial" w:cs="Arial"/>
          <w:sz w:val="24"/>
          <w:szCs w:val="24"/>
        </w:rPr>
        <w:t>m</w:t>
      </w:r>
      <w:r w:rsidRPr="003C12D3">
        <w:rPr>
          <w:rFonts w:ascii="Arial" w:hAnsi="Arial" w:cs="Arial"/>
          <w:sz w:val="24"/>
          <w:szCs w:val="24"/>
        </w:rPr>
        <w:t>, że wykonawca realizując zamówienie, będzie dysponował niezbędnymi zasobami t</w:t>
      </w:r>
      <w:r w:rsidR="00A20282" w:rsidRPr="003C12D3">
        <w:rPr>
          <w:rFonts w:ascii="Arial" w:hAnsi="Arial" w:cs="Arial"/>
          <w:sz w:val="24"/>
          <w:szCs w:val="24"/>
        </w:rPr>
        <w:t xml:space="preserve">ego </w:t>
      </w:r>
      <w:r w:rsidRPr="003C12D3">
        <w:rPr>
          <w:rFonts w:ascii="Arial" w:hAnsi="Arial" w:cs="Arial"/>
          <w:sz w:val="24"/>
          <w:szCs w:val="24"/>
        </w:rPr>
        <w:t>podmiot</w:t>
      </w:r>
      <w:r w:rsidR="00A20282" w:rsidRPr="003C12D3">
        <w:rPr>
          <w:rFonts w:ascii="Arial" w:hAnsi="Arial" w:cs="Arial"/>
          <w:sz w:val="24"/>
          <w:szCs w:val="24"/>
        </w:rPr>
        <w:t>u</w:t>
      </w:r>
      <w:r w:rsidR="00245185" w:rsidRPr="003C12D3">
        <w:rPr>
          <w:rFonts w:ascii="Arial" w:hAnsi="Arial" w:cs="Arial"/>
          <w:sz w:val="24"/>
          <w:szCs w:val="24"/>
        </w:rPr>
        <w:t>;</w:t>
      </w:r>
    </w:p>
    <w:p w14:paraId="6F83D655" w14:textId="77777777" w:rsidR="0060016F" w:rsidRPr="003C12D3" w:rsidRDefault="00ED2653" w:rsidP="00BC677E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Ww. dokument należy złożyć tylko </w:t>
      </w:r>
      <w:r w:rsidR="00F82F1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jeżeli wykonawca 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polega na zdolnościach lub sytuacji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podmiotu </w:t>
      </w:r>
      <w:r w:rsidR="00AA435A" w:rsidRPr="003C12D3">
        <w:rPr>
          <w:rFonts w:ascii="Arial" w:hAnsi="Arial" w:cs="Arial"/>
          <w:sz w:val="24"/>
          <w:szCs w:val="24"/>
          <w:u w:val="single"/>
        </w:rPr>
        <w:t>udostępniającego</w:t>
      </w:r>
      <w:r w:rsidR="00245185" w:rsidRPr="003C12D3">
        <w:rPr>
          <w:rFonts w:ascii="Arial" w:hAnsi="Arial" w:cs="Arial"/>
          <w:sz w:val="24"/>
          <w:szCs w:val="24"/>
          <w:u w:val="single"/>
        </w:rPr>
        <w:t xml:space="preserve"> zasoby</w:t>
      </w:r>
      <w:r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12D46692" w14:textId="5784F10B" w:rsidR="00151806" w:rsidRDefault="00151806" w:rsidP="00910594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odpowiednie </w:t>
      </w:r>
      <w:r w:rsidRPr="00B3425C">
        <w:rPr>
          <w:rFonts w:ascii="Arial" w:hAnsi="Arial" w:cs="Arial"/>
          <w:b/>
          <w:sz w:val="24"/>
          <w:szCs w:val="24"/>
        </w:rPr>
        <w:t xml:space="preserve">pełnomocnictwo lub inne dokumenty potwierdzające umocowanie do reprezentacji </w:t>
      </w:r>
      <w:r w:rsidRPr="00B3425C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wykonawców wspólnie ubiegających się o udzielenie zamówienia</w:t>
      </w:r>
      <w:r>
        <w:rPr>
          <w:rFonts w:ascii="Arial" w:hAnsi="Arial" w:cs="Arial"/>
          <w:sz w:val="24"/>
          <w:szCs w:val="24"/>
        </w:rPr>
        <w:t xml:space="preserve">, </w:t>
      </w: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odmiotu udostępniającego zasoby (np. informacja z KRS lub CEIDG);</w:t>
      </w:r>
    </w:p>
    <w:p w14:paraId="167E6E65" w14:textId="30CC83F1" w:rsidR="00151806" w:rsidRPr="00E07AAA" w:rsidRDefault="00151806" w:rsidP="00E07AAA">
      <w:pPr>
        <w:numPr>
          <w:ilvl w:val="0"/>
          <w:numId w:val="7"/>
        </w:numPr>
        <w:tabs>
          <w:tab w:val="clear" w:pos="360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E07AAA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na potwierdzenie, że wykonawca spełnia warunki udziału </w:t>
      </w:r>
      <w:r w:rsidR="00C027CD" w:rsidRPr="00E07AAA">
        <w:rPr>
          <w:rFonts w:ascii="Arial" w:eastAsia="Calibri" w:hAnsi="Arial" w:cs="Arial"/>
          <w:b/>
          <w:iCs/>
          <w:sz w:val="24"/>
          <w:szCs w:val="24"/>
          <w:lang w:eastAsia="en-US"/>
        </w:rPr>
        <w:br/>
      </w:r>
      <w:r w:rsidRPr="00E07AAA">
        <w:rPr>
          <w:rFonts w:ascii="Arial" w:eastAsia="Calibri" w:hAnsi="Arial" w:cs="Arial"/>
          <w:b/>
          <w:iCs/>
          <w:sz w:val="24"/>
          <w:szCs w:val="24"/>
          <w:lang w:eastAsia="en-US"/>
        </w:rPr>
        <w:t>w postępowaniu, o których mowa w Rozdziale V pkt 2</w:t>
      </w:r>
      <w:r w:rsidR="00C027CD" w:rsidRPr="00E07AAA">
        <w:rPr>
          <w:rFonts w:ascii="Arial" w:eastAsia="Calibri" w:hAnsi="Arial" w:cs="Arial"/>
          <w:b/>
          <w:iCs/>
          <w:sz w:val="24"/>
          <w:szCs w:val="24"/>
          <w:lang w:eastAsia="en-US"/>
        </w:rPr>
        <w:t>.4)</w:t>
      </w:r>
      <w:r w:rsidRPr="00E07AAA">
        <w:rPr>
          <w:rFonts w:ascii="Arial" w:eastAsia="Calibri" w:hAnsi="Arial" w:cs="Arial"/>
          <w:b/>
          <w:iCs/>
          <w:sz w:val="24"/>
          <w:szCs w:val="24"/>
          <w:lang w:eastAsia="en-US"/>
        </w:rPr>
        <w:t xml:space="preserve"> SWZ należy złożyć:</w:t>
      </w:r>
    </w:p>
    <w:p w14:paraId="0E30103A" w14:textId="4A32DC90" w:rsidR="0052444E" w:rsidRPr="00B07F90" w:rsidRDefault="00E07AAA" w:rsidP="00E07AAA">
      <w:pPr>
        <w:pStyle w:val="Akapitzlist"/>
        <w:numPr>
          <w:ilvl w:val="3"/>
          <w:numId w:val="31"/>
        </w:numPr>
        <w:ind w:left="1134" w:firstLine="0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certyfikat </w:t>
      </w:r>
      <w:r w:rsidR="00B07F90" w:rsidRPr="00B07F9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IBM na poziomie minimum SILVER</w:t>
      </w:r>
      <w:r w:rsidR="0052444E" w:rsidRPr="00B07F90">
        <w:rPr>
          <w:rFonts w:ascii="Arial" w:hAnsi="Arial" w:cs="Arial"/>
          <w:bCs/>
          <w:color w:val="000000"/>
          <w:sz w:val="24"/>
          <w:szCs w:val="24"/>
          <w:highlight w:val="yellow"/>
        </w:rPr>
        <w:t>.</w:t>
      </w:r>
    </w:p>
    <w:p w14:paraId="75B886BE" w14:textId="3192F86B" w:rsidR="0052444E" w:rsidRPr="0052444E" w:rsidRDefault="0052444E" w:rsidP="00E07AAA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52444E">
        <w:rPr>
          <w:rFonts w:ascii="Arial" w:hAnsi="Arial" w:cs="Arial"/>
          <w:sz w:val="24"/>
          <w:szCs w:val="24"/>
          <w:u w:val="single"/>
        </w:rPr>
        <w:t xml:space="preserve">W przypadku składania oferty wspólnej ww. dokument składa ten </w:t>
      </w:r>
      <w:r>
        <w:rPr>
          <w:rFonts w:ascii="Arial" w:hAnsi="Arial" w:cs="Arial"/>
          <w:sz w:val="24"/>
          <w:szCs w:val="24"/>
          <w:u w:val="single"/>
        </w:rPr>
        <w:br/>
      </w:r>
      <w:r w:rsidRPr="0052444E">
        <w:rPr>
          <w:rFonts w:ascii="Arial" w:hAnsi="Arial" w:cs="Arial"/>
          <w:sz w:val="24"/>
          <w:szCs w:val="24"/>
          <w:u w:val="single"/>
        </w:rPr>
        <w:t>z wykonawców składających ofertę wspólna, który w ramach konsorcjum będzie odpowiadał za realizację prac objętych uprawnieniem.</w:t>
      </w:r>
    </w:p>
    <w:p w14:paraId="63EAB513" w14:textId="5727627F" w:rsidR="0060016F" w:rsidRPr="003C12D3" w:rsidRDefault="00324766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60016F" w:rsidRPr="003C12D3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BC2B2C">
        <w:rPr>
          <w:rFonts w:ascii="Arial" w:hAnsi="Arial" w:cs="Arial"/>
          <w:sz w:val="24"/>
          <w:szCs w:val="24"/>
        </w:rPr>
        <w:t xml:space="preserve"> (jeśli wymagano)</w:t>
      </w:r>
      <w:r w:rsidR="0060016F" w:rsidRPr="003C12D3">
        <w:rPr>
          <w:rFonts w:ascii="Arial" w:hAnsi="Arial" w:cs="Arial"/>
          <w:sz w:val="24"/>
          <w:szCs w:val="24"/>
        </w:rPr>
        <w:t xml:space="preserve"> lub złożone przedmiotowe środki dowodowe</w:t>
      </w:r>
      <w:r w:rsidR="00151806">
        <w:rPr>
          <w:rFonts w:ascii="Arial" w:hAnsi="Arial" w:cs="Arial"/>
          <w:sz w:val="24"/>
          <w:szCs w:val="24"/>
        </w:rPr>
        <w:t xml:space="preserve"> </w:t>
      </w:r>
      <w:r w:rsidR="001B383E" w:rsidRPr="003C12D3">
        <w:rPr>
          <w:rFonts w:ascii="Arial" w:hAnsi="Arial" w:cs="Arial"/>
          <w:sz w:val="24"/>
          <w:szCs w:val="24"/>
        </w:rPr>
        <w:t xml:space="preserve">będą </w:t>
      </w:r>
      <w:r w:rsidR="0060016F" w:rsidRPr="003C12D3">
        <w:rPr>
          <w:rFonts w:ascii="Arial" w:hAnsi="Arial" w:cs="Arial"/>
          <w:sz w:val="24"/>
          <w:szCs w:val="24"/>
        </w:rPr>
        <w:t xml:space="preserve">niekompletne, zamawiający </w:t>
      </w:r>
      <w:r w:rsidR="00191151">
        <w:rPr>
          <w:rFonts w:ascii="Arial" w:hAnsi="Arial" w:cs="Arial"/>
          <w:sz w:val="24"/>
          <w:szCs w:val="24"/>
        </w:rPr>
        <w:t xml:space="preserve">może </w:t>
      </w:r>
      <w:r w:rsidR="0060016F" w:rsidRPr="003C12D3">
        <w:rPr>
          <w:rFonts w:ascii="Arial" w:hAnsi="Arial" w:cs="Arial"/>
          <w:sz w:val="24"/>
          <w:szCs w:val="24"/>
        </w:rPr>
        <w:t>wezw</w:t>
      </w:r>
      <w:r w:rsidR="00191151">
        <w:rPr>
          <w:rFonts w:ascii="Arial" w:hAnsi="Arial" w:cs="Arial"/>
          <w:sz w:val="24"/>
          <w:szCs w:val="24"/>
        </w:rPr>
        <w:t>ać</w:t>
      </w:r>
      <w:r w:rsidR="0060016F" w:rsidRPr="003C12D3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>
        <w:rPr>
          <w:rFonts w:ascii="Arial" w:hAnsi="Arial" w:cs="Arial"/>
          <w:sz w:val="24"/>
          <w:szCs w:val="24"/>
        </w:rPr>
        <w:t xml:space="preserve">, chyba, że przedmiotowy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</w:t>
      </w:r>
      <w:r w:rsidR="00BC2B2C">
        <w:rPr>
          <w:rFonts w:ascii="Arial" w:hAnsi="Arial" w:cs="Arial"/>
          <w:sz w:val="24"/>
          <w:szCs w:val="24"/>
        </w:rPr>
        <w:t xml:space="preserve"> </w:t>
      </w:r>
      <w:r w:rsidR="00AD3B8D">
        <w:rPr>
          <w:rFonts w:ascii="Arial" w:hAnsi="Arial" w:cs="Arial"/>
          <w:sz w:val="24"/>
          <w:szCs w:val="24"/>
        </w:rPr>
        <w:t xml:space="preserve">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E3181D4" w14:textId="378F1976" w:rsidR="0060016F" w:rsidRPr="00687E65" w:rsidRDefault="00222315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</w:t>
      </w:r>
      <w:r w:rsidR="00D75A16">
        <w:rPr>
          <w:rFonts w:ascii="Arial" w:hAnsi="Arial" w:cs="Arial"/>
          <w:sz w:val="24"/>
          <w:szCs w:val="24"/>
        </w:rPr>
        <w:br/>
      </w:r>
      <w:r w:rsidR="00675C02" w:rsidRPr="00687E65">
        <w:rPr>
          <w:rFonts w:ascii="Arial" w:hAnsi="Arial" w:cs="Arial"/>
          <w:sz w:val="24"/>
          <w:szCs w:val="24"/>
        </w:rPr>
        <w:t xml:space="preserve">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C4E7963" w14:textId="77777777" w:rsidR="00687E65" w:rsidRPr="00B303CB" w:rsidRDefault="00687E65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składa podmiotowe środki dowodowe, na wezwanie, o którym mowa w pkt 4, aktualne na dzień ich złożenia.</w:t>
      </w:r>
    </w:p>
    <w:p w14:paraId="39937680" w14:textId="24726E64" w:rsidR="00B303CB" w:rsidRPr="00087AF1" w:rsidRDefault="00B303CB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może żądać od wykonawcy wyjaśnień dotyczących treści oświadczenia </w:t>
      </w:r>
      <w:r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</w:t>
      </w:r>
      <w:r w:rsidR="00D75A1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</w:t>
      </w:r>
      <w:r w:rsidR="00D75A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postępowaniu. </w:t>
      </w:r>
    </w:p>
    <w:p w14:paraId="6935D46E" w14:textId="77777777" w:rsidR="00E16599" w:rsidRPr="00241C23" w:rsidRDefault="00E16599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 w:rsidRPr="00E16599">
        <w:rPr>
          <w:rFonts w:ascii="Arial" w:hAnsi="Arial" w:cs="Arial"/>
          <w:sz w:val="24"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5123682F" w14:textId="5501C6B2" w:rsidR="00E16599" w:rsidRPr="00E16599" w:rsidRDefault="00E16599" w:rsidP="00910594">
      <w:pPr>
        <w:numPr>
          <w:ilvl w:val="0"/>
          <w:numId w:val="31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16599">
        <w:rPr>
          <w:rFonts w:ascii="Arial" w:hAnsi="Arial" w:cs="Arial"/>
          <w:b/>
          <w:bCs/>
          <w:sz w:val="24"/>
          <w:szCs w:val="24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hyperlink r:id="rId28" w:anchor="/document/17181936?cm=DOCUMENT" w:history="1">
        <w:r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Pr="00E16599">
        <w:rPr>
          <w:rFonts w:ascii="Arial" w:hAnsi="Arial" w:cs="Arial"/>
          <w:b/>
          <w:bCs/>
          <w:sz w:val="24"/>
          <w:szCs w:val="24"/>
        </w:rPr>
        <w:t xml:space="preserve"> </w:t>
      </w:r>
      <w:r w:rsidR="00D75A16">
        <w:rPr>
          <w:rFonts w:ascii="Arial" w:hAnsi="Arial" w:cs="Arial"/>
          <w:b/>
          <w:bCs/>
          <w:sz w:val="24"/>
          <w:szCs w:val="24"/>
        </w:rPr>
        <w:br/>
      </w:r>
      <w:r w:rsidRPr="00E16599">
        <w:rPr>
          <w:rFonts w:ascii="Arial" w:hAnsi="Arial" w:cs="Arial"/>
          <w:b/>
          <w:bCs/>
          <w:sz w:val="24"/>
          <w:szCs w:val="24"/>
        </w:rPr>
        <w:t>z dnia 17 lutego 2005 r. o informatyzacji działalności podmiotów realizujących zadania publiczne.</w:t>
      </w:r>
    </w:p>
    <w:p w14:paraId="7EF3E0DD" w14:textId="2652E6DC" w:rsidR="00D75A16" w:rsidRDefault="00D75A16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C4F1D3F" w14:textId="77777777" w:rsidR="00D75A16" w:rsidRPr="00687E65" w:rsidRDefault="00D75A16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10D1D3" w14:textId="77777777" w:rsidR="00D129E4" w:rsidRPr="00BC2B2C" w:rsidRDefault="00026B5B" w:rsidP="00846842">
      <w:pPr>
        <w:jc w:val="both"/>
        <w:rPr>
          <w:rFonts w:ascii="Arial" w:hAnsi="Arial" w:cs="Arial"/>
          <w:iCs/>
          <w:sz w:val="24"/>
          <w:szCs w:val="24"/>
        </w:rPr>
      </w:pPr>
      <w:r w:rsidRPr="00BC2B2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</w:t>
      </w:r>
      <w:r w:rsidR="00B303CB" w:rsidRPr="00BC2B2C">
        <w:rPr>
          <w:rFonts w:ascii="Arial" w:hAnsi="Arial" w:cs="Arial"/>
          <w:iCs/>
          <w:sz w:val="24"/>
          <w:szCs w:val="24"/>
        </w:rPr>
        <w:t xml:space="preserve"> dostępne na miejscu u Zamawiającego</w:t>
      </w:r>
      <w:r w:rsidRPr="00BC2B2C">
        <w:rPr>
          <w:rFonts w:ascii="Arial" w:hAnsi="Arial" w:cs="Arial"/>
          <w:iCs/>
          <w:sz w:val="24"/>
          <w:szCs w:val="24"/>
        </w:rPr>
        <w:t>.</w:t>
      </w:r>
    </w:p>
    <w:p w14:paraId="244E7AEC" w14:textId="77777777" w:rsidR="00EC55AC" w:rsidRPr="003C12D3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71CE7F75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09C754FC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58E7F856" w14:textId="3DA90351" w:rsidR="00D75A16" w:rsidRPr="00D75A16" w:rsidRDefault="00D75A16" w:rsidP="00910594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75A16">
        <w:rPr>
          <w:rFonts w:ascii="Arial" w:hAnsi="Arial" w:cs="Arial"/>
          <w:sz w:val="24"/>
          <w:szCs w:val="24"/>
        </w:rPr>
        <w:t>Umowa z wybranym wykonawcą zostanie zawarta na okres</w:t>
      </w:r>
      <w:r>
        <w:rPr>
          <w:rFonts w:ascii="Arial" w:hAnsi="Arial" w:cs="Arial"/>
          <w:sz w:val="24"/>
          <w:szCs w:val="24"/>
        </w:rPr>
        <w:t xml:space="preserve"> </w:t>
      </w:r>
      <w:r w:rsidR="00B07F90">
        <w:rPr>
          <w:rFonts w:ascii="Arial" w:hAnsi="Arial" w:cs="Arial"/>
          <w:sz w:val="24"/>
          <w:szCs w:val="24"/>
        </w:rPr>
        <w:t xml:space="preserve">od 01.02.2022r. do 31.01.2025 r. </w:t>
      </w:r>
    </w:p>
    <w:p w14:paraId="1CFF7991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3E405965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D06AF6F" w14:textId="77777777" w:rsidR="00D75A16" w:rsidRPr="004D701E" w:rsidRDefault="00D75A16" w:rsidP="00D75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52F64EBC" w14:textId="77777777" w:rsidR="00D75A16" w:rsidRPr="003C12D3" w:rsidRDefault="00D75A16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4689C72" w14:textId="77777777" w:rsidR="00D75A16" w:rsidRPr="003C12D3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Pr="003C12D3">
        <w:rPr>
          <w:rFonts w:ascii="Arial" w:hAnsi="Arial" w:cs="Arial"/>
          <w:sz w:val="24"/>
          <w:szCs w:val="24"/>
        </w:rPr>
        <w:t>: 7:</w:t>
      </w:r>
      <w:r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 – 15:</w:t>
      </w:r>
      <w:r>
        <w:rPr>
          <w:rFonts w:ascii="Arial" w:hAnsi="Arial" w:cs="Arial"/>
          <w:sz w:val="24"/>
          <w:szCs w:val="24"/>
        </w:rPr>
        <w:t>0</w:t>
      </w:r>
      <w:r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2C467FAE" w14:textId="77777777" w:rsidR="00D75A16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>
        <w:rPr>
          <w:rFonts w:ascii="Arial" w:hAnsi="Arial" w:cs="Arial"/>
          <w:b/>
          <w:sz w:val="24"/>
          <w:szCs w:val="24"/>
        </w:rPr>
        <w:t>2</w:t>
      </w:r>
      <w:r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D81146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D81146">
        <w:rPr>
          <w:rFonts w:ascii="Arial" w:hAnsi="Arial" w:cs="Arial"/>
          <w:b/>
          <w:bCs/>
          <w:sz w:val="24"/>
          <w:szCs w:val="24"/>
        </w:rPr>
        <w:t>5</w:t>
      </w:r>
      <w:r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279D0DE1" w14:textId="77777777" w:rsidR="00D75A16" w:rsidRPr="003C12D3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Pr="003C12D3">
        <w:rPr>
          <w:rFonts w:ascii="Arial" w:hAnsi="Arial" w:cs="Arial"/>
          <w:bCs/>
          <w:sz w:val="24"/>
          <w:szCs w:val="24"/>
        </w:rPr>
        <w:t>o wyjaśnienie treści SWZ w wersji edytowalnej.</w:t>
      </w:r>
    </w:p>
    <w:p w14:paraId="4F2A3825" w14:textId="77777777" w:rsidR="00D75A16" w:rsidRPr="005A22CB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Platformie/stronie internetowej prowadzonego postępowania bez ujawniania źródła zapytania.</w:t>
      </w:r>
    </w:p>
    <w:p w14:paraId="21B8C141" w14:textId="77777777" w:rsidR="00D75A16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lastRenderedPageBreak/>
        <w:t>W uzasadnionych przypadkach zamawiający może przed upływem terminu składania ofert zmienić treść SWZ. Dokonaną zmianę treści SWZ zamawiający udostępni</w:t>
      </w:r>
      <w:r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>na Platformie/stronie internetowej prowadzonego postępowania.</w:t>
      </w:r>
    </w:p>
    <w:p w14:paraId="47DA9DF9" w14:textId="77777777" w:rsidR="00D75A16" w:rsidRPr="0097508D" w:rsidRDefault="00D75A16" w:rsidP="00D75A16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508D">
        <w:rPr>
          <w:rFonts w:ascii="Arial" w:hAnsi="Arial" w:cs="Arial"/>
          <w:sz w:val="24"/>
          <w:szCs w:val="24"/>
        </w:rPr>
        <w:t>rzedłużenie terminu składania ofert nie wpływa na bieg terminu składania wniosku o wyjaśnienie</w:t>
      </w:r>
      <w:r>
        <w:rPr>
          <w:rFonts w:ascii="Arial" w:hAnsi="Arial" w:cs="Arial"/>
          <w:sz w:val="24"/>
          <w:szCs w:val="24"/>
        </w:rPr>
        <w:t xml:space="preserve"> treści SWZ.</w:t>
      </w:r>
    </w:p>
    <w:p w14:paraId="28EB3E9D" w14:textId="77777777" w:rsidR="00D75A16" w:rsidRPr="00212876" w:rsidRDefault="00D75A16" w:rsidP="00D75A1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6894A51E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298F4EAF" w14:textId="77777777" w:rsidR="0060016F" w:rsidRPr="002A4A1F" w:rsidRDefault="0060016F" w:rsidP="00910594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Cena oferty musi zawierać wszystkie elementy zgodnie z Opisem przedmiotu zamówienia.</w:t>
      </w:r>
    </w:p>
    <w:p w14:paraId="038ADDA5" w14:textId="77777777" w:rsidR="002F3058" w:rsidRDefault="0060016F" w:rsidP="0091059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Obliczona przez Wykonawcę cena oferty musi zawierać wszystkie koszty niezbędne do prawidłowego i terminowego wykonania przedmiotu zamówienia. </w:t>
      </w:r>
    </w:p>
    <w:p w14:paraId="7D9063E7" w14:textId="73CA2E61" w:rsidR="002F3058" w:rsidRPr="00DD1371" w:rsidRDefault="002F3058" w:rsidP="00910594">
      <w:pPr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1371">
        <w:rPr>
          <w:rFonts w:ascii="Arial" w:hAnsi="Arial" w:cs="Arial"/>
          <w:spacing w:val="-1"/>
          <w:sz w:val="24"/>
          <w:szCs w:val="24"/>
        </w:rPr>
        <w:t>Przy ustalaniu ceny Wykonawca powinien przewidzieć m.in.:</w:t>
      </w:r>
    </w:p>
    <w:p w14:paraId="15453ECC" w14:textId="3E2C7BE0" w:rsidR="002F3058" w:rsidRPr="00DD1371" w:rsidRDefault="002F3058" w:rsidP="00910594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DD1371">
        <w:rPr>
          <w:rFonts w:ascii="Arial" w:hAnsi="Arial" w:cs="Arial"/>
          <w:spacing w:val="-1"/>
          <w:sz w:val="24"/>
          <w:szCs w:val="24"/>
        </w:rPr>
        <w:t xml:space="preserve">Koszty </w:t>
      </w:r>
      <w:r w:rsidR="00E07360" w:rsidRPr="00DD1371">
        <w:rPr>
          <w:rFonts w:ascii="Arial" w:hAnsi="Arial" w:cs="Arial"/>
          <w:spacing w:val="-1"/>
          <w:sz w:val="24"/>
          <w:szCs w:val="24"/>
        </w:rPr>
        <w:t>wykonywanej usługi</w:t>
      </w:r>
    </w:p>
    <w:p w14:paraId="7CEFB2CE" w14:textId="118B35E3" w:rsidR="002F3058" w:rsidRPr="00DD1371" w:rsidRDefault="002F3058" w:rsidP="00910594">
      <w:pPr>
        <w:numPr>
          <w:ilvl w:val="1"/>
          <w:numId w:val="29"/>
        </w:numPr>
        <w:jc w:val="both"/>
        <w:rPr>
          <w:rFonts w:ascii="Arial" w:hAnsi="Arial" w:cs="Arial"/>
          <w:b/>
          <w:sz w:val="24"/>
          <w:szCs w:val="24"/>
        </w:rPr>
      </w:pPr>
      <w:r w:rsidRPr="00DD1371">
        <w:rPr>
          <w:rFonts w:ascii="Arial" w:hAnsi="Arial" w:cs="Arial"/>
          <w:spacing w:val="-1"/>
          <w:sz w:val="24"/>
          <w:szCs w:val="24"/>
        </w:rPr>
        <w:t>Wszelkie inne koszty</w:t>
      </w:r>
    </w:p>
    <w:p w14:paraId="140901C1" w14:textId="77777777" w:rsidR="0060016F" w:rsidRPr="002A4A1F" w:rsidRDefault="0060016F" w:rsidP="00910594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>Rozliczeni</w:t>
      </w:r>
      <w:r w:rsidR="00074627" w:rsidRPr="002A4A1F">
        <w:rPr>
          <w:rFonts w:ascii="Arial" w:hAnsi="Arial" w:cs="Arial"/>
          <w:color w:val="000000" w:themeColor="text1"/>
          <w:sz w:val="24"/>
          <w:szCs w:val="24"/>
        </w:rPr>
        <w:t>a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między zamawiającym a wykonawcą będą prowadzone w PLN.</w:t>
      </w:r>
    </w:p>
    <w:p w14:paraId="3894F339" w14:textId="77777777" w:rsidR="0060016F" w:rsidRPr="002A4A1F" w:rsidRDefault="0060016F" w:rsidP="00910594">
      <w:pPr>
        <w:numPr>
          <w:ilvl w:val="0"/>
          <w:numId w:val="9"/>
        </w:num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Cena musi być wyrażona w złotych polskich niezależnie od wchodzących w jej skład elementów. </w:t>
      </w:r>
    </w:p>
    <w:p w14:paraId="4543AEB1" w14:textId="77777777" w:rsidR="0060016F" w:rsidRPr="002F3058" w:rsidRDefault="0060016F" w:rsidP="00910594">
      <w:pPr>
        <w:numPr>
          <w:ilvl w:val="0"/>
          <w:numId w:val="9"/>
        </w:numPr>
        <w:ind w:left="357" w:hanging="499"/>
        <w:jc w:val="both"/>
        <w:rPr>
          <w:rFonts w:ascii="Arial" w:hAnsi="Arial" w:cs="Arial"/>
          <w:iCs/>
          <w:sz w:val="24"/>
          <w:szCs w:val="24"/>
        </w:rPr>
      </w:pPr>
      <w:r w:rsidRPr="002F3058">
        <w:rPr>
          <w:rFonts w:ascii="Arial" w:hAnsi="Arial" w:cs="Arial"/>
          <w:iCs/>
          <w:sz w:val="24"/>
          <w:szCs w:val="24"/>
        </w:rPr>
        <w:t xml:space="preserve">W cenie oferty </w:t>
      </w:r>
      <w:r w:rsidR="00FC57B4" w:rsidRPr="002F3058">
        <w:rPr>
          <w:rFonts w:ascii="Arial" w:hAnsi="Arial" w:cs="Arial"/>
          <w:iCs/>
          <w:sz w:val="24"/>
          <w:szCs w:val="24"/>
        </w:rPr>
        <w:t>Wykonawca powinien</w:t>
      </w:r>
      <w:r w:rsidRPr="002F3058">
        <w:rPr>
          <w:rFonts w:ascii="Arial" w:hAnsi="Arial" w:cs="Arial"/>
          <w:iCs/>
          <w:sz w:val="24"/>
          <w:szCs w:val="24"/>
        </w:rPr>
        <w:t xml:space="preserve"> uwzględnić podatek VAT.   </w:t>
      </w:r>
    </w:p>
    <w:p w14:paraId="5091A619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E9DF933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4F14F6D" w14:textId="490EB3CE" w:rsidR="0060016F" w:rsidRPr="00184078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184078">
        <w:rPr>
          <w:rFonts w:ascii="Arial" w:hAnsi="Arial" w:cs="Arial"/>
          <w:b/>
          <w:color w:val="auto"/>
        </w:rPr>
        <w:t xml:space="preserve">Ofertę należy złożyć </w:t>
      </w:r>
      <w:r w:rsidR="00FC06C9" w:rsidRPr="00184078">
        <w:rPr>
          <w:rFonts w:ascii="Arial" w:hAnsi="Arial" w:cs="Arial"/>
          <w:b/>
          <w:color w:val="auto"/>
        </w:rPr>
        <w:t xml:space="preserve">na </w:t>
      </w:r>
      <w:r w:rsidRPr="00184078">
        <w:rPr>
          <w:rFonts w:ascii="Arial" w:hAnsi="Arial" w:cs="Arial"/>
          <w:b/>
          <w:color w:val="auto"/>
        </w:rPr>
        <w:t>Platform</w:t>
      </w:r>
      <w:r w:rsidR="00FC06C9" w:rsidRPr="00184078">
        <w:rPr>
          <w:rFonts w:ascii="Arial" w:hAnsi="Arial" w:cs="Arial"/>
          <w:b/>
          <w:color w:val="auto"/>
        </w:rPr>
        <w:t>ie</w:t>
      </w:r>
      <w:r w:rsidRPr="00184078">
        <w:rPr>
          <w:rFonts w:ascii="Arial" w:hAnsi="Arial" w:cs="Arial"/>
          <w:b/>
          <w:color w:val="auto"/>
        </w:rPr>
        <w:t xml:space="preserve"> w terminie do dnia </w:t>
      </w:r>
      <w:r w:rsidR="00FD2973">
        <w:rPr>
          <w:rFonts w:ascii="Arial" w:hAnsi="Arial" w:cs="Arial"/>
          <w:b/>
          <w:color w:val="auto"/>
        </w:rPr>
        <w:t>27.01.</w:t>
      </w:r>
      <w:r w:rsidR="00B07F90">
        <w:rPr>
          <w:rFonts w:ascii="Arial" w:hAnsi="Arial" w:cs="Arial"/>
          <w:b/>
          <w:color w:val="auto"/>
        </w:rPr>
        <w:t>2022</w:t>
      </w:r>
      <w:r w:rsidR="00184078">
        <w:rPr>
          <w:rFonts w:ascii="Arial" w:hAnsi="Arial" w:cs="Arial"/>
          <w:b/>
          <w:color w:val="auto"/>
        </w:rPr>
        <w:t xml:space="preserve"> r. </w:t>
      </w:r>
      <w:r w:rsidRPr="00184078">
        <w:rPr>
          <w:rFonts w:ascii="Arial" w:hAnsi="Arial" w:cs="Arial"/>
          <w:b/>
          <w:color w:val="auto"/>
        </w:rPr>
        <w:t xml:space="preserve">do godz. </w:t>
      </w:r>
      <w:r w:rsidR="002F3058" w:rsidRPr="00184078">
        <w:rPr>
          <w:rFonts w:ascii="Arial" w:hAnsi="Arial" w:cs="Arial"/>
          <w:b/>
          <w:color w:val="auto"/>
        </w:rPr>
        <w:t>11:45</w:t>
      </w:r>
      <w:r w:rsidR="002C349B" w:rsidRPr="00184078">
        <w:rPr>
          <w:rFonts w:ascii="Arial" w:hAnsi="Arial" w:cs="Arial"/>
          <w:b/>
          <w:color w:val="auto"/>
        </w:rPr>
        <w:t>.</w:t>
      </w:r>
    </w:p>
    <w:p w14:paraId="2880E330" w14:textId="75DE8D98" w:rsidR="0060016F" w:rsidRPr="00184078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4078">
        <w:rPr>
          <w:rFonts w:ascii="Arial" w:hAnsi="Arial" w:cs="Arial"/>
          <w:color w:val="auto"/>
        </w:rPr>
        <w:t xml:space="preserve">Otwarcie ofert odbędzie się </w:t>
      </w:r>
      <w:r w:rsidRPr="00184078">
        <w:rPr>
          <w:rFonts w:ascii="Arial" w:hAnsi="Arial" w:cs="Arial"/>
          <w:b/>
          <w:color w:val="auto"/>
        </w:rPr>
        <w:t xml:space="preserve">w dniu </w:t>
      </w:r>
      <w:r w:rsidR="00FD2973">
        <w:rPr>
          <w:rFonts w:ascii="Arial" w:hAnsi="Arial" w:cs="Arial"/>
          <w:b/>
          <w:color w:val="auto"/>
        </w:rPr>
        <w:t>27.01.</w:t>
      </w:r>
      <w:bookmarkStart w:id="6" w:name="_GoBack"/>
      <w:bookmarkEnd w:id="6"/>
      <w:r w:rsidR="00B07F90">
        <w:rPr>
          <w:rFonts w:ascii="Arial" w:hAnsi="Arial" w:cs="Arial"/>
          <w:b/>
          <w:color w:val="auto"/>
        </w:rPr>
        <w:t>2022</w:t>
      </w:r>
      <w:r w:rsidR="00184078">
        <w:rPr>
          <w:rFonts w:ascii="Arial" w:hAnsi="Arial" w:cs="Arial"/>
          <w:b/>
          <w:color w:val="auto"/>
        </w:rPr>
        <w:t xml:space="preserve"> r. </w:t>
      </w:r>
      <w:r w:rsidRPr="00184078">
        <w:rPr>
          <w:rFonts w:ascii="Arial" w:hAnsi="Arial" w:cs="Arial"/>
          <w:b/>
          <w:color w:val="auto"/>
        </w:rPr>
        <w:t xml:space="preserve">o godz. </w:t>
      </w:r>
      <w:r w:rsidR="002F3058" w:rsidRPr="00184078">
        <w:rPr>
          <w:rFonts w:ascii="Arial" w:hAnsi="Arial" w:cs="Arial"/>
          <w:b/>
          <w:color w:val="auto"/>
        </w:rPr>
        <w:t>12:00</w:t>
      </w:r>
      <w:r w:rsidR="002C349B" w:rsidRPr="00184078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2A4A1F" w:rsidRDefault="00783614" w:rsidP="003A6784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349B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2C349B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2C349B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</w:t>
      </w:r>
      <w:r w:rsidRPr="002A4A1F">
        <w:rPr>
          <w:rFonts w:ascii="Arial" w:hAnsi="Arial" w:cs="Arial"/>
          <w:color w:val="000000" w:themeColor="text1"/>
          <w:sz w:val="24"/>
          <w:szCs w:val="24"/>
        </w:rPr>
        <w:t xml:space="preserve"> składania ofert.</w:t>
      </w:r>
    </w:p>
    <w:p w14:paraId="3A8329B8" w14:textId="37A98D44" w:rsidR="007F10F7" w:rsidRPr="003C12D3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Ponieważ otwarcie ofert nastąpi przy użyciu systemu teleinformatycznego, </w:t>
      </w:r>
      <w:r w:rsidR="002F3058">
        <w:rPr>
          <w:rFonts w:ascii="Arial" w:hAnsi="Arial" w:cs="Arial"/>
        </w:rPr>
        <w:br/>
      </w:r>
      <w:r w:rsidRPr="003C12D3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1BECB926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A23EDC" w:rsidRPr="003C12D3">
        <w:rPr>
          <w:rFonts w:ascii="Arial" w:hAnsi="Arial" w:cs="Arial"/>
        </w:rPr>
        <w:t>4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</w:t>
      </w:r>
      <w:r w:rsidR="00E07360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54F385B2" w14:textId="11344783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</w:t>
      </w:r>
      <w:r w:rsidR="00E07360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0EAFF6EF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B1EE9C0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>pkt 7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3C12D3">
        <w:rPr>
          <w:rFonts w:ascii="Arial" w:hAnsi="Arial" w:cs="Arial"/>
          <w:color w:val="auto"/>
        </w:rPr>
        <w:lastRenderedPageBreak/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77777777" w:rsidR="00E34489" w:rsidRDefault="00E34489" w:rsidP="00910594">
      <w:pPr>
        <w:pStyle w:val="Tekstpodstawowywcity21"/>
        <w:numPr>
          <w:ilvl w:val="0"/>
          <w:numId w:val="16"/>
        </w:numPr>
        <w:tabs>
          <w:tab w:val="clear" w:pos="360"/>
        </w:tabs>
        <w:ind w:left="426" w:hanging="426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3D1AA5A6" w14:textId="77777777" w:rsidR="00E34489" w:rsidRPr="008F4D0F" w:rsidRDefault="00E34489" w:rsidP="00910594">
      <w:pPr>
        <w:pStyle w:val="Tekstpodstawowywcity21"/>
        <w:numPr>
          <w:ilvl w:val="0"/>
          <w:numId w:val="16"/>
        </w:numPr>
        <w:tabs>
          <w:tab w:val="clear" w:pos="360"/>
        </w:tabs>
        <w:ind w:left="426" w:hanging="426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251A440" w14:textId="77777777" w:rsidR="00E34489" w:rsidRPr="00E34489" w:rsidRDefault="00E34489" w:rsidP="00316D7C">
      <w:pPr>
        <w:pStyle w:val="Akapitzlist"/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E34489" w:rsidRDefault="00E34489" w:rsidP="00316D7C">
      <w:pPr>
        <w:pStyle w:val="Akapitzlist"/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E34489" w:rsidRDefault="00E34489" w:rsidP="00316D7C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E34489" w:rsidRDefault="00E34489" w:rsidP="00316D7C">
      <w:pPr>
        <w:pStyle w:val="Akapitzlist"/>
        <w:spacing w:after="0" w:line="24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2E2F84F5" w14:textId="77777777" w:rsidR="008F4D0F" w:rsidRDefault="008F4D0F" w:rsidP="00910594">
      <w:pPr>
        <w:pStyle w:val="Tekstpodstawowywcity21"/>
        <w:numPr>
          <w:ilvl w:val="0"/>
          <w:numId w:val="16"/>
        </w:numPr>
        <w:tabs>
          <w:tab w:val="clear" w:pos="360"/>
        </w:tabs>
        <w:ind w:left="426" w:hanging="426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700C86DD" w14:textId="77777777" w:rsidR="00DD1F4C" w:rsidRDefault="00DD1F4C" w:rsidP="00846842">
      <w:pPr>
        <w:pStyle w:val="Tekstpodstawowywcity21"/>
        <w:ind w:left="567"/>
        <w:rPr>
          <w:rFonts w:ascii="Arial" w:hAnsi="Arial" w:cs="Arial"/>
          <w:b w:val="0"/>
          <w:bCs w:val="0"/>
        </w:rPr>
      </w:pPr>
    </w:p>
    <w:p w14:paraId="2B9EC0A6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04517D98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454BE92A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C3CCBE6" w14:textId="77777777" w:rsidR="008F4D0F" w:rsidRPr="008F4D0F" w:rsidRDefault="008F4D0F" w:rsidP="00910594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1366EFA7" w14:textId="77777777" w:rsidR="008F4D0F" w:rsidRDefault="008F4D0F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6F049CE0" w14:textId="77777777" w:rsidR="008F4D0F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1F033AF5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59F98CF6" w14:textId="19C65C43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69CE42FD" w14:textId="4F4965AE" w:rsidR="00524CB2" w:rsidRDefault="00524CB2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</w:t>
      </w:r>
    </w:p>
    <w:p w14:paraId="55A1AFE7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36E61865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442AE9D" w14:textId="2D3E1AEF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zakwestionował poprawienie omyłki, o której mowa w</w:t>
      </w:r>
      <w:r w:rsidR="002E6C79">
        <w:rPr>
          <w:rFonts w:ascii="Arial" w:hAnsi="Arial" w:cs="Arial"/>
          <w:b w:val="0"/>
          <w:bCs w:val="0"/>
        </w:rPr>
        <w:t xml:space="preserve"> Rozdziale XIII</w:t>
      </w:r>
      <w:r>
        <w:rPr>
          <w:rFonts w:ascii="Arial" w:hAnsi="Arial" w:cs="Arial"/>
          <w:b w:val="0"/>
          <w:bCs w:val="0"/>
        </w:rPr>
        <w:t xml:space="preserve">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2E6C79">
        <w:rPr>
          <w:rFonts w:ascii="Arial" w:hAnsi="Arial" w:cs="Arial"/>
          <w:b w:val="0"/>
          <w:bCs w:val="0"/>
        </w:rPr>
        <w:t xml:space="preserve"> SWZ</w:t>
      </w:r>
    </w:p>
    <w:p w14:paraId="7D31814B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6F3A064A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0104264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2ACFB365" w14:textId="77777777" w:rsidR="00DE7BE0" w:rsidRDefault="00DE7BE0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jej przyjęcie naruszałoby bezpieczeństwo publiczne, a tego bezpieczeństwa nie można zagwarantować w inny sposób</w:t>
      </w:r>
    </w:p>
    <w:p w14:paraId="7D2204F3" w14:textId="77777777" w:rsidR="00DE7BE0" w:rsidRDefault="006D29AF" w:rsidP="00910594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1D24E7A0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2BD696A7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5E60F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1C46157" w14:textId="77777777" w:rsidR="00696863" w:rsidRDefault="00696863" w:rsidP="00910594">
      <w:pPr>
        <w:pStyle w:val="Tekstpodstawowywcity21"/>
        <w:numPr>
          <w:ilvl w:val="0"/>
          <w:numId w:val="23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65D6FAD4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00B9BBB0" w14:textId="19763751" w:rsidR="00E07360" w:rsidRPr="00B07F90" w:rsidRDefault="00027F5F" w:rsidP="0091059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9D4C20" w14:textId="77777777" w:rsidTr="006E19D9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06376A" w:rsidRDefault="00027F5F" w:rsidP="006E19D9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1E531AA9" w14:textId="77777777" w:rsidTr="006E19D9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06376A" w:rsidRDefault="00027F5F" w:rsidP="006E19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45843A2F" w:rsidR="00027F5F" w:rsidRPr="00E07360" w:rsidRDefault="00027F5F" w:rsidP="006E19D9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 w:rsidRPr="00E073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CENA </w:t>
            </w:r>
            <w:r w:rsidR="00E07360" w:rsidRPr="00E0736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>NETTO</w:t>
            </w:r>
            <w:r w:rsidR="00B52F5E" w:rsidRPr="00E07360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  <w:r w:rsidRPr="00E07360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OFERTY</w:t>
            </w:r>
          </w:p>
          <w:p w14:paraId="729C4513" w14:textId="77777777" w:rsidR="00027F5F" w:rsidRPr="0006376A" w:rsidRDefault="00027F5F" w:rsidP="006E19D9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027F5F" w:rsidRDefault="00027F5F" w:rsidP="006E19D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F5F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</w:tbl>
    <w:p w14:paraId="6B3773EF" w14:textId="77777777" w:rsidR="00E07360" w:rsidRDefault="00E07360" w:rsidP="00E07360">
      <w:pPr>
        <w:pStyle w:val="Tekstpodstawowywcity21"/>
        <w:ind w:left="720"/>
        <w:rPr>
          <w:rFonts w:ascii="Arial" w:hAnsi="Arial" w:cs="Arial"/>
          <w:b w:val="0"/>
          <w:bCs w:val="0"/>
        </w:rPr>
      </w:pPr>
    </w:p>
    <w:p w14:paraId="703B0E89" w14:textId="26E2F0AA" w:rsidR="00E07360" w:rsidRDefault="00E07360" w:rsidP="00910594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4A98B3E" w14:textId="77777777" w:rsidR="00E07360" w:rsidRDefault="00E07360" w:rsidP="00910594">
      <w:pPr>
        <w:pStyle w:val="Tekstpodstawowywcity21"/>
        <w:numPr>
          <w:ilvl w:val="0"/>
          <w:numId w:val="26"/>
        </w:numPr>
        <w:rPr>
          <w:rFonts w:ascii="Arial" w:hAnsi="Arial" w:cs="Arial"/>
          <w:b w:val="0"/>
          <w:bCs w:val="0"/>
        </w:rPr>
      </w:pPr>
      <w:r w:rsidRPr="00E929CE">
        <w:rPr>
          <w:rFonts w:ascii="Arial" w:hAnsi="Arial" w:cs="Arial"/>
          <w:b w:val="0"/>
          <w:bCs w:val="0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7F22591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97ED63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Default="00ED65AE" w:rsidP="00910594">
      <w:pPr>
        <w:pStyle w:val="Tekstpodstawowywcity21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6E4395E3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ED65AE" w:rsidRDefault="00EF0D6B" w:rsidP="0091059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Default="00EF0D6B" w:rsidP="00910594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3BB9062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D9EE846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441BC1E" w14:textId="77777777" w:rsidR="00180465" w:rsidRPr="00FE311F" w:rsidRDefault="00180465" w:rsidP="00910594">
      <w:pPr>
        <w:pStyle w:val="Tekstpodstawowywcity21"/>
        <w:numPr>
          <w:ilvl w:val="0"/>
          <w:numId w:val="25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A99F2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 oferty</w:t>
      </w:r>
    </w:p>
    <w:p w14:paraId="5550CAF4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1786DE04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2BFFFE18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6C3B2DE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lastRenderedPageBreak/>
        <w:t>wystąpiła istotna zmiana okoliczności powodująca, że prowadzenie postępowania lub wykonanie zamówienia nie leży w interesie publicznym, czego nie można było wcześniej przewidzieć</w:t>
      </w:r>
    </w:p>
    <w:p w14:paraId="6CB1A173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758B9875" w14:textId="77777777" w:rsidR="00180465" w:rsidRDefault="00180465" w:rsidP="0091059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0764BF10" w14:textId="77777777" w:rsidR="00180465" w:rsidRPr="00180465" w:rsidRDefault="00180465" w:rsidP="00910594">
      <w:pPr>
        <w:pStyle w:val="Default"/>
        <w:numPr>
          <w:ilvl w:val="0"/>
          <w:numId w:val="25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3F027459" w14:textId="77777777" w:rsidR="00180465" w:rsidRPr="00A171DA" w:rsidRDefault="00180465" w:rsidP="00910594">
      <w:pPr>
        <w:pStyle w:val="Default"/>
        <w:numPr>
          <w:ilvl w:val="0"/>
          <w:numId w:val="25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28AD8BE6" w14:textId="4D997A2B" w:rsidR="00C80A55" w:rsidRPr="003C12D3" w:rsidRDefault="00C80A55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4FE3A96E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6BE7BB19" w14:textId="6E65CCB4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34019BA1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8BEF004" w14:textId="170B1D29" w:rsidR="00E07360" w:rsidRPr="00890C83" w:rsidRDefault="00F1028A" w:rsidP="00890C83">
      <w:pPr>
        <w:pStyle w:val="Akapitzlist"/>
        <w:spacing w:line="30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DD1371">
        <w:rPr>
          <w:rFonts w:ascii="Arial" w:hAnsi="Arial" w:cs="Arial"/>
          <w:bCs/>
          <w:sz w:val="24"/>
          <w:szCs w:val="24"/>
        </w:rPr>
        <w:t xml:space="preserve">Zamawiający w ramach prowadzonego postepowania udzieli zamówienia wykonawcy, którego oferta zostanie uznana za najkorzystniejszą </w:t>
      </w:r>
      <w:r w:rsidR="00E07AAA">
        <w:rPr>
          <w:rFonts w:ascii="Arial" w:hAnsi="Arial" w:cs="Arial"/>
          <w:bCs/>
          <w:sz w:val="24"/>
          <w:szCs w:val="24"/>
        </w:rPr>
        <w:t>na warunkach określonych we wzorze umowy stanowiącym załącznik nr 6 do SWZ</w:t>
      </w:r>
      <w:r w:rsidRPr="00DD137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C4115B9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77EB3EAF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E37D46" w:rsidRDefault="00BF60B7" w:rsidP="0084684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3C12D3" w:rsidRDefault="001D2251" w:rsidP="009450A9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3EE544CF" w14:textId="58BD4C4E" w:rsidR="00890C83" w:rsidRPr="00E0534F" w:rsidRDefault="0060016F" w:rsidP="00705481">
      <w:pPr>
        <w:pStyle w:val="Akapitzlist"/>
        <w:numPr>
          <w:ilvl w:val="3"/>
          <w:numId w:val="5"/>
        </w:numPr>
        <w:tabs>
          <w:tab w:val="clear" w:pos="2880"/>
        </w:tabs>
        <w:ind w:left="284" w:hanging="284"/>
        <w:jc w:val="both"/>
        <w:rPr>
          <w:rFonts w:ascii="Arial" w:hAnsi="Arial" w:cs="Arial"/>
          <w:sz w:val="24"/>
          <w:szCs w:val="24"/>
          <w:lang w:eastAsia="ar-SA"/>
        </w:rPr>
      </w:pPr>
      <w:r w:rsidRPr="00890C83">
        <w:rPr>
          <w:rFonts w:ascii="Arial" w:hAnsi="Arial" w:cs="Arial"/>
          <w:b/>
          <w:bCs/>
          <w:sz w:val="24"/>
          <w:szCs w:val="24"/>
        </w:rPr>
        <w:t>Przedmiot zamówienia obejmuje</w:t>
      </w:r>
      <w:r w:rsidR="00D4150B" w:rsidRPr="00890C83">
        <w:rPr>
          <w:rFonts w:ascii="Arial" w:hAnsi="Arial" w:cs="Arial"/>
          <w:sz w:val="24"/>
          <w:szCs w:val="24"/>
        </w:rPr>
        <w:t>:</w:t>
      </w:r>
      <w:r w:rsidR="009450A9" w:rsidRPr="00890C83">
        <w:rPr>
          <w:rFonts w:ascii="Arial" w:hAnsi="Arial" w:cs="Arial"/>
          <w:sz w:val="24"/>
          <w:szCs w:val="24"/>
        </w:rPr>
        <w:t xml:space="preserve"> </w:t>
      </w:r>
      <w:r w:rsidR="00B07F90">
        <w:rPr>
          <w:rFonts w:ascii="Arial" w:hAnsi="Arial" w:cs="Arial"/>
          <w:sz w:val="24"/>
          <w:szCs w:val="24"/>
          <w:lang w:eastAsia="ar-SA"/>
        </w:rPr>
        <w:t>przedłużenie wsparcia serwisowego dla sprzętu i systemów firmy IBM</w:t>
      </w:r>
      <w:r w:rsidR="00890C83" w:rsidRPr="00890C83">
        <w:rPr>
          <w:rFonts w:ascii="Arial" w:hAnsi="Arial" w:cs="Arial"/>
          <w:sz w:val="24"/>
          <w:szCs w:val="24"/>
          <w:lang w:eastAsia="ar-SA"/>
        </w:rPr>
        <w:t>.</w:t>
      </w:r>
    </w:p>
    <w:p w14:paraId="5B88B83F" w14:textId="33E9934C" w:rsidR="00890C83" w:rsidRPr="00B07F90" w:rsidRDefault="00890C83" w:rsidP="00B07F90">
      <w:pPr>
        <w:ind w:left="284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A61B42">
        <w:rPr>
          <w:rFonts w:ascii="Arial" w:hAnsi="Arial" w:cs="Arial"/>
          <w:b/>
          <w:sz w:val="24"/>
          <w:szCs w:val="24"/>
          <w:lang w:eastAsia="ar-SA"/>
        </w:rPr>
        <w:t xml:space="preserve">Szczegółowy opis przedmiotu zamówienia </w:t>
      </w:r>
      <w:r w:rsidR="00E0534F" w:rsidRPr="00A61B42">
        <w:rPr>
          <w:rFonts w:ascii="Arial" w:hAnsi="Arial" w:cs="Arial"/>
          <w:b/>
          <w:sz w:val="24"/>
          <w:szCs w:val="24"/>
          <w:lang w:eastAsia="ar-SA"/>
        </w:rPr>
        <w:t>stanowi</w:t>
      </w:r>
      <w:r w:rsidRPr="00A61B42">
        <w:rPr>
          <w:rFonts w:ascii="Arial" w:hAnsi="Arial" w:cs="Arial"/>
          <w:b/>
          <w:sz w:val="24"/>
          <w:szCs w:val="24"/>
          <w:lang w:eastAsia="ar-SA"/>
        </w:rPr>
        <w:t xml:space="preserve"> załącznik nr </w:t>
      </w:r>
      <w:r w:rsidR="00B07F90">
        <w:rPr>
          <w:rFonts w:ascii="Arial" w:hAnsi="Arial" w:cs="Arial"/>
          <w:b/>
          <w:sz w:val="24"/>
          <w:szCs w:val="24"/>
          <w:lang w:eastAsia="ar-SA"/>
        </w:rPr>
        <w:t>5</w:t>
      </w:r>
      <w:r w:rsidRPr="00A61B42">
        <w:rPr>
          <w:rFonts w:ascii="Arial" w:hAnsi="Arial" w:cs="Arial"/>
          <w:b/>
          <w:sz w:val="24"/>
          <w:szCs w:val="24"/>
          <w:lang w:eastAsia="ar-SA"/>
        </w:rPr>
        <w:t xml:space="preserve"> do SWZ, który jest integralną jej częścią.</w:t>
      </w:r>
    </w:p>
    <w:p w14:paraId="6893A0A2" w14:textId="77777777" w:rsidR="00705481" w:rsidRPr="00410BAF" w:rsidRDefault="00705481" w:rsidP="00910594">
      <w:pPr>
        <w:pStyle w:val="Akapitzlist"/>
        <w:numPr>
          <w:ilvl w:val="0"/>
          <w:numId w:val="32"/>
        </w:numPr>
        <w:shd w:val="clear" w:color="auto" w:fill="FFFFFF"/>
        <w:ind w:left="284" w:right="2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10BA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02865826" w14:textId="77777777" w:rsidR="00705481" w:rsidRPr="008502C8" w:rsidRDefault="00705481" w:rsidP="00705481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13A05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>
        <w:rPr>
          <w:rFonts w:ascii="Arial" w:hAnsi="Arial" w:cs="Arial"/>
          <w:sz w:val="24"/>
          <w:szCs w:val="24"/>
        </w:rPr>
        <w:br/>
      </w:r>
      <w:r w:rsidRPr="00D13A05">
        <w:rPr>
          <w:rFonts w:ascii="Arial" w:hAnsi="Arial" w:cs="Arial"/>
          <w:sz w:val="24"/>
          <w:szCs w:val="24"/>
        </w:rPr>
        <w:t>w trakcie realizacji zamówienia pracowników na podstawie stosunku pracy.</w:t>
      </w:r>
    </w:p>
    <w:p w14:paraId="76F04F7E" w14:textId="77777777" w:rsidR="00705481" w:rsidRPr="00AD7A96" w:rsidRDefault="00705481" w:rsidP="00910594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D7A96">
        <w:rPr>
          <w:rFonts w:ascii="Arial" w:eastAsia="Times New Roman" w:hAnsi="Arial" w:cs="Arial"/>
          <w:b/>
          <w:sz w:val="24"/>
          <w:szCs w:val="24"/>
        </w:rPr>
        <w:t xml:space="preserve">Zastrzeżenie </w:t>
      </w:r>
      <w:r>
        <w:rPr>
          <w:rFonts w:ascii="Arial" w:eastAsia="Times New Roman" w:hAnsi="Arial" w:cs="Arial"/>
          <w:b/>
          <w:sz w:val="24"/>
          <w:szCs w:val="24"/>
        </w:rPr>
        <w:t>kluczowych zadań do osobistego wykonania przez wykonawcę:</w:t>
      </w:r>
    </w:p>
    <w:p w14:paraId="6637E8DA" w14:textId="3599B8D1" w:rsidR="00705481" w:rsidRDefault="00705481" w:rsidP="0070548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>
        <w:rPr>
          <w:rFonts w:ascii="Arial" w:eastAsia="Times New Roman" w:hAnsi="Arial" w:cs="Arial"/>
          <w:sz w:val="24"/>
          <w:szCs w:val="24"/>
        </w:rPr>
        <w:t>w</w:t>
      </w:r>
      <w:r w:rsidRPr="0016216A">
        <w:rPr>
          <w:rFonts w:ascii="Arial" w:eastAsia="Times New Roman" w:hAnsi="Arial" w:cs="Arial"/>
          <w:sz w:val="24"/>
          <w:szCs w:val="24"/>
        </w:rPr>
        <w:t>ykonawcę kluczowych zadań</w:t>
      </w:r>
      <w:r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655407E2" w14:textId="77777777" w:rsidR="00DD1371" w:rsidRPr="00705481" w:rsidRDefault="00DD1371" w:rsidP="00705481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</w:p>
    <w:p w14:paraId="5610ABAB" w14:textId="77777777" w:rsidR="005A7C55" w:rsidRDefault="005A7C55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3C12D3" w:rsidRDefault="00F77A5B" w:rsidP="00F77A5B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30524F13" w14:textId="77777777" w:rsidR="00F72282" w:rsidRDefault="00F72282" w:rsidP="00F72282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74636EC" w14:textId="77777777" w:rsidR="00F9391C" w:rsidRPr="00F9391C" w:rsidRDefault="00F9391C" w:rsidP="00F9391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>ZAŁĄCZNIK NR  1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0BB5E7A2" w14:textId="77777777" w:rsidR="00F9391C" w:rsidRPr="00F9391C" w:rsidRDefault="00F9391C" w:rsidP="00F9391C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>ZAŁĄCZNIK NR  2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C83FAE8" w14:textId="77777777" w:rsidR="00F9391C" w:rsidRPr="00F9391C" w:rsidRDefault="00F9391C" w:rsidP="00F9391C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lastRenderedPageBreak/>
        <w:t>ZAŁĄCZNIK NR  3</w:t>
      </w:r>
      <w:r w:rsidRPr="00F9391C">
        <w:rPr>
          <w:rFonts w:ascii="Arial" w:hAnsi="Arial" w:cs="Arial"/>
          <w:bCs/>
          <w:sz w:val="24"/>
          <w:szCs w:val="24"/>
        </w:rPr>
        <w:tab/>
        <w:t xml:space="preserve">oświadczenie o spełnianiu warunków udziału </w:t>
      </w:r>
    </w:p>
    <w:p w14:paraId="4E3D73F1" w14:textId="77777777" w:rsidR="00F9391C" w:rsidRPr="00F9391C" w:rsidRDefault="00F9391C" w:rsidP="00F9391C">
      <w:pPr>
        <w:tabs>
          <w:tab w:val="left" w:pos="0"/>
        </w:tabs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 xml:space="preserve">ZAŁĄCZNIK NR  4   </w:t>
      </w:r>
      <w:r w:rsidRPr="00F9391C">
        <w:rPr>
          <w:rFonts w:ascii="Arial" w:hAnsi="Arial" w:cs="Arial"/>
          <w:bCs/>
          <w:sz w:val="24"/>
          <w:szCs w:val="24"/>
        </w:rPr>
        <w:tab/>
        <w:t>wzór zobowiązania podmiotu udostępniającego zasoby</w:t>
      </w:r>
    </w:p>
    <w:p w14:paraId="5A0090A3" w14:textId="6F9EEDB8" w:rsidR="00F9391C" w:rsidRDefault="00B07F90" w:rsidP="00F9391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</w:t>
      </w:r>
      <w:r w:rsidR="00F9391C" w:rsidRPr="00F9391C">
        <w:rPr>
          <w:rFonts w:ascii="Arial" w:hAnsi="Arial" w:cs="Arial"/>
          <w:bCs/>
          <w:sz w:val="24"/>
          <w:szCs w:val="24"/>
        </w:rPr>
        <w:tab/>
      </w:r>
      <w:r w:rsidR="00F9391C" w:rsidRPr="00F9391C"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2BA549E5" w14:textId="1F559D67" w:rsidR="00E07AAA" w:rsidRPr="00F9391C" w:rsidRDefault="00E07AAA" w:rsidP="00E07AAA">
      <w:pPr>
        <w:rPr>
          <w:rFonts w:ascii="Arial" w:hAnsi="Arial" w:cs="Arial"/>
          <w:bCs/>
          <w:sz w:val="24"/>
          <w:szCs w:val="24"/>
        </w:rPr>
      </w:pPr>
      <w:r w:rsidRPr="00F9391C">
        <w:rPr>
          <w:rFonts w:ascii="Arial" w:hAnsi="Arial" w:cs="Arial"/>
          <w:bCs/>
          <w:sz w:val="24"/>
          <w:szCs w:val="24"/>
        </w:rPr>
        <w:t xml:space="preserve">ZAŁĄCZNIK NR  </w:t>
      </w:r>
      <w:r>
        <w:rPr>
          <w:rFonts w:ascii="Arial" w:hAnsi="Arial" w:cs="Arial"/>
          <w:bCs/>
          <w:sz w:val="24"/>
          <w:szCs w:val="24"/>
        </w:rPr>
        <w:t>6</w:t>
      </w:r>
      <w:r w:rsidRPr="00F9391C">
        <w:rPr>
          <w:rFonts w:ascii="Arial" w:hAnsi="Arial" w:cs="Arial"/>
          <w:bCs/>
          <w:sz w:val="24"/>
          <w:szCs w:val="24"/>
        </w:rPr>
        <w:tab/>
      </w:r>
      <w:r w:rsidRPr="00F9391C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wzór umowy</w:t>
      </w:r>
    </w:p>
    <w:p w14:paraId="3F12908C" w14:textId="77777777" w:rsidR="00E07AAA" w:rsidRPr="00F9391C" w:rsidRDefault="00E07AAA" w:rsidP="00F9391C">
      <w:pPr>
        <w:rPr>
          <w:rFonts w:ascii="Arial" w:hAnsi="Arial" w:cs="Arial"/>
          <w:bCs/>
          <w:sz w:val="24"/>
          <w:szCs w:val="24"/>
        </w:rPr>
      </w:pPr>
    </w:p>
    <w:p w14:paraId="75FC64E7" w14:textId="77777777" w:rsidR="0060016F" w:rsidRPr="00E37D46" w:rsidRDefault="0060016F" w:rsidP="00F72282">
      <w:pPr>
        <w:jc w:val="both"/>
        <w:rPr>
          <w:rFonts w:ascii="Arial" w:hAnsi="Arial" w:cs="Arial"/>
          <w:sz w:val="24"/>
          <w:szCs w:val="24"/>
        </w:rPr>
      </w:pPr>
    </w:p>
    <w:sectPr w:rsidR="0060016F" w:rsidRPr="00E37D46" w:rsidSect="00836F7D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1AF7" w14:textId="77777777" w:rsidR="00CE1A25" w:rsidRDefault="00CE1A25" w:rsidP="00EF0384">
      <w:r>
        <w:separator/>
      </w:r>
    </w:p>
  </w:endnote>
  <w:endnote w:type="continuationSeparator" w:id="0">
    <w:p w14:paraId="57C97D65" w14:textId="77777777" w:rsidR="00CE1A25" w:rsidRDefault="00CE1A25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6CBFB70A" w:rsidR="00857BA2" w:rsidRDefault="00857BA2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FD2973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857BA2" w:rsidRDefault="00857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7EB56" w14:textId="77777777" w:rsidR="00CE1A25" w:rsidRDefault="00CE1A25" w:rsidP="00EF0384">
      <w:r>
        <w:separator/>
      </w:r>
    </w:p>
  </w:footnote>
  <w:footnote w:type="continuationSeparator" w:id="0">
    <w:p w14:paraId="59F95C51" w14:textId="77777777" w:rsidR="00CE1A25" w:rsidRDefault="00CE1A25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FF25" w14:textId="611AB35D" w:rsidR="00857BA2" w:rsidRPr="006E19D9" w:rsidRDefault="00857BA2" w:rsidP="00EF0384">
    <w:pPr>
      <w:pStyle w:val="Nagwek"/>
      <w:rPr>
        <w:rFonts w:ascii="Arial" w:hAnsi="Arial" w:cs="Arial"/>
        <w:b/>
      </w:rPr>
    </w:pPr>
    <w:r w:rsidRPr="006E19D9">
      <w:rPr>
        <w:rFonts w:ascii="Arial" w:hAnsi="Arial" w:cs="Arial"/>
        <w:b/>
      </w:rPr>
      <w:t xml:space="preserve">Nr sprawy </w:t>
    </w:r>
    <w:r w:rsidR="00ED4FF6">
      <w:rPr>
        <w:rFonts w:ascii="Arial" w:hAnsi="Arial" w:cs="Arial"/>
        <w:b/>
      </w:rPr>
      <w:t>2/2022</w:t>
    </w:r>
  </w:p>
  <w:p w14:paraId="29121193" w14:textId="77777777" w:rsidR="00857BA2" w:rsidRDefault="00857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307C9"/>
    <w:multiLevelType w:val="hybridMultilevel"/>
    <w:tmpl w:val="61601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4A9F"/>
    <w:multiLevelType w:val="hybridMultilevel"/>
    <w:tmpl w:val="C20E2F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97E071F"/>
    <w:multiLevelType w:val="multilevel"/>
    <w:tmpl w:val="2C2027C4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75128C"/>
    <w:multiLevelType w:val="multilevel"/>
    <w:tmpl w:val="90E2AE44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rFonts w:hint="default"/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2E227A8A"/>
    <w:multiLevelType w:val="hybridMultilevel"/>
    <w:tmpl w:val="BFA83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C656B"/>
    <w:multiLevelType w:val="hybridMultilevel"/>
    <w:tmpl w:val="B8CE68A8"/>
    <w:lvl w:ilvl="0" w:tplc="89866648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E6934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7E3F"/>
    <w:multiLevelType w:val="hybridMultilevel"/>
    <w:tmpl w:val="164CA7AA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65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F3515"/>
    <w:multiLevelType w:val="hybridMultilevel"/>
    <w:tmpl w:val="2E6428B0"/>
    <w:lvl w:ilvl="0" w:tplc="7DC43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68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7"/>
  </w:num>
  <w:num w:numId="4">
    <w:abstractNumId w:val="9"/>
  </w:num>
  <w:num w:numId="5">
    <w:abstractNumId w:val="29"/>
  </w:num>
  <w:num w:numId="6">
    <w:abstractNumId w:val="23"/>
  </w:num>
  <w:num w:numId="7">
    <w:abstractNumId w:val="35"/>
    <w:lvlOverride w:ilvl="0">
      <w:startOverride w:val="1"/>
    </w:lvlOverride>
  </w:num>
  <w:num w:numId="8">
    <w:abstractNumId w:val="34"/>
  </w:num>
  <w:num w:numId="9">
    <w:abstractNumId w:val="33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12"/>
  </w:num>
  <w:num w:numId="14">
    <w:abstractNumId w:val="31"/>
  </w:num>
  <w:num w:numId="15">
    <w:abstractNumId w:val="10"/>
  </w:num>
  <w:num w:numId="16">
    <w:abstractNumId w:val="32"/>
  </w:num>
  <w:num w:numId="17">
    <w:abstractNumId w:val="38"/>
  </w:num>
  <w:num w:numId="18">
    <w:abstractNumId w:val="36"/>
  </w:num>
  <w:num w:numId="19">
    <w:abstractNumId w:val="20"/>
  </w:num>
  <w:num w:numId="20">
    <w:abstractNumId w:val="8"/>
  </w:num>
  <w:num w:numId="21">
    <w:abstractNumId w:val="13"/>
  </w:num>
  <w:num w:numId="22">
    <w:abstractNumId w:val="11"/>
  </w:num>
  <w:num w:numId="23">
    <w:abstractNumId w:val="25"/>
  </w:num>
  <w:num w:numId="24">
    <w:abstractNumId w:val="26"/>
  </w:num>
  <w:num w:numId="25">
    <w:abstractNumId w:val="24"/>
  </w:num>
  <w:num w:numId="26">
    <w:abstractNumId w:val="30"/>
  </w:num>
  <w:num w:numId="27">
    <w:abstractNumId w:val="15"/>
  </w:num>
  <w:num w:numId="28">
    <w:abstractNumId w:val="22"/>
  </w:num>
  <w:num w:numId="29">
    <w:abstractNumId w:val="5"/>
  </w:num>
  <w:num w:numId="30">
    <w:abstractNumId w:val="18"/>
  </w:num>
  <w:num w:numId="31">
    <w:abstractNumId w:val="27"/>
  </w:num>
  <w:num w:numId="32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71BD"/>
    <w:rsid w:val="000137EC"/>
    <w:rsid w:val="000138BC"/>
    <w:rsid w:val="0001546D"/>
    <w:rsid w:val="00017DAC"/>
    <w:rsid w:val="0002168F"/>
    <w:rsid w:val="00025AB2"/>
    <w:rsid w:val="000263BA"/>
    <w:rsid w:val="00026A11"/>
    <w:rsid w:val="00026B5B"/>
    <w:rsid w:val="00027F5F"/>
    <w:rsid w:val="0003006B"/>
    <w:rsid w:val="00032045"/>
    <w:rsid w:val="00035F13"/>
    <w:rsid w:val="00036A6C"/>
    <w:rsid w:val="000409E6"/>
    <w:rsid w:val="000413E4"/>
    <w:rsid w:val="00042106"/>
    <w:rsid w:val="00050875"/>
    <w:rsid w:val="00053F1B"/>
    <w:rsid w:val="0005505A"/>
    <w:rsid w:val="000550B5"/>
    <w:rsid w:val="0005697E"/>
    <w:rsid w:val="00066AAE"/>
    <w:rsid w:val="00066E11"/>
    <w:rsid w:val="00067CB6"/>
    <w:rsid w:val="00070D4B"/>
    <w:rsid w:val="00074627"/>
    <w:rsid w:val="00076807"/>
    <w:rsid w:val="0007740B"/>
    <w:rsid w:val="00077781"/>
    <w:rsid w:val="0008081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C1AA2"/>
    <w:rsid w:val="000C7958"/>
    <w:rsid w:val="000C7F3D"/>
    <w:rsid w:val="000D0E91"/>
    <w:rsid w:val="000D2D9D"/>
    <w:rsid w:val="000E3C3A"/>
    <w:rsid w:val="000E5CB9"/>
    <w:rsid w:val="000F1679"/>
    <w:rsid w:val="000F762B"/>
    <w:rsid w:val="00102A51"/>
    <w:rsid w:val="0011079F"/>
    <w:rsid w:val="001113CB"/>
    <w:rsid w:val="00113AFE"/>
    <w:rsid w:val="001200F2"/>
    <w:rsid w:val="00121B2E"/>
    <w:rsid w:val="001244CD"/>
    <w:rsid w:val="00133F3A"/>
    <w:rsid w:val="00142CBE"/>
    <w:rsid w:val="00151806"/>
    <w:rsid w:val="001563BC"/>
    <w:rsid w:val="00161991"/>
    <w:rsid w:val="001622D4"/>
    <w:rsid w:val="00164FF7"/>
    <w:rsid w:val="00166269"/>
    <w:rsid w:val="00173527"/>
    <w:rsid w:val="00176DF5"/>
    <w:rsid w:val="00180465"/>
    <w:rsid w:val="0018405A"/>
    <w:rsid w:val="00184078"/>
    <w:rsid w:val="001855F4"/>
    <w:rsid w:val="001859C8"/>
    <w:rsid w:val="0018712C"/>
    <w:rsid w:val="00191151"/>
    <w:rsid w:val="001965C7"/>
    <w:rsid w:val="001970A6"/>
    <w:rsid w:val="0019730E"/>
    <w:rsid w:val="00197B95"/>
    <w:rsid w:val="001A69E2"/>
    <w:rsid w:val="001B208E"/>
    <w:rsid w:val="001B383E"/>
    <w:rsid w:val="001B532D"/>
    <w:rsid w:val="001C4001"/>
    <w:rsid w:val="001C7D84"/>
    <w:rsid w:val="001D2251"/>
    <w:rsid w:val="001D552C"/>
    <w:rsid w:val="001D5B84"/>
    <w:rsid w:val="001D6526"/>
    <w:rsid w:val="001E03CF"/>
    <w:rsid w:val="001E08BA"/>
    <w:rsid w:val="001E14F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232F"/>
    <w:rsid w:val="0022192D"/>
    <w:rsid w:val="00222315"/>
    <w:rsid w:val="00227BD6"/>
    <w:rsid w:val="00230BD6"/>
    <w:rsid w:val="00230DCB"/>
    <w:rsid w:val="00233EEF"/>
    <w:rsid w:val="00234DE0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7A3"/>
    <w:rsid w:val="002808C5"/>
    <w:rsid w:val="0028228F"/>
    <w:rsid w:val="00283420"/>
    <w:rsid w:val="002857D5"/>
    <w:rsid w:val="0028638C"/>
    <w:rsid w:val="002914D9"/>
    <w:rsid w:val="00295090"/>
    <w:rsid w:val="002955CF"/>
    <w:rsid w:val="00297C3B"/>
    <w:rsid w:val="002A0CAF"/>
    <w:rsid w:val="002A112D"/>
    <w:rsid w:val="002A3F96"/>
    <w:rsid w:val="002A4A1F"/>
    <w:rsid w:val="002A60F7"/>
    <w:rsid w:val="002A7881"/>
    <w:rsid w:val="002B1566"/>
    <w:rsid w:val="002B1B42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7AB2"/>
    <w:rsid w:val="002D463B"/>
    <w:rsid w:val="002E2C97"/>
    <w:rsid w:val="002E6C79"/>
    <w:rsid w:val="002F1427"/>
    <w:rsid w:val="002F3058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6D7C"/>
    <w:rsid w:val="00317FDD"/>
    <w:rsid w:val="00324766"/>
    <w:rsid w:val="003265A6"/>
    <w:rsid w:val="00330734"/>
    <w:rsid w:val="00330E3B"/>
    <w:rsid w:val="003336E9"/>
    <w:rsid w:val="00333E0D"/>
    <w:rsid w:val="00335658"/>
    <w:rsid w:val="00335AEA"/>
    <w:rsid w:val="00347793"/>
    <w:rsid w:val="00350CBA"/>
    <w:rsid w:val="00361FC6"/>
    <w:rsid w:val="003632B2"/>
    <w:rsid w:val="0036411C"/>
    <w:rsid w:val="00365A62"/>
    <w:rsid w:val="00366D5B"/>
    <w:rsid w:val="00367185"/>
    <w:rsid w:val="003678B1"/>
    <w:rsid w:val="00370FC6"/>
    <w:rsid w:val="0037506F"/>
    <w:rsid w:val="00383E1E"/>
    <w:rsid w:val="003903C0"/>
    <w:rsid w:val="0039173A"/>
    <w:rsid w:val="00391D9F"/>
    <w:rsid w:val="0039557E"/>
    <w:rsid w:val="003A6676"/>
    <w:rsid w:val="003A6784"/>
    <w:rsid w:val="003A6D95"/>
    <w:rsid w:val="003A7423"/>
    <w:rsid w:val="003B2DEB"/>
    <w:rsid w:val="003B5595"/>
    <w:rsid w:val="003B7BCD"/>
    <w:rsid w:val="003C04CE"/>
    <w:rsid w:val="003C0F44"/>
    <w:rsid w:val="003C12D3"/>
    <w:rsid w:val="003C734F"/>
    <w:rsid w:val="003D0076"/>
    <w:rsid w:val="003D5642"/>
    <w:rsid w:val="003D5853"/>
    <w:rsid w:val="003E5310"/>
    <w:rsid w:val="003E595A"/>
    <w:rsid w:val="003E6C9E"/>
    <w:rsid w:val="003E7117"/>
    <w:rsid w:val="003E7CAF"/>
    <w:rsid w:val="003F214D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343AD"/>
    <w:rsid w:val="00436EBE"/>
    <w:rsid w:val="00437678"/>
    <w:rsid w:val="00444E2C"/>
    <w:rsid w:val="00444F6E"/>
    <w:rsid w:val="00450255"/>
    <w:rsid w:val="00452E7A"/>
    <w:rsid w:val="00453D2F"/>
    <w:rsid w:val="004635DD"/>
    <w:rsid w:val="00464B0F"/>
    <w:rsid w:val="004654DD"/>
    <w:rsid w:val="00466F06"/>
    <w:rsid w:val="00471424"/>
    <w:rsid w:val="004748C8"/>
    <w:rsid w:val="004763C8"/>
    <w:rsid w:val="00480B33"/>
    <w:rsid w:val="00483CF9"/>
    <w:rsid w:val="00484DB7"/>
    <w:rsid w:val="0049484C"/>
    <w:rsid w:val="00495486"/>
    <w:rsid w:val="00495BDD"/>
    <w:rsid w:val="00496CC2"/>
    <w:rsid w:val="00497210"/>
    <w:rsid w:val="004B15FA"/>
    <w:rsid w:val="004B18A3"/>
    <w:rsid w:val="004B1F9A"/>
    <w:rsid w:val="004C13B3"/>
    <w:rsid w:val="004C25BF"/>
    <w:rsid w:val="004C2D74"/>
    <w:rsid w:val="004C4E9C"/>
    <w:rsid w:val="004C5F63"/>
    <w:rsid w:val="004D05ED"/>
    <w:rsid w:val="004D1AFB"/>
    <w:rsid w:val="004D4EDD"/>
    <w:rsid w:val="004E087A"/>
    <w:rsid w:val="004E5327"/>
    <w:rsid w:val="004E5CBE"/>
    <w:rsid w:val="004F7D2D"/>
    <w:rsid w:val="005007BB"/>
    <w:rsid w:val="005079F7"/>
    <w:rsid w:val="00511AB3"/>
    <w:rsid w:val="00512D6D"/>
    <w:rsid w:val="0052444E"/>
    <w:rsid w:val="00524CB2"/>
    <w:rsid w:val="00526850"/>
    <w:rsid w:val="005270C5"/>
    <w:rsid w:val="0053246A"/>
    <w:rsid w:val="005360CD"/>
    <w:rsid w:val="00537D04"/>
    <w:rsid w:val="00545EBA"/>
    <w:rsid w:val="00546914"/>
    <w:rsid w:val="0055094F"/>
    <w:rsid w:val="005512DB"/>
    <w:rsid w:val="0055322A"/>
    <w:rsid w:val="005651BA"/>
    <w:rsid w:val="00570520"/>
    <w:rsid w:val="005705E4"/>
    <w:rsid w:val="00572E62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7C55"/>
    <w:rsid w:val="005B29C3"/>
    <w:rsid w:val="005B3E73"/>
    <w:rsid w:val="005C3867"/>
    <w:rsid w:val="005C7829"/>
    <w:rsid w:val="005D3363"/>
    <w:rsid w:val="005D550F"/>
    <w:rsid w:val="005D77FD"/>
    <w:rsid w:val="005E57FE"/>
    <w:rsid w:val="005E7B4F"/>
    <w:rsid w:val="005F1BBD"/>
    <w:rsid w:val="005F36A5"/>
    <w:rsid w:val="0060016F"/>
    <w:rsid w:val="006023AE"/>
    <w:rsid w:val="00605FDC"/>
    <w:rsid w:val="00606888"/>
    <w:rsid w:val="00611390"/>
    <w:rsid w:val="0061169A"/>
    <w:rsid w:val="00611953"/>
    <w:rsid w:val="00612563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4B60"/>
    <w:rsid w:val="00646AE7"/>
    <w:rsid w:val="006515F3"/>
    <w:rsid w:val="006535C8"/>
    <w:rsid w:val="006536C0"/>
    <w:rsid w:val="006554C0"/>
    <w:rsid w:val="006556CD"/>
    <w:rsid w:val="00660BB2"/>
    <w:rsid w:val="006632D0"/>
    <w:rsid w:val="00665752"/>
    <w:rsid w:val="00671463"/>
    <w:rsid w:val="0067405E"/>
    <w:rsid w:val="00675C02"/>
    <w:rsid w:val="006820A5"/>
    <w:rsid w:val="00684D48"/>
    <w:rsid w:val="00685E21"/>
    <w:rsid w:val="006863A4"/>
    <w:rsid w:val="00687E65"/>
    <w:rsid w:val="00687FC6"/>
    <w:rsid w:val="00692A88"/>
    <w:rsid w:val="00693850"/>
    <w:rsid w:val="00696702"/>
    <w:rsid w:val="00696863"/>
    <w:rsid w:val="006A0734"/>
    <w:rsid w:val="006A22F0"/>
    <w:rsid w:val="006B08CC"/>
    <w:rsid w:val="006B207A"/>
    <w:rsid w:val="006C1FCF"/>
    <w:rsid w:val="006C2E85"/>
    <w:rsid w:val="006C46B6"/>
    <w:rsid w:val="006C4ADE"/>
    <w:rsid w:val="006C643E"/>
    <w:rsid w:val="006D29AF"/>
    <w:rsid w:val="006D5778"/>
    <w:rsid w:val="006D703D"/>
    <w:rsid w:val="006D7244"/>
    <w:rsid w:val="006E1385"/>
    <w:rsid w:val="006E19D9"/>
    <w:rsid w:val="006E2D26"/>
    <w:rsid w:val="006F0F52"/>
    <w:rsid w:val="006F7511"/>
    <w:rsid w:val="006F7B58"/>
    <w:rsid w:val="00700439"/>
    <w:rsid w:val="00700F2C"/>
    <w:rsid w:val="00700F9E"/>
    <w:rsid w:val="00701921"/>
    <w:rsid w:val="00705481"/>
    <w:rsid w:val="00710A34"/>
    <w:rsid w:val="00715A0A"/>
    <w:rsid w:val="00717734"/>
    <w:rsid w:val="0072240B"/>
    <w:rsid w:val="00730291"/>
    <w:rsid w:val="007326E1"/>
    <w:rsid w:val="00736472"/>
    <w:rsid w:val="0073652C"/>
    <w:rsid w:val="007438FD"/>
    <w:rsid w:val="007439A5"/>
    <w:rsid w:val="00744C0E"/>
    <w:rsid w:val="007451F7"/>
    <w:rsid w:val="00751957"/>
    <w:rsid w:val="00753E90"/>
    <w:rsid w:val="007660D0"/>
    <w:rsid w:val="0077667D"/>
    <w:rsid w:val="00776BBA"/>
    <w:rsid w:val="00782C10"/>
    <w:rsid w:val="00783614"/>
    <w:rsid w:val="00784635"/>
    <w:rsid w:val="007905B9"/>
    <w:rsid w:val="00796489"/>
    <w:rsid w:val="00796F04"/>
    <w:rsid w:val="007974A3"/>
    <w:rsid w:val="007A1C06"/>
    <w:rsid w:val="007A3C47"/>
    <w:rsid w:val="007B147A"/>
    <w:rsid w:val="007B312A"/>
    <w:rsid w:val="007B3C17"/>
    <w:rsid w:val="007B539C"/>
    <w:rsid w:val="007B5583"/>
    <w:rsid w:val="007B69E0"/>
    <w:rsid w:val="007C0466"/>
    <w:rsid w:val="007C05CD"/>
    <w:rsid w:val="007C0DA6"/>
    <w:rsid w:val="007C1315"/>
    <w:rsid w:val="007C3EFD"/>
    <w:rsid w:val="007D068B"/>
    <w:rsid w:val="007D0CC0"/>
    <w:rsid w:val="007D3484"/>
    <w:rsid w:val="007D5AE6"/>
    <w:rsid w:val="007E1A89"/>
    <w:rsid w:val="007E47D5"/>
    <w:rsid w:val="007E5B57"/>
    <w:rsid w:val="007F0EC5"/>
    <w:rsid w:val="007F10F7"/>
    <w:rsid w:val="007F4625"/>
    <w:rsid w:val="007F7D4C"/>
    <w:rsid w:val="00802787"/>
    <w:rsid w:val="00814FCF"/>
    <w:rsid w:val="00816A7A"/>
    <w:rsid w:val="00820D42"/>
    <w:rsid w:val="0082317A"/>
    <w:rsid w:val="00823BC0"/>
    <w:rsid w:val="0082610A"/>
    <w:rsid w:val="00827166"/>
    <w:rsid w:val="008340A4"/>
    <w:rsid w:val="00836F7D"/>
    <w:rsid w:val="00842BF6"/>
    <w:rsid w:val="00846842"/>
    <w:rsid w:val="008500AB"/>
    <w:rsid w:val="00851954"/>
    <w:rsid w:val="00857BA2"/>
    <w:rsid w:val="00864CC2"/>
    <w:rsid w:val="00867CFA"/>
    <w:rsid w:val="008755CF"/>
    <w:rsid w:val="00882346"/>
    <w:rsid w:val="008828D1"/>
    <w:rsid w:val="00883D90"/>
    <w:rsid w:val="008861C7"/>
    <w:rsid w:val="0089013A"/>
    <w:rsid w:val="00890C83"/>
    <w:rsid w:val="00891E11"/>
    <w:rsid w:val="00892A58"/>
    <w:rsid w:val="00895670"/>
    <w:rsid w:val="00897D32"/>
    <w:rsid w:val="008B0D68"/>
    <w:rsid w:val="008B1FD8"/>
    <w:rsid w:val="008B20DD"/>
    <w:rsid w:val="008B2DBE"/>
    <w:rsid w:val="008B42F3"/>
    <w:rsid w:val="008B4425"/>
    <w:rsid w:val="008B4FA8"/>
    <w:rsid w:val="008B53D3"/>
    <w:rsid w:val="008B7869"/>
    <w:rsid w:val="008C1119"/>
    <w:rsid w:val="008C1440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5805"/>
    <w:rsid w:val="0090747F"/>
    <w:rsid w:val="00910489"/>
    <w:rsid w:val="00910594"/>
    <w:rsid w:val="009127AA"/>
    <w:rsid w:val="00912AA9"/>
    <w:rsid w:val="00912BED"/>
    <w:rsid w:val="00914A2A"/>
    <w:rsid w:val="009219A0"/>
    <w:rsid w:val="00921CD0"/>
    <w:rsid w:val="00923222"/>
    <w:rsid w:val="00927E47"/>
    <w:rsid w:val="0093516C"/>
    <w:rsid w:val="009450A9"/>
    <w:rsid w:val="0095079D"/>
    <w:rsid w:val="00954339"/>
    <w:rsid w:val="009636DA"/>
    <w:rsid w:val="00965FF8"/>
    <w:rsid w:val="00967662"/>
    <w:rsid w:val="009742E2"/>
    <w:rsid w:val="00976BCE"/>
    <w:rsid w:val="00976FB6"/>
    <w:rsid w:val="00981732"/>
    <w:rsid w:val="0098217E"/>
    <w:rsid w:val="00984EA1"/>
    <w:rsid w:val="00986DB0"/>
    <w:rsid w:val="009875CF"/>
    <w:rsid w:val="00991AE1"/>
    <w:rsid w:val="00991D45"/>
    <w:rsid w:val="0099433D"/>
    <w:rsid w:val="00995165"/>
    <w:rsid w:val="0099542D"/>
    <w:rsid w:val="009958A0"/>
    <w:rsid w:val="009A43D6"/>
    <w:rsid w:val="009B01B4"/>
    <w:rsid w:val="009B06E1"/>
    <w:rsid w:val="009B36DD"/>
    <w:rsid w:val="009B619A"/>
    <w:rsid w:val="009B6A38"/>
    <w:rsid w:val="009B7002"/>
    <w:rsid w:val="009C0F0E"/>
    <w:rsid w:val="009D592F"/>
    <w:rsid w:val="009D6CC0"/>
    <w:rsid w:val="009E1D19"/>
    <w:rsid w:val="009E2BF5"/>
    <w:rsid w:val="009E57CA"/>
    <w:rsid w:val="009F0921"/>
    <w:rsid w:val="009F24CC"/>
    <w:rsid w:val="009F3F56"/>
    <w:rsid w:val="009F45ED"/>
    <w:rsid w:val="009F49F9"/>
    <w:rsid w:val="009F4B42"/>
    <w:rsid w:val="00A04798"/>
    <w:rsid w:val="00A04F1A"/>
    <w:rsid w:val="00A04F3A"/>
    <w:rsid w:val="00A051D3"/>
    <w:rsid w:val="00A0687C"/>
    <w:rsid w:val="00A06A4A"/>
    <w:rsid w:val="00A11E58"/>
    <w:rsid w:val="00A171DA"/>
    <w:rsid w:val="00A20282"/>
    <w:rsid w:val="00A20DDA"/>
    <w:rsid w:val="00A21BB7"/>
    <w:rsid w:val="00A22F18"/>
    <w:rsid w:val="00A23EDC"/>
    <w:rsid w:val="00A3407B"/>
    <w:rsid w:val="00A434C2"/>
    <w:rsid w:val="00A440CD"/>
    <w:rsid w:val="00A455E7"/>
    <w:rsid w:val="00A4689C"/>
    <w:rsid w:val="00A50176"/>
    <w:rsid w:val="00A55F63"/>
    <w:rsid w:val="00A575C1"/>
    <w:rsid w:val="00A57A9C"/>
    <w:rsid w:val="00A61B42"/>
    <w:rsid w:val="00A62498"/>
    <w:rsid w:val="00A679F9"/>
    <w:rsid w:val="00A746D5"/>
    <w:rsid w:val="00A75DBE"/>
    <w:rsid w:val="00A84998"/>
    <w:rsid w:val="00A85D0F"/>
    <w:rsid w:val="00A86129"/>
    <w:rsid w:val="00A86B87"/>
    <w:rsid w:val="00A90AE9"/>
    <w:rsid w:val="00A92381"/>
    <w:rsid w:val="00A943CC"/>
    <w:rsid w:val="00A970EF"/>
    <w:rsid w:val="00AA2DB4"/>
    <w:rsid w:val="00AA33B5"/>
    <w:rsid w:val="00AA3836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766"/>
    <w:rsid w:val="00AD0909"/>
    <w:rsid w:val="00AD1F47"/>
    <w:rsid w:val="00AD3B8D"/>
    <w:rsid w:val="00AD3C27"/>
    <w:rsid w:val="00AD5DE0"/>
    <w:rsid w:val="00AD7284"/>
    <w:rsid w:val="00AF2C64"/>
    <w:rsid w:val="00AF4AB2"/>
    <w:rsid w:val="00AF7689"/>
    <w:rsid w:val="00AF7C95"/>
    <w:rsid w:val="00B0033A"/>
    <w:rsid w:val="00B05456"/>
    <w:rsid w:val="00B07F90"/>
    <w:rsid w:val="00B104C0"/>
    <w:rsid w:val="00B12559"/>
    <w:rsid w:val="00B125C6"/>
    <w:rsid w:val="00B12784"/>
    <w:rsid w:val="00B14EDA"/>
    <w:rsid w:val="00B226FD"/>
    <w:rsid w:val="00B25A5F"/>
    <w:rsid w:val="00B303CB"/>
    <w:rsid w:val="00B306A7"/>
    <w:rsid w:val="00B34F48"/>
    <w:rsid w:val="00B36919"/>
    <w:rsid w:val="00B46D9B"/>
    <w:rsid w:val="00B52F5E"/>
    <w:rsid w:val="00B53DC3"/>
    <w:rsid w:val="00B55A78"/>
    <w:rsid w:val="00B64472"/>
    <w:rsid w:val="00B65FF5"/>
    <w:rsid w:val="00B70467"/>
    <w:rsid w:val="00B768C3"/>
    <w:rsid w:val="00B76DD6"/>
    <w:rsid w:val="00B840CE"/>
    <w:rsid w:val="00B85DA8"/>
    <w:rsid w:val="00B92331"/>
    <w:rsid w:val="00B94758"/>
    <w:rsid w:val="00B94DE9"/>
    <w:rsid w:val="00B96A08"/>
    <w:rsid w:val="00BA008C"/>
    <w:rsid w:val="00BA214F"/>
    <w:rsid w:val="00BA4485"/>
    <w:rsid w:val="00BB402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C027CD"/>
    <w:rsid w:val="00C05149"/>
    <w:rsid w:val="00C066AB"/>
    <w:rsid w:val="00C06701"/>
    <w:rsid w:val="00C15CCC"/>
    <w:rsid w:val="00C20326"/>
    <w:rsid w:val="00C2305E"/>
    <w:rsid w:val="00C247F1"/>
    <w:rsid w:val="00C25F49"/>
    <w:rsid w:val="00C37D52"/>
    <w:rsid w:val="00C41C46"/>
    <w:rsid w:val="00C431FA"/>
    <w:rsid w:val="00C437FB"/>
    <w:rsid w:val="00C45F1E"/>
    <w:rsid w:val="00C515DA"/>
    <w:rsid w:val="00C54639"/>
    <w:rsid w:val="00C557B9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80A55"/>
    <w:rsid w:val="00C8156A"/>
    <w:rsid w:val="00C82786"/>
    <w:rsid w:val="00C82EDF"/>
    <w:rsid w:val="00C84339"/>
    <w:rsid w:val="00C846BC"/>
    <w:rsid w:val="00C85448"/>
    <w:rsid w:val="00C934A2"/>
    <w:rsid w:val="00C94F27"/>
    <w:rsid w:val="00C972FB"/>
    <w:rsid w:val="00CB5E95"/>
    <w:rsid w:val="00CB6150"/>
    <w:rsid w:val="00CC0599"/>
    <w:rsid w:val="00CC432D"/>
    <w:rsid w:val="00CD2553"/>
    <w:rsid w:val="00CD32DA"/>
    <w:rsid w:val="00CD5261"/>
    <w:rsid w:val="00CE1A25"/>
    <w:rsid w:val="00CE48B8"/>
    <w:rsid w:val="00CE5CD0"/>
    <w:rsid w:val="00CF030C"/>
    <w:rsid w:val="00CF29E4"/>
    <w:rsid w:val="00D05DEB"/>
    <w:rsid w:val="00D07136"/>
    <w:rsid w:val="00D10242"/>
    <w:rsid w:val="00D129E4"/>
    <w:rsid w:val="00D12C81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506AF"/>
    <w:rsid w:val="00D50B76"/>
    <w:rsid w:val="00D52B00"/>
    <w:rsid w:val="00D53839"/>
    <w:rsid w:val="00D53A20"/>
    <w:rsid w:val="00D54584"/>
    <w:rsid w:val="00D617D8"/>
    <w:rsid w:val="00D64EA9"/>
    <w:rsid w:val="00D74DE4"/>
    <w:rsid w:val="00D75A16"/>
    <w:rsid w:val="00D81146"/>
    <w:rsid w:val="00D9413D"/>
    <w:rsid w:val="00D967F1"/>
    <w:rsid w:val="00D973E9"/>
    <w:rsid w:val="00DA787A"/>
    <w:rsid w:val="00DB4736"/>
    <w:rsid w:val="00DC20F4"/>
    <w:rsid w:val="00DC349A"/>
    <w:rsid w:val="00DC370D"/>
    <w:rsid w:val="00DC7FE3"/>
    <w:rsid w:val="00DD0249"/>
    <w:rsid w:val="00DD029F"/>
    <w:rsid w:val="00DD1371"/>
    <w:rsid w:val="00DD1F4C"/>
    <w:rsid w:val="00DE6549"/>
    <w:rsid w:val="00DE7BE0"/>
    <w:rsid w:val="00DF14DE"/>
    <w:rsid w:val="00DF2ABC"/>
    <w:rsid w:val="00DF2B86"/>
    <w:rsid w:val="00E03BA2"/>
    <w:rsid w:val="00E03ED1"/>
    <w:rsid w:val="00E0534F"/>
    <w:rsid w:val="00E066E4"/>
    <w:rsid w:val="00E07360"/>
    <w:rsid w:val="00E07AAA"/>
    <w:rsid w:val="00E123F8"/>
    <w:rsid w:val="00E16599"/>
    <w:rsid w:val="00E17E3A"/>
    <w:rsid w:val="00E2157F"/>
    <w:rsid w:val="00E222E2"/>
    <w:rsid w:val="00E230DA"/>
    <w:rsid w:val="00E231AE"/>
    <w:rsid w:val="00E302A0"/>
    <w:rsid w:val="00E30E27"/>
    <w:rsid w:val="00E34489"/>
    <w:rsid w:val="00E344DD"/>
    <w:rsid w:val="00E35908"/>
    <w:rsid w:val="00E37D46"/>
    <w:rsid w:val="00E37D78"/>
    <w:rsid w:val="00E444B9"/>
    <w:rsid w:val="00E465B2"/>
    <w:rsid w:val="00E50275"/>
    <w:rsid w:val="00E50690"/>
    <w:rsid w:val="00E50CB3"/>
    <w:rsid w:val="00E5100B"/>
    <w:rsid w:val="00E55C9B"/>
    <w:rsid w:val="00E60B37"/>
    <w:rsid w:val="00E61B8F"/>
    <w:rsid w:val="00E64762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5D3D"/>
    <w:rsid w:val="00EB64DC"/>
    <w:rsid w:val="00EC140E"/>
    <w:rsid w:val="00EC3673"/>
    <w:rsid w:val="00EC55AC"/>
    <w:rsid w:val="00EC6962"/>
    <w:rsid w:val="00ED2653"/>
    <w:rsid w:val="00ED2DBA"/>
    <w:rsid w:val="00ED49A0"/>
    <w:rsid w:val="00ED4FF6"/>
    <w:rsid w:val="00ED65AE"/>
    <w:rsid w:val="00ED6CC4"/>
    <w:rsid w:val="00EE1EF5"/>
    <w:rsid w:val="00EE5B32"/>
    <w:rsid w:val="00EE601E"/>
    <w:rsid w:val="00EF0384"/>
    <w:rsid w:val="00EF0D6B"/>
    <w:rsid w:val="00EF366A"/>
    <w:rsid w:val="00EF6A6C"/>
    <w:rsid w:val="00EF7004"/>
    <w:rsid w:val="00F02C2A"/>
    <w:rsid w:val="00F06AE9"/>
    <w:rsid w:val="00F07012"/>
    <w:rsid w:val="00F1028A"/>
    <w:rsid w:val="00F10394"/>
    <w:rsid w:val="00F11BD5"/>
    <w:rsid w:val="00F132B6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391C"/>
    <w:rsid w:val="00F940AB"/>
    <w:rsid w:val="00FA1DF6"/>
    <w:rsid w:val="00FA69FB"/>
    <w:rsid w:val="00FA7439"/>
    <w:rsid w:val="00FA7FCE"/>
    <w:rsid w:val="00FB1C45"/>
    <w:rsid w:val="00FB214B"/>
    <w:rsid w:val="00FB31CF"/>
    <w:rsid w:val="00FB35F7"/>
    <w:rsid w:val="00FB4152"/>
    <w:rsid w:val="00FB5155"/>
    <w:rsid w:val="00FC06C9"/>
    <w:rsid w:val="00FC394A"/>
    <w:rsid w:val="00FC57B4"/>
    <w:rsid w:val="00FD0DB1"/>
    <w:rsid w:val="00FD1F27"/>
    <w:rsid w:val="00FD2034"/>
    <w:rsid w:val="00FD2973"/>
    <w:rsid w:val="00FD6A53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Pogrubienie">
    <w:name w:val="Strong"/>
    <w:basedOn w:val="Domylnaczcionkaakapitu"/>
    <w:uiPriority w:val="22"/>
    <w:qFormat/>
    <w:rsid w:val="00D05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cert.pl/kontakt.htm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1-regulamin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od@zwik.szczecin.pl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://bip.zwik.szczecin.pl/zamowienia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s://platformazakupowa.pl/pn/zwik_szczecin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95381-D4DB-4DFB-9E8E-AD4C8A76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5414</Words>
  <Characters>32484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48</cp:revision>
  <cp:lastPrinted>2022-01-19T06:48:00Z</cp:lastPrinted>
  <dcterms:created xsi:type="dcterms:W3CDTF">2021-06-27T19:50:00Z</dcterms:created>
  <dcterms:modified xsi:type="dcterms:W3CDTF">2022-01-20T09:34:00Z</dcterms:modified>
</cp:coreProperties>
</file>