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8080" w14:textId="77777777" w:rsidR="0061471F" w:rsidRDefault="0061471F" w:rsidP="00513896">
      <w:pPr>
        <w:rPr>
          <w:rFonts w:ascii="Century Gothic" w:hAnsi="Century Gothic" w:cs="Arial"/>
          <w:b/>
          <w:bCs/>
          <w:sz w:val="20"/>
          <w:szCs w:val="20"/>
        </w:rPr>
      </w:pPr>
    </w:p>
    <w:p w14:paraId="7E1D57EF" w14:textId="77777777" w:rsidR="0061471F" w:rsidRDefault="0061471F" w:rsidP="004F0CEC">
      <w:pPr>
        <w:jc w:val="center"/>
        <w:rPr>
          <w:rFonts w:ascii="Century Gothic" w:hAnsi="Century Gothic" w:cs="Arial"/>
          <w:b/>
          <w:bCs/>
          <w:sz w:val="20"/>
          <w:szCs w:val="20"/>
        </w:rPr>
      </w:pPr>
    </w:p>
    <w:p w14:paraId="3030F6A9" w14:textId="0D582ADA" w:rsidR="004F0CEC" w:rsidRDefault="004F0CEC" w:rsidP="004F0CEC">
      <w:pPr>
        <w:jc w:val="center"/>
        <w:rPr>
          <w:rFonts w:ascii="Century Gothic" w:hAnsi="Century Gothic" w:cs="Arial"/>
          <w:b/>
          <w:bCs/>
          <w:sz w:val="20"/>
          <w:szCs w:val="20"/>
        </w:rPr>
      </w:pPr>
      <w:r>
        <w:rPr>
          <w:rFonts w:ascii="Century Gothic" w:hAnsi="Century Gothic" w:cs="Arial"/>
          <w:b/>
          <w:bCs/>
          <w:sz w:val="20"/>
          <w:szCs w:val="20"/>
        </w:rPr>
        <w:t xml:space="preserve">Projekt umowy </w:t>
      </w:r>
    </w:p>
    <w:p w14:paraId="61737D38" w14:textId="77777777" w:rsidR="004F0CEC" w:rsidRDefault="004F0CEC" w:rsidP="004F0CEC">
      <w:pPr>
        <w:jc w:val="center"/>
        <w:rPr>
          <w:rFonts w:ascii="Century Gothic" w:hAnsi="Century Gothic" w:cs="Arial"/>
          <w:sz w:val="20"/>
          <w:szCs w:val="20"/>
        </w:rPr>
      </w:pPr>
      <w:r>
        <w:rPr>
          <w:rFonts w:ascii="Century Gothic" w:hAnsi="Century Gothic" w:cs="Arial"/>
          <w:b/>
          <w:bCs/>
          <w:sz w:val="20"/>
          <w:szCs w:val="20"/>
        </w:rPr>
        <w:t>Umowa nr .............................................</w:t>
      </w:r>
    </w:p>
    <w:p w14:paraId="2697C6A8" w14:textId="77777777" w:rsidR="004F0CEC" w:rsidRDefault="004F0CEC" w:rsidP="004F0CEC">
      <w:pPr>
        <w:jc w:val="center"/>
        <w:rPr>
          <w:rFonts w:ascii="Century Gothic" w:hAnsi="Century Gothic" w:cs="Arial"/>
          <w:sz w:val="20"/>
          <w:szCs w:val="20"/>
        </w:rPr>
      </w:pPr>
    </w:p>
    <w:p w14:paraId="27ACD16E" w14:textId="77777777" w:rsidR="004F0CEC" w:rsidRPr="00B46F2C" w:rsidRDefault="004F0CEC" w:rsidP="004F0CEC">
      <w:pPr>
        <w:jc w:val="center"/>
        <w:rPr>
          <w:rFonts w:asciiTheme="minorHAnsi" w:hAnsiTheme="minorHAnsi" w:cstheme="minorHAnsi"/>
          <w:sz w:val="20"/>
          <w:szCs w:val="20"/>
        </w:rPr>
      </w:pPr>
      <w:r w:rsidRPr="00B46F2C">
        <w:rPr>
          <w:rFonts w:asciiTheme="minorHAnsi" w:hAnsiTheme="minorHAnsi" w:cstheme="minorHAnsi"/>
          <w:sz w:val="20"/>
          <w:szCs w:val="20"/>
        </w:rPr>
        <w:t>zawarta w dniu ........................... roku pomiędzy:</w:t>
      </w:r>
    </w:p>
    <w:p w14:paraId="2BEB3DDB" w14:textId="77777777" w:rsidR="004F0CEC" w:rsidRPr="000A624A" w:rsidRDefault="004F0CEC" w:rsidP="004F0CEC">
      <w:pPr>
        <w:jc w:val="center"/>
        <w:rPr>
          <w:rFonts w:ascii="Century Gothic" w:hAnsi="Century Gothic" w:cs="Arial"/>
          <w:sz w:val="20"/>
          <w:szCs w:val="20"/>
        </w:rPr>
      </w:pPr>
    </w:p>
    <w:p w14:paraId="7AB0CCAD" w14:textId="77777777" w:rsidR="004F0CEC" w:rsidRPr="000A624A" w:rsidRDefault="004F0CEC" w:rsidP="004F0CEC">
      <w:pPr>
        <w:jc w:val="center"/>
        <w:rPr>
          <w:rFonts w:ascii="Century Gothic" w:hAnsi="Century Gothic" w:cs="Arial"/>
          <w:sz w:val="20"/>
          <w:szCs w:val="20"/>
        </w:rPr>
      </w:pPr>
      <w:r w:rsidRPr="000A624A">
        <w:rPr>
          <w:rFonts w:ascii="Century Gothic" w:hAnsi="Century Gothic" w:cs="Arial"/>
          <w:sz w:val="20"/>
          <w:szCs w:val="20"/>
        </w:rPr>
        <w:t xml:space="preserve"> </w:t>
      </w:r>
    </w:p>
    <w:p w14:paraId="6BA90C0B" w14:textId="2161452F" w:rsidR="004F0CEC" w:rsidRPr="00361F82" w:rsidRDefault="004F0CEC" w:rsidP="004F0CEC">
      <w:pPr>
        <w:tabs>
          <w:tab w:val="left" w:pos="360"/>
        </w:tabs>
        <w:ind w:left="360" w:hanging="360"/>
        <w:jc w:val="both"/>
        <w:rPr>
          <w:rFonts w:asciiTheme="minorHAnsi" w:hAnsiTheme="minorHAnsi" w:cstheme="minorHAnsi"/>
          <w:sz w:val="20"/>
          <w:szCs w:val="20"/>
        </w:rPr>
      </w:pPr>
      <w:r w:rsidRPr="00361F82">
        <w:rPr>
          <w:rFonts w:asciiTheme="minorHAnsi" w:hAnsiTheme="minorHAnsi" w:cstheme="minorHAnsi"/>
          <w:sz w:val="20"/>
          <w:szCs w:val="20"/>
        </w:rPr>
        <w:t>1.</w:t>
      </w:r>
      <w:r w:rsidRPr="000A624A">
        <w:rPr>
          <w:rFonts w:ascii="Century Gothic" w:hAnsi="Century Gothic" w:cs="Arial"/>
          <w:sz w:val="20"/>
          <w:szCs w:val="20"/>
        </w:rPr>
        <w:tab/>
      </w:r>
      <w:r w:rsidRPr="00361F82">
        <w:rPr>
          <w:rFonts w:asciiTheme="minorHAnsi" w:hAnsiTheme="minorHAnsi" w:cstheme="minorHAnsi"/>
          <w:b/>
          <w:bCs/>
          <w:sz w:val="20"/>
          <w:szCs w:val="20"/>
        </w:rPr>
        <w:t xml:space="preserve"> </w:t>
      </w:r>
      <w:r w:rsidR="00361F82" w:rsidRPr="00361F82">
        <w:rPr>
          <w:rFonts w:asciiTheme="minorHAnsi" w:hAnsiTheme="minorHAnsi" w:cstheme="minorHAnsi"/>
          <w:b/>
          <w:bCs/>
          <w:sz w:val="20"/>
          <w:szCs w:val="20"/>
        </w:rPr>
        <w:t>Zamawiającym:</w:t>
      </w:r>
      <w:r w:rsidR="00361F82" w:rsidRPr="00361F82">
        <w:rPr>
          <w:rFonts w:asciiTheme="minorHAnsi" w:hAnsiTheme="minorHAnsi" w:cstheme="minorHAnsi"/>
          <w:sz w:val="20"/>
          <w:szCs w:val="20"/>
        </w:rPr>
        <w:t xml:space="preserve"> </w:t>
      </w:r>
      <w:r w:rsidRPr="00361F82">
        <w:rPr>
          <w:rFonts w:asciiTheme="minorHAnsi" w:hAnsiTheme="minorHAnsi" w:cstheme="minorHAnsi"/>
          <w:sz w:val="20"/>
          <w:szCs w:val="20"/>
        </w:rPr>
        <w:t>Uniwersytetem Kazimierza Wielkiego w Bydgoszczy, adres: 85 – 064 Bydgoszcz, ul. Chodkiewicza 30, NIP 5542647568, REGON 340057695, reprezentowanym przez:</w:t>
      </w:r>
    </w:p>
    <w:p w14:paraId="4F40044C" w14:textId="77777777" w:rsidR="004F0CEC" w:rsidRPr="00361F82" w:rsidRDefault="004F0CEC" w:rsidP="004F0CEC">
      <w:pPr>
        <w:ind w:left="360"/>
        <w:jc w:val="both"/>
        <w:rPr>
          <w:rFonts w:asciiTheme="minorHAnsi" w:hAnsiTheme="minorHAnsi" w:cstheme="minorHAnsi"/>
          <w:sz w:val="20"/>
          <w:szCs w:val="20"/>
        </w:rPr>
      </w:pPr>
    </w:p>
    <w:p w14:paraId="037962BB" w14:textId="185959E6" w:rsidR="004F0CEC" w:rsidRPr="00361F82" w:rsidRDefault="004F0CEC" w:rsidP="00370A12">
      <w:pPr>
        <w:jc w:val="both"/>
        <w:rPr>
          <w:rFonts w:asciiTheme="minorHAnsi" w:hAnsiTheme="minorHAnsi" w:cstheme="minorHAnsi"/>
          <w:sz w:val="20"/>
          <w:szCs w:val="20"/>
        </w:rPr>
      </w:pPr>
      <w:r w:rsidRPr="00361F82">
        <w:rPr>
          <w:rFonts w:asciiTheme="minorHAnsi" w:hAnsiTheme="minorHAnsi" w:cstheme="minorHAnsi"/>
          <w:sz w:val="20"/>
          <w:szCs w:val="20"/>
        </w:rPr>
        <w:t xml:space="preserve">       mgr Renatę Malak – Kanclerza UKW</w:t>
      </w:r>
    </w:p>
    <w:p w14:paraId="62CD4E2A" w14:textId="77777777" w:rsidR="004F0CEC" w:rsidRPr="00361F82" w:rsidRDefault="004F0CEC" w:rsidP="00370A12">
      <w:pPr>
        <w:ind w:left="360"/>
        <w:jc w:val="both"/>
        <w:rPr>
          <w:rFonts w:asciiTheme="minorHAnsi" w:hAnsiTheme="minorHAnsi" w:cstheme="minorHAnsi"/>
          <w:sz w:val="20"/>
          <w:szCs w:val="20"/>
        </w:rPr>
      </w:pPr>
      <w:r w:rsidRPr="00361F82">
        <w:rPr>
          <w:rFonts w:asciiTheme="minorHAnsi" w:hAnsiTheme="minorHAnsi" w:cstheme="minorHAnsi"/>
          <w:sz w:val="20"/>
          <w:szCs w:val="20"/>
        </w:rPr>
        <w:t>przy kontrasygnacie mgr Renaty Stefaniak – Kwestora</w:t>
      </w:r>
    </w:p>
    <w:p w14:paraId="793C7DDE" w14:textId="77777777" w:rsidR="004F0CEC" w:rsidRPr="00361F82" w:rsidRDefault="004F0CEC" w:rsidP="004F0CEC">
      <w:pPr>
        <w:jc w:val="both"/>
        <w:rPr>
          <w:rFonts w:asciiTheme="minorHAnsi" w:hAnsiTheme="minorHAnsi" w:cstheme="minorHAnsi"/>
          <w:sz w:val="20"/>
          <w:szCs w:val="20"/>
        </w:rPr>
      </w:pPr>
      <w:r w:rsidRPr="00361F82">
        <w:rPr>
          <w:rFonts w:asciiTheme="minorHAnsi" w:hAnsiTheme="minorHAnsi" w:cstheme="minorHAnsi"/>
          <w:sz w:val="20"/>
          <w:szCs w:val="20"/>
        </w:rPr>
        <w:t>a</w:t>
      </w:r>
    </w:p>
    <w:p w14:paraId="20B59AF9" w14:textId="1CD2F734" w:rsidR="004F0CEC" w:rsidRPr="00361F82" w:rsidRDefault="004F0CEC" w:rsidP="004F0CEC">
      <w:pPr>
        <w:tabs>
          <w:tab w:val="left" w:pos="360"/>
        </w:tabs>
        <w:ind w:left="360" w:hanging="360"/>
        <w:jc w:val="both"/>
        <w:rPr>
          <w:rFonts w:asciiTheme="minorHAnsi" w:hAnsiTheme="minorHAnsi" w:cstheme="minorHAnsi"/>
          <w:sz w:val="20"/>
          <w:szCs w:val="20"/>
        </w:rPr>
      </w:pPr>
      <w:r w:rsidRPr="00361F82">
        <w:rPr>
          <w:rFonts w:asciiTheme="minorHAnsi" w:hAnsiTheme="minorHAnsi" w:cstheme="minorHAnsi"/>
          <w:sz w:val="20"/>
          <w:szCs w:val="20"/>
        </w:rPr>
        <w:t>2</w:t>
      </w:r>
      <w:r w:rsidRPr="00361F82">
        <w:rPr>
          <w:rFonts w:asciiTheme="minorHAnsi" w:hAnsiTheme="minorHAnsi" w:cstheme="minorHAnsi"/>
          <w:b/>
          <w:sz w:val="20"/>
          <w:szCs w:val="20"/>
        </w:rPr>
        <w:t xml:space="preserve">. </w:t>
      </w:r>
      <w:r w:rsidRPr="00361F82">
        <w:rPr>
          <w:rFonts w:asciiTheme="minorHAnsi" w:hAnsiTheme="minorHAnsi" w:cstheme="minorHAnsi"/>
          <w:b/>
          <w:sz w:val="20"/>
          <w:szCs w:val="20"/>
        </w:rPr>
        <w:tab/>
      </w:r>
      <w:r w:rsidR="00361F82">
        <w:rPr>
          <w:rFonts w:asciiTheme="minorHAnsi" w:hAnsiTheme="minorHAnsi" w:cstheme="minorHAnsi"/>
          <w:b/>
          <w:sz w:val="20"/>
          <w:szCs w:val="20"/>
        </w:rPr>
        <w:t xml:space="preserve">Wykonawcą: </w:t>
      </w:r>
      <w:r w:rsidRPr="00361F82">
        <w:rPr>
          <w:rFonts w:asciiTheme="minorHAnsi" w:hAnsiTheme="minorHAnsi" w:cstheme="minorHAnsi"/>
          <w:b/>
          <w:sz w:val="20"/>
          <w:szCs w:val="20"/>
        </w:rPr>
        <w:t>.......................................................................................................</w:t>
      </w:r>
      <w:r w:rsidRPr="00361F82">
        <w:rPr>
          <w:rFonts w:asciiTheme="minorHAnsi" w:hAnsiTheme="minorHAnsi" w:cstheme="minorHAnsi"/>
          <w:sz w:val="20"/>
          <w:szCs w:val="20"/>
        </w:rPr>
        <w:t xml:space="preserve"> reprezentowanym przez:</w:t>
      </w:r>
    </w:p>
    <w:p w14:paraId="7206F688" w14:textId="77777777" w:rsidR="004F0CEC" w:rsidRPr="00361F82" w:rsidRDefault="004F0CEC" w:rsidP="004F0CEC">
      <w:pPr>
        <w:tabs>
          <w:tab w:val="left" w:pos="360"/>
        </w:tabs>
        <w:ind w:left="360" w:hanging="360"/>
        <w:jc w:val="both"/>
        <w:rPr>
          <w:rFonts w:asciiTheme="minorHAnsi" w:hAnsiTheme="minorHAnsi" w:cstheme="minorHAnsi"/>
          <w:sz w:val="20"/>
          <w:szCs w:val="20"/>
        </w:rPr>
      </w:pPr>
    </w:p>
    <w:p w14:paraId="102CA277" w14:textId="77777777" w:rsidR="004F0CEC" w:rsidRPr="00361F82" w:rsidRDefault="004F0CEC" w:rsidP="004F0CEC">
      <w:pPr>
        <w:tabs>
          <w:tab w:val="left" w:pos="360"/>
        </w:tabs>
        <w:ind w:left="360" w:hanging="360"/>
        <w:jc w:val="both"/>
        <w:rPr>
          <w:rFonts w:asciiTheme="minorHAnsi" w:hAnsiTheme="minorHAnsi" w:cstheme="minorHAnsi"/>
          <w:b/>
          <w:sz w:val="20"/>
          <w:szCs w:val="20"/>
        </w:rPr>
      </w:pPr>
      <w:r w:rsidRPr="00361F82">
        <w:rPr>
          <w:rFonts w:asciiTheme="minorHAnsi" w:hAnsiTheme="minorHAnsi" w:cstheme="minorHAnsi"/>
          <w:b/>
          <w:sz w:val="20"/>
          <w:szCs w:val="20"/>
        </w:rPr>
        <w:t xml:space="preserve">       ..................................................................................................................................</w:t>
      </w:r>
    </w:p>
    <w:p w14:paraId="1B6167CE" w14:textId="77777777" w:rsidR="004F0CEC" w:rsidRPr="00361F82" w:rsidRDefault="004F0CEC" w:rsidP="004F0CEC">
      <w:pPr>
        <w:rPr>
          <w:rFonts w:asciiTheme="minorHAnsi" w:hAnsiTheme="minorHAnsi" w:cstheme="minorHAnsi"/>
          <w:sz w:val="20"/>
          <w:szCs w:val="20"/>
        </w:rPr>
      </w:pPr>
    </w:p>
    <w:p w14:paraId="02D802A3" w14:textId="0F2FCE5F" w:rsidR="004F0CEC" w:rsidRPr="009B7C85" w:rsidRDefault="00D468D7" w:rsidP="007840DE">
      <w:pPr>
        <w:autoSpaceDE w:val="0"/>
        <w:autoSpaceDN w:val="0"/>
        <w:adjustRightInd w:val="0"/>
        <w:ind w:firstLine="708"/>
        <w:jc w:val="both"/>
        <w:rPr>
          <w:rFonts w:asciiTheme="minorHAnsi" w:hAnsiTheme="minorHAnsi" w:cstheme="minorHAnsi"/>
          <w:i/>
          <w:iCs/>
          <w:sz w:val="20"/>
          <w:szCs w:val="20"/>
        </w:rPr>
      </w:pPr>
      <w:r w:rsidRPr="00370A12">
        <w:rPr>
          <w:rFonts w:asciiTheme="minorHAnsi" w:hAnsiTheme="minorHAnsi" w:cstheme="minorHAnsi"/>
          <w:i/>
          <w:iCs/>
          <w:sz w:val="20"/>
          <w:szCs w:val="20"/>
        </w:rPr>
        <w:t>Niniejsza umowa jest następstwem wyboru przez Zamawiającego oferty Wykonawcy w postępowaniu prowadzonym w trybie podstawowym</w:t>
      </w:r>
      <w:r w:rsidR="00361F82" w:rsidRPr="00370A12">
        <w:rPr>
          <w:rFonts w:asciiTheme="minorHAnsi" w:hAnsiTheme="minorHAnsi" w:cstheme="minorHAnsi"/>
          <w:i/>
          <w:iCs/>
          <w:sz w:val="20"/>
          <w:szCs w:val="20"/>
        </w:rPr>
        <w:t xml:space="preserve"> bez możliwości negocjacji</w:t>
      </w:r>
      <w:r w:rsidRPr="00370A12">
        <w:rPr>
          <w:rFonts w:asciiTheme="minorHAnsi" w:hAnsiTheme="minorHAnsi" w:cstheme="minorHAnsi"/>
          <w:i/>
          <w:iCs/>
          <w:sz w:val="20"/>
          <w:szCs w:val="20"/>
        </w:rPr>
        <w:t xml:space="preserve">, zgodnie z art. 275 </w:t>
      </w:r>
      <w:r w:rsidR="00361F82" w:rsidRPr="00370A12">
        <w:rPr>
          <w:rFonts w:asciiTheme="minorHAnsi" w:hAnsiTheme="minorHAnsi" w:cstheme="minorHAnsi"/>
          <w:i/>
          <w:iCs/>
          <w:sz w:val="20"/>
          <w:szCs w:val="20"/>
        </w:rPr>
        <w:t xml:space="preserve">ust. 1 </w:t>
      </w:r>
      <w:r w:rsidRPr="00370A12">
        <w:rPr>
          <w:rFonts w:asciiTheme="minorHAnsi" w:hAnsiTheme="minorHAnsi" w:cstheme="minorHAnsi"/>
          <w:i/>
          <w:iCs/>
          <w:sz w:val="20"/>
          <w:szCs w:val="20"/>
        </w:rPr>
        <w:t>ustawy z dnia 11 września 2019r.  Prawo zamówie</w:t>
      </w:r>
      <w:r w:rsidR="0086355F" w:rsidRPr="00370A12">
        <w:rPr>
          <w:rFonts w:asciiTheme="minorHAnsi" w:hAnsiTheme="minorHAnsi" w:cstheme="minorHAnsi"/>
          <w:i/>
          <w:iCs/>
          <w:sz w:val="20"/>
          <w:szCs w:val="20"/>
        </w:rPr>
        <w:t xml:space="preserve">ń publicznych (tj. </w:t>
      </w:r>
      <w:r w:rsidR="00F37C91" w:rsidRPr="00370A12">
        <w:rPr>
          <w:rFonts w:asciiTheme="minorHAnsi" w:hAnsiTheme="minorHAnsi" w:cstheme="minorHAnsi"/>
          <w:i/>
          <w:iCs/>
          <w:sz w:val="20"/>
          <w:szCs w:val="20"/>
        </w:rPr>
        <w:t>Dz.U.</w:t>
      </w:r>
      <w:r w:rsidR="00361F82" w:rsidRPr="00370A12">
        <w:rPr>
          <w:rFonts w:asciiTheme="minorHAnsi" w:hAnsiTheme="minorHAnsi" w:cstheme="minorHAnsi"/>
          <w:i/>
          <w:iCs/>
          <w:sz w:val="20"/>
          <w:szCs w:val="20"/>
        </w:rPr>
        <w:t xml:space="preserve"> z </w:t>
      </w:r>
      <w:r w:rsidR="00F37C91" w:rsidRPr="00370A12">
        <w:rPr>
          <w:rFonts w:asciiTheme="minorHAnsi" w:hAnsiTheme="minorHAnsi" w:cstheme="minorHAnsi"/>
          <w:i/>
          <w:iCs/>
          <w:sz w:val="20"/>
          <w:szCs w:val="20"/>
        </w:rPr>
        <w:t>2022</w:t>
      </w:r>
      <w:r w:rsidR="00D55FC4">
        <w:rPr>
          <w:rFonts w:asciiTheme="minorHAnsi" w:hAnsiTheme="minorHAnsi" w:cstheme="minorHAnsi"/>
          <w:i/>
          <w:iCs/>
          <w:sz w:val="20"/>
          <w:szCs w:val="20"/>
        </w:rPr>
        <w:t xml:space="preserve">, </w:t>
      </w:r>
      <w:r w:rsidR="00D55FC4" w:rsidRPr="009B7C85">
        <w:rPr>
          <w:rFonts w:asciiTheme="minorHAnsi" w:hAnsiTheme="minorHAnsi" w:cstheme="minorHAnsi"/>
          <w:i/>
          <w:iCs/>
          <w:sz w:val="20"/>
          <w:szCs w:val="20"/>
        </w:rPr>
        <w:t xml:space="preserve">poz. </w:t>
      </w:r>
      <w:r w:rsidR="00F37C91" w:rsidRPr="009B7C85">
        <w:rPr>
          <w:rFonts w:asciiTheme="minorHAnsi" w:hAnsiTheme="minorHAnsi" w:cstheme="minorHAnsi"/>
          <w:i/>
          <w:iCs/>
          <w:sz w:val="20"/>
          <w:szCs w:val="20"/>
        </w:rPr>
        <w:t>1710</w:t>
      </w:r>
      <w:r w:rsidR="00D55FC4" w:rsidRPr="009B7C85">
        <w:rPr>
          <w:rFonts w:asciiTheme="minorHAnsi" w:hAnsiTheme="minorHAnsi" w:cstheme="minorHAnsi"/>
          <w:i/>
          <w:iCs/>
          <w:sz w:val="20"/>
          <w:szCs w:val="20"/>
        </w:rPr>
        <w:t xml:space="preserve"> ze zm.</w:t>
      </w:r>
      <w:r w:rsidR="00F37C91" w:rsidRPr="009B7C85">
        <w:rPr>
          <w:rFonts w:asciiTheme="minorHAnsi" w:hAnsiTheme="minorHAnsi" w:cstheme="minorHAnsi"/>
          <w:i/>
          <w:iCs/>
          <w:sz w:val="20"/>
          <w:szCs w:val="20"/>
        </w:rPr>
        <w:t xml:space="preserve"> </w:t>
      </w:r>
      <w:r w:rsidRPr="009B7C85">
        <w:rPr>
          <w:rFonts w:asciiTheme="minorHAnsi" w:hAnsiTheme="minorHAnsi" w:cstheme="minorHAnsi"/>
          <w:i/>
          <w:iCs/>
          <w:sz w:val="20"/>
          <w:szCs w:val="20"/>
        </w:rPr>
        <w:t>).</w:t>
      </w:r>
    </w:p>
    <w:p w14:paraId="33E9CE8E" w14:textId="77777777" w:rsidR="00D468D7" w:rsidRPr="009B7C85" w:rsidRDefault="00D468D7" w:rsidP="004F0CEC">
      <w:pPr>
        <w:autoSpaceDE w:val="0"/>
        <w:autoSpaceDN w:val="0"/>
        <w:adjustRightInd w:val="0"/>
        <w:ind w:firstLine="708"/>
        <w:jc w:val="both"/>
        <w:rPr>
          <w:rFonts w:asciiTheme="minorHAnsi" w:hAnsiTheme="minorHAnsi" w:cstheme="minorHAnsi"/>
          <w:sz w:val="20"/>
          <w:szCs w:val="20"/>
        </w:rPr>
      </w:pPr>
    </w:p>
    <w:p w14:paraId="2BA5DEED" w14:textId="77777777" w:rsidR="00D468D7" w:rsidRPr="009B7C85" w:rsidRDefault="00D468D7" w:rsidP="004F0CEC">
      <w:pPr>
        <w:autoSpaceDE w:val="0"/>
        <w:autoSpaceDN w:val="0"/>
        <w:adjustRightInd w:val="0"/>
        <w:ind w:firstLine="708"/>
        <w:jc w:val="both"/>
        <w:rPr>
          <w:rFonts w:ascii="Century Gothic" w:hAnsi="Century Gothic" w:cs="Arial"/>
          <w:sz w:val="20"/>
          <w:szCs w:val="20"/>
        </w:rPr>
      </w:pPr>
    </w:p>
    <w:p w14:paraId="15660391" w14:textId="77777777" w:rsidR="004F0CEC" w:rsidRPr="009B7C85" w:rsidRDefault="004F0CEC" w:rsidP="004F0CEC">
      <w:pPr>
        <w:autoSpaceDE w:val="0"/>
        <w:autoSpaceDN w:val="0"/>
        <w:adjustRightInd w:val="0"/>
        <w:jc w:val="center"/>
        <w:rPr>
          <w:rFonts w:asciiTheme="minorHAnsi" w:hAnsiTheme="minorHAnsi" w:cstheme="minorHAnsi"/>
          <w:b/>
          <w:bCs/>
          <w:sz w:val="20"/>
          <w:szCs w:val="20"/>
        </w:rPr>
      </w:pPr>
      <w:r w:rsidRPr="009B7C85">
        <w:rPr>
          <w:rFonts w:asciiTheme="minorHAnsi" w:hAnsiTheme="minorHAnsi" w:cstheme="minorHAnsi"/>
          <w:b/>
          <w:bCs/>
          <w:sz w:val="20"/>
          <w:szCs w:val="20"/>
        </w:rPr>
        <w:t>§ 1</w:t>
      </w:r>
    </w:p>
    <w:p w14:paraId="6C85C2DB" w14:textId="4B1D1ACA" w:rsidR="004F0CEC" w:rsidRPr="009B7C85" w:rsidRDefault="004F0CEC" w:rsidP="00651014">
      <w:pPr>
        <w:autoSpaceDE w:val="0"/>
        <w:autoSpaceDN w:val="0"/>
        <w:adjustRightInd w:val="0"/>
        <w:jc w:val="center"/>
        <w:rPr>
          <w:rFonts w:asciiTheme="minorHAnsi" w:hAnsiTheme="minorHAnsi" w:cstheme="minorHAnsi"/>
          <w:b/>
          <w:bCs/>
          <w:sz w:val="20"/>
          <w:szCs w:val="20"/>
        </w:rPr>
      </w:pPr>
      <w:r w:rsidRPr="009B7C85">
        <w:rPr>
          <w:rFonts w:asciiTheme="minorHAnsi" w:hAnsiTheme="minorHAnsi" w:cstheme="minorHAnsi"/>
          <w:b/>
          <w:bCs/>
          <w:sz w:val="20"/>
          <w:szCs w:val="20"/>
        </w:rPr>
        <w:t>Przedmiot umowy</w:t>
      </w:r>
      <w:r w:rsidR="00361F82" w:rsidRPr="009B7C85">
        <w:rPr>
          <w:rFonts w:asciiTheme="minorHAnsi" w:hAnsiTheme="minorHAnsi" w:cstheme="minorHAnsi"/>
          <w:b/>
          <w:bCs/>
          <w:sz w:val="20"/>
          <w:szCs w:val="20"/>
        </w:rPr>
        <w:t>.</w:t>
      </w:r>
    </w:p>
    <w:p w14:paraId="62913E46" w14:textId="2A3FD531" w:rsidR="004F0CEC" w:rsidRPr="00A44181" w:rsidRDefault="004F0CEC" w:rsidP="001E48A8">
      <w:pPr>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A44181">
        <w:rPr>
          <w:rFonts w:asciiTheme="minorHAnsi" w:hAnsiTheme="minorHAnsi" w:cstheme="minorHAnsi"/>
          <w:sz w:val="20"/>
          <w:szCs w:val="20"/>
        </w:rPr>
        <w:t>Przedmiotem umowy jes</w:t>
      </w:r>
      <w:r w:rsidR="00D468D7" w:rsidRPr="00A44181">
        <w:rPr>
          <w:rFonts w:asciiTheme="minorHAnsi" w:hAnsiTheme="minorHAnsi" w:cstheme="minorHAnsi"/>
          <w:sz w:val="20"/>
          <w:szCs w:val="20"/>
        </w:rPr>
        <w:t>t</w:t>
      </w:r>
      <w:r w:rsidR="000834DC" w:rsidRPr="00A44181">
        <w:rPr>
          <w:rFonts w:asciiTheme="minorHAnsi" w:hAnsiTheme="minorHAnsi" w:cstheme="minorHAnsi"/>
          <w:sz w:val="20"/>
          <w:szCs w:val="20"/>
        </w:rPr>
        <w:t xml:space="preserve"> dostawa sprzętu </w:t>
      </w:r>
      <w:r w:rsidR="00A44181" w:rsidRPr="00A44181">
        <w:rPr>
          <w:rFonts w:asciiTheme="minorHAnsi" w:hAnsiTheme="minorHAnsi" w:cstheme="minorHAnsi"/>
          <w:sz w:val="20"/>
          <w:szCs w:val="20"/>
        </w:rPr>
        <w:t>pomiarowego</w:t>
      </w:r>
      <w:r w:rsidR="006C29A2" w:rsidRPr="00A44181">
        <w:rPr>
          <w:rFonts w:asciiTheme="minorHAnsi" w:hAnsiTheme="minorHAnsi" w:cstheme="minorHAnsi"/>
          <w:sz w:val="20"/>
          <w:szCs w:val="20"/>
        </w:rPr>
        <w:t xml:space="preserve"> stanowiąc</w:t>
      </w:r>
      <w:r w:rsidR="00A44181" w:rsidRPr="00A44181">
        <w:rPr>
          <w:rFonts w:asciiTheme="minorHAnsi" w:hAnsiTheme="minorHAnsi" w:cstheme="minorHAnsi"/>
          <w:sz w:val="20"/>
          <w:szCs w:val="20"/>
        </w:rPr>
        <w:t>ego części składowe stanowisk dydaktycznych</w:t>
      </w:r>
      <w:r w:rsidR="006D67D6">
        <w:rPr>
          <w:rFonts w:asciiTheme="minorHAnsi" w:hAnsiTheme="minorHAnsi" w:cstheme="minorHAnsi"/>
          <w:sz w:val="20"/>
          <w:szCs w:val="20"/>
        </w:rPr>
        <w:t xml:space="preserve">, </w:t>
      </w:r>
      <w:r w:rsidRPr="00A44181">
        <w:rPr>
          <w:rFonts w:asciiTheme="minorHAnsi" w:hAnsiTheme="minorHAnsi" w:cstheme="minorHAnsi"/>
          <w:sz w:val="20"/>
          <w:szCs w:val="20"/>
        </w:rPr>
        <w:t>zgodnie z</w:t>
      </w:r>
      <w:r w:rsidR="006D67D6">
        <w:rPr>
          <w:rFonts w:asciiTheme="minorHAnsi" w:hAnsiTheme="minorHAnsi" w:cstheme="minorHAnsi"/>
          <w:sz w:val="20"/>
          <w:szCs w:val="20"/>
        </w:rPr>
        <w:t>e</w:t>
      </w:r>
      <w:r w:rsidRPr="00A44181">
        <w:rPr>
          <w:rFonts w:asciiTheme="minorHAnsi" w:hAnsiTheme="minorHAnsi" w:cstheme="minorHAnsi"/>
          <w:sz w:val="20"/>
          <w:szCs w:val="20"/>
        </w:rPr>
        <w:t xml:space="preserve"> </w:t>
      </w:r>
      <w:r w:rsidR="00DB58EF" w:rsidRPr="00A44181">
        <w:rPr>
          <w:rFonts w:asciiTheme="minorHAnsi" w:hAnsiTheme="minorHAnsi" w:cstheme="minorHAnsi"/>
          <w:sz w:val="20"/>
          <w:szCs w:val="20"/>
        </w:rPr>
        <w:t xml:space="preserve">SWZ oraz </w:t>
      </w:r>
      <w:r w:rsidRPr="00A44181">
        <w:rPr>
          <w:rFonts w:asciiTheme="minorHAnsi" w:hAnsiTheme="minorHAnsi" w:cstheme="minorHAnsi"/>
          <w:sz w:val="20"/>
          <w:szCs w:val="20"/>
        </w:rPr>
        <w:t xml:space="preserve">ofertą- formularzem cenowym Wykonawcy złożonym w </w:t>
      </w:r>
      <w:r w:rsidR="00D468D7" w:rsidRPr="00A44181">
        <w:rPr>
          <w:rFonts w:asciiTheme="minorHAnsi" w:hAnsiTheme="minorHAnsi" w:cstheme="minorHAnsi"/>
          <w:sz w:val="20"/>
          <w:szCs w:val="20"/>
        </w:rPr>
        <w:t xml:space="preserve">postępowaniu </w:t>
      </w:r>
      <w:r w:rsidR="00A153DF" w:rsidRPr="00290560">
        <w:rPr>
          <w:rFonts w:asciiTheme="minorHAnsi" w:hAnsiTheme="minorHAnsi" w:cstheme="minorHAnsi"/>
          <w:sz w:val="20"/>
          <w:szCs w:val="20"/>
        </w:rPr>
        <w:t xml:space="preserve">o udzielenie zamówienia publicznego </w:t>
      </w:r>
      <w:r w:rsidR="00D468D7" w:rsidRPr="00A44181">
        <w:rPr>
          <w:rFonts w:asciiTheme="minorHAnsi" w:hAnsiTheme="minorHAnsi" w:cstheme="minorHAnsi"/>
          <w:sz w:val="20"/>
          <w:szCs w:val="20"/>
        </w:rPr>
        <w:t>nr UKW/DZP-281-D-</w:t>
      </w:r>
      <w:r w:rsidR="00F85715" w:rsidRPr="00A44181">
        <w:rPr>
          <w:rFonts w:asciiTheme="minorHAnsi" w:hAnsiTheme="minorHAnsi" w:cstheme="minorHAnsi"/>
          <w:sz w:val="20"/>
          <w:szCs w:val="20"/>
        </w:rPr>
        <w:t>29</w:t>
      </w:r>
      <w:r w:rsidR="0086355F" w:rsidRPr="00A44181">
        <w:rPr>
          <w:rFonts w:asciiTheme="minorHAnsi" w:hAnsiTheme="minorHAnsi" w:cstheme="minorHAnsi"/>
          <w:sz w:val="20"/>
          <w:szCs w:val="20"/>
        </w:rPr>
        <w:t>/20</w:t>
      </w:r>
      <w:r w:rsidR="006C29A2" w:rsidRPr="00A44181">
        <w:rPr>
          <w:rFonts w:asciiTheme="minorHAnsi" w:hAnsiTheme="minorHAnsi" w:cstheme="minorHAnsi"/>
          <w:sz w:val="20"/>
          <w:szCs w:val="20"/>
        </w:rPr>
        <w:t>23</w:t>
      </w:r>
      <w:r w:rsidRPr="00A44181">
        <w:rPr>
          <w:rFonts w:asciiTheme="minorHAnsi" w:hAnsiTheme="minorHAnsi" w:cstheme="minorHAnsi"/>
          <w:sz w:val="20"/>
          <w:szCs w:val="20"/>
        </w:rPr>
        <w:t>, stano</w:t>
      </w:r>
      <w:r w:rsidR="00D468D7" w:rsidRPr="00A44181">
        <w:rPr>
          <w:rFonts w:asciiTheme="minorHAnsi" w:hAnsiTheme="minorHAnsi" w:cstheme="minorHAnsi"/>
          <w:sz w:val="20"/>
          <w:szCs w:val="20"/>
        </w:rPr>
        <w:t>wiącym załącznik nr 1 do umowy</w:t>
      </w:r>
      <w:r w:rsidR="00D55FC4" w:rsidRPr="00A44181">
        <w:rPr>
          <w:rFonts w:asciiTheme="minorHAnsi" w:hAnsiTheme="minorHAnsi" w:cstheme="minorHAnsi"/>
          <w:sz w:val="20"/>
          <w:szCs w:val="20"/>
        </w:rPr>
        <w:t xml:space="preserve"> jako jej integralna część</w:t>
      </w:r>
      <w:r w:rsidR="00DB58EF" w:rsidRPr="00A44181">
        <w:rPr>
          <w:rFonts w:asciiTheme="minorHAnsi" w:hAnsiTheme="minorHAnsi" w:cstheme="minorHAnsi"/>
          <w:sz w:val="20"/>
          <w:szCs w:val="20"/>
        </w:rPr>
        <w:t>.</w:t>
      </w:r>
      <w:r w:rsidR="001E48A8" w:rsidRPr="00A44181">
        <w:rPr>
          <w:rFonts w:asciiTheme="minorHAnsi" w:hAnsiTheme="minorHAnsi" w:cstheme="minorHAnsi"/>
          <w:sz w:val="20"/>
          <w:szCs w:val="20"/>
        </w:rPr>
        <w:t xml:space="preserve"> </w:t>
      </w:r>
    </w:p>
    <w:p w14:paraId="790EE0DD" w14:textId="22ABDD6E" w:rsidR="004F0CEC" w:rsidRPr="00A44181" w:rsidRDefault="004F0CEC" w:rsidP="004F0CEC">
      <w:pPr>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A44181">
        <w:rPr>
          <w:rFonts w:asciiTheme="minorHAnsi" w:hAnsiTheme="minorHAnsi" w:cstheme="minorHAnsi"/>
          <w:sz w:val="20"/>
          <w:szCs w:val="20"/>
        </w:rPr>
        <w:t xml:space="preserve">Wykonawca  zobowiązuje się, </w:t>
      </w:r>
      <w:r w:rsidRPr="00A44181">
        <w:rPr>
          <w:rFonts w:asciiTheme="minorHAnsi" w:eastAsia="TimesNewRoman" w:hAnsiTheme="minorHAnsi" w:cstheme="minorHAnsi"/>
          <w:sz w:val="20"/>
          <w:szCs w:val="20"/>
        </w:rPr>
        <w:t>ż</w:t>
      </w:r>
      <w:r w:rsidRPr="00A44181">
        <w:rPr>
          <w:rFonts w:asciiTheme="minorHAnsi" w:hAnsiTheme="minorHAnsi" w:cstheme="minorHAnsi"/>
          <w:sz w:val="20"/>
          <w:szCs w:val="20"/>
        </w:rPr>
        <w:t>e rzeczy składające się na przedmiot umowy okre</w:t>
      </w:r>
      <w:r w:rsidRPr="00A44181">
        <w:rPr>
          <w:rFonts w:asciiTheme="minorHAnsi" w:eastAsia="TimesNewRoman" w:hAnsiTheme="minorHAnsi" w:cstheme="minorHAnsi"/>
          <w:sz w:val="20"/>
          <w:szCs w:val="20"/>
        </w:rPr>
        <w:t>ś</w:t>
      </w:r>
      <w:r w:rsidRPr="00A44181">
        <w:rPr>
          <w:rFonts w:asciiTheme="minorHAnsi" w:hAnsiTheme="minorHAnsi" w:cstheme="minorHAnsi"/>
          <w:sz w:val="20"/>
          <w:szCs w:val="20"/>
        </w:rPr>
        <w:t>lony w ust. 1 stosownie do oferty Wykonawcy oraz  opisu przedmiotu zamówienia zawartego w SWZ, jako integralna część niniejszej umowy, będą:</w:t>
      </w:r>
    </w:p>
    <w:p w14:paraId="4AD56B88" w14:textId="410CEFA3" w:rsidR="004F0CEC" w:rsidRPr="00A51A28" w:rsidRDefault="004F0CEC"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A51A28">
        <w:rPr>
          <w:rFonts w:asciiTheme="minorHAnsi" w:hAnsiTheme="minorHAnsi" w:cstheme="minorHAnsi"/>
          <w:sz w:val="20"/>
          <w:szCs w:val="20"/>
        </w:rPr>
        <w:t>spełniać wszystkie wymagane parametry</w:t>
      </w:r>
      <w:r w:rsidR="00D55FC4" w:rsidRPr="00A51A28">
        <w:rPr>
          <w:rFonts w:asciiTheme="minorHAnsi" w:hAnsiTheme="minorHAnsi" w:cstheme="minorHAnsi"/>
          <w:sz w:val="20"/>
          <w:szCs w:val="20"/>
        </w:rPr>
        <w:t xml:space="preserve"> </w:t>
      </w:r>
      <w:r w:rsidR="00D52E9B" w:rsidRPr="00A51A28">
        <w:rPr>
          <w:rFonts w:asciiTheme="minorHAnsi" w:hAnsiTheme="minorHAnsi" w:cstheme="minorHAnsi"/>
          <w:sz w:val="20"/>
          <w:szCs w:val="20"/>
        </w:rPr>
        <w:t>funkcjonalne</w:t>
      </w:r>
      <w:r w:rsidR="00D55FC4" w:rsidRPr="00A51A28">
        <w:rPr>
          <w:rFonts w:asciiTheme="minorHAnsi" w:hAnsiTheme="minorHAnsi" w:cstheme="minorHAnsi"/>
          <w:sz w:val="20"/>
          <w:szCs w:val="20"/>
        </w:rPr>
        <w:t>,</w:t>
      </w:r>
      <w:r w:rsidRPr="00A51A28">
        <w:rPr>
          <w:rFonts w:asciiTheme="minorHAnsi" w:hAnsiTheme="minorHAnsi" w:cstheme="minorHAnsi"/>
          <w:sz w:val="20"/>
          <w:szCs w:val="20"/>
        </w:rPr>
        <w:t xml:space="preserve"> techniczne i u</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ytkowe;</w:t>
      </w:r>
    </w:p>
    <w:p w14:paraId="788B13F3" w14:textId="0A17ACD3" w:rsidR="004F0CEC" w:rsidRPr="00A51A28" w:rsidRDefault="004F0CEC"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A51A28">
        <w:rPr>
          <w:rFonts w:asciiTheme="minorHAnsi" w:hAnsiTheme="minorHAnsi" w:cstheme="minorHAnsi"/>
          <w:sz w:val="20"/>
          <w:szCs w:val="20"/>
        </w:rPr>
        <w:t>posiadać wszystkie ważne certyfikaty, atesty, oraz zawierać oznaczenia i inne dokumenty ( w szczególności instrukcje obsługi) w języku polskim</w:t>
      </w:r>
      <w:r w:rsidR="00694173" w:rsidRPr="00A51A28">
        <w:rPr>
          <w:rFonts w:asciiTheme="minorHAnsi" w:hAnsiTheme="minorHAnsi" w:cstheme="minorHAnsi"/>
          <w:sz w:val="20"/>
          <w:szCs w:val="20"/>
        </w:rPr>
        <w:t xml:space="preserve"> ( z wyjątkiem oprogramowania producentów, którzy nie przewidują wersji polskojęzycznej</w:t>
      </w:r>
      <w:r w:rsidR="006D3C2F" w:rsidRPr="00A51A28">
        <w:rPr>
          <w:rFonts w:asciiTheme="minorHAnsi" w:hAnsiTheme="minorHAnsi" w:cstheme="minorHAnsi"/>
          <w:sz w:val="20"/>
          <w:szCs w:val="20"/>
        </w:rPr>
        <w:t>, gdzie Zamawiający dopuszcza język angielski</w:t>
      </w:r>
      <w:r w:rsidR="00694173" w:rsidRPr="00A51A28">
        <w:rPr>
          <w:rFonts w:asciiTheme="minorHAnsi" w:hAnsiTheme="minorHAnsi" w:cstheme="minorHAnsi"/>
          <w:sz w:val="20"/>
          <w:szCs w:val="20"/>
        </w:rPr>
        <w:t>)</w:t>
      </w:r>
      <w:r w:rsidR="00DB58EF" w:rsidRPr="00A51A28">
        <w:rPr>
          <w:rFonts w:asciiTheme="minorHAnsi" w:hAnsiTheme="minorHAnsi" w:cstheme="minorHAnsi"/>
          <w:sz w:val="20"/>
          <w:szCs w:val="20"/>
        </w:rPr>
        <w:t>,</w:t>
      </w:r>
      <w:r w:rsidRPr="00A51A28">
        <w:rPr>
          <w:rFonts w:asciiTheme="minorHAnsi" w:hAnsiTheme="minorHAnsi" w:cstheme="minorHAnsi"/>
          <w:sz w:val="20"/>
          <w:szCs w:val="20"/>
        </w:rPr>
        <w:t xml:space="preserve"> wymagane prawem powszechnie obowiązującym;</w:t>
      </w:r>
    </w:p>
    <w:p w14:paraId="6049AABE" w14:textId="664B90B3" w:rsidR="000E3ED3" w:rsidRPr="00A51A28" w:rsidRDefault="004F0CEC" w:rsidP="000E3ED3">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A51A28">
        <w:rPr>
          <w:rFonts w:asciiTheme="minorHAnsi" w:hAnsiTheme="minorHAnsi" w:cstheme="minorHAnsi"/>
          <w:sz w:val="20"/>
          <w:szCs w:val="20"/>
        </w:rPr>
        <w:t>fabrycznie</w:t>
      </w:r>
      <w:r w:rsidR="00651014" w:rsidRPr="00A51A28">
        <w:rPr>
          <w:rFonts w:asciiTheme="minorHAnsi" w:hAnsiTheme="minorHAnsi" w:cstheme="minorHAnsi"/>
          <w:sz w:val="20"/>
          <w:szCs w:val="20"/>
        </w:rPr>
        <w:t xml:space="preserve"> nowe</w:t>
      </w:r>
      <w:r w:rsidR="001809F8" w:rsidRPr="00A51A28">
        <w:rPr>
          <w:rFonts w:asciiTheme="minorHAnsi" w:hAnsiTheme="minorHAnsi" w:cstheme="minorHAnsi"/>
          <w:sz w:val="20"/>
          <w:szCs w:val="20"/>
        </w:rPr>
        <w:t xml:space="preserve">, </w:t>
      </w:r>
      <w:proofErr w:type="spellStart"/>
      <w:r w:rsidR="001809F8" w:rsidRPr="00A51A28">
        <w:rPr>
          <w:rFonts w:asciiTheme="minorHAnsi" w:hAnsiTheme="minorHAnsi" w:cstheme="minorHAnsi"/>
          <w:sz w:val="20"/>
          <w:szCs w:val="20"/>
        </w:rPr>
        <w:t>nierekondycjonowane</w:t>
      </w:r>
      <w:proofErr w:type="spellEnd"/>
      <w:r w:rsidR="001809F8" w:rsidRPr="00A51A28">
        <w:rPr>
          <w:rFonts w:asciiTheme="minorHAnsi" w:hAnsiTheme="minorHAnsi" w:cstheme="minorHAnsi"/>
          <w:sz w:val="20"/>
          <w:szCs w:val="20"/>
        </w:rPr>
        <w:t>, nie pochodzące z ekspozycji</w:t>
      </w:r>
      <w:r w:rsidRPr="00A51A28">
        <w:rPr>
          <w:rFonts w:asciiTheme="minorHAnsi" w:hAnsiTheme="minorHAnsi" w:cstheme="minorHAnsi"/>
          <w:sz w:val="20"/>
          <w:szCs w:val="20"/>
        </w:rPr>
        <w:t>, wolne od wad fizycznych i prawnych</w:t>
      </w:r>
      <w:r w:rsidR="000E3ED3" w:rsidRPr="00A51A28">
        <w:rPr>
          <w:rFonts w:asciiTheme="minorHAnsi" w:hAnsiTheme="minorHAnsi" w:cstheme="minorHAnsi"/>
          <w:sz w:val="20"/>
          <w:szCs w:val="20"/>
        </w:rPr>
        <w:t xml:space="preserve"> </w:t>
      </w:r>
    </w:p>
    <w:p w14:paraId="4E52ECAC" w14:textId="77777777" w:rsidR="004F0CEC" w:rsidRPr="00A51A28" w:rsidRDefault="004F0CEC" w:rsidP="000E3ED3">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A51A28">
        <w:rPr>
          <w:rFonts w:asciiTheme="minorHAnsi" w:hAnsiTheme="minorHAnsi" w:cstheme="minorHAnsi"/>
          <w:sz w:val="20"/>
          <w:szCs w:val="20"/>
        </w:rPr>
        <w:t>dopuszczone do obrotu handlowego na obszarze Polski zgodnie z przepisami powszechnie obowiązującymi;</w:t>
      </w:r>
    </w:p>
    <w:p w14:paraId="5E4E658A" w14:textId="77777777" w:rsidR="004F0CEC" w:rsidRPr="00A51A28" w:rsidRDefault="004F0CEC"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A51A28">
        <w:rPr>
          <w:rFonts w:asciiTheme="minorHAnsi" w:hAnsiTheme="minorHAnsi" w:cstheme="minorHAnsi"/>
          <w:sz w:val="20"/>
          <w:szCs w:val="20"/>
        </w:rPr>
        <w:t xml:space="preserve">posiadać wszystkie części, podzespoły i elementy składowe niezbędne do ich prawidłowego działania i eksploatacji. </w:t>
      </w:r>
    </w:p>
    <w:p w14:paraId="009A3DEC" w14:textId="27679D81" w:rsidR="004F0CEC" w:rsidRPr="00A51A28" w:rsidRDefault="004F0CEC" w:rsidP="004F0CEC">
      <w:pPr>
        <w:pStyle w:val="Akapitzlist"/>
        <w:tabs>
          <w:tab w:val="left" w:pos="284"/>
        </w:tabs>
        <w:suppressAutoHyphens w:val="0"/>
        <w:autoSpaceDE w:val="0"/>
        <w:autoSpaceDN w:val="0"/>
        <w:adjustRightInd w:val="0"/>
        <w:ind w:left="284" w:right="-142" w:hanging="284"/>
        <w:contextualSpacing/>
        <w:jc w:val="both"/>
        <w:rPr>
          <w:rFonts w:asciiTheme="minorHAnsi" w:hAnsiTheme="minorHAnsi" w:cstheme="minorHAnsi"/>
          <w:b/>
          <w:bCs/>
          <w:sz w:val="20"/>
          <w:szCs w:val="20"/>
        </w:rPr>
      </w:pPr>
      <w:r w:rsidRPr="00A51A28">
        <w:rPr>
          <w:rFonts w:asciiTheme="minorHAnsi" w:hAnsiTheme="minorHAnsi" w:cstheme="minorHAnsi"/>
          <w:sz w:val="20"/>
          <w:szCs w:val="20"/>
        </w:rPr>
        <w:t xml:space="preserve">3. Wraz z dostawą towaru będącego przedmiotem umowy Wykonawca przekaże Zamawiającemu protokół odbioru zawierający co najmniej wskazanie: </w:t>
      </w:r>
    </w:p>
    <w:p w14:paraId="38463198" w14:textId="77777777" w:rsidR="004F0CEC" w:rsidRPr="00A51A28" w:rsidRDefault="004F0CEC" w:rsidP="004F0CEC">
      <w:pPr>
        <w:pStyle w:val="Akapitzlist"/>
        <w:numPr>
          <w:ilvl w:val="1"/>
          <w:numId w:val="11"/>
        </w:numPr>
        <w:autoSpaceDE w:val="0"/>
        <w:autoSpaceDN w:val="0"/>
        <w:adjustRightInd w:val="0"/>
        <w:ind w:left="851" w:hanging="425"/>
        <w:rPr>
          <w:rFonts w:asciiTheme="minorHAnsi" w:hAnsiTheme="minorHAnsi" w:cstheme="minorHAnsi"/>
          <w:sz w:val="20"/>
          <w:szCs w:val="20"/>
        </w:rPr>
      </w:pPr>
      <w:r w:rsidRPr="00A51A28">
        <w:rPr>
          <w:rFonts w:asciiTheme="minorHAnsi" w:hAnsiTheme="minorHAnsi" w:cstheme="minorHAnsi"/>
          <w:sz w:val="20"/>
          <w:szCs w:val="20"/>
        </w:rPr>
        <w:t>osób uczestniczących w przekazaniu/odbiorze przedmiotu zamówienia;</w:t>
      </w:r>
    </w:p>
    <w:p w14:paraId="77E96A29" w14:textId="77777777" w:rsidR="004F0CEC" w:rsidRPr="00A51A28" w:rsidRDefault="004F0CEC" w:rsidP="004F0CEC">
      <w:pPr>
        <w:pStyle w:val="Akapitzlist"/>
        <w:numPr>
          <w:ilvl w:val="1"/>
          <w:numId w:val="11"/>
        </w:numPr>
        <w:autoSpaceDE w:val="0"/>
        <w:autoSpaceDN w:val="0"/>
        <w:adjustRightInd w:val="0"/>
        <w:ind w:left="851" w:hanging="425"/>
        <w:rPr>
          <w:rFonts w:asciiTheme="minorHAnsi" w:hAnsiTheme="minorHAnsi" w:cstheme="minorHAnsi"/>
          <w:sz w:val="20"/>
          <w:szCs w:val="20"/>
        </w:rPr>
      </w:pPr>
      <w:r w:rsidRPr="00A51A28">
        <w:rPr>
          <w:rFonts w:asciiTheme="minorHAnsi" w:hAnsiTheme="minorHAnsi" w:cstheme="minorHAnsi"/>
          <w:sz w:val="20"/>
          <w:szCs w:val="20"/>
        </w:rPr>
        <w:t>ilości i rodzaju przekazanego sprzętu (ze wskazaniem marki, modelu numeru fabrycznego i roku produkcji);</w:t>
      </w:r>
    </w:p>
    <w:p w14:paraId="509A994F" w14:textId="77777777" w:rsidR="004F0CEC" w:rsidRPr="00A51A28" w:rsidRDefault="004F0CEC" w:rsidP="004F0CEC">
      <w:pPr>
        <w:pStyle w:val="Akapitzlist"/>
        <w:numPr>
          <w:ilvl w:val="1"/>
          <w:numId w:val="11"/>
        </w:numPr>
        <w:autoSpaceDE w:val="0"/>
        <w:autoSpaceDN w:val="0"/>
        <w:adjustRightInd w:val="0"/>
        <w:ind w:left="851" w:hanging="425"/>
        <w:rPr>
          <w:rFonts w:asciiTheme="minorHAnsi" w:hAnsiTheme="minorHAnsi" w:cstheme="minorHAnsi"/>
          <w:sz w:val="20"/>
          <w:szCs w:val="20"/>
        </w:rPr>
      </w:pPr>
      <w:r w:rsidRPr="00A51A28">
        <w:rPr>
          <w:rFonts w:asciiTheme="minorHAnsi" w:hAnsiTheme="minorHAnsi" w:cstheme="minorHAnsi"/>
          <w:sz w:val="20"/>
          <w:szCs w:val="20"/>
        </w:rPr>
        <w:t xml:space="preserve"> dokumentów przekazanych Zamawiającemu przez Wykonawcę;</w:t>
      </w:r>
    </w:p>
    <w:p w14:paraId="55F853A0" w14:textId="77777777" w:rsidR="004F0CEC" w:rsidRPr="00A51A28" w:rsidRDefault="004F0CEC" w:rsidP="004F0CEC">
      <w:pPr>
        <w:pStyle w:val="Akapitzlist"/>
        <w:numPr>
          <w:ilvl w:val="1"/>
          <w:numId w:val="11"/>
        </w:numPr>
        <w:autoSpaceDE w:val="0"/>
        <w:autoSpaceDN w:val="0"/>
        <w:adjustRightInd w:val="0"/>
        <w:ind w:left="851" w:hanging="425"/>
        <w:rPr>
          <w:rFonts w:asciiTheme="minorHAnsi" w:hAnsiTheme="minorHAnsi" w:cstheme="minorHAnsi"/>
          <w:sz w:val="20"/>
          <w:szCs w:val="20"/>
        </w:rPr>
      </w:pPr>
      <w:r w:rsidRPr="00A51A28">
        <w:rPr>
          <w:rFonts w:asciiTheme="minorHAnsi" w:hAnsiTheme="minorHAnsi" w:cstheme="minorHAnsi"/>
          <w:sz w:val="20"/>
          <w:szCs w:val="20"/>
        </w:rPr>
        <w:t>ujawnionych wad w czasie odbioru (ze wskazaniem ,czy są to wady istotne czy nieistotne) oraz określeniem terminu i sposobu ich usunięcia;</w:t>
      </w:r>
    </w:p>
    <w:p w14:paraId="32ACF87E" w14:textId="627741CF" w:rsidR="004F0CEC" w:rsidRPr="00A51A28" w:rsidRDefault="00DB58EF" w:rsidP="004F0CEC">
      <w:pPr>
        <w:pStyle w:val="Akapitzlist"/>
        <w:numPr>
          <w:ilvl w:val="1"/>
          <w:numId w:val="11"/>
        </w:numPr>
        <w:autoSpaceDE w:val="0"/>
        <w:autoSpaceDN w:val="0"/>
        <w:adjustRightInd w:val="0"/>
        <w:ind w:left="851" w:hanging="425"/>
        <w:rPr>
          <w:rFonts w:asciiTheme="minorHAnsi" w:hAnsiTheme="minorHAnsi" w:cstheme="minorHAnsi"/>
          <w:sz w:val="20"/>
          <w:szCs w:val="20"/>
        </w:rPr>
      </w:pPr>
      <w:r w:rsidRPr="00A51A28">
        <w:rPr>
          <w:rFonts w:asciiTheme="minorHAnsi" w:hAnsiTheme="minorHAnsi" w:cstheme="minorHAnsi"/>
          <w:sz w:val="20"/>
          <w:szCs w:val="20"/>
        </w:rPr>
        <w:t xml:space="preserve"> datę wydania</w:t>
      </w:r>
      <w:r w:rsidR="004F0CEC" w:rsidRPr="00A51A28">
        <w:rPr>
          <w:rFonts w:asciiTheme="minorHAnsi" w:hAnsiTheme="minorHAnsi" w:cstheme="minorHAnsi"/>
          <w:sz w:val="20"/>
          <w:szCs w:val="20"/>
        </w:rPr>
        <w:t xml:space="preserve"> przedmiotu umowy;</w:t>
      </w:r>
    </w:p>
    <w:p w14:paraId="30C5CBAC" w14:textId="77777777" w:rsidR="004F0CEC" w:rsidRPr="00A51A28" w:rsidRDefault="004F0CEC" w:rsidP="004F0CEC">
      <w:pPr>
        <w:pStyle w:val="Akapitzlist"/>
        <w:numPr>
          <w:ilvl w:val="1"/>
          <w:numId w:val="11"/>
        </w:numPr>
        <w:autoSpaceDE w:val="0"/>
        <w:autoSpaceDN w:val="0"/>
        <w:adjustRightInd w:val="0"/>
        <w:ind w:left="851" w:hanging="425"/>
        <w:rPr>
          <w:rFonts w:asciiTheme="minorHAnsi" w:hAnsiTheme="minorHAnsi" w:cstheme="minorHAnsi"/>
          <w:sz w:val="20"/>
          <w:szCs w:val="20"/>
        </w:rPr>
      </w:pPr>
      <w:r w:rsidRPr="00A51A28">
        <w:rPr>
          <w:rFonts w:asciiTheme="minorHAnsi" w:hAnsiTheme="minorHAnsi" w:cstheme="minorHAnsi"/>
          <w:sz w:val="20"/>
          <w:szCs w:val="20"/>
        </w:rPr>
        <w:t xml:space="preserve">  podpisy przedstawicieli Zamawiającego i Wykonawcy oraz osób uczestniczących w przekazaniu przedmiotu umowy.</w:t>
      </w:r>
    </w:p>
    <w:p w14:paraId="22518059" w14:textId="30271519" w:rsidR="003409EE" w:rsidRPr="003409EE" w:rsidRDefault="004F0CEC" w:rsidP="003409EE">
      <w:pPr>
        <w:pStyle w:val="Akapitzlist"/>
        <w:numPr>
          <w:ilvl w:val="0"/>
          <w:numId w:val="11"/>
        </w:numPr>
        <w:ind w:left="284" w:hanging="284"/>
        <w:jc w:val="both"/>
        <w:rPr>
          <w:rFonts w:asciiTheme="minorHAnsi" w:hAnsiTheme="minorHAnsi" w:cstheme="minorHAnsi"/>
          <w:spacing w:val="-6"/>
          <w:sz w:val="20"/>
          <w:szCs w:val="20"/>
        </w:rPr>
      </w:pPr>
      <w:r w:rsidRPr="003409EE">
        <w:rPr>
          <w:rFonts w:asciiTheme="minorHAnsi" w:hAnsiTheme="minorHAnsi" w:cstheme="minorHAnsi"/>
          <w:sz w:val="20"/>
          <w:szCs w:val="20"/>
        </w:rPr>
        <w:lastRenderedPageBreak/>
        <w:t>Wykonawca zobowiązany jest uczestniczyć w czynnościach odbioru</w:t>
      </w:r>
      <w:r w:rsidR="003409EE" w:rsidRPr="003409EE">
        <w:rPr>
          <w:rFonts w:asciiTheme="minorHAnsi" w:hAnsiTheme="minorHAnsi" w:cstheme="minorHAnsi"/>
          <w:sz w:val="20"/>
          <w:szCs w:val="20"/>
        </w:rPr>
        <w:t>.</w:t>
      </w:r>
      <w:r w:rsidR="003409EE" w:rsidRPr="003409EE">
        <w:rPr>
          <w:rFonts w:asciiTheme="minorHAnsi" w:hAnsiTheme="minorHAnsi" w:cstheme="minorHAnsi"/>
          <w:spacing w:val="-6"/>
          <w:sz w:val="20"/>
          <w:szCs w:val="20"/>
        </w:rPr>
        <w:t xml:space="preserve"> W razie stwierdzenia przez Zamawiającego niezgodności pod względem ilościowym i rodzajowym dostarczonego towaru z przedmiotem umowy lub niedostarczenia wymaganych dokumentów Wykonawca zobowiązuje się do usunięcia stwierdzonych wad, niezgodności lub braków na własny koszt i ryzyko w terminie do 7 ( siedmiu) dni od dnia powiadomienia go o tym fakcie. </w:t>
      </w:r>
    </w:p>
    <w:p w14:paraId="402AD02C" w14:textId="6CB56D8E" w:rsidR="004F0CEC" w:rsidRPr="003409EE" w:rsidRDefault="004F0CEC" w:rsidP="003409EE">
      <w:pPr>
        <w:pStyle w:val="Akapitzlist"/>
        <w:autoSpaceDE w:val="0"/>
        <w:autoSpaceDN w:val="0"/>
        <w:adjustRightInd w:val="0"/>
        <w:ind w:left="426"/>
        <w:jc w:val="center"/>
        <w:rPr>
          <w:rFonts w:asciiTheme="minorHAnsi" w:hAnsiTheme="minorHAnsi" w:cstheme="minorHAnsi"/>
          <w:sz w:val="20"/>
          <w:szCs w:val="20"/>
        </w:rPr>
      </w:pPr>
      <w:r w:rsidRPr="003409EE">
        <w:rPr>
          <w:rFonts w:asciiTheme="minorHAnsi" w:hAnsiTheme="minorHAnsi" w:cstheme="minorHAnsi"/>
          <w:b/>
          <w:bCs/>
          <w:sz w:val="20"/>
          <w:szCs w:val="20"/>
        </w:rPr>
        <w:t>§ 2</w:t>
      </w:r>
    </w:p>
    <w:p w14:paraId="260EF9C1" w14:textId="204649CC" w:rsidR="002A331D" w:rsidRPr="003409EE" w:rsidRDefault="004F0CEC" w:rsidP="003409EE">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Termin wykonania przedmiotu umowy oraz warunki dostawy</w:t>
      </w:r>
      <w:r w:rsidR="00361F82" w:rsidRPr="00A51A28">
        <w:rPr>
          <w:rFonts w:asciiTheme="minorHAnsi" w:hAnsiTheme="minorHAnsi" w:cstheme="minorHAnsi"/>
          <w:b/>
          <w:bCs/>
          <w:sz w:val="20"/>
          <w:szCs w:val="20"/>
        </w:rPr>
        <w:t>.</w:t>
      </w:r>
    </w:p>
    <w:p w14:paraId="034C3504" w14:textId="0F95A2FA" w:rsidR="00E16EE8" w:rsidRPr="00A51A28" w:rsidRDefault="004F0CEC"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 xml:space="preserve">Dostawa  nastąpi </w:t>
      </w:r>
      <w:r w:rsidRPr="00A51A28">
        <w:rPr>
          <w:rFonts w:asciiTheme="minorHAnsi" w:hAnsiTheme="minorHAnsi" w:cstheme="minorHAnsi"/>
          <w:b/>
          <w:sz w:val="20"/>
          <w:szCs w:val="20"/>
        </w:rPr>
        <w:t>w terminie .......... dni kalendarzowych</w:t>
      </w:r>
      <w:r w:rsidRPr="00A51A28">
        <w:rPr>
          <w:rFonts w:asciiTheme="minorHAnsi" w:hAnsiTheme="minorHAnsi" w:cstheme="minorHAnsi"/>
          <w:sz w:val="20"/>
          <w:szCs w:val="20"/>
        </w:rPr>
        <w:t xml:space="preserve"> od dnia zawarcia umowy</w:t>
      </w:r>
      <w:r w:rsidR="00EA22B4" w:rsidRPr="00A51A28">
        <w:rPr>
          <w:rFonts w:asciiTheme="minorHAnsi" w:hAnsiTheme="minorHAnsi" w:cstheme="minorHAnsi"/>
          <w:sz w:val="20"/>
          <w:szCs w:val="20"/>
        </w:rPr>
        <w:t xml:space="preserve">. </w:t>
      </w:r>
    </w:p>
    <w:p w14:paraId="1D9A85FD" w14:textId="278050DD" w:rsidR="004F0CEC" w:rsidRDefault="004F0CEC"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Przedmiot umowy wraz z fakturą VAT oraz protokołem odbioru Wykonawca dostarczy do miejsca wskazanego przez Zamawiającego na terenie miasta Bydgoszczy zapewniając transport sprzętu wraz z</w:t>
      </w:r>
      <w:r w:rsidR="00EA22B4" w:rsidRPr="00A51A28">
        <w:rPr>
          <w:rFonts w:asciiTheme="minorHAnsi" w:hAnsiTheme="minorHAnsi" w:cstheme="minorHAnsi"/>
          <w:sz w:val="20"/>
          <w:szCs w:val="20"/>
        </w:rPr>
        <w:t xml:space="preserve"> jego</w:t>
      </w:r>
      <w:r w:rsidRPr="00A51A28">
        <w:rPr>
          <w:rFonts w:asciiTheme="minorHAnsi" w:hAnsiTheme="minorHAnsi" w:cstheme="minorHAnsi"/>
          <w:sz w:val="20"/>
          <w:szCs w:val="20"/>
        </w:rPr>
        <w:t xml:space="preserve"> wniesieniem</w:t>
      </w:r>
      <w:r w:rsidR="00CB53DB" w:rsidRPr="00A51A28">
        <w:rPr>
          <w:rFonts w:asciiTheme="minorHAnsi" w:hAnsiTheme="minorHAnsi" w:cstheme="minorHAnsi"/>
          <w:sz w:val="20"/>
          <w:szCs w:val="20"/>
        </w:rPr>
        <w:t xml:space="preserve"> do miejsc wskazanych przez Zamawiającego</w:t>
      </w:r>
      <w:r w:rsidRPr="00A51A28">
        <w:rPr>
          <w:rFonts w:asciiTheme="minorHAnsi" w:hAnsiTheme="minorHAnsi" w:cstheme="minorHAnsi"/>
          <w:sz w:val="20"/>
          <w:szCs w:val="20"/>
        </w:rPr>
        <w:t xml:space="preserve"> w godz. 8.00-14.00 od poniedziałku do piątku.</w:t>
      </w:r>
    </w:p>
    <w:p w14:paraId="11DC87FF" w14:textId="77777777" w:rsidR="00C21639" w:rsidRPr="00C21639" w:rsidRDefault="00C21639"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C21639">
        <w:rPr>
          <w:rFonts w:asciiTheme="minorHAnsi" w:hAnsiTheme="minorHAnsi" w:cstheme="minorHAnsi"/>
          <w:sz w:val="20"/>
          <w:szCs w:val="20"/>
        </w:rPr>
        <w:t>Wykonawca oświadcza, że przedmiot umowy zostanie dostarczony w oryginalnych opakowaniach.</w:t>
      </w:r>
    </w:p>
    <w:p w14:paraId="3115D90F" w14:textId="45053040" w:rsidR="00C21639" w:rsidRPr="00290560" w:rsidRDefault="00C21639"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C21639">
        <w:rPr>
          <w:rFonts w:asciiTheme="minorHAnsi" w:hAnsiTheme="minorHAnsi" w:cstheme="minorHAnsi"/>
          <w:sz w:val="20"/>
          <w:szCs w:val="20"/>
        </w:rPr>
        <w:t xml:space="preserve"> Wykonawca oświadcza, że przedmiot umowy zostanie dostarczony w opakowaniach zabezpieczających </w:t>
      </w:r>
      <w:r w:rsidR="00A153DF" w:rsidRPr="00290560">
        <w:rPr>
          <w:rFonts w:asciiTheme="minorHAnsi" w:hAnsiTheme="minorHAnsi" w:cstheme="minorHAnsi"/>
          <w:sz w:val="20"/>
          <w:szCs w:val="20"/>
        </w:rPr>
        <w:t xml:space="preserve">przedmiot umowy </w:t>
      </w:r>
      <w:r w:rsidRPr="00290560">
        <w:rPr>
          <w:rFonts w:asciiTheme="minorHAnsi" w:hAnsiTheme="minorHAnsi" w:cstheme="minorHAnsi"/>
          <w:sz w:val="20"/>
          <w:szCs w:val="20"/>
        </w:rPr>
        <w:t xml:space="preserve">przed uszkodzeniem. </w:t>
      </w:r>
    </w:p>
    <w:p w14:paraId="20FBA25D" w14:textId="77777777" w:rsidR="00C21639" w:rsidRPr="00290560" w:rsidRDefault="00C21639"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290560">
        <w:rPr>
          <w:rFonts w:asciiTheme="minorHAnsi" w:hAnsiTheme="minorHAnsi" w:cstheme="minorHAnsi"/>
          <w:sz w:val="20"/>
          <w:szCs w:val="20"/>
        </w:rPr>
        <w:t xml:space="preserve">Wraz z dostawą Wykonawca dostarczy Warunki Gwarancji dla każdego urządzenia oraz dokumentację w szczególności instrukcje obsługi. </w:t>
      </w:r>
    </w:p>
    <w:p w14:paraId="65D3C5C2" w14:textId="77777777" w:rsidR="00C21639" w:rsidRPr="00290560" w:rsidRDefault="00C21639"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290560">
        <w:rPr>
          <w:rFonts w:asciiTheme="minorHAnsi" w:hAnsiTheme="minorHAnsi" w:cstheme="minorHAnsi"/>
          <w:sz w:val="20"/>
          <w:szCs w:val="20"/>
        </w:rPr>
        <w:t xml:space="preserve">W przypadku powierzenia realizacji umowy podwykonawcom, Wykonawca ponosi pełną odpowiedzialność wobec Zamawiającego za ich działania lub zaniechania. </w:t>
      </w:r>
    </w:p>
    <w:p w14:paraId="54233E81" w14:textId="44C8C687" w:rsidR="00C21639" w:rsidRPr="00290560" w:rsidRDefault="00C21639"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290560">
        <w:rPr>
          <w:rFonts w:asciiTheme="minorHAnsi" w:hAnsiTheme="minorHAnsi" w:cstheme="minorHAnsi"/>
          <w:sz w:val="20"/>
          <w:szCs w:val="20"/>
        </w:rPr>
        <w:t xml:space="preserve">Dostawa przedmiotu umowy obejmuje jego </w:t>
      </w:r>
      <w:r w:rsidR="00A153DF" w:rsidRPr="00290560">
        <w:rPr>
          <w:rFonts w:asciiTheme="minorHAnsi" w:hAnsiTheme="minorHAnsi" w:cstheme="minorHAnsi"/>
          <w:sz w:val="20"/>
          <w:szCs w:val="20"/>
        </w:rPr>
        <w:t xml:space="preserve">dostawę, </w:t>
      </w:r>
      <w:r w:rsidRPr="00290560">
        <w:rPr>
          <w:rFonts w:asciiTheme="minorHAnsi" w:hAnsiTheme="minorHAnsi" w:cstheme="minorHAnsi"/>
          <w:sz w:val="20"/>
          <w:szCs w:val="20"/>
        </w:rPr>
        <w:t xml:space="preserve">rozładunek oraz wniesienie przez Wykonawcę na miejsce uzgodnione wcześniej z Zamawiającym. </w:t>
      </w:r>
    </w:p>
    <w:p w14:paraId="00AAED3B" w14:textId="65B7223B" w:rsidR="00C21639" w:rsidRPr="00A51A28" w:rsidRDefault="00C21639"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290560">
        <w:rPr>
          <w:rFonts w:asciiTheme="minorHAnsi" w:hAnsiTheme="minorHAnsi" w:cstheme="minorHAnsi"/>
          <w:sz w:val="20"/>
          <w:szCs w:val="20"/>
        </w:rPr>
        <w:t xml:space="preserve">Odbioru przedmiotu dostawy pod względem zgodności z ofertą dokonają </w:t>
      </w:r>
      <w:r w:rsidRPr="00C21639">
        <w:rPr>
          <w:rFonts w:asciiTheme="minorHAnsi" w:hAnsiTheme="minorHAnsi" w:cstheme="minorHAnsi"/>
          <w:sz w:val="20"/>
          <w:szCs w:val="20"/>
        </w:rPr>
        <w:t>upoważnieni przez Zamawiającego pracownicy spisując z Wykonawcą protokół zdawczo-odbiorczy. W przypadku uwag dotyczących realizacji przedmiotu umowy lub stwierdzonych wad przedmiotu umowy, strony ustalą sposób oraz termin usunięcia nieprawidłowości. Termin ten nie będzie dłuższy niż 14 dni kalendarzowych. Wystąpienie powyższych okoliczności nie uchyla uprawnień Zamawiającego oraz konsekwencji Wykonawcy związanych z niedotrzymaniem terminu realizacji umowy określonego w ust. 1 niniejszego paragrafu i odpowiedzialności za niewykonanie lub nienależyte wykonanie zobowiązań umownych</w:t>
      </w:r>
      <w:r>
        <w:t>.</w:t>
      </w:r>
    </w:p>
    <w:p w14:paraId="042CFA7A" w14:textId="37FCABFE" w:rsidR="004F0CEC" w:rsidRPr="00A51A28" w:rsidRDefault="004F0CEC" w:rsidP="004F0CEC">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Zweryfikowany protokół odbioru bez zastrzeżeń Zamaw</w:t>
      </w:r>
      <w:r w:rsidR="008849B1" w:rsidRPr="00A51A28">
        <w:rPr>
          <w:rFonts w:asciiTheme="minorHAnsi" w:hAnsiTheme="minorHAnsi" w:cstheme="minorHAnsi"/>
          <w:sz w:val="20"/>
          <w:szCs w:val="20"/>
        </w:rPr>
        <w:t xml:space="preserve">iającego, o którym mowa w ust. </w:t>
      </w:r>
      <w:r w:rsidR="00C21639">
        <w:rPr>
          <w:rFonts w:asciiTheme="minorHAnsi" w:hAnsiTheme="minorHAnsi" w:cstheme="minorHAnsi"/>
          <w:sz w:val="20"/>
          <w:szCs w:val="20"/>
        </w:rPr>
        <w:t>8</w:t>
      </w:r>
      <w:r w:rsidRPr="00A51A28">
        <w:rPr>
          <w:rFonts w:asciiTheme="minorHAnsi" w:hAnsiTheme="minorHAnsi" w:cstheme="minorHAnsi"/>
          <w:sz w:val="20"/>
          <w:szCs w:val="20"/>
        </w:rPr>
        <w:t xml:space="preserve"> jest protokołem ostatecznego odbioru przedmiotu umowy, stanowiącym podstawę do</w:t>
      </w:r>
      <w:r w:rsidR="001A5A04" w:rsidRPr="00A51A28">
        <w:rPr>
          <w:rFonts w:asciiTheme="minorHAnsi" w:hAnsiTheme="minorHAnsi" w:cstheme="minorHAnsi"/>
          <w:sz w:val="20"/>
          <w:szCs w:val="20"/>
        </w:rPr>
        <w:t xml:space="preserve"> wystawienia faktury przez Wykonawcę i</w:t>
      </w:r>
      <w:r w:rsidRPr="00A51A28">
        <w:rPr>
          <w:rFonts w:asciiTheme="minorHAnsi" w:hAnsiTheme="minorHAnsi" w:cstheme="minorHAnsi"/>
          <w:sz w:val="20"/>
          <w:szCs w:val="20"/>
        </w:rPr>
        <w:t xml:space="preserve"> zapłaty wynagrodzenia umownego, określonego w §4 ust.1 umowy.    </w:t>
      </w:r>
    </w:p>
    <w:p w14:paraId="4C91C63A" w14:textId="77777777" w:rsidR="004F0CEC" w:rsidRPr="00A51A28" w:rsidRDefault="004F0CEC" w:rsidP="004F0CEC">
      <w:pPr>
        <w:autoSpaceDE w:val="0"/>
        <w:autoSpaceDN w:val="0"/>
        <w:adjustRightInd w:val="0"/>
        <w:ind w:left="720"/>
        <w:jc w:val="both"/>
        <w:rPr>
          <w:rFonts w:asciiTheme="minorHAnsi" w:hAnsiTheme="minorHAnsi" w:cstheme="minorHAnsi"/>
          <w:sz w:val="20"/>
          <w:szCs w:val="20"/>
        </w:rPr>
      </w:pPr>
    </w:p>
    <w:p w14:paraId="0F6E89D9" w14:textId="77777777" w:rsidR="004F0CEC" w:rsidRPr="00A51A28" w:rsidRDefault="004F0CEC" w:rsidP="004F0CEC">
      <w:pPr>
        <w:autoSpaceDE w:val="0"/>
        <w:autoSpaceDN w:val="0"/>
        <w:adjustRightInd w:val="0"/>
        <w:jc w:val="center"/>
        <w:rPr>
          <w:rFonts w:ascii="Century Gothic" w:hAnsi="Century Gothic" w:cs="Arial"/>
          <w:b/>
          <w:bCs/>
          <w:sz w:val="20"/>
          <w:szCs w:val="20"/>
        </w:rPr>
      </w:pPr>
      <w:r w:rsidRPr="00A51A28">
        <w:rPr>
          <w:rFonts w:ascii="Century Gothic" w:hAnsi="Century Gothic" w:cs="Arial"/>
          <w:b/>
          <w:bCs/>
          <w:sz w:val="20"/>
          <w:szCs w:val="20"/>
        </w:rPr>
        <w:t>§ 3</w:t>
      </w:r>
    </w:p>
    <w:p w14:paraId="1EAAF717"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Osoby odpowiedzialne za realizację umowy</w:t>
      </w:r>
    </w:p>
    <w:p w14:paraId="1FD5FC1B" w14:textId="77777777" w:rsidR="004F0CEC" w:rsidRPr="00A51A28" w:rsidRDefault="004F0CEC" w:rsidP="004F0CEC">
      <w:pPr>
        <w:numPr>
          <w:ilvl w:val="0"/>
          <w:numId w:val="4"/>
        </w:numPr>
        <w:suppressAutoHyphens w:val="0"/>
        <w:autoSpaceDE w:val="0"/>
        <w:autoSpaceDN w:val="0"/>
        <w:adjustRightInd w:val="0"/>
        <w:ind w:left="284" w:hanging="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 xml:space="preserve">Osobą odpowiedzialną za realizację umowy ze strony Zamawiającego jest: </w:t>
      </w:r>
    </w:p>
    <w:p w14:paraId="6F356DF9" w14:textId="2EEDE9EB" w:rsidR="004F0CEC" w:rsidRPr="00A51A28" w:rsidRDefault="00060915" w:rsidP="004F0CEC">
      <w:pPr>
        <w:autoSpaceDE w:val="0"/>
        <w:autoSpaceDN w:val="0"/>
        <w:adjustRightInd w:val="0"/>
        <w:ind w:left="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Magdalena Szymańska</w:t>
      </w:r>
      <w:r w:rsidR="004F0CEC" w:rsidRPr="00A51A28">
        <w:rPr>
          <w:rFonts w:asciiTheme="minorHAnsi" w:hAnsiTheme="minorHAnsi" w:cstheme="minorHAnsi"/>
          <w:bCs/>
          <w:sz w:val="20"/>
          <w:szCs w:val="20"/>
        </w:rPr>
        <w:t xml:space="preserve">,  e-mail: </w:t>
      </w:r>
      <w:hyperlink r:id="rId7" w:history="1">
        <w:r w:rsidRPr="00A51A28">
          <w:rPr>
            <w:rStyle w:val="Hipercze"/>
            <w:rFonts w:asciiTheme="minorHAnsi" w:hAnsiTheme="minorHAnsi" w:cstheme="minorHAnsi"/>
            <w:color w:val="auto"/>
            <w:sz w:val="20"/>
            <w:szCs w:val="20"/>
          </w:rPr>
          <w:t>magda@ukw.edu.pl</w:t>
        </w:r>
      </w:hyperlink>
      <w:r w:rsidR="004F0CEC" w:rsidRPr="00A51A28">
        <w:rPr>
          <w:rFonts w:asciiTheme="minorHAnsi" w:hAnsiTheme="minorHAnsi" w:cstheme="minorHAnsi"/>
          <w:bCs/>
          <w:sz w:val="20"/>
          <w:szCs w:val="20"/>
        </w:rPr>
        <w:t xml:space="preserve">, tel. 052 </w:t>
      </w:r>
      <w:r w:rsidRPr="00A51A28">
        <w:rPr>
          <w:rFonts w:asciiTheme="minorHAnsi" w:hAnsiTheme="minorHAnsi" w:cstheme="minorHAnsi"/>
          <w:bCs/>
          <w:sz w:val="20"/>
          <w:szCs w:val="20"/>
        </w:rPr>
        <w:t>32-57-612</w:t>
      </w:r>
    </w:p>
    <w:p w14:paraId="6FC8E550" w14:textId="77777777" w:rsidR="004F0CEC" w:rsidRPr="00A51A28" w:rsidRDefault="004F0CEC" w:rsidP="004F0CEC">
      <w:pPr>
        <w:numPr>
          <w:ilvl w:val="0"/>
          <w:numId w:val="4"/>
        </w:numPr>
        <w:autoSpaceDE w:val="0"/>
        <w:autoSpaceDN w:val="0"/>
        <w:adjustRightInd w:val="0"/>
        <w:ind w:left="284" w:hanging="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 xml:space="preserve">Osobą odpowiedzialną za realizację umowy ze strony Wykonawcy jest:................................... ................................................................., e-mail: </w:t>
      </w:r>
      <w:hyperlink r:id="rId8" w:history="1">
        <w:r w:rsidRPr="00A51A28">
          <w:rPr>
            <w:rStyle w:val="Hipercze"/>
            <w:rFonts w:asciiTheme="minorHAnsi" w:hAnsiTheme="minorHAnsi" w:cstheme="minorHAnsi"/>
            <w:color w:val="auto"/>
            <w:sz w:val="20"/>
            <w:szCs w:val="20"/>
          </w:rPr>
          <w:t>................................................................</w:t>
        </w:r>
      </w:hyperlink>
      <w:r w:rsidRPr="00A51A28">
        <w:rPr>
          <w:rFonts w:asciiTheme="minorHAnsi" w:hAnsiTheme="minorHAnsi" w:cstheme="minorHAnsi"/>
          <w:bCs/>
          <w:sz w:val="20"/>
          <w:szCs w:val="20"/>
        </w:rPr>
        <w:t xml:space="preserve">, </w:t>
      </w:r>
    </w:p>
    <w:p w14:paraId="091211A5" w14:textId="77777777" w:rsidR="004F0CEC" w:rsidRPr="00A51A28" w:rsidRDefault="004F0CEC" w:rsidP="004F0CEC">
      <w:pPr>
        <w:autoSpaceDE w:val="0"/>
        <w:autoSpaceDN w:val="0"/>
        <w:adjustRightInd w:val="0"/>
        <w:ind w:left="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tel.</w:t>
      </w:r>
      <w:r w:rsidRPr="00A51A28">
        <w:rPr>
          <w:rFonts w:asciiTheme="minorHAnsi" w:hAnsiTheme="minorHAnsi" w:cstheme="minorHAnsi"/>
          <w:sz w:val="20"/>
          <w:szCs w:val="20"/>
        </w:rPr>
        <w:t xml:space="preserve"> </w:t>
      </w:r>
      <w:r w:rsidRPr="00A51A28">
        <w:rPr>
          <w:rFonts w:asciiTheme="minorHAnsi" w:hAnsiTheme="minorHAnsi" w:cstheme="minorHAnsi"/>
          <w:bCs/>
          <w:sz w:val="20"/>
          <w:szCs w:val="20"/>
        </w:rPr>
        <w:t>...................................................</w:t>
      </w:r>
    </w:p>
    <w:p w14:paraId="153BA9DB" w14:textId="78339C82" w:rsidR="004F0CEC" w:rsidRPr="00A51A28" w:rsidRDefault="004F0CEC" w:rsidP="004F0CEC">
      <w:pPr>
        <w:numPr>
          <w:ilvl w:val="0"/>
          <w:numId w:val="4"/>
        </w:numPr>
        <w:suppressAutoHyphens w:val="0"/>
        <w:autoSpaceDE w:val="0"/>
        <w:autoSpaceDN w:val="0"/>
        <w:adjustRightInd w:val="0"/>
        <w:ind w:left="284" w:hanging="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Strony postanawiają , że zmiana osób wskazanych w ust. 1 i 2 nie jest zmianą umowy w rozumieniu §9 ust. 1 i 2, jednakże wymaga pisemnego powiadomienia drugiej Strony o dokonanej zmianie.</w:t>
      </w:r>
    </w:p>
    <w:p w14:paraId="6F0813A5" w14:textId="77777777" w:rsidR="00060915" w:rsidRPr="00A51A28" w:rsidRDefault="00060915" w:rsidP="00060915">
      <w:pPr>
        <w:suppressAutoHyphens w:val="0"/>
        <w:autoSpaceDE w:val="0"/>
        <w:autoSpaceDN w:val="0"/>
        <w:adjustRightInd w:val="0"/>
        <w:ind w:left="284"/>
        <w:contextualSpacing/>
        <w:jc w:val="both"/>
        <w:rPr>
          <w:rFonts w:asciiTheme="minorHAnsi" w:hAnsiTheme="minorHAnsi" w:cstheme="minorHAnsi"/>
          <w:bCs/>
          <w:sz w:val="20"/>
          <w:szCs w:val="20"/>
        </w:rPr>
      </w:pPr>
    </w:p>
    <w:p w14:paraId="2CEFF1E7" w14:textId="77777777" w:rsidR="004F0CEC" w:rsidRPr="00A51A28" w:rsidRDefault="004F0CEC" w:rsidP="004F0CEC">
      <w:pPr>
        <w:autoSpaceDE w:val="0"/>
        <w:autoSpaceDN w:val="0"/>
        <w:adjustRightInd w:val="0"/>
        <w:jc w:val="center"/>
        <w:rPr>
          <w:rFonts w:asciiTheme="minorHAnsi" w:hAnsiTheme="minorHAnsi" w:cstheme="minorHAnsi"/>
          <w:bCs/>
          <w:sz w:val="20"/>
          <w:szCs w:val="20"/>
        </w:rPr>
      </w:pPr>
      <w:r w:rsidRPr="00A51A28">
        <w:rPr>
          <w:rFonts w:asciiTheme="minorHAnsi" w:hAnsiTheme="minorHAnsi" w:cstheme="minorHAnsi"/>
          <w:b/>
          <w:bCs/>
          <w:sz w:val="20"/>
          <w:szCs w:val="20"/>
        </w:rPr>
        <w:t>§ 4</w:t>
      </w:r>
    </w:p>
    <w:p w14:paraId="0C1FFF5E" w14:textId="4019661D"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Wynagrodzenie</w:t>
      </w:r>
      <w:r w:rsidR="00060915" w:rsidRPr="00A51A28">
        <w:rPr>
          <w:rFonts w:asciiTheme="minorHAnsi" w:hAnsiTheme="minorHAnsi" w:cstheme="minorHAnsi"/>
          <w:b/>
          <w:bCs/>
          <w:sz w:val="20"/>
          <w:szCs w:val="20"/>
        </w:rPr>
        <w:t>.</w:t>
      </w:r>
    </w:p>
    <w:p w14:paraId="42946176" w14:textId="77777777" w:rsidR="004F0CEC" w:rsidRPr="00A51A28" w:rsidRDefault="004F0CEC" w:rsidP="004F0CEC">
      <w:pPr>
        <w:numPr>
          <w:ilvl w:val="0"/>
          <w:numId w:val="5"/>
        </w:numPr>
        <w:suppressAutoHyphens w:val="0"/>
        <w:autoSpaceDE w:val="0"/>
        <w:autoSpaceDN w:val="0"/>
        <w:adjustRightInd w:val="0"/>
        <w:ind w:left="284" w:hanging="284"/>
        <w:jc w:val="both"/>
        <w:rPr>
          <w:rFonts w:asciiTheme="minorHAnsi" w:hAnsiTheme="minorHAnsi" w:cstheme="minorHAnsi"/>
          <w:b/>
          <w:bCs/>
          <w:sz w:val="20"/>
          <w:szCs w:val="20"/>
        </w:rPr>
      </w:pPr>
      <w:r w:rsidRPr="00A51A28">
        <w:rPr>
          <w:rFonts w:asciiTheme="minorHAnsi" w:hAnsiTheme="minorHAnsi" w:cstheme="minorHAnsi"/>
          <w:sz w:val="20"/>
          <w:szCs w:val="20"/>
        </w:rPr>
        <w:t>Za wykonanie przedmiotu umowy Wykonawca otrzyma wynagrodzenie w wysoko</w:t>
      </w:r>
      <w:r w:rsidRPr="00A51A28">
        <w:rPr>
          <w:rFonts w:asciiTheme="minorHAnsi" w:eastAsia="TimesNewRoman" w:hAnsiTheme="minorHAnsi" w:cstheme="minorHAnsi"/>
          <w:sz w:val="20"/>
          <w:szCs w:val="20"/>
        </w:rPr>
        <w:t>ś</w:t>
      </w:r>
      <w:r w:rsidRPr="00A51A28">
        <w:rPr>
          <w:rFonts w:asciiTheme="minorHAnsi" w:hAnsiTheme="minorHAnsi" w:cstheme="minorHAnsi"/>
          <w:sz w:val="20"/>
          <w:szCs w:val="20"/>
        </w:rPr>
        <w:t>ci:</w:t>
      </w:r>
    </w:p>
    <w:p w14:paraId="516BBB11" w14:textId="574646EE" w:rsidR="004F0CEC" w:rsidRPr="00A51A28" w:rsidRDefault="004F0CEC" w:rsidP="004F0CEC">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Wartość netto: .................................... PLN</w:t>
      </w:r>
    </w:p>
    <w:p w14:paraId="2CF454CB" w14:textId="77777777" w:rsidR="004F0CEC" w:rsidRPr="00A51A28" w:rsidRDefault="004F0CEC" w:rsidP="004F0CEC">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podatek od towarów i usług ( VAT ) ............% w wysokości: .............................. PLN</w:t>
      </w:r>
    </w:p>
    <w:p w14:paraId="3465AC84" w14:textId="77777777" w:rsidR="004F0CEC" w:rsidRPr="00A51A28" w:rsidRDefault="004F0CEC" w:rsidP="004F0CEC">
      <w:pPr>
        <w:autoSpaceDE w:val="0"/>
        <w:autoSpaceDN w:val="0"/>
        <w:adjustRightInd w:val="0"/>
        <w:ind w:left="284"/>
        <w:jc w:val="both"/>
        <w:rPr>
          <w:rFonts w:asciiTheme="minorHAnsi" w:hAnsiTheme="minorHAnsi" w:cstheme="minorHAnsi"/>
          <w:b/>
          <w:bCs/>
          <w:sz w:val="20"/>
          <w:szCs w:val="20"/>
        </w:rPr>
      </w:pPr>
      <w:r w:rsidRPr="00A51A28">
        <w:rPr>
          <w:rFonts w:asciiTheme="minorHAnsi" w:hAnsiTheme="minorHAnsi" w:cstheme="minorHAnsi"/>
          <w:b/>
          <w:bCs/>
          <w:sz w:val="20"/>
          <w:szCs w:val="20"/>
        </w:rPr>
        <w:t>wynagrodzenie brutto: ................................... PLN</w:t>
      </w:r>
    </w:p>
    <w:p w14:paraId="3B980358" w14:textId="77777777" w:rsidR="004F0CEC" w:rsidRPr="00A51A28" w:rsidRDefault="004F0CEC" w:rsidP="004F0CEC">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(słownie: ........................................................ )</w:t>
      </w:r>
    </w:p>
    <w:p w14:paraId="51C51412" w14:textId="66FCABAB" w:rsidR="004F0CEC" w:rsidRPr="00A51A28" w:rsidRDefault="004F0CEC" w:rsidP="004F0CEC">
      <w:pPr>
        <w:numPr>
          <w:ilvl w:val="0"/>
          <w:numId w:val="5"/>
        </w:numPr>
        <w:suppressAutoHyphens w:val="0"/>
        <w:ind w:left="284" w:hanging="284"/>
        <w:contextualSpacing/>
        <w:jc w:val="both"/>
        <w:rPr>
          <w:rFonts w:asciiTheme="minorHAnsi" w:hAnsiTheme="minorHAnsi" w:cstheme="minorHAnsi"/>
          <w:sz w:val="20"/>
          <w:szCs w:val="20"/>
        </w:rPr>
      </w:pPr>
      <w:r w:rsidRPr="00A51A28">
        <w:rPr>
          <w:rFonts w:asciiTheme="minorHAnsi" w:hAnsiTheme="minorHAnsi" w:cstheme="minorHAnsi"/>
          <w:sz w:val="20"/>
          <w:szCs w:val="20"/>
        </w:rPr>
        <w:t xml:space="preserve">Wynagrodzenie, o którym mowa w ust. 1 </w:t>
      </w:r>
      <w:r w:rsidRPr="00A51A28">
        <w:rPr>
          <w:rFonts w:asciiTheme="minorHAnsi" w:hAnsiTheme="minorHAnsi" w:cstheme="minorHAnsi"/>
          <w:sz w:val="20"/>
          <w:szCs w:val="20"/>
          <w:lang w:eastAsia="pl-PL"/>
        </w:rPr>
        <w:t xml:space="preserve">obejmuje całość kosztów związanych z kompleksową realizacją przedmiotu zamówienia (w szczególności </w:t>
      </w:r>
      <w:r w:rsidR="00CB53DB" w:rsidRPr="00A51A28">
        <w:rPr>
          <w:rFonts w:asciiTheme="minorHAnsi" w:hAnsiTheme="minorHAnsi" w:cstheme="minorHAnsi"/>
          <w:sz w:val="20"/>
          <w:szCs w:val="20"/>
          <w:lang w:eastAsia="pl-PL"/>
        </w:rPr>
        <w:t xml:space="preserve">koszt towaru, </w:t>
      </w:r>
      <w:r w:rsidRPr="00A51A28">
        <w:rPr>
          <w:rFonts w:asciiTheme="minorHAnsi" w:hAnsiTheme="minorHAnsi" w:cstheme="minorHAnsi"/>
          <w:sz w:val="20"/>
          <w:szCs w:val="20"/>
          <w:lang w:eastAsia="pl-PL"/>
        </w:rPr>
        <w:t>dostawa towaru, transport i ubezpieczenie</w:t>
      </w:r>
      <w:r w:rsidR="00AC2108" w:rsidRPr="00A51A28">
        <w:rPr>
          <w:rFonts w:asciiTheme="minorHAnsi" w:hAnsiTheme="minorHAnsi" w:cstheme="minorHAnsi"/>
          <w:sz w:val="20"/>
          <w:szCs w:val="20"/>
          <w:lang w:eastAsia="pl-PL"/>
        </w:rPr>
        <w:t xml:space="preserve"> na czas transportu</w:t>
      </w:r>
      <w:r w:rsidRPr="00A51A28">
        <w:rPr>
          <w:rFonts w:asciiTheme="minorHAnsi" w:hAnsiTheme="minorHAnsi" w:cstheme="minorHAnsi"/>
          <w:sz w:val="20"/>
          <w:szCs w:val="20"/>
          <w:lang w:eastAsia="pl-PL"/>
        </w:rPr>
        <w:t xml:space="preserve"> oraz wniesienie do pomieszczeń wskazanych przez Zamawiającego, zgodnie z opisem przedmiotu zamówienia (załącznik nr 1 do umowy) oraz ofertą Wykonawcy</w:t>
      </w:r>
      <w:r w:rsidRPr="00A51A28">
        <w:rPr>
          <w:rFonts w:asciiTheme="minorHAnsi" w:hAnsiTheme="minorHAnsi" w:cstheme="minorHAnsi"/>
          <w:sz w:val="20"/>
          <w:szCs w:val="20"/>
        </w:rPr>
        <w:t>.</w:t>
      </w:r>
    </w:p>
    <w:p w14:paraId="109FCCDC" w14:textId="40909CCA" w:rsidR="004F0CEC" w:rsidRPr="00A51A28" w:rsidRDefault="006D67D6" w:rsidP="004F0CEC">
      <w:pPr>
        <w:numPr>
          <w:ilvl w:val="0"/>
          <w:numId w:val="5"/>
        </w:numPr>
        <w:suppressAutoHyphens w:val="0"/>
        <w:ind w:left="284" w:hanging="284"/>
        <w:contextualSpacing/>
        <w:jc w:val="both"/>
        <w:rPr>
          <w:rFonts w:asciiTheme="minorHAnsi" w:hAnsiTheme="minorHAnsi" w:cstheme="minorHAnsi"/>
          <w:sz w:val="20"/>
          <w:szCs w:val="20"/>
        </w:rPr>
      </w:pPr>
      <w:r w:rsidRPr="006D67D6">
        <w:rPr>
          <w:rFonts w:asciiTheme="minorHAnsi" w:hAnsiTheme="minorHAnsi" w:cstheme="minorHAnsi"/>
          <w:i/>
          <w:iCs/>
          <w:sz w:val="20"/>
          <w:szCs w:val="20"/>
          <w:lang w:eastAsia="pl-PL"/>
        </w:rPr>
        <w:lastRenderedPageBreak/>
        <w:t>(jeśli dotyczy</w:t>
      </w:r>
      <w:r>
        <w:rPr>
          <w:rFonts w:asciiTheme="minorHAnsi" w:hAnsiTheme="minorHAnsi" w:cstheme="minorHAnsi"/>
          <w:sz w:val="20"/>
          <w:szCs w:val="20"/>
          <w:lang w:eastAsia="pl-PL"/>
        </w:rPr>
        <w:t xml:space="preserve">) </w:t>
      </w:r>
      <w:r w:rsidR="004F0CEC" w:rsidRPr="00A51A28">
        <w:rPr>
          <w:rFonts w:asciiTheme="minorHAnsi" w:hAnsiTheme="minorHAnsi" w:cstheme="minorHAnsi"/>
          <w:sz w:val="20"/>
          <w:szCs w:val="20"/>
          <w:lang w:eastAsia="pl-PL"/>
        </w:rPr>
        <w:t>Wartość przedmiotu umowy może ulec zmianie tylko w przypadku ustawowej zmiany stawki podatku od towarów i usług (VAT), związanej z otrzymaniem przez Zamawiającego od Ministerstwa Nauki i Szkolnictwa Wyższego potwierdzenia zamówienia na zakup sprzętu sieciowego ze stawką 0% podatku od towarów i usług.</w:t>
      </w:r>
    </w:p>
    <w:p w14:paraId="692C19F8" w14:textId="13127CBE" w:rsidR="00060915" w:rsidRPr="00A51A28" w:rsidRDefault="004F0CEC" w:rsidP="00370A12">
      <w:pPr>
        <w:numPr>
          <w:ilvl w:val="0"/>
          <w:numId w:val="5"/>
        </w:numPr>
        <w:suppressAutoHyphens w:val="0"/>
        <w:ind w:left="284" w:hanging="284"/>
        <w:contextualSpacing/>
        <w:jc w:val="both"/>
        <w:rPr>
          <w:rFonts w:asciiTheme="minorHAnsi" w:hAnsiTheme="minorHAnsi" w:cstheme="minorHAnsi"/>
          <w:sz w:val="20"/>
          <w:szCs w:val="20"/>
        </w:rPr>
      </w:pPr>
      <w:r w:rsidRPr="00A51A28">
        <w:rPr>
          <w:rFonts w:asciiTheme="minorHAnsi" w:hAnsiTheme="minorHAnsi" w:cstheme="minorHAnsi"/>
          <w:sz w:val="20"/>
          <w:szCs w:val="20"/>
          <w:lang w:eastAsia="pl-PL"/>
        </w:rPr>
        <w:t>Rozliczenie pomiędzy Zamawiającym, a Wykonawcą będzie dokonywane w złotych polskich.</w:t>
      </w:r>
    </w:p>
    <w:p w14:paraId="1681B214" w14:textId="77777777" w:rsidR="002042F8" w:rsidRPr="00A51A28" w:rsidRDefault="002042F8" w:rsidP="00AE238D">
      <w:pPr>
        <w:autoSpaceDE w:val="0"/>
        <w:autoSpaceDN w:val="0"/>
        <w:adjustRightInd w:val="0"/>
        <w:rPr>
          <w:rFonts w:ascii="Century Gothic" w:hAnsi="Century Gothic" w:cs="Arial"/>
          <w:b/>
          <w:bCs/>
          <w:sz w:val="20"/>
          <w:szCs w:val="20"/>
        </w:rPr>
      </w:pPr>
    </w:p>
    <w:p w14:paraId="0899545A"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5</w:t>
      </w:r>
    </w:p>
    <w:p w14:paraId="06B87ED2" w14:textId="595E6333" w:rsidR="00AC2108" w:rsidRPr="00A51A28" w:rsidRDefault="004F0CEC" w:rsidP="00060915">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Warunki płatności</w:t>
      </w:r>
      <w:r w:rsidR="00060915" w:rsidRPr="00A51A28">
        <w:rPr>
          <w:rFonts w:asciiTheme="minorHAnsi" w:hAnsiTheme="minorHAnsi" w:cstheme="minorHAnsi"/>
          <w:b/>
          <w:bCs/>
          <w:sz w:val="20"/>
          <w:szCs w:val="20"/>
        </w:rPr>
        <w:t>.</w:t>
      </w:r>
    </w:p>
    <w:p w14:paraId="78AA504C" w14:textId="3B438208" w:rsidR="004F0CEC" w:rsidRPr="00A51A28" w:rsidRDefault="004F0CEC" w:rsidP="004F0CEC">
      <w:pPr>
        <w:numPr>
          <w:ilvl w:val="0"/>
          <w:numId w:val="6"/>
        </w:numPr>
        <w:suppressAutoHyphens w:val="0"/>
        <w:ind w:left="284" w:hanging="284"/>
        <w:contextualSpacing/>
        <w:jc w:val="both"/>
        <w:rPr>
          <w:rFonts w:asciiTheme="minorHAnsi" w:hAnsiTheme="minorHAnsi" w:cstheme="minorHAnsi"/>
          <w:sz w:val="20"/>
          <w:szCs w:val="20"/>
        </w:rPr>
      </w:pPr>
      <w:r w:rsidRPr="00A51A28">
        <w:rPr>
          <w:rFonts w:asciiTheme="minorHAnsi" w:hAnsiTheme="minorHAnsi" w:cstheme="minorHAnsi"/>
          <w:sz w:val="20"/>
          <w:szCs w:val="20"/>
        </w:rPr>
        <w:t>Zapłata wynagrodzenia, o którym mowa w § 4</w:t>
      </w:r>
      <w:r w:rsidR="00CB53DB" w:rsidRPr="00A51A28">
        <w:rPr>
          <w:rFonts w:asciiTheme="minorHAnsi" w:hAnsiTheme="minorHAnsi" w:cstheme="minorHAnsi"/>
          <w:sz w:val="20"/>
          <w:szCs w:val="20"/>
        </w:rPr>
        <w:t xml:space="preserve"> ust.</w:t>
      </w:r>
      <w:r w:rsidR="001A5A04" w:rsidRPr="00A51A28">
        <w:rPr>
          <w:rFonts w:asciiTheme="minorHAnsi" w:hAnsiTheme="minorHAnsi" w:cstheme="minorHAnsi"/>
          <w:sz w:val="20"/>
          <w:szCs w:val="20"/>
        </w:rPr>
        <w:t xml:space="preserve"> </w:t>
      </w:r>
      <w:r w:rsidR="00CB53DB" w:rsidRPr="00A51A28">
        <w:rPr>
          <w:rFonts w:asciiTheme="minorHAnsi" w:hAnsiTheme="minorHAnsi" w:cstheme="minorHAnsi"/>
          <w:sz w:val="20"/>
          <w:szCs w:val="20"/>
        </w:rPr>
        <w:t xml:space="preserve">1 </w:t>
      </w:r>
      <w:r w:rsidRPr="00A51A28">
        <w:rPr>
          <w:rFonts w:asciiTheme="minorHAnsi" w:hAnsiTheme="minorHAnsi" w:cstheme="minorHAnsi"/>
          <w:sz w:val="20"/>
          <w:szCs w:val="20"/>
        </w:rPr>
        <w:t>nastąpi przelewem bankowym na rachunek bankowy Wykonawcy wskazany w fakturze VAT , w terminie 30 ( trzydziestu ) dni od dnia doręczenia  Zamawiającemu  prawidłowo wystawionej faktury.</w:t>
      </w:r>
    </w:p>
    <w:p w14:paraId="38D764AD" w14:textId="77777777" w:rsidR="004F0CEC" w:rsidRPr="00A51A28" w:rsidRDefault="004F0CEC" w:rsidP="004F0CEC">
      <w:pPr>
        <w:numPr>
          <w:ilvl w:val="0"/>
          <w:numId w:val="6"/>
        </w:numPr>
        <w:suppressAutoHyphens w:val="0"/>
        <w:ind w:left="284" w:hanging="284"/>
        <w:contextualSpacing/>
        <w:jc w:val="both"/>
        <w:rPr>
          <w:rFonts w:asciiTheme="minorHAnsi" w:hAnsiTheme="minorHAnsi" w:cstheme="minorHAnsi"/>
          <w:sz w:val="20"/>
          <w:szCs w:val="20"/>
        </w:rPr>
      </w:pPr>
      <w:r w:rsidRPr="00A51A28">
        <w:rPr>
          <w:rFonts w:asciiTheme="minorHAnsi" w:hAnsiTheme="minorHAnsi" w:cstheme="minorHAnsi"/>
          <w:sz w:val="20"/>
          <w:szCs w:val="20"/>
        </w:rPr>
        <w:t>Podstawą do wystawienia i doręczenia Zamawiającemu faktury, o której mowa w ust. 1  jest  zweryfikowany protokół odbioru przedmiotu umowy bez zastrzeżeń, o którym mowa w § 2 ust.8.</w:t>
      </w:r>
    </w:p>
    <w:p w14:paraId="3A3E1E6F" w14:textId="77777777" w:rsidR="004F0CEC" w:rsidRPr="00A51A28" w:rsidRDefault="004F0CEC" w:rsidP="004F0CEC">
      <w:pPr>
        <w:numPr>
          <w:ilvl w:val="0"/>
          <w:numId w:val="6"/>
        </w:numPr>
        <w:suppressAutoHyphens w:val="0"/>
        <w:ind w:left="284" w:hanging="284"/>
        <w:contextualSpacing/>
        <w:jc w:val="both"/>
        <w:rPr>
          <w:rFonts w:asciiTheme="minorHAnsi" w:hAnsiTheme="minorHAnsi" w:cstheme="minorHAnsi"/>
          <w:sz w:val="20"/>
          <w:szCs w:val="20"/>
        </w:rPr>
      </w:pPr>
      <w:r w:rsidRPr="00A51A28">
        <w:rPr>
          <w:rFonts w:asciiTheme="minorHAnsi" w:eastAsia="TimesNewRoman" w:hAnsiTheme="minorHAnsi" w:cstheme="minorHAnsi"/>
          <w:sz w:val="20"/>
          <w:szCs w:val="20"/>
        </w:rPr>
        <w:t>Strony postanawiają</w:t>
      </w:r>
      <w:r w:rsidRPr="00A51A28">
        <w:rPr>
          <w:rFonts w:asciiTheme="minorHAnsi" w:hAnsiTheme="minorHAnsi" w:cstheme="minorHAnsi"/>
          <w:sz w:val="20"/>
          <w:szCs w:val="20"/>
        </w:rPr>
        <w:t xml:space="preserve">, </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e dniem zapłaty jest dzie</w:t>
      </w:r>
      <w:r w:rsidRPr="00A51A28">
        <w:rPr>
          <w:rFonts w:asciiTheme="minorHAnsi" w:eastAsia="TimesNewRoman" w:hAnsiTheme="minorHAnsi" w:cstheme="minorHAnsi"/>
          <w:sz w:val="20"/>
          <w:szCs w:val="20"/>
        </w:rPr>
        <w:t xml:space="preserve">ń </w:t>
      </w:r>
      <w:r w:rsidRPr="00A51A28">
        <w:rPr>
          <w:rFonts w:asciiTheme="minorHAnsi" w:hAnsiTheme="minorHAnsi" w:cstheme="minorHAnsi"/>
          <w:sz w:val="20"/>
          <w:szCs w:val="20"/>
        </w:rPr>
        <w:t>uznania rachunku bankowego Zamawiaj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cego.</w:t>
      </w:r>
    </w:p>
    <w:p w14:paraId="7C225D24" w14:textId="77777777" w:rsidR="004F0CEC" w:rsidRPr="00A51A28" w:rsidRDefault="004F0CEC" w:rsidP="004F0CEC">
      <w:pPr>
        <w:numPr>
          <w:ilvl w:val="0"/>
          <w:numId w:val="6"/>
        </w:numPr>
        <w:suppressAutoHyphens w:val="0"/>
        <w:ind w:left="284" w:hanging="284"/>
        <w:contextualSpacing/>
        <w:jc w:val="both"/>
        <w:rPr>
          <w:rFonts w:asciiTheme="minorHAnsi" w:hAnsiTheme="minorHAnsi" w:cstheme="minorHAnsi"/>
          <w:sz w:val="20"/>
          <w:szCs w:val="20"/>
        </w:rPr>
      </w:pPr>
      <w:r w:rsidRPr="00A51A28">
        <w:rPr>
          <w:rFonts w:asciiTheme="minorHAnsi" w:hAnsiTheme="minorHAnsi" w:cstheme="minorHAnsi"/>
          <w:sz w:val="20"/>
          <w:szCs w:val="20"/>
        </w:rPr>
        <w:t>Wykonawca nie mo</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e bez uprzedniej zgody Zamawiaj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cego wyra</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onej na pi</w:t>
      </w:r>
      <w:r w:rsidRPr="00A51A28">
        <w:rPr>
          <w:rFonts w:asciiTheme="minorHAnsi" w:eastAsia="TimesNewRoman" w:hAnsiTheme="minorHAnsi" w:cstheme="minorHAnsi"/>
          <w:sz w:val="20"/>
          <w:szCs w:val="20"/>
        </w:rPr>
        <w:t>ś</w:t>
      </w:r>
      <w:r w:rsidRPr="00A51A28">
        <w:rPr>
          <w:rFonts w:asciiTheme="minorHAnsi" w:hAnsiTheme="minorHAnsi" w:cstheme="minorHAnsi"/>
          <w:sz w:val="20"/>
          <w:szCs w:val="20"/>
        </w:rPr>
        <w:t>mie dokonać przelewu wierzytelności z tytułu wynagrodzenia, o którym mowa  §  4.</w:t>
      </w:r>
    </w:p>
    <w:p w14:paraId="4D5C1F98" w14:textId="77777777" w:rsidR="004F0CEC" w:rsidRPr="00A51A28" w:rsidRDefault="004F0CEC" w:rsidP="004F0CEC">
      <w:pPr>
        <w:numPr>
          <w:ilvl w:val="0"/>
          <w:numId w:val="6"/>
        </w:numPr>
        <w:suppressAutoHyphens w:val="0"/>
        <w:ind w:left="284" w:hanging="284"/>
        <w:contextualSpacing/>
        <w:jc w:val="both"/>
        <w:rPr>
          <w:rFonts w:asciiTheme="minorHAnsi" w:hAnsiTheme="minorHAnsi" w:cstheme="minorHAnsi"/>
          <w:sz w:val="20"/>
          <w:szCs w:val="20"/>
        </w:rPr>
      </w:pPr>
      <w:r w:rsidRPr="00A51A28">
        <w:rPr>
          <w:rFonts w:asciiTheme="minorHAnsi" w:hAnsiTheme="minorHAnsi" w:cstheme="minorHAnsi"/>
          <w:sz w:val="20"/>
          <w:szCs w:val="20"/>
        </w:rPr>
        <w:t>Wynagrodzenie, o którym mowa w § 4 składa się z określonych w załączniku nr 1 do umowy cen jednostkowych za poszczególne elementy przedmiotu umowy.</w:t>
      </w:r>
    </w:p>
    <w:p w14:paraId="6234EB40" w14:textId="77777777" w:rsidR="004F0CEC" w:rsidRPr="00A51A28" w:rsidRDefault="004F0CEC" w:rsidP="004F0CEC">
      <w:pPr>
        <w:ind w:left="720"/>
        <w:contextualSpacing/>
        <w:jc w:val="both"/>
        <w:rPr>
          <w:rFonts w:ascii="Century Gothic" w:hAnsi="Century Gothic" w:cs="Arial"/>
          <w:sz w:val="20"/>
          <w:szCs w:val="20"/>
        </w:rPr>
      </w:pPr>
    </w:p>
    <w:p w14:paraId="2331D8B5" w14:textId="735F0810" w:rsidR="004F0CEC"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6</w:t>
      </w:r>
    </w:p>
    <w:p w14:paraId="0A4F109A" w14:textId="3D4310FF" w:rsidR="00C21639" w:rsidRPr="003409EE" w:rsidRDefault="00C21639" w:rsidP="003409EE">
      <w:pPr>
        <w:autoSpaceDE w:val="0"/>
        <w:autoSpaceDN w:val="0"/>
        <w:adjustRightInd w:val="0"/>
        <w:jc w:val="center"/>
        <w:rPr>
          <w:rFonts w:asciiTheme="minorHAnsi" w:hAnsiTheme="minorHAnsi" w:cstheme="minorHAnsi"/>
          <w:b/>
          <w:bCs/>
          <w:sz w:val="20"/>
          <w:szCs w:val="20"/>
        </w:rPr>
      </w:pPr>
      <w:r w:rsidRPr="003409EE">
        <w:rPr>
          <w:rFonts w:asciiTheme="minorHAnsi" w:hAnsiTheme="minorHAnsi" w:cstheme="minorHAnsi"/>
          <w:b/>
          <w:bCs/>
          <w:sz w:val="20"/>
          <w:szCs w:val="20"/>
        </w:rPr>
        <w:t>Gwarancja i warunki realizacji uprawnień z tytułu gwarancji i rękojmi</w:t>
      </w:r>
    </w:p>
    <w:p w14:paraId="059462DA" w14:textId="04B22B62" w:rsidR="00C21639" w:rsidRPr="00290560"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rsidRPr="00C21639">
        <w:rPr>
          <w:rFonts w:asciiTheme="minorHAnsi" w:hAnsiTheme="minorHAnsi" w:cstheme="minorHAnsi"/>
          <w:sz w:val="20"/>
          <w:szCs w:val="20"/>
        </w:rPr>
        <w:t>Wykonawca udziela gwarancji na dostarczony przedmiot umowy w wymiarze: ……</w:t>
      </w:r>
      <w:r w:rsidR="00A153DF" w:rsidRPr="00290560">
        <w:rPr>
          <w:rFonts w:asciiTheme="minorHAnsi" w:hAnsiTheme="minorHAnsi" w:cstheme="minorHAnsi"/>
          <w:sz w:val="20"/>
          <w:szCs w:val="20"/>
        </w:rPr>
        <w:t>miesięcy</w:t>
      </w:r>
      <w:r w:rsidRPr="00290560">
        <w:rPr>
          <w:rFonts w:asciiTheme="minorHAnsi" w:hAnsiTheme="minorHAnsi" w:cstheme="minorHAnsi"/>
          <w:sz w:val="20"/>
          <w:szCs w:val="20"/>
        </w:rPr>
        <w:t xml:space="preserve"> , liczonej od daty Podpisania przez obie Strony protokołu zdawczo-odbiorczego, bez zastrzeżeń.</w:t>
      </w:r>
    </w:p>
    <w:p w14:paraId="1946E8AF" w14:textId="77777777" w:rsidR="00C21639" w:rsidRPr="00290560"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rsidRPr="00290560">
        <w:t xml:space="preserve"> </w:t>
      </w:r>
      <w:r w:rsidRPr="00290560">
        <w:rPr>
          <w:rFonts w:asciiTheme="minorHAnsi" w:hAnsiTheme="minorHAnsi" w:cstheme="minorHAnsi"/>
          <w:sz w:val="20"/>
          <w:szCs w:val="20"/>
        </w:rPr>
        <w:t>Obowiązki Wykonawcy w ramach udzielonej gwarancji polegają albo na wymianie przedmiotu umowy na nowy wolny od wad, albo na jego naprawie, albo na zwrocie zapłaconej ceny – ostateczna decyzja zostanie podjęta po konsultacji Zamawiającego z Wykonawcą.</w:t>
      </w:r>
    </w:p>
    <w:p w14:paraId="219D2679" w14:textId="1C032E37" w:rsidR="00C21639" w:rsidRPr="00290560"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rsidRPr="00290560">
        <w:rPr>
          <w:rFonts w:asciiTheme="minorHAnsi" w:hAnsiTheme="minorHAnsi" w:cstheme="minorHAnsi"/>
          <w:sz w:val="20"/>
          <w:szCs w:val="20"/>
        </w:rPr>
        <w:t xml:space="preserve"> Potrzeby napraw lub wymiany w okresie gwarancyjnym będą zgłaszane Wykonawcy przez osoby upoważnione przez Zamawiającego, wskazane w § 3 ust. 1, drogą elektroniczną, na adres e-mail wskazany w ofercie Wykonawcy: ………………………………………………………………….. </w:t>
      </w:r>
    </w:p>
    <w:p w14:paraId="7A778CE6" w14:textId="7779AF91" w:rsidR="00C21639" w:rsidRPr="00290560"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rsidRPr="00290560">
        <w:rPr>
          <w:rFonts w:asciiTheme="minorHAnsi" w:hAnsiTheme="minorHAnsi" w:cstheme="minorHAnsi"/>
          <w:sz w:val="20"/>
          <w:szCs w:val="20"/>
        </w:rPr>
        <w:t xml:space="preserve">Wykonawca zobowiązany jest do niezwłocznego potwierdzenia drogą elektroniczną otrzymania od Zamawiającego zgłoszenia potrzeby dokonania naprawy gwarancyjnej lub wymiany (zgłoszonej reklamacji). Jeżeli Wykonawca nie potwierdzi otrzymania takiego zgłoszenia, </w:t>
      </w:r>
      <w:r w:rsidR="00532849" w:rsidRPr="00290560">
        <w:rPr>
          <w:rFonts w:asciiTheme="minorHAnsi" w:hAnsiTheme="minorHAnsi" w:cstheme="minorHAnsi"/>
          <w:sz w:val="20"/>
          <w:szCs w:val="20"/>
        </w:rPr>
        <w:t>przyjmuje się</w:t>
      </w:r>
      <w:r w:rsidRPr="00290560">
        <w:rPr>
          <w:rFonts w:asciiTheme="minorHAnsi" w:hAnsiTheme="minorHAnsi" w:cstheme="minorHAnsi"/>
          <w:sz w:val="20"/>
          <w:szCs w:val="20"/>
        </w:rPr>
        <w:t xml:space="preserve">, że dotarło ono do Wykonawcy, chyba, że udowodni </w:t>
      </w:r>
      <w:r w:rsidRPr="00290560">
        <w:rPr>
          <w:rFonts w:asciiTheme="minorHAnsi" w:hAnsiTheme="minorHAnsi" w:cstheme="minorHAnsi"/>
          <w:strike/>
          <w:sz w:val="20"/>
          <w:szCs w:val="20"/>
        </w:rPr>
        <w:t>on</w:t>
      </w:r>
      <w:r w:rsidRPr="00290560">
        <w:rPr>
          <w:rFonts w:asciiTheme="minorHAnsi" w:hAnsiTheme="minorHAnsi" w:cstheme="minorHAnsi"/>
          <w:sz w:val="20"/>
          <w:szCs w:val="20"/>
        </w:rPr>
        <w:t>, że z przyczyn technicznych było to niemożliwe.</w:t>
      </w:r>
    </w:p>
    <w:p w14:paraId="208EA01E" w14:textId="77777777" w:rsidR="00C21639"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rsidRPr="00290560">
        <w:t xml:space="preserve"> </w:t>
      </w:r>
      <w:r w:rsidRPr="00290560">
        <w:rPr>
          <w:rFonts w:asciiTheme="minorHAnsi" w:hAnsiTheme="minorHAnsi" w:cstheme="minorHAnsi"/>
          <w:sz w:val="20"/>
          <w:szCs w:val="20"/>
        </w:rPr>
        <w:t xml:space="preserve">W zgłoszeniu reklamacyjnym Zamawiający po konsultacji z Wykonawcą wskaże oczekiwany </w:t>
      </w:r>
      <w:r w:rsidRPr="00C21639">
        <w:rPr>
          <w:rFonts w:asciiTheme="minorHAnsi" w:hAnsiTheme="minorHAnsi" w:cstheme="minorHAnsi"/>
          <w:sz w:val="20"/>
          <w:szCs w:val="20"/>
        </w:rPr>
        <w:t>sposób doprowadzenia do zgodności z umową wadliwego przedmiotu umowy (wymiana albo naprawa).</w:t>
      </w:r>
    </w:p>
    <w:p w14:paraId="00249CFE" w14:textId="77777777" w:rsidR="00C21639"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t xml:space="preserve"> </w:t>
      </w:r>
      <w:r w:rsidRPr="00C21639">
        <w:rPr>
          <w:rFonts w:asciiTheme="minorHAnsi" w:hAnsiTheme="minorHAnsi" w:cstheme="minorHAnsi"/>
          <w:sz w:val="20"/>
          <w:szCs w:val="20"/>
        </w:rPr>
        <w:t xml:space="preserve">W razie żądania przez Zamawiającego naprawy Wykonawca (lub wskazany w ofercie punkt serwisowy) uprawniony będzie do oceny możliwości dokonania naprawy na miejscu czy też konieczności dokonania naprawy w punkcie serwisowym *) albo zasadności wymiany wadliwego przedmiotu umowy na nowy wolny od wad. </w:t>
      </w:r>
    </w:p>
    <w:p w14:paraId="55BA5993" w14:textId="77777777" w:rsidR="00C21639" w:rsidRPr="00C21639"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rsidRPr="00C21639">
        <w:rPr>
          <w:rFonts w:asciiTheme="minorHAnsi" w:hAnsiTheme="minorHAnsi" w:cstheme="minorHAnsi"/>
          <w:sz w:val="20"/>
          <w:szCs w:val="20"/>
        </w:rPr>
        <w:t>W ramach udzielonej gwarancji Wykonawca zobowiązuje się do</w:t>
      </w:r>
      <w:r>
        <w:t xml:space="preserve">: </w:t>
      </w:r>
    </w:p>
    <w:p w14:paraId="0FE338BD" w14:textId="48F6C5BF" w:rsidR="00C21639" w:rsidRPr="00C21639" w:rsidRDefault="00C21639" w:rsidP="00C21639">
      <w:pPr>
        <w:pStyle w:val="Akapitzlist"/>
        <w:numPr>
          <w:ilvl w:val="1"/>
          <w:numId w:val="22"/>
        </w:numPr>
        <w:autoSpaceDE w:val="0"/>
        <w:autoSpaceDN w:val="0"/>
        <w:adjustRightInd w:val="0"/>
        <w:jc w:val="both"/>
        <w:rPr>
          <w:rFonts w:asciiTheme="minorHAnsi" w:hAnsiTheme="minorHAnsi" w:cstheme="minorHAnsi"/>
          <w:sz w:val="20"/>
          <w:szCs w:val="20"/>
        </w:rPr>
      </w:pPr>
      <w:r w:rsidRPr="00C21639">
        <w:rPr>
          <w:rFonts w:asciiTheme="minorHAnsi" w:hAnsiTheme="minorHAnsi" w:cstheme="minorHAnsi"/>
          <w:sz w:val="20"/>
          <w:szCs w:val="20"/>
        </w:rPr>
        <w:t xml:space="preserve">przystąpienia do realizacji obowiązków gwarancyjnych w czasie nie dłuższym niż 2 dni robocze, </w:t>
      </w:r>
      <w:r w:rsidRPr="00290560">
        <w:rPr>
          <w:rFonts w:asciiTheme="minorHAnsi" w:hAnsiTheme="minorHAnsi" w:cstheme="minorHAnsi"/>
          <w:sz w:val="20"/>
          <w:szCs w:val="20"/>
        </w:rPr>
        <w:t>liczone od dni</w:t>
      </w:r>
      <w:r w:rsidRPr="00C21639">
        <w:rPr>
          <w:rFonts w:asciiTheme="minorHAnsi" w:hAnsiTheme="minorHAnsi" w:cstheme="minorHAnsi"/>
          <w:sz w:val="20"/>
          <w:szCs w:val="20"/>
        </w:rPr>
        <w:t>a zgłoszenia potrzeby naprawy gwarancyjnej przez Zamawiającego;</w:t>
      </w:r>
      <w:r>
        <w:t xml:space="preserve"> </w:t>
      </w:r>
    </w:p>
    <w:p w14:paraId="30B5FD33" w14:textId="317529BA" w:rsidR="003C0B38" w:rsidRPr="003C0B38" w:rsidRDefault="00C21639" w:rsidP="00C21639">
      <w:pPr>
        <w:pStyle w:val="Akapitzlist"/>
        <w:numPr>
          <w:ilvl w:val="1"/>
          <w:numId w:val="22"/>
        </w:numPr>
        <w:autoSpaceDE w:val="0"/>
        <w:autoSpaceDN w:val="0"/>
        <w:adjustRightInd w:val="0"/>
        <w:jc w:val="both"/>
        <w:rPr>
          <w:rFonts w:asciiTheme="minorHAnsi" w:hAnsiTheme="minorHAnsi" w:cstheme="minorHAnsi"/>
          <w:sz w:val="20"/>
          <w:szCs w:val="20"/>
        </w:rPr>
      </w:pPr>
      <w:r w:rsidRPr="003C0B38">
        <w:rPr>
          <w:rFonts w:asciiTheme="minorHAnsi" w:hAnsiTheme="minorHAnsi" w:cstheme="minorHAnsi"/>
          <w:sz w:val="20"/>
          <w:szCs w:val="20"/>
        </w:rPr>
        <w:t xml:space="preserve">wymiany wadliwego przedmiotu umowy na wolny od wad lub usunięcia wady w </w:t>
      </w:r>
      <w:r w:rsidR="00290560">
        <w:rPr>
          <w:rFonts w:asciiTheme="minorHAnsi" w:hAnsiTheme="minorHAnsi" w:cstheme="minorHAnsi"/>
          <w:sz w:val="20"/>
          <w:szCs w:val="20"/>
        </w:rPr>
        <w:t>czasie nie dłuższym niż 7 dni</w:t>
      </w:r>
      <w:r w:rsidR="00290560" w:rsidRPr="00C21639">
        <w:rPr>
          <w:rFonts w:asciiTheme="minorHAnsi" w:hAnsiTheme="minorHAnsi" w:cstheme="minorHAnsi"/>
          <w:sz w:val="20"/>
          <w:szCs w:val="20"/>
        </w:rPr>
        <w:t xml:space="preserve">, </w:t>
      </w:r>
      <w:r w:rsidR="00290560" w:rsidRPr="00290560">
        <w:rPr>
          <w:rFonts w:asciiTheme="minorHAnsi" w:hAnsiTheme="minorHAnsi" w:cstheme="minorHAnsi"/>
          <w:sz w:val="20"/>
          <w:szCs w:val="20"/>
        </w:rPr>
        <w:t>liczone od dni</w:t>
      </w:r>
      <w:r w:rsidR="00290560" w:rsidRPr="00C21639">
        <w:rPr>
          <w:rFonts w:asciiTheme="minorHAnsi" w:hAnsiTheme="minorHAnsi" w:cstheme="minorHAnsi"/>
          <w:sz w:val="20"/>
          <w:szCs w:val="20"/>
        </w:rPr>
        <w:t>a zgłoszenia potrzeby naprawy gwarancyjnej przez Zamawiającego</w:t>
      </w:r>
      <w:r w:rsidR="00290560">
        <w:rPr>
          <w:rFonts w:asciiTheme="minorHAnsi" w:hAnsiTheme="minorHAnsi" w:cstheme="minorHAnsi"/>
          <w:sz w:val="20"/>
          <w:szCs w:val="20"/>
        </w:rPr>
        <w:t xml:space="preserve"> </w:t>
      </w:r>
      <w:r w:rsidRPr="003C0B38">
        <w:rPr>
          <w:rFonts w:asciiTheme="minorHAnsi" w:hAnsiTheme="minorHAnsi" w:cstheme="minorHAnsi"/>
          <w:sz w:val="20"/>
          <w:szCs w:val="20"/>
        </w:rPr>
        <w:t>bez nadmiernych niedogodności dla Zamawiającego;</w:t>
      </w:r>
      <w:r>
        <w:t xml:space="preserve"> </w:t>
      </w:r>
    </w:p>
    <w:p w14:paraId="67ABC945" w14:textId="77777777" w:rsidR="003C0B38" w:rsidRDefault="00C21639" w:rsidP="00C21639">
      <w:pPr>
        <w:pStyle w:val="Akapitzlist"/>
        <w:numPr>
          <w:ilvl w:val="1"/>
          <w:numId w:val="22"/>
        </w:numPr>
        <w:autoSpaceDE w:val="0"/>
        <w:autoSpaceDN w:val="0"/>
        <w:adjustRightInd w:val="0"/>
        <w:jc w:val="both"/>
        <w:rPr>
          <w:rFonts w:asciiTheme="minorHAnsi" w:hAnsiTheme="minorHAnsi" w:cstheme="minorHAnsi"/>
          <w:sz w:val="20"/>
          <w:szCs w:val="20"/>
        </w:rPr>
      </w:pPr>
      <w:r w:rsidRPr="003C0B38">
        <w:rPr>
          <w:rFonts w:asciiTheme="minorHAnsi" w:hAnsiTheme="minorHAnsi" w:cstheme="minorHAnsi"/>
          <w:sz w:val="20"/>
          <w:szCs w:val="20"/>
        </w:rPr>
        <w:t>dokonania naprawy w czasie nie dłuższym niż 14 dni roboczych od daty i godziny przystąpienia do usuwania usterki. Transport urządzenia „do” i „z” naprawy gwarancyjnej oraz ubezpieczenie w tym okresie nastąpi na koszt i ryzyko Wykonawcy;</w:t>
      </w:r>
    </w:p>
    <w:p w14:paraId="4AEE54BC" w14:textId="77777777" w:rsidR="003C0B38" w:rsidRPr="003C0B38" w:rsidRDefault="00C21639" w:rsidP="00C21639">
      <w:pPr>
        <w:pStyle w:val="Akapitzlist"/>
        <w:numPr>
          <w:ilvl w:val="1"/>
          <w:numId w:val="22"/>
        </w:numPr>
        <w:autoSpaceDE w:val="0"/>
        <w:autoSpaceDN w:val="0"/>
        <w:adjustRightInd w:val="0"/>
        <w:jc w:val="both"/>
        <w:rPr>
          <w:rFonts w:asciiTheme="minorHAnsi" w:hAnsiTheme="minorHAnsi" w:cstheme="minorHAnsi"/>
          <w:sz w:val="20"/>
          <w:szCs w:val="20"/>
        </w:rPr>
      </w:pPr>
      <w:r w:rsidRPr="003C0B38">
        <w:rPr>
          <w:rFonts w:asciiTheme="minorHAnsi" w:hAnsiTheme="minorHAnsi" w:cstheme="minorHAnsi"/>
          <w:sz w:val="20"/>
          <w:szCs w:val="20"/>
        </w:rPr>
        <w:t xml:space="preserve"> jeżeli termin wykonania naprawy określony w pkt </w:t>
      </w:r>
      <w:r w:rsidR="003C0B38">
        <w:rPr>
          <w:rFonts w:asciiTheme="minorHAnsi" w:hAnsiTheme="minorHAnsi" w:cstheme="minorHAnsi"/>
          <w:sz w:val="20"/>
          <w:szCs w:val="20"/>
        </w:rPr>
        <w:t>c</w:t>
      </w:r>
      <w:r w:rsidRPr="003C0B38">
        <w:rPr>
          <w:rFonts w:asciiTheme="minorHAnsi" w:hAnsiTheme="minorHAnsi" w:cstheme="minorHAnsi"/>
          <w:sz w:val="20"/>
          <w:szCs w:val="20"/>
        </w:rPr>
        <w:t>) niniejszego paragrafu nie może być dotrzymany z przyczyn niezależnych od Wykonawcy (uzasadnienie na piśmie) czas naprawy gwarancyjnej może się wydłużyć, za zgodą Zamawiającego, do 14 dni roboczych;</w:t>
      </w:r>
      <w:r>
        <w:t xml:space="preserve"> </w:t>
      </w:r>
    </w:p>
    <w:p w14:paraId="3BC1998A" w14:textId="42E04FCC" w:rsidR="003C0B38" w:rsidRPr="00290560" w:rsidRDefault="00C21639" w:rsidP="00C21639">
      <w:pPr>
        <w:pStyle w:val="Akapitzlist"/>
        <w:numPr>
          <w:ilvl w:val="1"/>
          <w:numId w:val="22"/>
        </w:numPr>
        <w:autoSpaceDE w:val="0"/>
        <w:autoSpaceDN w:val="0"/>
        <w:adjustRightInd w:val="0"/>
        <w:jc w:val="both"/>
        <w:rPr>
          <w:rFonts w:asciiTheme="minorHAnsi" w:hAnsiTheme="minorHAnsi" w:cstheme="minorHAnsi"/>
          <w:sz w:val="20"/>
          <w:szCs w:val="20"/>
        </w:rPr>
      </w:pPr>
      <w:r w:rsidRPr="003C0B38">
        <w:rPr>
          <w:rFonts w:asciiTheme="minorHAnsi" w:hAnsiTheme="minorHAnsi" w:cstheme="minorHAnsi"/>
          <w:sz w:val="20"/>
          <w:szCs w:val="20"/>
        </w:rPr>
        <w:t xml:space="preserve">w przypadku niedopełnienia obowiązków gwarancyjnych w wymaganym terminie, Zamawiający może powierzyć naprawę osobie trzeciej, na koszt i ryzyko Wykonawcy; koszty </w:t>
      </w:r>
      <w:r w:rsidRPr="003C0B38">
        <w:rPr>
          <w:rFonts w:asciiTheme="minorHAnsi" w:hAnsiTheme="minorHAnsi" w:cstheme="minorHAnsi"/>
          <w:sz w:val="20"/>
          <w:szCs w:val="20"/>
        </w:rPr>
        <w:lastRenderedPageBreak/>
        <w:t>zastępczego usunięcia</w:t>
      </w:r>
      <w:r w:rsidR="00532849">
        <w:rPr>
          <w:rFonts w:asciiTheme="minorHAnsi" w:hAnsiTheme="minorHAnsi" w:cstheme="minorHAnsi"/>
          <w:sz w:val="20"/>
          <w:szCs w:val="20"/>
        </w:rPr>
        <w:t xml:space="preserve"> </w:t>
      </w:r>
      <w:r w:rsidR="00532849" w:rsidRPr="00290560">
        <w:rPr>
          <w:rFonts w:asciiTheme="minorHAnsi" w:hAnsiTheme="minorHAnsi" w:cstheme="minorHAnsi"/>
          <w:sz w:val="20"/>
          <w:szCs w:val="20"/>
        </w:rPr>
        <w:t>wady</w:t>
      </w:r>
      <w:r w:rsidRPr="00290560">
        <w:rPr>
          <w:rFonts w:asciiTheme="minorHAnsi" w:hAnsiTheme="minorHAnsi" w:cstheme="minorHAnsi"/>
          <w:sz w:val="20"/>
          <w:szCs w:val="20"/>
        </w:rPr>
        <w:t xml:space="preserve">, poniesione przez Zamawiającego obciążają Wykonawcę; wykonanie zastępcze nie powoduje utraty praw </w:t>
      </w:r>
      <w:r w:rsidR="00532849" w:rsidRPr="00290560">
        <w:rPr>
          <w:rFonts w:asciiTheme="minorHAnsi" w:hAnsiTheme="minorHAnsi" w:cstheme="minorHAnsi"/>
          <w:sz w:val="20"/>
          <w:szCs w:val="20"/>
        </w:rPr>
        <w:t xml:space="preserve"> z </w:t>
      </w:r>
      <w:r w:rsidRPr="00290560">
        <w:rPr>
          <w:rFonts w:asciiTheme="minorHAnsi" w:hAnsiTheme="minorHAnsi" w:cstheme="minorHAnsi"/>
          <w:sz w:val="20"/>
          <w:szCs w:val="20"/>
        </w:rPr>
        <w:t>gwarancji i rękojmi po stronie Zamawiającego;</w:t>
      </w:r>
      <w:r w:rsidRPr="00290560">
        <w:t xml:space="preserve"> </w:t>
      </w:r>
    </w:p>
    <w:p w14:paraId="35C930C5" w14:textId="77777777" w:rsidR="003C0B38" w:rsidRPr="003C0B38"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290560">
        <w:rPr>
          <w:rFonts w:asciiTheme="minorHAnsi" w:hAnsiTheme="minorHAnsi" w:cstheme="minorHAnsi"/>
          <w:sz w:val="20"/>
          <w:szCs w:val="20"/>
        </w:rPr>
        <w:t>Naprawy gwarancyjne będą dokonywane w siedzibie Zamawiającego albo Wykonawcy lub w punkcie serwisowym, realizującym zobowiązania gwarancyjne Wykonawcy wobec Zamawiającego</w:t>
      </w:r>
      <w:r w:rsidRPr="003C0B38">
        <w:rPr>
          <w:rFonts w:asciiTheme="minorHAnsi" w:hAnsiTheme="minorHAnsi" w:cstheme="minorHAnsi"/>
          <w:sz w:val="20"/>
          <w:szCs w:val="20"/>
        </w:rPr>
        <w:t xml:space="preserve">, wskazanym w ofercie. Potrzeby napraw lub wymiany w okresie gwarancyjnym będą zgłaszane Wykonawcy przez osoby upoważnione przez Zamawiającego, drogą elektroniczną, na adres e-mail wskazany w ofercie Wykonawcy: …………………………….. </w:t>
      </w:r>
    </w:p>
    <w:p w14:paraId="131FC49D" w14:textId="77777777" w:rsidR="003C0B38" w:rsidRPr="003C0B38"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3C0B38">
        <w:rPr>
          <w:rFonts w:asciiTheme="minorHAnsi" w:hAnsiTheme="minorHAnsi" w:cstheme="minorHAnsi"/>
          <w:sz w:val="20"/>
          <w:szCs w:val="20"/>
        </w:rPr>
        <w:t xml:space="preserve">Przedstawiciel Wykonawcy lub wskazanego w ofercie punktu serwisowego po konsultacjach z przedstawicielem Zamawiającego oceniają możliwość dokonania naprawy na miejscu czy też konieczność dokonania naprawy w punkcie serwisowym lub siedzibie Wykonawcy. </w:t>
      </w:r>
    </w:p>
    <w:p w14:paraId="625A081A" w14:textId="77777777" w:rsidR="003C0B38" w:rsidRPr="003C0B38"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3C0B38">
        <w:rPr>
          <w:rFonts w:asciiTheme="minorHAnsi" w:hAnsiTheme="minorHAnsi" w:cstheme="minorHAnsi"/>
          <w:sz w:val="20"/>
          <w:szCs w:val="20"/>
        </w:rPr>
        <w:t xml:space="preserve">Koszty transportu i ubezpieczenia oraz ryzyko utraty lub zniszczenia przedmiotu umowy w związku z dokonywaniem naprawy gwarancyjnej lub wymiany ponosi Wykonawca. </w:t>
      </w:r>
    </w:p>
    <w:p w14:paraId="06FE180C" w14:textId="77777777" w:rsidR="003C0B38" w:rsidRPr="003C0B38"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3C0B38">
        <w:rPr>
          <w:rFonts w:asciiTheme="minorHAnsi" w:hAnsiTheme="minorHAnsi" w:cstheme="minorHAnsi"/>
          <w:sz w:val="20"/>
          <w:szCs w:val="20"/>
        </w:rPr>
        <w:t xml:space="preserve">Zniszczenie lub zgubienie karty gwarancyjnej nie spowoduje utraty gwarancji w przypadku, gdy Zamawiający udokumentuje w inny sposób istnienie zobowiązania Wykonawcy z tytułu gwarancji (faktura zakupu, protokół odbioru). </w:t>
      </w:r>
    </w:p>
    <w:p w14:paraId="24FBC244" w14:textId="77777777" w:rsidR="003C0B38" w:rsidRPr="003C0B38"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3C0B38">
        <w:rPr>
          <w:rFonts w:asciiTheme="minorHAnsi" w:hAnsiTheme="minorHAnsi" w:cstheme="minorHAnsi"/>
          <w:sz w:val="20"/>
          <w:szCs w:val="20"/>
        </w:rPr>
        <w:t xml:space="preserve">Zamawiający będzie uprawniony do odstąpienia od umowy z powodu wady przedmiotu umowy, jeżeli pomimo dwukrotnej wymiany lub naprawy Wykonawca nie doprowadzi do jego zgodności z umową i nadal będzie działał wadliwie. W takim przypadku Wykonawca będzie obowiązany do zwrotu zapłaconej ceny w terminie 14 dni od daty otrzymania oświadczenia o odstąpieniu oraz do zapłaty kary umownej, o której mowa w § 5 ust.3 umowy. </w:t>
      </w:r>
    </w:p>
    <w:p w14:paraId="33317FD3" w14:textId="77777777" w:rsidR="003C0B38" w:rsidRPr="003C0B38"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3C0B38">
        <w:rPr>
          <w:rFonts w:asciiTheme="minorHAnsi" w:hAnsiTheme="minorHAnsi" w:cstheme="minorHAnsi"/>
          <w:sz w:val="20"/>
          <w:szCs w:val="20"/>
        </w:rPr>
        <w:t>Zamawiającemu przysługują uprawnienia z tytułu rękojmi niezależnie od uprawnień z tytułu gwarancji.</w:t>
      </w:r>
    </w:p>
    <w:p w14:paraId="2C6B6AA2" w14:textId="6948DB12" w:rsidR="004F0CEC"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3C0B38">
        <w:rPr>
          <w:rFonts w:asciiTheme="minorHAnsi" w:hAnsiTheme="minorHAnsi" w:cstheme="minorHAnsi"/>
          <w:sz w:val="20"/>
          <w:szCs w:val="20"/>
        </w:rPr>
        <w:t xml:space="preserve"> Odpowiedzialność Wykonawcy z tytułu rękojmi nie podlega żadnym ograniczeniom lub </w:t>
      </w:r>
      <w:r w:rsidR="003C0B38" w:rsidRPr="003C0B38">
        <w:rPr>
          <w:rFonts w:asciiTheme="minorHAnsi" w:hAnsiTheme="minorHAnsi" w:cstheme="minorHAnsi"/>
          <w:sz w:val="20"/>
          <w:szCs w:val="20"/>
        </w:rPr>
        <w:t>włączeniom</w:t>
      </w:r>
      <w:r w:rsidRPr="003C0B38">
        <w:rPr>
          <w:rFonts w:asciiTheme="minorHAnsi" w:hAnsiTheme="minorHAnsi" w:cstheme="minorHAnsi"/>
          <w:sz w:val="20"/>
          <w:szCs w:val="20"/>
        </w:rPr>
        <w:t>.</w:t>
      </w:r>
    </w:p>
    <w:p w14:paraId="2B0922B9" w14:textId="77777777" w:rsidR="003C0B38" w:rsidRPr="003C0B38" w:rsidRDefault="003C0B38" w:rsidP="003C0B38">
      <w:pPr>
        <w:pStyle w:val="Akapitzlist"/>
        <w:autoSpaceDE w:val="0"/>
        <w:autoSpaceDN w:val="0"/>
        <w:adjustRightInd w:val="0"/>
        <w:ind w:left="142"/>
        <w:jc w:val="both"/>
        <w:rPr>
          <w:rFonts w:asciiTheme="minorHAnsi" w:hAnsiTheme="minorHAnsi" w:cstheme="minorHAnsi"/>
          <w:sz w:val="20"/>
          <w:szCs w:val="20"/>
        </w:rPr>
      </w:pPr>
    </w:p>
    <w:p w14:paraId="2FE68AB7" w14:textId="77777777" w:rsidR="004F0CEC" w:rsidRPr="00A51A28" w:rsidRDefault="004F0CEC" w:rsidP="004F0CEC">
      <w:pPr>
        <w:pStyle w:val="Akapitzlist"/>
        <w:ind w:left="284"/>
        <w:jc w:val="center"/>
        <w:rPr>
          <w:rFonts w:asciiTheme="minorHAnsi" w:hAnsiTheme="minorHAnsi" w:cstheme="minorHAnsi"/>
          <w:spacing w:val="-6"/>
          <w:sz w:val="20"/>
          <w:szCs w:val="20"/>
        </w:rPr>
      </w:pPr>
      <w:r w:rsidRPr="00A51A28">
        <w:rPr>
          <w:rFonts w:asciiTheme="minorHAnsi" w:hAnsiTheme="minorHAnsi" w:cstheme="minorHAnsi"/>
          <w:b/>
          <w:bCs/>
          <w:sz w:val="20"/>
          <w:szCs w:val="20"/>
        </w:rPr>
        <w:t>§ 7</w:t>
      </w:r>
    </w:p>
    <w:p w14:paraId="371199D6" w14:textId="79AF49DA" w:rsidR="004F0CEC" w:rsidRPr="00A51A28" w:rsidRDefault="004F0CEC" w:rsidP="00651014">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Odstąpienie od umowy</w:t>
      </w:r>
      <w:r w:rsidR="00060915" w:rsidRPr="00A51A28">
        <w:rPr>
          <w:rFonts w:asciiTheme="minorHAnsi" w:hAnsiTheme="minorHAnsi" w:cstheme="minorHAnsi"/>
          <w:b/>
          <w:bCs/>
          <w:sz w:val="20"/>
          <w:szCs w:val="20"/>
        </w:rPr>
        <w:t>.</w:t>
      </w:r>
    </w:p>
    <w:p w14:paraId="3947702C" w14:textId="77777777" w:rsidR="004F0CEC" w:rsidRPr="00A51A28" w:rsidRDefault="004F0CEC" w:rsidP="004F0CEC">
      <w:pPr>
        <w:autoSpaceDE w:val="0"/>
        <w:autoSpaceDN w:val="0"/>
        <w:adjustRightInd w:val="0"/>
        <w:rPr>
          <w:rFonts w:asciiTheme="minorHAnsi" w:hAnsiTheme="minorHAnsi" w:cstheme="minorHAnsi"/>
          <w:sz w:val="20"/>
          <w:szCs w:val="20"/>
          <w:lang w:eastAsia="pl-PL"/>
        </w:rPr>
      </w:pPr>
      <w:r w:rsidRPr="00A51A28">
        <w:rPr>
          <w:rFonts w:asciiTheme="minorHAnsi" w:hAnsiTheme="minorHAnsi" w:cstheme="minorHAnsi"/>
          <w:sz w:val="20"/>
          <w:szCs w:val="20"/>
          <w:lang w:eastAsia="pl-PL"/>
        </w:rPr>
        <w:t>1.Zamawiający może od umowy odstąpić w przypadku:</w:t>
      </w:r>
    </w:p>
    <w:p w14:paraId="04A72221" w14:textId="60C19E80" w:rsidR="004F0CEC" w:rsidRPr="00A51A28" w:rsidRDefault="004F0CEC" w:rsidP="008631D4">
      <w:pPr>
        <w:pStyle w:val="Akapitzlist"/>
        <w:numPr>
          <w:ilvl w:val="0"/>
          <w:numId w:val="17"/>
        </w:numPr>
        <w:suppressAutoHyphens w:val="0"/>
        <w:autoSpaceDE w:val="0"/>
        <w:autoSpaceDN w:val="0"/>
        <w:adjustRightInd w:val="0"/>
        <w:jc w:val="both"/>
        <w:rPr>
          <w:rFonts w:asciiTheme="minorHAnsi" w:hAnsiTheme="minorHAnsi" w:cstheme="minorHAnsi"/>
          <w:bCs/>
          <w:sz w:val="20"/>
          <w:szCs w:val="20"/>
        </w:rPr>
      </w:pPr>
      <w:r w:rsidRPr="00A51A28">
        <w:rPr>
          <w:rFonts w:asciiTheme="minorHAnsi" w:hAnsiTheme="minorHAnsi" w:cstheme="minorHAnsi"/>
          <w:sz w:val="20"/>
          <w:szCs w:val="20"/>
        </w:rPr>
        <w:t>wystąpienia istotnej zmiany okoliczności powodującej, że wykonanie umowy nie leży w interesie publicznym, czego nie można było przewidzieć w chwili zawarcia umowy,</w:t>
      </w:r>
      <w:r w:rsidR="00AC2108" w:rsidRPr="00A51A28">
        <w:rPr>
          <w:rFonts w:asciiTheme="minorHAnsi" w:hAnsiTheme="minorHAnsi" w:cstheme="minorHAnsi"/>
          <w:sz w:val="20"/>
          <w:szCs w:val="20"/>
        </w:rPr>
        <w:t xml:space="preserve"> </w:t>
      </w:r>
      <w:r w:rsidR="00AC2108" w:rsidRPr="00A51A28">
        <w:rPr>
          <w:rFonts w:asciiTheme="minorHAnsi" w:hAnsiTheme="minorHAnsi" w:cstheme="minorHAnsi"/>
          <w:sz w:val="20"/>
          <w:szCs w:val="20"/>
          <w:shd w:val="clear" w:color="auto" w:fill="FFFFFF"/>
        </w:rPr>
        <w:t>lub dalsze wykonywanie umowy może zagrozić podstawowemu interesowi bezpieczeństwa państwa lub bezpieczeństwu publicznemu;</w:t>
      </w:r>
    </w:p>
    <w:p w14:paraId="66CF7233" w14:textId="513BCE44" w:rsidR="002E7EE7" w:rsidRPr="00A51A28" w:rsidRDefault="002E7EE7" w:rsidP="002E7EE7">
      <w:pPr>
        <w:pStyle w:val="Akapitzlist"/>
        <w:numPr>
          <w:ilvl w:val="0"/>
          <w:numId w:val="17"/>
        </w:numPr>
        <w:suppressAutoHyphens w:val="0"/>
        <w:autoSpaceDE w:val="0"/>
        <w:autoSpaceDN w:val="0"/>
        <w:adjustRightInd w:val="0"/>
        <w:jc w:val="both"/>
        <w:rPr>
          <w:rFonts w:asciiTheme="minorHAnsi" w:hAnsiTheme="minorHAnsi" w:cstheme="minorHAnsi"/>
          <w:sz w:val="20"/>
          <w:szCs w:val="20"/>
          <w:lang w:eastAsia="pl-PL"/>
        </w:rPr>
      </w:pPr>
      <w:proofErr w:type="spellStart"/>
      <w:r w:rsidRPr="00A51A28">
        <w:rPr>
          <w:rFonts w:asciiTheme="minorHAnsi" w:hAnsiTheme="minorHAnsi" w:cstheme="minorHAnsi"/>
          <w:sz w:val="20"/>
          <w:szCs w:val="20"/>
          <w:lang w:eastAsia="pl-PL"/>
        </w:rPr>
        <w:t>wskzanych</w:t>
      </w:r>
      <w:proofErr w:type="spellEnd"/>
      <w:r w:rsidRPr="00A51A28">
        <w:rPr>
          <w:rFonts w:asciiTheme="minorHAnsi" w:hAnsiTheme="minorHAnsi" w:cstheme="minorHAnsi"/>
          <w:sz w:val="20"/>
          <w:szCs w:val="20"/>
          <w:lang w:eastAsia="pl-PL"/>
        </w:rPr>
        <w:t xml:space="preserve"> w art. 456 ust.1 ustawy Prawom zamówień publicznych;</w:t>
      </w:r>
    </w:p>
    <w:p w14:paraId="1AD4ECCF" w14:textId="18B7A70D" w:rsidR="004F0CEC" w:rsidRPr="00A51A28" w:rsidRDefault="004F0CEC" w:rsidP="008631D4">
      <w:pPr>
        <w:pStyle w:val="Akapitzlist"/>
        <w:numPr>
          <w:ilvl w:val="0"/>
          <w:numId w:val="17"/>
        </w:numPr>
        <w:suppressAutoHyphens w:val="0"/>
        <w:autoSpaceDE w:val="0"/>
        <w:autoSpaceDN w:val="0"/>
        <w:adjustRightInd w:val="0"/>
        <w:jc w:val="both"/>
        <w:rPr>
          <w:rFonts w:asciiTheme="minorHAnsi" w:hAnsiTheme="minorHAnsi" w:cstheme="minorHAnsi"/>
          <w:sz w:val="20"/>
        </w:rPr>
      </w:pPr>
      <w:r w:rsidRPr="00A51A28">
        <w:rPr>
          <w:rFonts w:asciiTheme="minorHAnsi" w:hAnsiTheme="minorHAnsi" w:cstheme="minorHAnsi"/>
          <w:sz w:val="20"/>
          <w:szCs w:val="20"/>
        </w:rPr>
        <w:t>nie przystąpienia Wykonawcy do realizacji przedmiotu umo</w:t>
      </w:r>
      <w:r w:rsidR="00AC2108" w:rsidRPr="00A51A28">
        <w:rPr>
          <w:rFonts w:asciiTheme="minorHAnsi" w:hAnsiTheme="minorHAnsi" w:cstheme="minorHAnsi"/>
          <w:sz w:val="20"/>
          <w:szCs w:val="20"/>
        </w:rPr>
        <w:t xml:space="preserve">wy </w:t>
      </w:r>
      <w:r w:rsidR="005327D4" w:rsidRPr="00A51A28">
        <w:rPr>
          <w:rFonts w:asciiTheme="minorHAnsi" w:hAnsiTheme="minorHAnsi" w:cstheme="minorHAnsi"/>
          <w:sz w:val="20"/>
          <w:szCs w:val="20"/>
        </w:rPr>
        <w:t xml:space="preserve">w terminie 7 </w:t>
      </w:r>
      <w:r w:rsidR="00AC2108" w:rsidRPr="00A51A28">
        <w:rPr>
          <w:rFonts w:asciiTheme="minorHAnsi" w:hAnsiTheme="minorHAnsi" w:cstheme="minorHAnsi"/>
          <w:sz w:val="20"/>
          <w:szCs w:val="20"/>
        </w:rPr>
        <w:t xml:space="preserve">dni od daty zawarcia umowy, </w:t>
      </w:r>
      <w:r w:rsidRPr="00A51A28">
        <w:rPr>
          <w:rFonts w:asciiTheme="minorHAnsi" w:hAnsiTheme="minorHAnsi" w:cstheme="minorHAnsi"/>
          <w:sz w:val="20"/>
          <w:szCs w:val="20"/>
        </w:rPr>
        <w:t xml:space="preserve"> </w:t>
      </w:r>
      <w:r w:rsidRPr="00A51A28">
        <w:rPr>
          <w:rFonts w:asciiTheme="minorHAnsi" w:hAnsiTheme="minorHAnsi" w:cstheme="minorHAnsi"/>
          <w:sz w:val="20"/>
        </w:rPr>
        <w:t xml:space="preserve"> </w:t>
      </w:r>
    </w:p>
    <w:p w14:paraId="758D8A1A" w14:textId="75CB7169" w:rsidR="004F0CEC" w:rsidRPr="00A51A28" w:rsidRDefault="004F0CEC" w:rsidP="00F33972">
      <w:pPr>
        <w:pStyle w:val="Akapitzlist"/>
        <w:numPr>
          <w:ilvl w:val="0"/>
          <w:numId w:val="17"/>
        </w:numPr>
        <w:suppressAutoHyphens w:val="0"/>
        <w:autoSpaceDE w:val="0"/>
        <w:autoSpaceDN w:val="0"/>
        <w:adjustRightInd w:val="0"/>
        <w:jc w:val="both"/>
        <w:rPr>
          <w:rFonts w:asciiTheme="minorHAnsi" w:hAnsiTheme="minorHAnsi" w:cstheme="minorHAnsi"/>
          <w:sz w:val="20"/>
          <w:szCs w:val="20"/>
          <w:lang w:eastAsia="pl-PL"/>
        </w:rPr>
      </w:pPr>
      <w:r w:rsidRPr="00A51A28">
        <w:rPr>
          <w:rFonts w:asciiTheme="minorHAnsi" w:hAnsiTheme="minorHAnsi" w:cstheme="minorHAnsi"/>
          <w:sz w:val="20"/>
          <w:szCs w:val="20"/>
          <w:lang w:eastAsia="pl-PL"/>
        </w:rPr>
        <w:t xml:space="preserve">jeżeli </w:t>
      </w:r>
      <w:r w:rsidR="00F33972" w:rsidRPr="00A51A28">
        <w:rPr>
          <w:rFonts w:asciiTheme="minorHAnsi" w:hAnsiTheme="minorHAnsi" w:cstheme="minorHAnsi"/>
          <w:sz w:val="20"/>
          <w:szCs w:val="20"/>
          <w:lang w:eastAsia="pl-PL"/>
        </w:rPr>
        <w:t>zwłoka</w:t>
      </w:r>
      <w:r w:rsidRPr="00A51A28">
        <w:rPr>
          <w:rFonts w:asciiTheme="minorHAnsi" w:hAnsiTheme="minorHAnsi" w:cstheme="minorHAnsi"/>
          <w:sz w:val="20"/>
          <w:szCs w:val="20"/>
          <w:lang w:eastAsia="pl-PL"/>
        </w:rPr>
        <w:t xml:space="preserve"> w wykonaniu przedmiotu umowy przekracza 15 dni kalendarzowych, w stosunku do terminu określonego w §2 ust.1.</w:t>
      </w:r>
    </w:p>
    <w:p w14:paraId="51F7FD88" w14:textId="32621AD4" w:rsidR="004F0CEC" w:rsidRDefault="004F0CEC" w:rsidP="00F33972">
      <w:pPr>
        <w:pStyle w:val="Akapitzlist"/>
        <w:numPr>
          <w:ilvl w:val="0"/>
          <w:numId w:val="17"/>
        </w:numPr>
        <w:suppressAutoHyphens w:val="0"/>
        <w:autoSpaceDE w:val="0"/>
        <w:autoSpaceDN w:val="0"/>
        <w:adjustRightInd w:val="0"/>
        <w:jc w:val="both"/>
        <w:rPr>
          <w:rFonts w:asciiTheme="minorHAnsi" w:hAnsiTheme="minorHAnsi" w:cstheme="minorHAnsi"/>
          <w:sz w:val="20"/>
          <w:szCs w:val="20"/>
          <w:lang w:eastAsia="pl-PL"/>
        </w:rPr>
      </w:pPr>
      <w:r w:rsidRPr="00A51A28">
        <w:rPr>
          <w:rFonts w:asciiTheme="minorHAnsi" w:hAnsiTheme="minorHAnsi" w:cstheme="minorHAnsi"/>
          <w:sz w:val="20"/>
          <w:szCs w:val="20"/>
          <w:lang w:eastAsia="pl-PL"/>
        </w:rPr>
        <w:t xml:space="preserve">jeżeli </w:t>
      </w:r>
      <w:r w:rsidR="00F33972" w:rsidRPr="00A51A28">
        <w:rPr>
          <w:rFonts w:asciiTheme="minorHAnsi" w:hAnsiTheme="minorHAnsi" w:cstheme="minorHAnsi"/>
          <w:sz w:val="20"/>
          <w:szCs w:val="20"/>
          <w:lang w:eastAsia="pl-PL"/>
        </w:rPr>
        <w:t>zwłoka</w:t>
      </w:r>
      <w:r w:rsidRPr="00A51A28">
        <w:rPr>
          <w:rFonts w:asciiTheme="minorHAnsi" w:hAnsiTheme="minorHAnsi" w:cstheme="minorHAnsi"/>
          <w:sz w:val="20"/>
          <w:szCs w:val="20"/>
          <w:lang w:eastAsia="pl-PL"/>
        </w:rPr>
        <w:t xml:space="preserve"> w wykonaniu obowiązków Wykonawcy z tytułu niezgodności dostawy z  przedmiotem umowy wskazanych w §6 ust.1</w:t>
      </w:r>
      <w:r w:rsidR="00D736C8" w:rsidRPr="00A51A28">
        <w:rPr>
          <w:rFonts w:asciiTheme="minorHAnsi" w:hAnsiTheme="minorHAnsi" w:cstheme="minorHAnsi"/>
          <w:sz w:val="20"/>
          <w:szCs w:val="20"/>
          <w:lang w:eastAsia="pl-PL"/>
        </w:rPr>
        <w:t>-</w:t>
      </w:r>
      <w:r w:rsidRPr="00A51A28">
        <w:rPr>
          <w:rFonts w:asciiTheme="minorHAnsi" w:hAnsiTheme="minorHAnsi" w:cstheme="minorHAnsi"/>
          <w:sz w:val="20"/>
          <w:szCs w:val="20"/>
          <w:lang w:eastAsia="pl-PL"/>
        </w:rPr>
        <w:t>2</w:t>
      </w:r>
      <w:r w:rsidR="00D736C8" w:rsidRPr="00A51A28">
        <w:rPr>
          <w:rFonts w:asciiTheme="minorHAnsi" w:hAnsiTheme="minorHAnsi" w:cstheme="minorHAnsi"/>
          <w:sz w:val="20"/>
          <w:szCs w:val="20"/>
          <w:lang w:eastAsia="pl-PL"/>
        </w:rPr>
        <w:t xml:space="preserve"> oraz</w:t>
      </w:r>
      <w:r w:rsidR="008849B1" w:rsidRPr="00A51A28">
        <w:rPr>
          <w:rFonts w:asciiTheme="minorHAnsi" w:hAnsiTheme="minorHAnsi" w:cstheme="minorHAnsi"/>
          <w:sz w:val="20"/>
          <w:szCs w:val="20"/>
          <w:lang w:eastAsia="pl-PL"/>
        </w:rPr>
        <w:t xml:space="preserve"> w</w:t>
      </w:r>
      <w:r w:rsidR="00D736C8" w:rsidRPr="00A51A28">
        <w:rPr>
          <w:rFonts w:asciiTheme="minorHAnsi" w:hAnsiTheme="minorHAnsi" w:cstheme="minorHAnsi"/>
          <w:sz w:val="20"/>
          <w:szCs w:val="20"/>
          <w:lang w:eastAsia="pl-PL"/>
        </w:rPr>
        <w:t xml:space="preserve"> ust.</w:t>
      </w:r>
      <w:r w:rsidRPr="00A51A28">
        <w:rPr>
          <w:rFonts w:asciiTheme="minorHAnsi" w:hAnsiTheme="minorHAnsi" w:cstheme="minorHAnsi"/>
          <w:sz w:val="20"/>
          <w:szCs w:val="20"/>
          <w:lang w:eastAsia="pl-PL"/>
        </w:rPr>
        <w:t xml:space="preserve"> 5</w:t>
      </w:r>
      <w:r w:rsidR="00D736C8" w:rsidRPr="00A51A28">
        <w:rPr>
          <w:rFonts w:asciiTheme="minorHAnsi" w:hAnsiTheme="minorHAnsi" w:cstheme="minorHAnsi"/>
          <w:sz w:val="20"/>
          <w:szCs w:val="20"/>
          <w:lang w:eastAsia="pl-PL"/>
        </w:rPr>
        <w:t>-</w:t>
      </w:r>
      <w:r w:rsidRPr="00A51A28">
        <w:rPr>
          <w:rFonts w:asciiTheme="minorHAnsi" w:hAnsiTheme="minorHAnsi" w:cstheme="minorHAnsi"/>
          <w:sz w:val="20"/>
          <w:szCs w:val="20"/>
          <w:lang w:eastAsia="pl-PL"/>
        </w:rPr>
        <w:t xml:space="preserve">7 przekracza 7 dni kalendarzowych, w stosunku do terminu wykonania czynności,  usunięcia wad lub wymiany towaru na wolny od wad. </w:t>
      </w:r>
    </w:p>
    <w:p w14:paraId="78AC090F" w14:textId="681ABE3B" w:rsidR="00532849" w:rsidRPr="00290560" w:rsidRDefault="00C627CE" w:rsidP="00F33972">
      <w:pPr>
        <w:pStyle w:val="Akapitzlist"/>
        <w:numPr>
          <w:ilvl w:val="0"/>
          <w:numId w:val="17"/>
        </w:numPr>
        <w:suppressAutoHyphens w:val="0"/>
        <w:autoSpaceDE w:val="0"/>
        <w:autoSpaceDN w:val="0"/>
        <w:adjustRightInd w:val="0"/>
        <w:jc w:val="both"/>
        <w:rPr>
          <w:rFonts w:asciiTheme="minorHAnsi" w:hAnsiTheme="minorHAnsi" w:cstheme="minorHAnsi"/>
          <w:sz w:val="20"/>
          <w:szCs w:val="20"/>
          <w:lang w:eastAsia="pl-PL"/>
        </w:rPr>
      </w:pPr>
      <w:r w:rsidRPr="00290560">
        <w:rPr>
          <w:rFonts w:asciiTheme="minorHAnsi" w:hAnsiTheme="minorHAnsi" w:cstheme="minorHAnsi"/>
          <w:sz w:val="20"/>
          <w:szCs w:val="20"/>
          <w:lang w:eastAsia="pl-PL"/>
        </w:rPr>
        <w:t xml:space="preserve">wskazanych w §6 ust. 12, </w:t>
      </w:r>
    </w:p>
    <w:p w14:paraId="31C62E70" w14:textId="77777777" w:rsidR="004F0CEC" w:rsidRPr="00A51A28" w:rsidRDefault="004F0CEC" w:rsidP="008631D4">
      <w:pPr>
        <w:pStyle w:val="Akapitzlist"/>
        <w:numPr>
          <w:ilvl w:val="0"/>
          <w:numId w:val="17"/>
        </w:numPr>
        <w:suppressAutoHyphens w:val="0"/>
        <w:autoSpaceDE w:val="0"/>
        <w:autoSpaceDN w:val="0"/>
        <w:adjustRightInd w:val="0"/>
        <w:spacing w:after="27"/>
        <w:jc w:val="both"/>
        <w:rPr>
          <w:rFonts w:asciiTheme="minorHAnsi" w:hAnsiTheme="minorHAnsi" w:cstheme="minorHAnsi"/>
          <w:sz w:val="20"/>
        </w:rPr>
      </w:pPr>
      <w:r w:rsidRPr="00A51A28">
        <w:rPr>
          <w:rFonts w:asciiTheme="minorHAnsi" w:hAnsiTheme="minorHAnsi" w:cstheme="minorHAnsi"/>
          <w:sz w:val="20"/>
        </w:rPr>
        <w:t xml:space="preserve">w innych przypadkach określonych w przepisach Kodeksu cywilnego. </w:t>
      </w:r>
    </w:p>
    <w:p w14:paraId="1AF044F9" w14:textId="74965162" w:rsidR="004F0CEC" w:rsidRPr="00A51A28" w:rsidRDefault="004F0CEC" w:rsidP="00060915">
      <w:pPr>
        <w:pStyle w:val="Akapitzlist"/>
        <w:numPr>
          <w:ilvl w:val="0"/>
          <w:numId w:val="19"/>
        </w:numPr>
        <w:ind w:left="-284" w:firstLine="0"/>
        <w:jc w:val="both"/>
        <w:rPr>
          <w:rFonts w:asciiTheme="minorHAnsi" w:eastAsia="Calibri" w:hAnsiTheme="minorHAnsi" w:cstheme="minorHAnsi"/>
          <w:sz w:val="20"/>
          <w:szCs w:val="20"/>
          <w:lang w:eastAsia="en-US"/>
        </w:rPr>
      </w:pPr>
      <w:r w:rsidRPr="00A51A28">
        <w:rPr>
          <w:rFonts w:asciiTheme="minorHAnsi" w:eastAsia="Calibri" w:hAnsiTheme="minorHAnsi" w:cstheme="minorHAnsi"/>
          <w:sz w:val="20"/>
          <w:szCs w:val="20"/>
          <w:lang w:eastAsia="en-US"/>
        </w:rPr>
        <w:t xml:space="preserve">Odstąpienie od umowy powinno nastąpić w formie pisemnej pod rygorem nieważności takiego oświadczenia w terminie 30 dni od powzięcia wiadomości o okolicznościach wskazanych w ust.1. </w:t>
      </w:r>
    </w:p>
    <w:p w14:paraId="0E92C679" w14:textId="77777777" w:rsidR="004F0CEC" w:rsidRPr="00A51A28" w:rsidRDefault="004F0CEC" w:rsidP="004F0CEC">
      <w:pPr>
        <w:tabs>
          <w:tab w:val="left" w:pos="4200"/>
        </w:tabs>
        <w:jc w:val="both"/>
        <w:rPr>
          <w:rFonts w:ascii="Century Gothic" w:hAnsi="Century Gothic" w:cs="Arial"/>
          <w:sz w:val="20"/>
          <w:szCs w:val="20"/>
        </w:rPr>
      </w:pPr>
    </w:p>
    <w:p w14:paraId="2FD4C468"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8</w:t>
      </w:r>
    </w:p>
    <w:p w14:paraId="107FA951" w14:textId="007EEB03"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Kary umowne</w:t>
      </w:r>
      <w:r w:rsidR="00060915" w:rsidRPr="00A51A28">
        <w:rPr>
          <w:rFonts w:asciiTheme="minorHAnsi" w:hAnsiTheme="minorHAnsi" w:cstheme="minorHAnsi"/>
          <w:b/>
          <w:bCs/>
          <w:sz w:val="20"/>
          <w:szCs w:val="20"/>
        </w:rPr>
        <w:t>.</w:t>
      </w:r>
    </w:p>
    <w:p w14:paraId="0C8F529C" w14:textId="77777777" w:rsidR="004F0CEC" w:rsidRPr="00A51A28" w:rsidRDefault="004F0CEC" w:rsidP="004F0CEC">
      <w:pPr>
        <w:numPr>
          <w:ilvl w:val="0"/>
          <w:numId w:val="7"/>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Wykonawca zapłaci Zamawiaj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cemu karę umowną:</w:t>
      </w:r>
    </w:p>
    <w:p w14:paraId="7160D767" w14:textId="186B94F8" w:rsidR="004F0CEC" w:rsidRPr="00A51A28" w:rsidRDefault="004F0CEC" w:rsidP="008F5CEA">
      <w:pPr>
        <w:numPr>
          <w:ilvl w:val="0"/>
          <w:numId w:val="8"/>
        </w:numPr>
        <w:suppressAutoHyphens w:val="0"/>
        <w:autoSpaceDE w:val="0"/>
        <w:autoSpaceDN w:val="0"/>
        <w:adjustRightInd w:val="0"/>
        <w:ind w:left="709" w:hanging="425"/>
        <w:jc w:val="both"/>
        <w:rPr>
          <w:rFonts w:asciiTheme="minorHAnsi" w:hAnsiTheme="minorHAnsi" w:cstheme="minorHAnsi"/>
          <w:sz w:val="20"/>
          <w:szCs w:val="20"/>
        </w:rPr>
      </w:pPr>
      <w:r w:rsidRPr="00A51A28">
        <w:rPr>
          <w:rFonts w:asciiTheme="minorHAnsi" w:hAnsiTheme="minorHAnsi" w:cstheme="minorHAnsi"/>
          <w:sz w:val="20"/>
          <w:szCs w:val="20"/>
        </w:rPr>
        <w:t xml:space="preserve">w wysokości 2,0 % wynagrodzenia </w:t>
      </w:r>
      <w:r w:rsidR="00060915" w:rsidRPr="00A51A28">
        <w:rPr>
          <w:rFonts w:asciiTheme="minorHAnsi" w:hAnsiTheme="minorHAnsi" w:cstheme="minorHAnsi"/>
          <w:sz w:val="20"/>
          <w:szCs w:val="20"/>
        </w:rPr>
        <w:t>brutto</w:t>
      </w:r>
      <w:r w:rsidRPr="00A51A28">
        <w:rPr>
          <w:rFonts w:asciiTheme="minorHAnsi" w:hAnsiTheme="minorHAnsi" w:cstheme="minorHAnsi"/>
          <w:sz w:val="20"/>
          <w:szCs w:val="20"/>
        </w:rPr>
        <w:t xml:space="preserve">, o którym mowa w § 4 ust. 1 za każdy rozpoczęty dzień </w:t>
      </w:r>
      <w:r w:rsidR="008F5CEA" w:rsidRPr="00A51A28">
        <w:rPr>
          <w:rFonts w:asciiTheme="minorHAnsi" w:hAnsiTheme="minorHAnsi" w:cstheme="minorHAnsi"/>
          <w:sz w:val="20"/>
          <w:szCs w:val="20"/>
        </w:rPr>
        <w:t>zwłoki</w:t>
      </w:r>
      <w:r w:rsidRPr="00A51A28">
        <w:rPr>
          <w:rFonts w:asciiTheme="minorHAnsi" w:hAnsiTheme="minorHAnsi" w:cstheme="minorHAnsi"/>
          <w:sz w:val="20"/>
          <w:szCs w:val="20"/>
        </w:rPr>
        <w:t xml:space="preserve"> w wykonaniu przedmiotu umowy</w:t>
      </w:r>
      <w:r w:rsidR="002A331D" w:rsidRPr="00A51A28">
        <w:rPr>
          <w:rFonts w:asciiTheme="minorHAnsi" w:hAnsiTheme="minorHAnsi" w:cstheme="minorHAnsi"/>
          <w:sz w:val="20"/>
          <w:szCs w:val="20"/>
        </w:rPr>
        <w:t>, liczonego od upływu terminu wskazanego w §2 ust.1.</w:t>
      </w:r>
    </w:p>
    <w:p w14:paraId="18F4FA4C" w14:textId="1F90F5DC" w:rsidR="003409EE" w:rsidRDefault="004F0CEC" w:rsidP="003409EE">
      <w:pPr>
        <w:numPr>
          <w:ilvl w:val="0"/>
          <w:numId w:val="8"/>
        </w:numPr>
        <w:suppressAutoHyphens w:val="0"/>
        <w:autoSpaceDE w:val="0"/>
        <w:autoSpaceDN w:val="0"/>
        <w:adjustRightInd w:val="0"/>
        <w:ind w:left="709" w:hanging="425"/>
        <w:jc w:val="both"/>
        <w:rPr>
          <w:rFonts w:asciiTheme="minorHAnsi" w:hAnsiTheme="minorHAnsi" w:cstheme="minorHAnsi"/>
          <w:sz w:val="20"/>
          <w:szCs w:val="20"/>
        </w:rPr>
      </w:pPr>
      <w:r w:rsidRPr="00A51A28">
        <w:rPr>
          <w:rFonts w:asciiTheme="minorHAnsi" w:hAnsiTheme="minorHAnsi" w:cstheme="minorHAnsi"/>
          <w:sz w:val="20"/>
          <w:szCs w:val="20"/>
        </w:rPr>
        <w:t xml:space="preserve">w wysokości 1,0 % wynagrodzenia </w:t>
      </w:r>
      <w:r w:rsidR="00060915" w:rsidRPr="00A51A28">
        <w:rPr>
          <w:rFonts w:asciiTheme="minorHAnsi" w:hAnsiTheme="minorHAnsi" w:cstheme="minorHAnsi"/>
          <w:sz w:val="20"/>
          <w:szCs w:val="20"/>
        </w:rPr>
        <w:t>bru</w:t>
      </w:r>
      <w:r w:rsidRPr="00A51A28">
        <w:rPr>
          <w:rFonts w:asciiTheme="minorHAnsi" w:hAnsiTheme="minorHAnsi" w:cstheme="minorHAnsi"/>
          <w:sz w:val="20"/>
          <w:szCs w:val="20"/>
        </w:rPr>
        <w:t xml:space="preserve">tto ( dostawę w której stwierdzono niezgodności lub wady), za </w:t>
      </w:r>
      <w:r w:rsidR="003409EE" w:rsidRPr="00A51A28">
        <w:rPr>
          <w:rFonts w:asciiTheme="minorHAnsi" w:hAnsiTheme="minorHAnsi" w:cstheme="minorHAnsi"/>
          <w:sz w:val="20"/>
          <w:szCs w:val="20"/>
        </w:rPr>
        <w:t>każdy rozpoczęty dzień zwłoki  w wykonaniu obowiązków, o których mowa w</w:t>
      </w:r>
      <w:r w:rsidR="003409EE">
        <w:rPr>
          <w:rFonts w:asciiTheme="minorHAnsi" w:hAnsiTheme="minorHAnsi" w:cstheme="minorHAnsi"/>
          <w:sz w:val="20"/>
          <w:szCs w:val="20"/>
        </w:rPr>
        <w:t xml:space="preserve"> § 1 ust. 4</w:t>
      </w:r>
    </w:p>
    <w:p w14:paraId="1CC7EB4D" w14:textId="693EC5FB" w:rsidR="003409EE" w:rsidRPr="002E216E" w:rsidRDefault="003409EE" w:rsidP="002E216E">
      <w:pPr>
        <w:numPr>
          <w:ilvl w:val="0"/>
          <w:numId w:val="8"/>
        </w:numPr>
        <w:suppressAutoHyphens w:val="0"/>
        <w:autoSpaceDE w:val="0"/>
        <w:autoSpaceDN w:val="0"/>
        <w:adjustRightInd w:val="0"/>
        <w:ind w:left="709" w:hanging="425"/>
        <w:jc w:val="both"/>
        <w:rPr>
          <w:rFonts w:asciiTheme="minorHAnsi" w:hAnsiTheme="minorHAnsi" w:cstheme="minorHAnsi"/>
          <w:sz w:val="20"/>
          <w:szCs w:val="20"/>
        </w:rPr>
      </w:pPr>
      <w:r>
        <w:rPr>
          <w:rFonts w:asciiTheme="minorHAnsi" w:hAnsiTheme="minorHAnsi" w:cstheme="minorHAnsi"/>
          <w:sz w:val="20"/>
          <w:szCs w:val="20"/>
        </w:rPr>
        <w:t>z</w:t>
      </w:r>
      <w:r w:rsidRPr="003409EE">
        <w:rPr>
          <w:rFonts w:asciiTheme="minorHAnsi" w:hAnsiTheme="minorHAnsi" w:cstheme="minorHAnsi"/>
          <w:sz w:val="20"/>
          <w:szCs w:val="20"/>
        </w:rPr>
        <w:t xml:space="preserve">a nieterminowe przystąpienie do naprawy lub za nieterminowe wykonanie naprawy Wykonawca zapłaci Zamawiającemu karę umowną w wysokości </w:t>
      </w:r>
      <w:r w:rsidR="002E216E" w:rsidRPr="00A51A28">
        <w:rPr>
          <w:rFonts w:asciiTheme="minorHAnsi" w:hAnsiTheme="minorHAnsi" w:cstheme="minorHAnsi"/>
          <w:sz w:val="20"/>
          <w:szCs w:val="20"/>
        </w:rPr>
        <w:t>1,0 % wynagrodzenia brutto</w:t>
      </w:r>
      <w:r w:rsidRPr="003409EE">
        <w:rPr>
          <w:rFonts w:asciiTheme="minorHAnsi" w:hAnsiTheme="minorHAnsi" w:cstheme="minorHAnsi"/>
          <w:sz w:val="20"/>
          <w:szCs w:val="20"/>
        </w:rPr>
        <w:t xml:space="preserve"> </w:t>
      </w:r>
      <w:r w:rsidR="002E216E" w:rsidRPr="00A51A28">
        <w:rPr>
          <w:rFonts w:asciiTheme="minorHAnsi" w:hAnsiTheme="minorHAnsi" w:cstheme="minorHAnsi"/>
          <w:sz w:val="20"/>
          <w:szCs w:val="20"/>
        </w:rPr>
        <w:t xml:space="preserve">o którym mowa w § 4 </w:t>
      </w:r>
      <w:r w:rsidR="002E216E" w:rsidRPr="00A51A28">
        <w:rPr>
          <w:rFonts w:asciiTheme="minorHAnsi" w:hAnsiTheme="minorHAnsi" w:cstheme="minorHAnsi"/>
          <w:sz w:val="20"/>
          <w:szCs w:val="20"/>
        </w:rPr>
        <w:lastRenderedPageBreak/>
        <w:t xml:space="preserve">ust. 1 </w:t>
      </w:r>
      <w:r w:rsidRPr="003409EE">
        <w:rPr>
          <w:rFonts w:asciiTheme="minorHAnsi" w:hAnsiTheme="minorHAnsi" w:cstheme="minorHAnsi"/>
          <w:sz w:val="20"/>
          <w:szCs w:val="20"/>
        </w:rPr>
        <w:t xml:space="preserve">za każdy dzień zwłoki licząc od upływu terminu wskazanego w § </w:t>
      </w:r>
      <w:r w:rsidR="002E216E">
        <w:rPr>
          <w:rFonts w:asciiTheme="minorHAnsi" w:hAnsiTheme="minorHAnsi" w:cstheme="minorHAnsi"/>
          <w:sz w:val="20"/>
          <w:szCs w:val="20"/>
        </w:rPr>
        <w:t xml:space="preserve">6 </w:t>
      </w:r>
      <w:r w:rsidRPr="003409EE">
        <w:rPr>
          <w:rFonts w:asciiTheme="minorHAnsi" w:hAnsiTheme="minorHAnsi" w:cstheme="minorHAnsi"/>
          <w:sz w:val="20"/>
          <w:szCs w:val="20"/>
        </w:rPr>
        <w:t xml:space="preserve">ust. 7 pkt. </w:t>
      </w:r>
      <w:r w:rsidR="002E216E">
        <w:rPr>
          <w:rFonts w:asciiTheme="minorHAnsi" w:hAnsiTheme="minorHAnsi" w:cstheme="minorHAnsi"/>
          <w:sz w:val="20"/>
          <w:szCs w:val="20"/>
        </w:rPr>
        <w:t>c</w:t>
      </w:r>
      <w:r w:rsidRPr="003409EE">
        <w:rPr>
          <w:rFonts w:asciiTheme="minorHAnsi" w:hAnsiTheme="minorHAnsi" w:cstheme="minorHAnsi"/>
          <w:sz w:val="20"/>
          <w:szCs w:val="20"/>
        </w:rPr>
        <w:t xml:space="preserve">) i </w:t>
      </w:r>
      <w:r w:rsidR="002E216E">
        <w:rPr>
          <w:rFonts w:asciiTheme="minorHAnsi" w:hAnsiTheme="minorHAnsi" w:cstheme="minorHAnsi"/>
          <w:sz w:val="20"/>
          <w:szCs w:val="20"/>
        </w:rPr>
        <w:t>d</w:t>
      </w:r>
      <w:r w:rsidRPr="003409EE">
        <w:rPr>
          <w:rFonts w:asciiTheme="minorHAnsi" w:hAnsiTheme="minorHAnsi" w:cstheme="minorHAnsi"/>
          <w:sz w:val="20"/>
          <w:szCs w:val="20"/>
        </w:rPr>
        <w:t xml:space="preserve">) umowy, za każde naruszenie, jednak nie więcej niż 10% ceny umownej brutto określonej w </w:t>
      </w:r>
      <w:r w:rsidRPr="00290560">
        <w:rPr>
          <w:rFonts w:asciiTheme="minorHAnsi" w:hAnsiTheme="minorHAnsi" w:cstheme="minorHAnsi"/>
          <w:sz w:val="20"/>
          <w:szCs w:val="20"/>
        </w:rPr>
        <w:t xml:space="preserve">§ </w:t>
      </w:r>
      <w:r w:rsidR="00722E6C" w:rsidRPr="00290560">
        <w:rPr>
          <w:rFonts w:asciiTheme="minorHAnsi" w:hAnsiTheme="minorHAnsi" w:cstheme="minorHAnsi"/>
          <w:sz w:val="20"/>
          <w:szCs w:val="20"/>
        </w:rPr>
        <w:t>4</w:t>
      </w:r>
      <w:r w:rsidRPr="00290560">
        <w:rPr>
          <w:rFonts w:asciiTheme="minorHAnsi" w:hAnsiTheme="minorHAnsi" w:cstheme="minorHAnsi"/>
          <w:sz w:val="20"/>
          <w:szCs w:val="20"/>
        </w:rPr>
        <w:t xml:space="preserve"> ust. </w:t>
      </w:r>
      <w:r w:rsidRPr="003409EE">
        <w:rPr>
          <w:rFonts w:asciiTheme="minorHAnsi" w:hAnsiTheme="minorHAnsi" w:cstheme="minorHAnsi"/>
          <w:sz w:val="20"/>
          <w:szCs w:val="20"/>
        </w:rPr>
        <w:t>1 umowy, co do którego nastąpiła zwłoka</w:t>
      </w:r>
    </w:p>
    <w:p w14:paraId="731D1017" w14:textId="77E83219" w:rsidR="000104C1" w:rsidRPr="00A51A28" w:rsidRDefault="000104C1" w:rsidP="000104C1">
      <w:pPr>
        <w:numPr>
          <w:ilvl w:val="0"/>
          <w:numId w:val="7"/>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Łączna wysokość kar umownych naliczonych zgodnie z ust. 1, ograniczona jest do 2</w:t>
      </w:r>
      <w:r w:rsidR="00AE238D" w:rsidRPr="00A51A28">
        <w:rPr>
          <w:rFonts w:asciiTheme="minorHAnsi" w:hAnsiTheme="minorHAnsi" w:cstheme="minorHAnsi"/>
          <w:sz w:val="20"/>
          <w:szCs w:val="20"/>
        </w:rPr>
        <w:t>5</w:t>
      </w:r>
      <w:r w:rsidR="00607833" w:rsidRPr="00A51A28">
        <w:rPr>
          <w:rFonts w:asciiTheme="minorHAnsi" w:hAnsiTheme="minorHAnsi" w:cstheme="minorHAnsi"/>
          <w:sz w:val="20"/>
          <w:szCs w:val="20"/>
        </w:rPr>
        <w:t>% wynagrodzenia</w:t>
      </w:r>
      <w:r w:rsidRPr="00A51A28">
        <w:rPr>
          <w:rFonts w:asciiTheme="minorHAnsi" w:hAnsiTheme="minorHAnsi" w:cstheme="minorHAnsi"/>
          <w:sz w:val="20"/>
          <w:szCs w:val="20"/>
        </w:rPr>
        <w:t xml:space="preserve"> </w:t>
      </w:r>
      <w:r w:rsidR="00060915" w:rsidRPr="00A51A28">
        <w:rPr>
          <w:rFonts w:asciiTheme="minorHAnsi" w:hAnsiTheme="minorHAnsi" w:cstheme="minorHAnsi"/>
          <w:sz w:val="20"/>
          <w:szCs w:val="20"/>
        </w:rPr>
        <w:t>bru</w:t>
      </w:r>
      <w:r w:rsidR="00316C59" w:rsidRPr="00A51A28">
        <w:rPr>
          <w:rFonts w:asciiTheme="minorHAnsi" w:hAnsiTheme="minorHAnsi" w:cstheme="minorHAnsi"/>
          <w:sz w:val="20"/>
          <w:szCs w:val="20"/>
        </w:rPr>
        <w:t>tto u</w:t>
      </w:r>
      <w:r w:rsidR="00607833" w:rsidRPr="00A51A28">
        <w:rPr>
          <w:rFonts w:asciiTheme="minorHAnsi" w:hAnsiTheme="minorHAnsi" w:cstheme="minorHAnsi"/>
          <w:sz w:val="20"/>
          <w:szCs w:val="20"/>
        </w:rPr>
        <w:t>mowy, o którym</w:t>
      </w:r>
      <w:r w:rsidRPr="00A51A28">
        <w:rPr>
          <w:rFonts w:asciiTheme="minorHAnsi" w:hAnsiTheme="minorHAnsi" w:cstheme="minorHAnsi"/>
          <w:sz w:val="20"/>
          <w:szCs w:val="20"/>
        </w:rPr>
        <w:t xml:space="preserve"> mowa w § 4 ust. 1.</w:t>
      </w:r>
    </w:p>
    <w:p w14:paraId="3CFF3E83" w14:textId="0211D5EC" w:rsidR="004F0CEC" w:rsidRPr="00A51A28" w:rsidRDefault="004F0CEC" w:rsidP="004F0CEC">
      <w:pPr>
        <w:numPr>
          <w:ilvl w:val="0"/>
          <w:numId w:val="7"/>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Zamawiający zastrzega prawo do żądania od Wykonawcy – na zasadach ogólnych - odszkodowania uzupełniaj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cego, jeżeli kary</w:t>
      </w:r>
      <w:r w:rsidR="00607833" w:rsidRPr="00A51A28">
        <w:rPr>
          <w:rFonts w:asciiTheme="minorHAnsi" w:hAnsiTheme="minorHAnsi" w:cstheme="minorHAnsi"/>
          <w:sz w:val="20"/>
          <w:szCs w:val="20"/>
        </w:rPr>
        <w:t xml:space="preserve"> umowne,</w:t>
      </w:r>
      <w:r w:rsidRPr="00A51A28">
        <w:rPr>
          <w:rFonts w:asciiTheme="minorHAnsi" w:hAnsiTheme="minorHAnsi" w:cstheme="minorHAnsi"/>
          <w:sz w:val="20"/>
          <w:szCs w:val="20"/>
        </w:rPr>
        <w:t xml:space="preserve"> o których mowa w ust. 1 nie wyrównają wyrządzonej mu szkody. </w:t>
      </w:r>
    </w:p>
    <w:p w14:paraId="5F3CEBED" w14:textId="7A1AC544" w:rsidR="004F0CEC" w:rsidRPr="00A51A28" w:rsidRDefault="004F0CEC" w:rsidP="004F0CEC">
      <w:pPr>
        <w:numPr>
          <w:ilvl w:val="0"/>
          <w:numId w:val="7"/>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Wykonawca wyra</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a zgod</w:t>
      </w:r>
      <w:r w:rsidRPr="00A51A28">
        <w:rPr>
          <w:rFonts w:asciiTheme="minorHAnsi" w:eastAsia="TimesNewRoman" w:hAnsiTheme="minorHAnsi" w:cstheme="minorHAnsi"/>
          <w:sz w:val="20"/>
          <w:szCs w:val="20"/>
        </w:rPr>
        <w:t xml:space="preserve">ę </w:t>
      </w:r>
      <w:r w:rsidRPr="00A51A28">
        <w:rPr>
          <w:rFonts w:asciiTheme="minorHAnsi" w:hAnsiTheme="minorHAnsi" w:cstheme="minorHAnsi"/>
          <w:sz w:val="20"/>
          <w:szCs w:val="20"/>
        </w:rPr>
        <w:t>na potr</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cenie kar umownych z przysługuj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cego mu wynagrodzenia.</w:t>
      </w:r>
    </w:p>
    <w:p w14:paraId="27877335" w14:textId="77777777" w:rsidR="001E48A8" w:rsidRPr="00A51A28" w:rsidRDefault="001E48A8" w:rsidP="004F0CEC">
      <w:pPr>
        <w:autoSpaceDE w:val="0"/>
        <w:autoSpaceDN w:val="0"/>
        <w:adjustRightInd w:val="0"/>
        <w:jc w:val="center"/>
        <w:rPr>
          <w:rFonts w:ascii="Century Gothic" w:hAnsi="Century Gothic" w:cs="Arial"/>
          <w:b/>
          <w:bCs/>
          <w:sz w:val="20"/>
          <w:szCs w:val="20"/>
        </w:rPr>
      </w:pPr>
    </w:p>
    <w:p w14:paraId="3F33BF56"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9</w:t>
      </w:r>
    </w:p>
    <w:p w14:paraId="3F4010B9" w14:textId="4EBB6EA8"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Zmiany umowy</w:t>
      </w:r>
      <w:r w:rsidR="00060915" w:rsidRPr="00A51A28">
        <w:rPr>
          <w:rFonts w:asciiTheme="minorHAnsi" w:hAnsiTheme="minorHAnsi" w:cstheme="minorHAnsi"/>
          <w:b/>
          <w:bCs/>
          <w:sz w:val="20"/>
          <w:szCs w:val="20"/>
        </w:rPr>
        <w:t>.</w:t>
      </w:r>
    </w:p>
    <w:p w14:paraId="612572C6" w14:textId="7E64EEA0" w:rsidR="00707B3C" w:rsidRPr="00A51A28" w:rsidRDefault="00D37A95" w:rsidP="008631D4">
      <w:pPr>
        <w:pStyle w:val="Akapitzlist"/>
        <w:numPr>
          <w:ilvl w:val="0"/>
          <w:numId w:val="15"/>
        </w:numPr>
        <w:tabs>
          <w:tab w:val="left" w:pos="426"/>
        </w:tabs>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Zamawiający dopuszcza zmianę umowy w zakr</w:t>
      </w:r>
      <w:r w:rsidR="0073336F" w:rsidRPr="00A51A28">
        <w:rPr>
          <w:rFonts w:asciiTheme="minorHAnsi" w:hAnsiTheme="minorHAnsi" w:cstheme="minorHAnsi"/>
          <w:sz w:val="20"/>
          <w:szCs w:val="20"/>
        </w:rPr>
        <w:t xml:space="preserve">esie wskazanym w art. 455 </w:t>
      </w:r>
      <w:r w:rsidRPr="00A51A28">
        <w:rPr>
          <w:rFonts w:asciiTheme="minorHAnsi" w:hAnsiTheme="minorHAnsi" w:cstheme="minorHAnsi"/>
          <w:sz w:val="20"/>
          <w:szCs w:val="20"/>
        </w:rPr>
        <w:t xml:space="preserve">ustawy – </w:t>
      </w:r>
      <w:r w:rsidR="0073336F" w:rsidRPr="00A51A28">
        <w:rPr>
          <w:rFonts w:asciiTheme="minorHAnsi" w:hAnsiTheme="minorHAnsi" w:cstheme="minorHAnsi"/>
          <w:sz w:val="20"/>
          <w:szCs w:val="20"/>
        </w:rPr>
        <w:t>Prawo zamówień publicznych</w:t>
      </w:r>
      <w:r w:rsidR="002E7EE7" w:rsidRPr="00A51A28">
        <w:rPr>
          <w:rFonts w:asciiTheme="minorHAnsi" w:hAnsiTheme="minorHAnsi" w:cstheme="minorHAnsi"/>
          <w:sz w:val="20"/>
          <w:szCs w:val="20"/>
        </w:rPr>
        <w:t>,</w:t>
      </w:r>
      <w:r w:rsidR="0073336F" w:rsidRPr="00A51A28">
        <w:rPr>
          <w:rFonts w:asciiTheme="minorHAnsi" w:hAnsiTheme="minorHAnsi" w:cstheme="minorHAnsi"/>
          <w:sz w:val="20"/>
          <w:szCs w:val="20"/>
        </w:rPr>
        <w:t xml:space="preserve"> </w:t>
      </w:r>
      <w:r w:rsidR="004F0CEC" w:rsidRPr="00A51A28">
        <w:rPr>
          <w:rFonts w:asciiTheme="minorHAnsi" w:hAnsiTheme="minorHAnsi" w:cstheme="minorHAnsi"/>
          <w:sz w:val="20"/>
          <w:szCs w:val="20"/>
        </w:rPr>
        <w:t>w następujących okolicznościach:</w:t>
      </w:r>
    </w:p>
    <w:p w14:paraId="74B10A71" w14:textId="68FE3D5B" w:rsidR="00707B3C" w:rsidRPr="00A51A28" w:rsidRDefault="004F0CEC" w:rsidP="008631D4">
      <w:pPr>
        <w:pStyle w:val="Akapitzlist"/>
        <w:numPr>
          <w:ilvl w:val="1"/>
          <w:numId w:val="15"/>
        </w:numPr>
        <w:tabs>
          <w:tab w:val="left" w:pos="426"/>
          <w:tab w:val="left" w:pos="8222"/>
        </w:tabs>
        <w:autoSpaceDE w:val="0"/>
        <w:autoSpaceDN w:val="0"/>
        <w:adjustRightInd w:val="0"/>
        <w:ind w:left="993"/>
        <w:jc w:val="both"/>
        <w:rPr>
          <w:rFonts w:asciiTheme="minorHAnsi" w:hAnsiTheme="minorHAnsi" w:cstheme="minorHAnsi"/>
          <w:sz w:val="20"/>
          <w:szCs w:val="20"/>
        </w:rPr>
      </w:pPr>
      <w:r w:rsidRPr="00A51A28">
        <w:rPr>
          <w:rFonts w:asciiTheme="minorHAnsi" w:hAnsiTheme="minorHAnsi" w:cstheme="minorHAnsi"/>
          <w:sz w:val="20"/>
          <w:szCs w:val="20"/>
        </w:rPr>
        <w:t>w przypadku zaistnienia niemożliwej do przewidzenia w momencie zawarcia umowy okoliczności prawnej, ekonomicznej lub technicznej, za którą żadna ze stron nie podnosi odpowiedzialności skutkującej brakiem możliwości należytego wykonania umowy zgodnie z SWZ dopuszcza się możliwość zmiany terminu realizacji umowy.</w:t>
      </w:r>
    </w:p>
    <w:p w14:paraId="46EA7C33" w14:textId="77777777" w:rsidR="00707B3C" w:rsidRPr="00A51A28" w:rsidRDefault="004F0CEC" w:rsidP="008631D4">
      <w:pPr>
        <w:pStyle w:val="Akapitzlist"/>
        <w:numPr>
          <w:ilvl w:val="1"/>
          <w:numId w:val="15"/>
        </w:numPr>
        <w:tabs>
          <w:tab w:val="left" w:pos="426"/>
          <w:tab w:val="left" w:pos="8222"/>
        </w:tabs>
        <w:autoSpaceDE w:val="0"/>
        <w:autoSpaceDN w:val="0"/>
        <w:adjustRightInd w:val="0"/>
        <w:ind w:left="993"/>
        <w:jc w:val="both"/>
        <w:rPr>
          <w:rFonts w:asciiTheme="minorHAnsi" w:hAnsiTheme="minorHAnsi" w:cstheme="minorHAnsi"/>
          <w:sz w:val="20"/>
          <w:szCs w:val="20"/>
        </w:rPr>
      </w:pPr>
      <w:r w:rsidRPr="00A51A28">
        <w:rPr>
          <w:rFonts w:asciiTheme="minorHAnsi" w:hAnsiTheme="minorHAnsi" w:cstheme="minorHAnsi"/>
          <w:sz w:val="20"/>
          <w:szCs w:val="20"/>
        </w:rPr>
        <w:t>w przypadku wycofania z rynku przez producenta lub wstrzymania, zakończenia produkcji zaoferowanego przez Wykonawcę przedmiotu zamówienia bądź jego elementów Wykonawca może zaoferować inny model urządzenia/element równoważny o parametrach nie gorszych niż w złożonej ofercie, zmiana nie mo</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e spowodowa</w:t>
      </w:r>
      <w:r w:rsidRPr="00A51A28">
        <w:rPr>
          <w:rFonts w:asciiTheme="minorHAnsi" w:eastAsia="TimesNewRoman" w:hAnsiTheme="minorHAnsi" w:cstheme="minorHAnsi"/>
          <w:sz w:val="20"/>
          <w:szCs w:val="20"/>
        </w:rPr>
        <w:t xml:space="preserve">ć </w:t>
      </w:r>
      <w:r w:rsidRPr="00A51A28">
        <w:rPr>
          <w:rFonts w:asciiTheme="minorHAnsi" w:hAnsiTheme="minorHAnsi" w:cstheme="minorHAnsi"/>
          <w:sz w:val="20"/>
          <w:szCs w:val="20"/>
        </w:rPr>
        <w:t>zmiany ceny wynikaj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cej z oferty, na podstawie której był dokonany wybór Wykonawcy;</w:t>
      </w:r>
    </w:p>
    <w:p w14:paraId="2CAB80C7" w14:textId="77777777" w:rsidR="00707B3C" w:rsidRPr="00A51A28" w:rsidRDefault="004F0CEC" w:rsidP="008631D4">
      <w:pPr>
        <w:pStyle w:val="Akapitzlist"/>
        <w:numPr>
          <w:ilvl w:val="1"/>
          <w:numId w:val="15"/>
        </w:numPr>
        <w:tabs>
          <w:tab w:val="left" w:pos="426"/>
          <w:tab w:val="left" w:pos="8222"/>
        </w:tabs>
        <w:autoSpaceDE w:val="0"/>
        <w:autoSpaceDN w:val="0"/>
        <w:adjustRightInd w:val="0"/>
        <w:ind w:left="993"/>
        <w:jc w:val="both"/>
        <w:rPr>
          <w:rFonts w:asciiTheme="minorHAnsi" w:hAnsiTheme="minorHAnsi" w:cstheme="minorHAnsi"/>
          <w:sz w:val="20"/>
          <w:szCs w:val="20"/>
        </w:rPr>
      </w:pPr>
      <w:r w:rsidRPr="00A51A28">
        <w:rPr>
          <w:rFonts w:asciiTheme="minorHAnsi" w:hAnsiTheme="minorHAnsi" w:cstheme="minorHAnsi"/>
          <w:sz w:val="20"/>
          <w:szCs w:val="20"/>
        </w:rPr>
        <w:t>aktualizacji rozwiązań z uwagi na postęp technologiczny lub zmiany obowiązujących przepisów prawa;</w:t>
      </w:r>
    </w:p>
    <w:p w14:paraId="4A781A60" w14:textId="77777777" w:rsidR="00707B3C" w:rsidRPr="00A51A28" w:rsidRDefault="004F0CEC" w:rsidP="008631D4">
      <w:pPr>
        <w:pStyle w:val="Akapitzlist"/>
        <w:numPr>
          <w:ilvl w:val="1"/>
          <w:numId w:val="15"/>
        </w:numPr>
        <w:tabs>
          <w:tab w:val="left" w:pos="426"/>
          <w:tab w:val="left" w:pos="8222"/>
        </w:tabs>
        <w:autoSpaceDE w:val="0"/>
        <w:autoSpaceDN w:val="0"/>
        <w:adjustRightInd w:val="0"/>
        <w:ind w:left="993"/>
        <w:jc w:val="both"/>
        <w:rPr>
          <w:rFonts w:asciiTheme="minorHAnsi" w:hAnsiTheme="minorHAnsi" w:cstheme="minorHAnsi"/>
          <w:sz w:val="20"/>
          <w:szCs w:val="20"/>
        </w:rPr>
      </w:pPr>
      <w:r w:rsidRPr="00A51A28">
        <w:rPr>
          <w:rFonts w:asciiTheme="minorHAnsi" w:hAnsiTheme="minorHAnsi" w:cstheme="minorHAnsi"/>
          <w:sz w:val="20"/>
          <w:szCs w:val="20"/>
        </w:rPr>
        <w:t>zmiany obowi</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zuj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cych przepisów, je</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eli konieczne b</w:t>
      </w:r>
      <w:r w:rsidRPr="00A51A28">
        <w:rPr>
          <w:rFonts w:asciiTheme="minorHAnsi" w:eastAsia="TimesNewRoman" w:hAnsiTheme="minorHAnsi" w:cstheme="minorHAnsi"/>
          <w:sz w:val="20"/>
          <w:szCs w:val="20"/>
        </w:rPr>
        <w:t>ę</w:t>
      </w:r>
      <w:r w:rsidRPr="00A51A28">
        <w:rPr>
          <w:rFonts w:asciiTheme="minorHAnsi" w:hAnsiTheme="minorHAnsi" w:cstheme="minorHAnsi"/>
          <w:sz w:val="20"/>
          <w:szCs w:val="20"/>
        </w:rPr>
        <w:t>dzie dostosowanie tre</w:t>
      </w:r>
      <w:r w:rsidRPr="00A51A28">
        <w:rPr>
          <w:rFonts w:asciiTheme="minorHAnsi" w:eastAsia="TimesNewRoman" w:hAnsiTheme="minorHAnsi" w:cstheme="minorHAnsi"/>
          <w:sz w:val="20"/>
          <w:szCs w:val="20"/>
        </w:rPr>
        <w:t>ś</w:t>
      </w:r>
      <w:r w:rsidRPr="00A51A28">
        <w:rPr>
          <w:rFonts w:asciiTheme="minorHAnsi" w:hAnsiTheme="minorHAnsi" w:cstheme="minorHAnsi"/>
          <w:sz w:val="20"/>
          <w:szCs w:val="20"/>
        </w:rPr>
        <w:t>ci umo</w:t>
      </w:r>
      <w:r w:rsidR="00B601D4" w:rsidRPr="00A51A28">
        <w:rPr>
          <w:rFonts w:asciiTheme="minorHAnsi" w:hAnsiTheme="minorHAnsi" w:cstheme="minorHAnsi"/>
          <w:sz w:val="20"/>
          <w:szCs w:val="20"/>
        </w:rPr>
        <w:t>wy do aktualnego stanu prawnego,</w:t>
      </w:r>
    </w:p>
    <w:p w14:paraId="7C98A4AC" w14:textId="77777777" w:rsidR="00707B3C" w:rsidRPr="00A51A28" w:rsidRDefault="00707B3C" w:rsidP="008631D4">
      <w:pPr>
        <w:pStyle w:val="Akapitzlist"/>
        <w:numPr>
          <w:ilvl w:val="0"/>
          <w:numId w:val="15"/>
        </w:numPr>
        <w:tabs>
          <w:tab w:val="left" w:pos="426"/>
        </w:tabs>
        <w:autoSpaceDE w:val="0"/>
        <w:autoSpaceDN w:val="0"/>
        <w:adjustRightInd w:val="0"/>
        <w:jc w:val="both"/>
        <w:rPr>
          <w:rFonts w:asciiTheme="minorHAnsi" w:hAnsiTheme="minorHAnsi" w:cstheme="minorHAnsi"/>
          <w:sz w:val="20"/>
          <w:szCs w:val="20"/>
        </w:rPr>
      </w:pPr>
      <w:r w:rsidRPr="00A51A28">
        <w:rPr>
          <w:rFonts w:asciiTheme="minorHAnsi" w:hAnsiTheme="minorHAnsi" w:cstheme="minorHAnsi"/>
          <w:sz w:val="20"/>
          <w:szCs w:val="20"/>
        </w:rPr>
        <w:t>Warunkiem dokonania zmian, o których mowa w ust. 2 jest złożenie wniosku przez Stronę inicjującą zamianę zawierającego opis propozycji zmian oraz uzasadnienie zmian.</w:t>
      </w:r>
    </w:p>
    <w:p w14:paraId="06F2457C" w14:textId="0D8EF3D0" w:rsidR="004F0CEC" w:rsidRPr="00A51A28" w:rsidRDefault="004F0CEC" w:rsidP="008631D4">
      <w:pPr>
        <w:pStyle w:val="Akapitzlist"/>
        <w:numPr>
          <w:ilvl w:val="0"/>
          <w:numId w:val="15"/>
        </w:numPr>
        <w:tabs>
          <w:tab w:val="left" w:pos="426"/>
        </w:tabs>
        <w:autoSpaceDE w:val="0"/>
        <w:autoSpaceDN w:val="0"/>
        <w:adjustRightInd w:val="0"/>
        <w:jc w:val="both"/>
        <w:rPr>
          <w:rFonts w:asciiTheme="minorHAnsi" w:hAnsiTheme="minorHAnsi" w:cstheme="minorHAnsi"/>
          <w:sz w:val="20"/>
          <w:szCs w:val="20"/>
        </w:rPr>
      </w:pPr>
      <w:r w:rsidRPr="00A51A28">
        <w:rPr>
          <w:rFonts w:asciiTheme="minorHAnsi" w:hAnsiTheme="minorHAnsi" w:cstheme="minorHAnsi"/>
          <w:sz w:val="20"/>
          <w:szCs w:val="20"/>
        </w:rPr>
        <w:t>Zmiana  umowy dla swej ważności wymaga zachowania formy pisemnej  w postaci aneksu podpisanego  przez obie Strony.</w:t>
      </w:r>
    </w:p>
    <w:p w14:paraId="17606836" w14:textId="77777777" w:rsidR="004F0CEC" w:rsidRPr="00A51A28" w:rsidRDefault="004F0CEC" w:rsidP="00B46F2C">
      <w:pPr>
        <w:autoSpaceDE w:val="0"/>
        <w:autoSpaceDN w:val="0"/>
        <w:adjustRightInd w:val="0"/>
        <w:rPr>
          <w:rFonts w:ascii="Century Gothic" w:hAnsi="Century Gothic" w:cs="Arial"/>
          <w:b/>
          <w:bCs/>
          <w:sz w:val="20"/>
          <w:szCs w:val="20"/>
        </w:rPr>
      </w:pPr>
    </w:p>
    <w:p w14:paraId="688AA200"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10</w:t>
      </w:r>
    </w:p>
    <w:p w14:paraId="2975D7A8"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Postanowienia końcowe</w:t>
      </w:r>
    </w:p>
    <w:p w14:paraId="28DF12F6" w14:textId="128978B9" w:rsidR="004F0CEC" w:rsidRPr="00A51A28" w:rsidRDefault="004F0CEC" w:rsidP="004F0CEC">
      <w:pPr>
        <w:numPr>
          <w:ilvl w:val="0"/>
          <w:numId w:val="10"/>
        </w:numPr>
        <w:autoSpaceDE w:val="0"/>
        <w:autoSpaceDN w:val="0"/>
        <w:adjustRightInd w:val="0"/>
        <w:ind w:left="284" w:hanging="284"/>
        <w:jc w:val="both"/>
        <w:rPr>
          <w:rFonts w:asciiTheme="minorHAnsi" w:hAnsiTheme="minorHAnsi" w:cstheme="minorHAnsi"/>
          <w:bCs/>
          <w:sz w:val="20"/>
          <w:szCs w:val="20"/>
        </w:rPr>
      </w:pPr>
      <w:r w:rsidRPr="00A51A28">
        <w:rPr>
          <w:rFonts w:asciiTheme="minorHAnsi" w:hAnsiTheme="minorHAnsi" w:cstheme="minorHAnsi"/>
          <w:sz w:val="20"/>
          <w:szCs w:val="20"/>
        </w:rPr>
        <w:t>W sprawach nieuregulowanych Umową mają zastosowanie powszechnie obowiązujące przepisy</w:t>
      </w:r>
      <w:r w:rsidR="002E7EE7" w:rsidRPr="00A51A28">
        <w:rPr>
          <w:rFonts w:asciiTheme="minorHAnsi" w:hAnsiTheme="minorHAnsi" w:cstheme="minorHAnsi"/>
          <w:sz w:val="20"/>
          <w:szCs w:val="20"/>
        </w:rPr>
        <w:t xml:space="preserve"> prawa</w:t>
      </w:r>
      <w:r w:rsidRPr="00A51A28">
        <w:rPr>
          <w:rFonts w:asciiTheme="minorHAnsi" w:hAnsiTheme="minorHAnsi" w:cstheme="minorHAnsi"/>
          <w:sz w:val="20"/>
          <w:szCs w:val="20"/>
        </w:rPr>
        <w:t>, w szczególności przepisy</w:t>
      </w:r>
      <w:r w:rsidR="0019465D" w:rsidRPr="00A51A28">
        <w:rPr>
          <w:rFonts w:asciiTheme="minorHAnsi" w:hAnsiTheme="minorHAnsi" w:cstheme="minorHAnsi"/>
          <w:sz w:val="20"/>
          <w:szCs w:val="20"/>
        </w:rPr>
        <w:t xml:space="preserve"> ust</w:t>
      </w:r>
      <w:r w:rsidR="002E7EE7" w:rsidRPr="00A51A28">
        <w:rPr>
          <w:rFonts w:asciiTheme="minorHAnsi" w:hAnsiTheme="minorHAnsi" w:cstheme="minorHAnsi"/>
          <w:sz w:val="20"/>
          <w:szCs w:val="20"/>
        </w:rPr>
        <w:t>awy Prawo zamówień publicznych oraz</w:t>
      </w:r>
      <w:r w:rsidRPr="00A51A28">
        <w:rPr>
          <w:rFonts w:asciiTheme="minorHAnsi" w:hAnsiTheme="minorHAnsi" w:cstheme="minorHAnsi"/>
          <w:sz w:val="20"/>
          <w:szCs w:val="20"/>
        </w:rPr>
        <w:t xml:space="preserve"> kodeksu cywilnego.</w:t>
      </w:r>
    </w:p>
    <w:p w14:paraId="10E7336C" w14:textId="77777777" w:rsidR="004F0CEC" w:rsidRPr="00A51A28" w:rsidRDefault="004F0CEC" w:rsidP="004F0CEC">
      <w:pPr>
        <w:numPr>
          <w:ilvl w:val="0"/>
          <w:numId w:val="10"/>
        </w:numPr>
        <w:autoSpaceDE w:val="0"/>
        <w:autoSpaceDN w:val="0"/>
        <w:adjustRightInd w:val="0"/>
        <w:ind w:left="284" w:hanging="284"/>
        <w:jc w:val="both"/>
        <w:rPr>
          <w:rFonts w:asciiTheme="minorHAnsi" w:hAnsiTheme="minorHAnsi" w:cstheme="minorHAnsi"/>
          <w:bCs/>
          <w:sz w:val="20"/>
          <w:szCs w:val="20"/>
        </w:rPr>
      </w:pPr>
      <w:r w:rsidRPr="00A51A28">
        <w:rPr>
          <w:rFonts w:asciiTheme="minorHAnsi" w:hAnsiTheme="minorHAnsi" w:cstheme="minorHAnsi"/>
          <w:sz w:val="20"/>
          <w:szCs w:val="20"/>
        </w:rPr>
        <w:t>Wszelkie spory wynikłe z tej umowy będą w pierwszej instancji rozstrzygały sądy powszechne właściwe ze względu na siedzibę Zamawiającego.</w:t>
      </w:r>
    </w:p>
    <w:p w14:paraId="10AC77BA" w14:textId="77777777" w:rsidR="004F0CEC" w:rsidRPr="00A51A28" w:rsidRDefault="004F0CEC" w:rsidP="004F0CEC">
      <w:pPr>
        <w:numPr>
          <w:ilvl w:val="0"/>
          <w:numId w:val="10"/>
        </w:numPr>
        <w:autoSpaceDE w:val="0"/>
        <w:autoSpaceDN w:val="0"/>
        <w:adjustRightInd w:val="0"/>
        <w:ind w:left="284" w:hanging="284"/>
        <w:jc w:val="both"/>
        <w:rPr>
          <w:rFonts w:asciiTheme="minorHAnsi" w:hAnsiTheme="minorHAnsi" w:cstheme="minorHAnsi"/>
          <w:bCs/>
          <w:sz w:val="20"/>
          <w:szCs w:val="20"/>
        </w:rPr>
      </w:pPr>
      <w:r w:rsidRPr="00A51A28">
        <w:rPr>
          <w:rFonts w:asciiTheme="minorHAnsi" w:hAnsiTheme="minorHAnsi" w:cstheme="minorHAnsi"/>
          <w:sz w:val="20"/>
          <w:szCs w:val="20"/>
        </w:rPr>
        <w:t>Umowę sporządzono w trzech jednobrzmiących egzemplarzach, jeden dla Wykonawcy, dwa dla Zamawiającego.</w:t>
      </w:r>
    </w:p>
    <w:p w14:paraId="4379C49B" w14:textId="77777777" w:rsidR="004F0CEC" w:rsidRPr="00A51A28" w:rsidRDefault="004F0CEC" w:rsidP="004F0CEC">
      <w:pPr>
        <w:autoSpaceDE w:val="0"/>
        <w:jc w:val="both"/>
        <w:rPr>
          <w:rFonts w:asciiTheme="minorHAnsi" w:hAnsiTheme="minorHAnsi" w:cstheme="minorHAnsi"/>
          <w:b/>
          <w:bCs/>
          <w:sz w:val="20"/>
          <w:szCs w:val="20"/>
          <w:lang w:eastAsia="en-US"/>
        </w:rPr>
      </w:pPr>
    </w:p>
    <w:p w14:paraId="31784454" w14:textId="3AAC501F" w:rsidR="004F0CEC" w:rsidRPr="00A51A28" w:rsidRDefault="004F0CEC" w:rsidP="004F0CEC">
      <w:pPr>
        <w:autoSpaceDE w:val="0"/>
        <w:jc w:val="both"/>
        <w:rPr>
          <w:rFonts w:ascii="Century Gothic" w:hAnsi="Century Gothic" w:cs="Arial"/>
          <w:b/>
          <w:bCs/>
          <w:sz w:val="20"/>
          <w:szCs w:val="20"/>
          <w:lang w:eastAsia="en-US"/>
        </w:rPr>
      </w:pPr>
    </w:p>
    <w:p w14:paraId="7F8A874E" w14:textId="0075B792" w:rsidR="00B46F2C" w:rsidRPr="00A51A28" w:rsidRDefault="00B46F2C" w:rsidP="004F0CEC">
      <w:pPr>
        <w:autoSpaceDE w:val="0"/>
        <w:jc w:val="both"/>
        <w:rPr>
          <w:rFonts w:ascii="Century Gothic" w:hAnsi="Century Gothic" w:cs="Arial"/>
          <w:b/>
          <w:bCs/>
          <w:sz w:val="20"/>
          <w:szCs w:val="20"/>
          <w:lang w:eastAsia="en-US"/>
        </w:rPr>
      </w:pPr>
    </w:p>
    <w:p w14:paraId="3F1015CF" w14:textId="77777777" w:rsidR="00B46F2C" w:rsidRPr="00A51A28" w:rsidRDefault="00B46F2C" w:rsidP="004F0CEC">
      <w:pPr>
        <w:autoSpaceDE w:val="0"/>
        <w:jc w:val="both"/>
        <w:rPr>
          <w:rFonts w:ascii="Century Gothic" w:hAnsi="Century Gothic" w:cs="Arial"/>
          <w:b/>
          <w:bCs/>
          <w:sz w:val="20"/>
          <w:szCs w:val="20"/>
          <w:lang w:eastAsia="en-US"/>
        </w:rPr>
      </w:pPr>
    </w:p>
    <w:p w14:paraId="20059C80" w14:textId="1251A62E" w:rsidR="00F71578" w:rsidRPr="00A51A28" w:rsidRDefault="00F71578" w:rsidP="004F0CEC">
      <w:pPr>
        <w:autoSpaceDE w:val="0"/>
        <w:jc w:val="both"/>
        <w:rPr>
          <w:rFonts w:ascii="Century Gothic" w:hAnsi="Century Gothic" w:cs="Arial"/>
          <w:b/>
          <w:bCs/>
          <w:sz w:val="20"/>
          <w:szCs w:val="20"/>
          <w:lang w:eastAsia="en-US"/>
        </w:rPr>
      </w:pPr>
    </w:p>
    <w:p w14:paraId="6160F7B8" w14:textId="77777777" w:rsidR="00F71578" w:rsidRPr="00A51A28" w:rsidRDefault="00F71578" w:rsidP="004F0CEC">
      <w:pPr>
        <w:autoSpaceDE w:val="0"/>
        <w:jc w:val="both"/>
        <w:rPr>
          <w:rFonts w:ascii="Century Gothic" w:hAnsi="Century Gothic" w:cs="Arial"/>
          <w:b/>
          <w:bCs/>
          <w:sz w:val="20"/>
          <w:szCs w:val="20"/>
          <w:lang w:eastAsia="en-US"/>
        </w:rPr>
      </w:pPr>
    </w:p>
    <w:p w14:paraId="6DE21212" w14:textId="4800F13D" w:rsidR="004F0CEC" w:rsidRPr="00A51A28" w:rsidRDefault="004F0CEC" w:rsidP="004F0CEC">
      <w:pPr>
        <w:tabs>
          <w:tab w:val="left" w:pos="1320"/>
          <w:tab w:val="left" w:pos="6360"/>
        </w:tabs>
        <w:jc w:val="both"/>
        <w:rPr>
          <w:rFonts w:ascii="Century Gothic" w:hAnsi="Century Gothic" w:cs="Arial"/>
          <w:b/>
          <w:sz w:val="20"/>
          <w:szCs w:val="20"/>
        </w:rPr>
      </w:pPr>
      <w:r w:rsidRPr="00A51A28">
        <w:rPr>
          <w:rFonts w:ascii="Century Gothic" w:hAnsi="Century Gothic" w:cs="Arial"/>
          <w:b/>
          <w:sz w:val="20"/>
          <w:szCs w:val="20"/>
        </w:rPr>
        <w:tab/>
        <w:t>Zamawiający</w:t>
      </w:r>
      <w:r w:rsidRPr="00A51A28">
        <w:rPr>
          <w:rFonts w:ascii="Century Gothic" w:hAnsi="Century Gothic" w:cs="Arial"/>
          <w:b/>
          <w:sz w:val="20"/>
          <w:szCs w:val="20"/>
        </w:rPr>
        <w:tab/>
      </w:r>
      <w:r w:rsidR="0091786A" w:rsidRPr="00A51A28">
        <w:rPr>
          <w:rFonts w:ascii="Century Gothic" w:hAnsi="Century Gothic" w:cs="Arial"/>
          <w:b/>
          <w:sz w:val="20"/>
          <w:szCs w:val="20"/>
        </w:rPr>
        <w:t xml:space="preserve">   </w:t>
      </w:r>
      <w:r w:rsidRPr="00A51A28">
        <w:rPr>
          <w:rFonts w:ascii="Century Gothic" w:hAnsi="Century Gothic" w:cs="Arial"/>
          <w:b/>
          <w:sz w:val="20"/>
          <w:szCs w:val="20"/>
        </w:rPr>
        <w:t>Wykonawca</w:t>
      </w:r>
    </w:p>
    <w:p w14:paraId="14DC284A" w14:textId="77777777" w:rsidR="004F0CEC" w:rsidRPr="00A51A28" w:rsidRDefault="004F0CEC" w:rsidP="004F0CEC">
      <w:pPr>
        <w:jc w:val="both"/>
        <w:rPr>
          <w:rFonts w:ascii="Century Gothic" w:hAnsi="Century Gothic" w:cs="Arial"/>
          <w:b/>
          <w:sz w:val="20"/>
          <w:szCs w:val="20"/>
        </w:rPr>
      </w:pPr>
    </w:p>
    <w:p w14:paraId="5D025A26" w14:textId="77777777" w:rsidR="004F0CEC" w:rsidRPr="00A51A28" w:rsidRDefault="004F0CEC" w:rsidP="004F0CEC">
      <w:pPr>
        <w:jc w:val="both"/>
        <w:rPr>
          <w:rFonts w:ascii="Century Gothic" w:hAnsi="Century Gothic" w:cs="Arial"/>
          <w:b/>
          <w:sz w:val="20"/>
          <w:szCs w:val="20"/>
        </w:rPr>
      </w:pPr>
    </w:p>
    <w:p w14:paraId="3E4957A5" w14:textId="17BD8000" w:rsidR="008D5C17" w:rsidRPr="00A51A28" w:rsidRDefault="004F0CEC" w:rsidP="004F0CEC">
      <w:r w:rsidRPr="00A51A28">
        <w:rPr>
          <w:rFonts w:ascii="Century Gothic" w:hAnsi="Century Gothic" w:cs="Arial"/>
          <w:sz w:val="20"/>
          <w:szCs w:val="20"/>
        </w:rPr>
        <w:tab/>
        <w:t>.........................................................</w:t>
      </w:r>
      <w:r w:rsidRPr="00A51A28">
        <w:rPr>
          <w:rFonts w:ascii="Century Gothic" w:hAnsi="Century Gothic" w:cs="Arial"/>
          <w:sz w:val="20"/>
          <w:szCs w:val="20"/>
        </w:rPr>
        <w:tab/>
      </w:r>
      <w:r w:rsidR="0091786A" w:rsidRPr="00A51A28">
        <w:rPr>
          <w:rFonts w:ascii="Century Gothic" w:hAnsi="Century Gothic" w:cs="Arial"/>
          <w:sz w:val="20"/>
          <w:szCs w:val="20"/>
        </w:rPr>
        <w:t xml:space="preserve">                          </w:t>
      </w:r>
      <w:r w:rsidRPr="00A51A28">
        <w:rPr>
          <w:rFonts w:ascii="Century Gothic" w:hAnsi="Century Gothic" w:cs="Arial"/>
          <w:sz w:val="20"/>
          <w:szCs w:val="20"/>
        </w:rPr>
        <w:t>.........................................................</w:t>
      </w:r>
    </w:p>
    <w:sectPr w:rsidR="008D5C17" w:rsidRPr="00A51A2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9BFA" w14:textId="77777777" w:rsidR="00FB5A85" w:rsidRDefault="00FB5A85" w:rsidP="00B46F2C">
      <w:r>
        <w:separator/>
      </w:r>
    </w:p>
  </w:endnote>
  <w:endnote w:type="continuationSeparator" w:id="0">
    <w:p w14:paraId="671E1F11" w14:textId="77777777" w:rsidR="00FB5A85" w:rsidRDefault="00FB5A85" w:rsidP="00B4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sans-serif">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8231" w14:textId="77777777" w:rsidR="00FB5A85" w:rsidRDefault="00FB5A85" w:rsidP="00B46F2C">
      <w:r>
        <w:separator/>
      </w:r>
    </w:p>
  </w:footnote>
  <w:footnote w:type="continuationSeparator" w:id="0">
    <w:p w14:paraId="23F8ED4A" w14:textId="77777777" w:rsidR="00FB5A85" w:rsidRDefault="00FB5A85" w:rsidP="00B4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1AC" w14:textId="3CA99F63" w:rsidR="00B46F2C" w:rsidRDefault="00B46F2C" w:rsidP="00B46F2C">
    <w:pPr>
      <w:widowControl w:val="0"/>
      <w:autoSpaceDE w:val="0"/>
      <w:autoSpaceDN w:val="0"/>
      <w:adjustRightInd w:val="0"/>
      <w:jc w:val="right"/>
      <w:rPr>
        <w:rFonts w:ascii="sans-serif" w:hAnsi="sans-serif" w:cs="sans-serif"/>
        <w:color w:val="000000"/>
      </w:rPr>
    </w:pPr>
    <w:r w:rsidRPr="0051712F">
      <w:rPr>
        <w:noProof/>
        <w:sz w:val="22"/>
        <w:szCs w:val="22"/>
        <w:lang w:eastAsia="pl-PL"/>
      </w:rPr>
      <w:drawing>
        <wp:inline distT="0" distB="0" distL="0" distR="0" wp14:anchorId="2E27CCA4" wp14:editId="5254787F">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p w14:paraId="08190319" w14:textId="77777777" w:rsidR="00B46F2C" w:rsidRDefault="00B46F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6FF"/>
    <w:multiLevelType w:val="multilevel"/>
    <w:tmpl w:val="79F29DDA"/>
    <w:lvl w:ilvl="0">
      <w:start w:val="1"/>
      <w:numFmt w:val="decimal"/>
      <w:lvlText w:val="%1."/>
      <w:lvlJc w:val="left"/>
      <w:pPr>
        <w:tabs>
          <w:tab w:val="num" w:pos="0"/>
        </w:tabs>
        <w:ind w:left="720" w:hanging="360"/>
      </w:pPr>
      <w:rPr>
        <w:rFonts w:ascii="Century Gothic" w:hAnsi="Century Gothic" w:cs="Times New Roman" w:hint="default"/>
        <w:b w:val="0"/>
        <w:sz w:val="20"/>
        <w:szCs w:val="20"/>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 w15:restartNumberingAfterBreak="0">
    <w:nsid w:val="034B7125"/>
    <w:multiLevelType w:val="hybridMultilevel"/>
    <w:tmpl w:val="2806E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80056"/>
    <w:multiLevelType w:val="hybridMultilevel"/>
    <w:tmpl w:val="2E5E22AA"/>
    <w:lvl w:ilvl="0" w:tplc="2ADCBA1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D2D1D73"/>
    <w:multiLevelType w:val="multilevel"/>
    <w:tmpl w:val="32E4B018"/>
    <w:lvl w:ilvl="0">
      <w:start w:val="1"/>
      <w:numFmt w:val="decimal"/>
      <w:lvlText w:val="%1."/>
      <w:lvlJc w:val="left"/>
      <w:pPr>
        <w:tabs>
          <w:tab w:val="num" w:pos="0"/>
        </w:tabs>
        <w:ind w:left="720" w:hanging="360"/>
      </w:pPr>
      <w:rPr>
        <w:rFonts w:ascii="Century Gothic" w:hAnsi="Century Gothic" w:cs="Times New Roman" w:hint="default"/>
        <w:b w:val="0"/>
        <w:sz w:val="20"/>
        <w:szCs w:val="20"/>
      </w:rPr>
    </w:lvl>
    <w:lvl w:ilvl="1">
      <w:start w:val="1"/>
      <w:numFmt w:val="none"/>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49E6B4F"/>
    <w:multiLevelType w:val="hybridMultilevel"/>
    <w:tmpl w:val="9608592C"/>
    <w:lvl w:ilvl="0" w:tplc="24366D30">
      <w:start w:val="3"/>
      <w:numFmt w:val="decim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1350E7"/>
    <w:multiLevelType w:val="hybridMultilevel"/>
    <w:tmpl w:val="7940F762"/>
    <w:lvl w:ilvl="0" w:tplc="0415000F">
      <w:start w:val="1"/>
      <w:numFmt w:val="decimal"/>
      <w:lvlText w:val="%1."/>
      <w:lvlJc w:val="left"/>
      <w:pPr>
        <w:ind w:left="783" w:hanging="360"/>
      </w:pPr>
    </w:lvl>
    <w:lvl w:ilvl="1" w:tplc="09FE9036">
      <w:start w:val="1"/>
      <w:numFmt w:val="decimal"/>
      <w:lvlText w:val="%2)"/>
      <w:lvlJc w:val="left"/>
      <w:pPr>
        <w:ind w:left="1503" w:hanging="360"/>
      </w:pPr>
      <w:rPr>
        <w:rFonts w:ascii="Times New Roman" w:hAnsi="Times New Roman" w:cs="Times New Roman" w:hint="default"/>
        <w:sz w:val="24"/>
      </w:rPr>
    </w:lvl>
    <w:lvl w:ilvl="2" w:tplc="0415001B" w:tentative="1">
      <w:start w:val="1"/>
      <w:numFmt w:val="lowerRoman"/>
      <w:lvlText w:val="%3."/>
      <w:lvlJc w:val="right"/>
      <w:pPr>
        <w:ind w:left="2223" w:hanging="180"/>
      </w:pPr>
    </w:lvl>
    <w:lvl w:ilvl="3" w:tplc="0415000F">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FFE3C2E"/>
    <w:multiLevelType w:val="hybridMultilevel"/>
    <w:tmpl w:val="9DB4A88C"/>
    <w:lvl w:ilvl="0" w:tplc="A8A0AD38">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 w15:restartNumberingAfterBreak="0">
    <w:nsid w:val="45BC0196"/>
    <w:multiLevelType w:val="hybridMultilevel"/>
    <w:tmpl w:val="53E00B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AE546A"/>
    <w:multiLevelType w:val="hybridMultilevel"/>
    <w:tmpl w:val="F4B209C8"/>
    <w:lvl w:ilvl="0" w:tplc="2E3C06B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2A45B8"/>
    <w:multiLevelType w:val="hybridMultilevel"/>
    <w:tmpl w:val="D408C77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56541739"/>
    <w:multiLevelType w:val="hybridMultilevel"/>
    <w:tmpl w:val="FF74D022"/>
    <w:lvl w:ilvl="0" w:tplc="2EEA4C76">
      <w:start w:val="1"/>
      <w:numFmt w:val="decimal"/>
      <w:lvlText w:val="%1)"/>
      <w:lvlJc w:val="left"/>
      <w:pPr>
        <w:ind w:left="1290" w:hanging="360"/>
      </w:pPr>
      <w:rPr>
        <w:rFonts w:ascii="Century Gothic" w:eastAsia="Times New Roman" w:hAnsi="Century Gothic" w:cs="Arial"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8"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7C36890"/>
    <w:multiLevelType w:val="hybridMultilevel"/>
    <w:tmpl w:val="6AC6B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
  </w:num>
  <w:num w:numId="14">
    <w:abstractNumId w:val="5"/>
  </w:num>
  <w:num w:numId="15">
    <w:abstractNumId w:val="0"/>
  </w:num>
  <w:num w:numId="16">
    <w:abstractNumId w:val="8"/>
  </w:num>
  <w:num w:numId="17">
    <w:abstractNumId w:val="1"/>
  </w:num>
  <w:num w:numId="18">
    <w:abstractNumId w:val="14"/>
  </w:num>
  <w:num w:numId="19">
    <w:abstractNumId w:val="13"/>
  </w:num>
  <w:num w:numId="20">
    <w:abstractNumId w:val="7"/>
  </w:num>
  <w:num w:numId="21">
    <w:abstractNumId w:val="9"/>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EC"/>
    <w:rsid w:val="000104C1"/>
    <w:rsid w:val="0001458A"/>
    <w:rsid w:val="0002026B"/>
    <w:rsid w:val="00045843"/>
    <w:rsid w:val="00060915"/>
    <w:rsid w:val="0006237E"/>
    <w:rsid w:val="000834DC"/>
    <w:rsid w:val="000E3ED3"/>
    <w:rsid w:val="001809F8"/>
    <w:rsid w:val="0019465D"/>
    <w:rsid w:val="001A5A04"/>
    <w:rsid w:val="001C3C6D"/>
    <w:rsid w:val="001E48A8"/>
    <w:rsid w:val="002042F8"/>
    <w:rsid w:val="0024093F"/>
    <w:rsid w:val="00243860"/>
    <w:rsid w:val="00260FF0"/>
    <w:rsid w:val="00290560"/>
    <w:rsid w:val="002A1C3B"/>
    <w:rsid w:val="002A331D"/>
    <w:rsid w:val="002B27B2"/>
    <w:rsid w:val="002E216E"/>
    <w:rsid w:val="002E7EE7"/>
    <w:rsid w:val="00316C59"/>
    <w:rsid w:val="003409EE"/>
    <w:rsid w:val="00361F82"/>
    <w:rsid w:val="00370A12"/>
    <w:rsid w:val="003C0B38"/>
    <w:rsid w:val="003C508D"/>
    <w:rsid w:val="00406D77"/>
    <w:rsid w:val="004F0CEC"/>
    <w:rsid w:val="00513896"/>
    <w:rsid w:val="00517698"/>
    <w:rsid w:val="005327D4"/>
    <w:rsid w:val="00532849"/>
    <w:rsid w:val="00541382"/>
    <w:rsid w:val="00552728"/>
    <w:rsid w:val="005871BE"/>
    <w:rsid w:val="005D5434"/>
    <w:rsid w:val="00607833"/>
    <w:rsid w:val="0061471F"/>
    <w:rsid w:val="00644258"/>
    <w:rsid w:val="00651014"/>
    <w:rsid w:val="0065201E"/>
    <w:rsid w:val="00667C32"/>
    <w:rsid w:val="00694173"/>
    <w:rsid w:val="006C29A2"/>
    <w:rsid w:val="006D3C2F"/>
    <w:rsid w:val="006D67D6"/>
    <w:rsid w:val="00707B3C"/>
    <w:rsid w:val="00722E6C"/>
    <w:rsid w:val="0073336F"/>
    <w:rsid w:val="007840DE"/>
    <w:rsid w:val="00807982"/>
    <w:rsid w:val="00814DC3"/>
    <w:rsid w:val="008333EF"/>
    <w:rsid w:val="008631D4"/>
    <w:rsid w:val="0086355F"/>
    <w:rsid w:val="008831A4"/>
    <w:rsid w:val="008849B1"/>
    <w:rsid w:val="008D5C17"/>
    <w:rsid w:val="008F5CEA"/>
    <w:rsid w:val="0091786A"/>
    <w:rsid w:val="0092305D"/>
    <w:rsid w:val="009662C8"/>
    <w:rsid w:val="009B7C85"/>
    <w:rsid w:val="00A153DF"/>
    <w:rsid w:val="00A40398"/>
    <w:rsid w:val="00A44181"/>
    <w:rsid w:val="00A51A28"/>
    <w:rsid w:val="00AC2108"/>
    <w:rsid w:val="00AC37A1"/>
    <w:rsid w:val="00AC5596"/>
    <w:rsid w:val="00AE238D"/>
    <w:rsid w:val="00B46F2C"/>
    <w:rsid w:val="00B601D4"/>
    <w:rsid w:val="00B776A3"/>
    <w:rsid w:val="00B82AEE"/>
    <w:rsid w:val="00BB41E4"/>
    <w:rsid w:val="00BF03B5"/>
    <w:rsid w:val="00C21639"/>
    <w:rsid w:val="00C627CE"/>
    <w:rsid w:val="00CB53DB"/>
    <w:rsid w:val="00CE175C"/>
    <w:rsid w:val="00D249EF"/>
    <w:rsid w:val="00D37A95"/>
    <w:rsid w:val="00D37B09"/>
    <w:rsid w:val="00D454E0"/>
    <w:rsid w:val="00D468D7"/>
    <w:rsid w:val="00D52E9B"/>
    <w:rsid w:val="00D55FC4"/>
    <w:rsid w:val="00D736C8"/>
    <w:rsid w:val="00DA6180"/>
    <w:rsid w:val="00DB58EF"/>
    <w:rsid w:val="00DC1D17"/>
    <w:rsid w:val="00DC32AF"/>
    <w:rsid w:val="00E16EE8"/>
    <w:rsid w:val="00E70BC0"/>
    <w:rsid w:val="00EA22B4"/>
    <w:rsid w:val="00F33972"/>
    <w:rsid w:val="00F37C91"/>
    <w:rsid w:val="00F71578"/>
    <w:rsid w:val="00F85715"/>
    <w:rsid w:val="00FB5A8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5DD0C"/>
  <w15:chartTrackingRefBased/>
  <w15:docId w15:val="{94585361-3160-4E53-88C7-AC00F59E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0CE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F0CEC"/>
    <w:rPr>
      <w:rFonts w:cs="Times New Roman"/>
      <w:color w:val="0000FF"/>
      <w:u w:val="single"/>
    </w:rPr>
  </w:style>
  <w:style w:type="paragraph" w:styleId="Akapitzlist">
    <w:name w:val="List Paragraph"/>
    <w:aliases w:val="normalny tekst,L1,Numerowanie,2 heading,A_wyliczenie,K-P_odwolanie,Akapit z listą5,maz_wyliczenie,opis dzialania,List Paragraph1,Nagłowek 3,Preambuła,Akapit z listą BS,Kolorowa lista — akcent 11,Dot pt,F5 List Paragraph,Recommendation,lp"/>
    <w:basedOn w:val="Normalny"/>
    <w:link w:val="AkapitzlistZnak"/>
    <w:uiPriority w:val="34"/>
    <w:qFormat/>
    <w:rsid w:val="004F0CEC"/>
    <w:pPr>
      <w:ind w:left="708"/>
    </w:pPr>
  </w:style>
  <w:style w:type="character" w:styleId="Odwoaniedokomentarza">
    <w:name w:val="annotation reference"/>
    <w:uiPriority w:val="99"/>
    <w:rsid w:val="004F0CEC"/>
    <w:rPr>
      <w:rFonts w:cs="Times New Roman"/>
      <w:sz w:val="16"/>
    </w:rPr>
  </w:style>
  <w:style w:type="character" w:customStyle="1" w:styleId="AkapitzlistZnak">
    <w:name w:val="Akapit z listą Znak"/>
    <w:aliases w:val="normalny tekst Znak,L1 Znak,Numerowanie Znak,2 heading Znak,A_wyliczenie Znak,K-P_odwolanie Znak,Akapit z listą5 Znak,maz_wyliczenie Znak,opis dzialania Znak,List Paragraph1 Znak,Nagłowek 3 Znak,Preambuła Znak,Akapit z listą BS Znak"/>
    <w:link w:val="Akapitzlist"/>
    <w:uiPriority w:val="34"/>
    <w:qFormat/>
    <w:locked/>
    <w:rsid w:val="004F0CEC"/>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uiPriority w:val="99"/>
    <w:semiHidden/>
    <w:unhideWhenUsed/>
    <w:rsid w:val="00D249EF"/>
    <w:rPr>
      <w:sz w:val="20"/>
      <w:szCs w:val="20"/>
    </w:rPr>
  </w:style>
  <w:style w:type="character" w:customStyle="1" w:styleId="TekstkomentarzaZnak">
    <w:name w:val="Tekst komentarza Znak"/>
    <w:basedOn w:val="Domylnaczcionkaakapitu"/>
    <w:link w:val="Tekstkomentarza"/>
    <w:uiPriority w:val="99"/>
    <w:semiHidden/>
    <w:rsid w:val="00D249E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249EF"/>
    <w:rPr>
      <w:b/>
      <w:bCs/>
    </w:rPr>
  </w:style>
  <w:style w:type="character" w:customStyle="1" w:styleId="TematkomentarzaZnak">
    <w:name w:val="Temat komentarza Znak"/>
    <w:basedOn w:val="TekstkomentarzaZnak"/>
    <w:link w:val="Tematkomentarza"/>
    <w:uiPriority w:val="99"/>
    <w:semiHidden/>
    <w:rsid w:val="00D249EF"/>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D249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49EF"/>
    <w:rPr>
      <w:rFonts w:ascii="Segoe UI" w:eastAsia="Times New Roman" w:hAnsi="Segoe UI" w:cs="Segoe UI"/>
      <w:sz w:val="18"/>
      <w:szCs w:val="18"/>
      <w:lang w:eastAsia="ar-SA"/>
    </w:rPr>
  </w:style>
  <w:style w:type="character" w:customStyle="1" w:styleId="Nierozpoznanawzmianka1">
    <w:name w:val="Nierozpoznana wzmianka1"/>
    <w:basedOn w:val="Domylnaczcionkaakapitu"/>
    <w:uiPriority w:val="99"/>
    <w:semiHidden/>
    <w:unhideWhenUsed/>
    <w:rsid w:val="0091786A"/>
    <w:rPr>
      <w:color w:val="605E5C"/>
      <w:shd w:val="clear" w:color="auto" w:fill="E1DFDD"/>
    </w:rPr>
  </w:style>
  <w:style w:type="character" w:customStyle="1" w:styleId="Nierozpoznanawzmianka2">
    <w:name w:val="Nierozpoznana wzmianka2"/>
    <w:basedOn w:val="Domylnaczcionkaakapitu"/>
    <w:uiPriority w:val="99"/>
    <w:semiHidden/>
    <w:unhideWhenUsed/>
    <w:rsid w:val="00060915"/>
    <w:rPr>
      <w:color w:val="605E5C"/>
      <w:shd w:val="clear" w:color="auto" w:fill="E1DFDD"/>
    </w:rPr>
  </w:style>
  <w:style w:type="paragraph" w:styleId="Nagwek">
    <w:name w:val="header"/>
    <w:basedOn w:val="Normalny"/>
    <w:link w:val="NagwekZnak"/>
    <w:uiPriority w:val="99"/>
    <w:unhideWhenUsed/>
    <w:rsid w:val="00B46F2C"/>
    <w:pPr>
      <w:tabs>
        <w:tab w:val="center" w:pos="4536"/>
        <w:tab w:val="right" w:pos="9072"/>
      </w:tabs>
    </w:pPr>
  </w:style>
  <w:style w:type="character" w:customStyle="1" w:styleId="NagwekZnak">
    <w:name w:val="Nagłówek Znak"/>
    <w:basedOn w:val="Domylnaczcionkaakapitu"/>
    <w:link w:val="Nagwek"/>
    <w:uiPriority w:val="99"/>
    <w:rsid w:val="00B46F2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B46F2C"/>
    <w:pPr>
      <w:tabs>
        <w:tab w:val="center" w:pos="4536"/>
        <w:tab w:val="right" w:pos="9072"/>
      </w:tabs>
    </w:pPr>
  </w:style>
  <w:style w:type="character" w:customStyle="1" w:styleId="StopkaZnak">
    <w:name w:val="Stopka Znak"/>
    <w:basedOn w:val="Domylnaczcionkaakapitu"/>
    <w:link w:val="Stopka"/>
    <w:uiPriority w:val="99"/>
    <w:rsid w:val="00B46F2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Chacia@solidex.com.pl" TargetMode="External"/><Relationship Id="rId3" Type="http://schemas.openxmlformats.org/officeDocument/2006/relationships/settings" Target="settings.xml"/><Relationship Id="rId7" Type="http://schemas.openxmlformats.org/officeDocument/2006/relationships/hyperlink" Target="mailto:magda@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2423</Words>
  <Characters>14541</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p</cp:lastModifiedBy>
  <cp:revision>2</cp:revision>
  <cp:lastPrinted>2023-05-31T10:56:00Z</cp:lastPrinted>
  <dcterms:created xsi:type="dcterms:W3CDTF">2023-06-01T08:35:00Z</dcterms:created>
  <dcterms:modified xsi:type="dcterms:W3CDTF">2023-06-01T08:35:00Z</dcterms:modified>
</cp:coreProperties>
</file>