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6AC2" w14:textId="63805418" w:rsidR="00407D66" w:rsidRPr="00375F48" w:rsidRDefault="00407D66" w:rsidP="000604FD">
      <w:pPr>
        <w:spacing w:after="0" w:line="259" w:lineRule="auto"/>
        <w:ind w:left="0" w:right="-693" w:firstLine="0"/>
        <w:jc w:val="left"/>
        <w:rPr>
          <w:rFonts w:ascii="Sylfaen" w:hAnsi="Sylfaen"/>
          <w:sz w:val="22"/>
        </w:rPr>
      </w:pPr>
    </w:p>
    <w:p w14:paraId="205D85E4" w14:textId="77777777" w:rsidR="00C20BD2" w:rsidRDefault="00C20BD2" w:rsidP="00C20BD2">
      <w:pPr>
        <w:spacing w:after="0" w:line="240" w:lineRule="auto"/>
        <w:ind w:left="0" w:right="0" w:firstLine="0"/>
        <w:jc w:val="left"/>
        <w:rPr>
          <w:rFonts w:ascii="Sylfaen" w:hAnsi="Sylfaen"/>
          <w:b/>
          <w:i/>
          <w:color w:val="FF0000"/>
          <w:sz w:val="22"/>
        </w:rPr>
      </w:pPr>
    </w:p>
    <w:p w14:paraId="1AB744FE" w14:textId="1C75851C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</w:rPr>
      </w:pPr>
      <w:r w:rsidRPr="00C20BD2">
        <w:rPr>
          <w:rFonts w:ascii="Sylfaen" w:hAnsi="Sylfaen"/>
          <w:bCs/>
          <w:iCs/>
          <w:color w:val="auto"/>
          <w:sz w:val="22"/>
        </w:rPr>
        <w:tab/>
        <w:t xml:space="preserve"> </w:t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</w:r>
      <w:r w:rsidRPr="00C20BD2">
        <w:rPr>
          <w:rFonts w:ascii="Sylfaen" w:hAnsi="Sylfaen"/>
          <w:bCs/>
          <w:iCs/>
          <w:color w:val="auto"/>
          <w:sz w:val="22"/>
        </w:rPr>
        <w:tab/>
        <w:t xml:space="preserve">Lubawka, dnia </w:t>
      </w:r>
      <w:r w:rsidR="00365386">
        <w:rPr>
          <w:rFonts w:ascii="Sylfaen" w:hAnsi="Sylfaen"/>
          <w:bCs/>
          <w:iCs/>
          <w:color w:val="auto"/>
          <w:sz w:val="22"/>
        </w:rPr>
        <w:t>09</w:t>
      </w:r>
      <w:r w:rsidR="00176396">
        <w:rPr>
          <w:rFonts w:ascii="Sylfaen" w:hAnsi="Sylfaen"/>
          <w:bCs/>
          <w:iCs/>
          <w:color w:val="auto"/>
          <w:sz w:val="22"/>
        </w:rPr>
        <w:t xml:space="preserve"> </w:t>
      </w:r>
      <w:r w:rsidR="00365386">
        <w:rPr>
          <w:rFonts w:ascii="Sylfaen" w:hAnsi="Sylfaen"/>
          <w:bCs/>
          <w:iCs/>
          <w:color w:val="auto"/>
          <w:sz w:val="22"/>
        </w:rPr>
        <w:t xml:space="preserve">kwietnia </w:t>
      </w:r>
      <w:r w:rsidR="00176396">
        <w:rPr>
          <w:rFonts w:ascii="Sylfaen" w:hAnsi="Sylfaen"/>
          <w:bCs/>
          <w:iCs/>
          <w:color w:val="auto"/>
          <w:sz w:val="22"/>
        </w:rPr>
        <w:t>2024</w:t>
      </w:r>
      <w:r w:rsidRPr="00C20BD2">
        <w:rPr>
          <w:rFonts w:ascii="Sylfaen" w:hAnsi="Sylfaen"/>
          <w:bCs/>
          <w:iCs/>
          <w:color w:val="auto"/>
          <w:sz w:val="22"/>
        </w:rPr>
        <w:t xml:space="preserve"> r.</w:t>
      </w:r>
    </w:p>
    <w:p w14:paraId="08E9CF52" w14:textId="6591D254" w:rsid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>WI.271.</w:t>
      </w:r>
      <w:r w:rsidR="00A30F38">
        <w:rPr>
          <w:rFonts w:ascii="Sylfaen" w:hAnsi="Sylfaen"/>
          <w:b/>
          <w:i/>
          <w:color w:val="auto"/>
          <w:sz w:val="22"/>
          <w:u w:val="single"/>
        </w:rPr>
        <w:t>2.</w:t>
      </w:r>
      <w:r w:rsidR="00D25C30">
        <w:rPr>
          <w:rFonts w:ascii="Sylfaen" w:hAnsi="Sylfaen"/>
          <w:b/>
          <w:i/>
          <w:color w:val="auto"/>
          <w:sz w:val="22"/>
          <w:u w:val="single"/>
        </w:rPr>
        <w:t>1.</w:t>
      </w:r>
      <w:r w:rsidR="009D37B8">
        <w:rPr>
          <w:rFonts w:ascii="Sylfaen" w:hAnsi="Sylfaen"/>
          <w:b/>
          <w:i/>
          <w:color w:val="auto"/>
          <w:sz w:val="22"/>
          <w:u w:val="single"/>
        </w:rPr>
        <w:t>2</w:t>
      </w:r>
      <w:r w:rsidR="00A30F38">
        <w:rPr>
          <w:rFonts w:ascii="Sylfaen" w:hAnsi="Sylfaen"/>
          <w:b/>
          <w:i/>
          <w:color w:val="auto"/>
          <w:sz w:val="22"/>
          <w:u w:val="single"/>
        </w:rPr>
        <w:t>024.</w:t>
      </w:r>
    </w:p>
    <w:p w14:paraId="2D46FB1D" w14:textId="3324A124" w:rsidR="00C20BD2" w:rsidRPr="00C20BD2" w:rsidRDefault="00C20BD2" w:rsidP="000604FD">
      <w:pPr>
        <w:spacing w:after="0" w:line="240" w:lineRule="auto"/>
        <w:ind w:left="0" w:right="0" w:firstLine="0"/>
        <w:jc w:val="center"/>
        <w:rPr>
          <w:rFonts w:ascii="Sylfaen" w:hAnsi="Sylfaen"/>
          <w:b/>
          <w:i/>
          <w:color w:val="auto"/>
          <w:sz w:val="22"/>
          <w:u w:val="single"/>
        </w:rPr>
      </w:pPr>
      <w:r>
        <w:rPr>
          <w:rFonts w:ascii="Sylfaen" w:hAnsi="Sylfaen"/>
          <w:b/>
          <w:i/>
          <w:color w:val="auto"/>
          <w:sz w:val="22"/>
          <w:u w:val="single"/>
        </w:rPr>
        <w:t>INFORMACJA Z OTWARCIA OFERT</w:t>
      </w:r>
    </w:p>
    <w:p w14:paraId="01F5ED0F" w14:textId="04412D59" w:rsidR="00A30F38" w:rsidRPr="00A30F38" w:rsidRDefault="00C20BD2" w:rsidP="00A30F38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  <w:u w:val="single"/>
        </w:rPr>
      </w:pPr>
      <w:r w:rsidRPr="00C20BD2">
        <w:rPr>
          <w:rFonts w:ascii="Sylfaen" w:hAnsi="Sylfaen"/>
          <w:b/>
          <w:i/>
          <w:color w:val="auto"/>
          <w:sz w:val="22"/>
          <w:u w:val="single"/>
        </w:rPr>
        <w:t xml:space="preserve">DOTYCZY </w:t>
      </w:r>
      <w:r w:rsidR="001E0907" w:rsidRPr="00C20BD2">
        <w:rPr>
          <w:rFonts w:ascii="Sylfaen" w:hAnsi="Sylfaen"/>
          <w:b/>
          <w:i/>
          <w:color w:val="auto"/>
          <w:sz w:val="22"/>
          <w:u w:val="single"/>
        </w:rPr>
        <w:t>POSTĘPOWANIA:</w:t>
      </w:r>
      <w:r w:rsidR="001E0907">
        <w:rPr>
          <w:rFonts w:ascii="Sylfaen" w:hAnsi="Sylfaen"/>
          <w:b/>
          <w:i/>
          <w:color w:val="auto"/>
          <w:sz w:val="22"/>
          <w:u w:val="single"/>
        </w:rPr>
        <w:t xml:space="preserve"> </w:t>
      </w:r>
      <w:bookmarkStart w:id="0" w:name="_Hlk157158587"/>
      <w:r w:rsidR="00365386" w:rsidRPr="00365386">
        <w:rPr>
          <w:rFonts w:ascii="Sylfaen" w:hAnsi="Sylfaen"/>
          <w:b/>
          <w:i/>
          <w:color w:val="auto"/>
          <w:sz w:val="22"/>
          <w:u w:val="single"/>
        </w:rPr>
        <w:t>„Letnie utrzymanie dróg, placów, chodników, parkingów, przystanków autobusowych na terenie Gminy Lubawka</w:t>
      </w:r>
      <w:r w:rsidR="00365386">
        <w:rPr>
          <w:rFonts w:ascii="Sylfaen" w:hAnsi="Sylfaen"/>
          <w:b/>
          <w:i/>
          <w:color w:val="auto"/>
          <w:sz w:val="22"/>
          <w:u w:val="single"/>
        </w:rPr>
        <w:t>”</w:t>
      </w:r>
    </w:p>
    <w:bookmarkEnd w:id="0"/>
    <w:p w14:paraId="3C739F5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Cs/>
          <w:iCs/>
          <w:color w:val="auto"/>
          <w:sz w:val="22"/>
          <w:u w:val="single"/>
        </w:rPr>
      </w:pPr>
    </w:p>
    <w:p w14:paraId="44E5DD94" w14:textId="1C40762D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 xml:space="preserve">Zamawiający informuje, że w </w:t>
      </w:r>
      <w:r w:rsidR="009D3829">
        <w:rPr>
          <w:rFonts w:ascii="Sylfaen" w:hAnsi="Sylfaen"/>
          <w:iCs/>
          <w:color w:val="auto"/>
          <w:sz w:val="22"/>
        </w:rPr>
        <w:t xml:space="preserve">przedmiotowym </w:t>
      </w:r>
      <w:r w:rsidRPr="00C20BD2">
        <w:rPr>
          <w:rFonts w:ascii="Sylfaen" w:hAnsi="Sylfaen"/>
          <w:iCs/>
          <w:color w:val="auto"/>
          <w:sz w:val="22"/>
        </w:rPr>
        <w:t>postępowaniu</w:t>
      </w:r>
      <w:r w:rsidR="009D3829">
        <w:rPr>
          <w:rFonts w:ascii="Sylfaen" w:hAnsi="Sylfaen"/>
          <w:iCs/>
          <w:color w:val="auto"/>
          <w:sz w:val="22"/>
        </w:rPr>
        <w:t xml:space="preserve"> o</w:t>
      </w:r>
      <w:r w:rsidRPr="00C20BD2">
        <w:rPr>
          <w:rFonts w:ascii="Sylfaen" w:hAnsi="Sylfaen"/>
          <w:iCs/>
          <w:color w:val="auto"/>
          <w:sz w:val="22"/>
        </w:rPr>
        <w:t xml:space="preserve">twarcie ofert odbyło się w dniu </w:t>
      </w:r>
      <w:r w:rsidR="00365386">
        <w:rPr>
          <w:rFonts w:ascii="Sylfaen" w:hAnsi="Sylfaen"/>
          <w:iCs/>
          <w:color w:val="auto"/>
          <w:sz w:val="22"/>
        </w:rPr>
        <w:t>09</w:t>
      </w:r>
      <w:r w:rsidRPr="00C20BD2">
        <w:rPr>
          <w:rFonts w:ascii="Sylfaen" w:hAnsi="Sylfaen"/>
          <w:iCs/>
          <w:color w:val="auto"/>
          <w:sz w:val="22"/>
        </w:rPr>
        <w:t xml:space="preserve"> </w:t>
      </w:r>
      <w:r w:rsidR="00365386">
        <w:rPr>
          <w:rFonts w:ascii="Sylfaen" w:hAnsi="Sylfaen"/>
          <w:iCs/>
          <w:color w:val="auto"/>
          <w:sz w:val="22"/>
        </w:rPr>
        <w:t>kwietnia</w:t>
      </w:r>
      <w:r w:rsidRPr="00C20BD2">
        <w:rPr>
          <w:rFonts w:ascii="Sylfaen" w:hAnsi="Sylfaen"/>
          <w:iCs/>
          <w:color w:val="auto"/>
          <w:sz w:val="22"/>
        </w:rPr>
        <w:t xml:space="preserve"> 202</w:t>
      </w:r>
      <w:r w:rsidR="00A30F38">
        <w:rPr>
          <w:rFonts w:ascii="Sylfaen" w:hAnsi="Sylfaen"/>
          <w:iCs/>
          <w:color w:val="auto"/>
          <w:sz w:val="22"/>
        </w:rPr>
        <w:t>4</w:t>
      </w:r>
      <w:r w:rsidR="00721D76">
        <w:rPr>
          <w:rFonts w:ascii="Sylfaen" w:hAnsi="Sylfaen"/>
          <w:iCs/>
          <w:color w:val="auto"/>
          <w:sz w:val="22"/>
        </w:rPr>
        <w:t xml:space="preserve"> </w:t>
      </w:r>
      <w:r w:rsidRPr="00C20BD2">
        <w:rPr>
          <w:rFonts w:ascii="Sylfaen" w:hAnsi="Sylfaen"/>
          <w:iCs/>
          <w:color w:val="auto"/>
          <w:sz w:val="22"/>
        </w:rPr>
        <w:t xml:space="preserve">roku o godzinie </w:t>
      </w:r>
      <w:r w:rsidR="00365386">
        <w:rPr>
          <w:rFonts w:ascii="Sylfaen" w:hAnsi="Sylfaen"/>
          <w:iCs/>
          <w:color w:val="auto"/>
          <w:sz w:val="22"/>
        </w:rPr>
        <w:t>08</w:t>
      </w:r>
      <w:r w:rsidR="000F54F4">
        <w:rPr>
          <w:rFonts w:ascii="Sylfaen" w:hAnsi="Sylfaen"/>
          <w:iCs/>
          <w:color w:val="auto"/>
          <w:sz w:val="22"/>
        </w:rPr>
        <w:t>:</w:t>
      </w:r>
      <w:r w:rsidR="009D37B8">
        <w:rPr>
          <w:rFonts w:ascii="Sylfaen" w:hAnsi="Sylfaen"/>
          <w:iCs/>
          <w:color w:val="auto"/>
          <w:sz w:val="22"/>
        </w:rPr>
        <w:t>30</w:t>
      </w:r>
      <w:r w:rsidRPr="00C20BD2">
        <w:rPr>
          <w:rFonts w:ascii="Sylfaen" w:hAnsi="Sylfaen"/>
          <w:iCs/>
          <w:color w:val="auto"/>
          <w:sz w:val="22"/>
        </w:rPr>
        <w:t xml:space="preserve"> w siedzibie Zamawiającego. </w:t>
      </w:r>
    </w:p>
    <w:p w14:paraId="41724823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58464A98" w14:textId="506002A2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Zamawiający na podstawie art. 222 ust. 4 u.p.z.p. informuje, że kwota jaką zamierza przeznaczyć na sfinansowanie zamówienia wynosi</w:t>
      </w:r>
      <w:r w:rsidR="00D25C30">
        <w:rPr>
          <w:rFonts w:ascii="Sylfaen" w:hAnsi="Sylfaen"/>
          <w:iCs/>
          <w:color w:val="auto"/>
          <w:sz w:val="22"/>
        </w:rPr>
        <w:t xml:space="preserve"> </w:t>
      </w:r>
      <w:r w:rsidR="00430E09">
        <w:rPr>
          <w:rFonts w:ascii="Sylfaen" w:hAnsi="Sylfaen"/>
          <w:iCs/>
          <w:color w:val="auto"/>
          <w:sz w:val="22"/>
        </w:rPr>
        <w:t>240</w:t>
      </w:r>
      <w:r w:rsidR="00D25C30">
        <w:rPr>
          <w:rFonts w:ascii="Sylfaen" w:hAnsi="Sylfaen"/>
          <w:iCs/>
          <w:color w:val="auto"/>
          <w:sz w:val="22"/>
        </w:rPr>
        <w:t xml:space="preserve"> 000</w:t>
      </w:r>
      <w:r w:rsidR="00A30F38">
        <w:rPr>
          <w:rFonts w:ascii="Sylfaen" w:hAnsi="Sylfaen"/>
          <w:iCs/>
          <w:color w:val="auto"/>
          <w:sz w:val="22"/>
        </w:rPr>
        <w:t xml:space="preserve">,00 </w:t>
      </w:r>
      <w:r w:rsidRPr="00C20BD2">
        <w:rPr>
          <w:rFonts w:ascii="Sylfaen" w:hAnsi="Sylfaen"/>
          <w:iCs/>
          <w:color w:val="auto"/>
          <w:sz w:val="22"/>
        </w:rPr>
        <w:t xml:space="preserve">złotych brutto. </w:t>
      </w:r>
    </w:p>
    <w:p w14:paraId="1BA887E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38D9F42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Na podstawie art. 222 ust. 5 udostępnia się informacje z otwarcia ofert w przedmiotowym postępowaniu.</w:t>
      </w:r>
    </w:p>
    <w:p w14:paraId="47673A0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</w:p>
    <w:p w14:paraId="08F7698C" w14:textId="0ECF2434" w:rsidR="00C20BD2" w:rsidRPr="000604FD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22"/>
        </w:rPr>
      </w:pPr>
      <w:r w:rsidRPr="00C20BD2">
        <w:rPr>
          <w:rFonts w:ascii="Sylfaen" w:hAnsi="Sylfaen"/>
          <w:iCs/>
          <w:color w:val="auto"/>
          <w:sz w:val="22"/>
        </w:rPr>
        <w:t>W wyznaczonym przez Zamawiającego terminie oferty na wykonanie zamówienia złożyli następujący Wykonawcy:</w:t>
      </w: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81"/>
        <w:gridCol w:w="2234"/>
        <w:gridCol w:w="2234"/>
      </w:tblGrid>
      <w:tr w:rsidR="00D00FEF" w:rsidRPr="00C20BD2" w14:paraId="432E501A" w14:textId="17243123" w:rsidTr="001908AA">
        <w:trPr>
          <w:trHeight w:val="1600"/>
        </w:trPr>
        <w:tc>
          <w:tcPr>
            <w:tcW w:w="1101" w:type="dxa"/>
            <w:shd w:val="clear" w:color="auto" w:fill="auto"/>
          </w:tcPr>
          <w:p w14:paraId="0A5FA3E6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Nr oferty</w:t>
            </w:r>
          </w:p>
        </w:tc>
        <w:tc>
          <w:tcPr>
            <w:tcW w:w="3381" w:type="dxa"/>
            <w:shd w:val="clear" w:color="auto" w:fill="auto"/>
          </w:tcPr>
          <w:p w14:paraId="121F566B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Nazwy albo imiona i nazwiska oraz siedziby lub miejsca prowadzonej działalności gospodarczej, albo miejsca zamieszkania Wykonawców</w:t>
            </w:r>
          </w:p>
        </w:tc>
        <w:tc>
          <w:tcPr>
            <w:tcW w:w="2234" w:type="dxa"/>
            <w:shd w:val="clear" w:color="auto" w:fill="auto"/>
          </w:tcPr>
          <w:p w14:paraId="5743129F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Cenna brutto - złoty</w:t>
            </w:r>
          </w:p>
        </w:tc>
        <w:tc>
          <w:tcPr>
            <w:tcW w:w="2234" w:type="dxa"/>
          </w:tcPr>
          <w:p w14:paraId="627DD8E4" w14:textId="2876D59D" w:rsidR="00D00FEF" w:rsidRPr="00C20BD2" w:rsidRDefault="00430E09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Zasób sprzętowy</w:t>
            </w:r>
          </w:p>
        </w:tc>
      </w:tr>
      <w:tr w:rsidR="00D00FEF" w:rsidRPr="00C20BD2" w14:paraId="3921C316" w14:textId="10F6801E" w:rsidTr="001908AA">
        <w:trPr>
          <w:trHeight w:val="967"/>
        </w:trPr>
        <w:tc>
          <w:tcPr>
            <w:tcW w:w="1101" w:type="dxa"/>
            <w:shd w:val="clear" w:color="auto" w:fill="auto"/>
          </w:tcPr>
          <w:p w14:paraId="62C3D653" w14:textId="77777777" w:rsidR="00D00FEF" w:rsidRPr="00C20BD2" w:rsidRDefault="00D00FEF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   1</w:t>
            </w:r>
            <w:r w:rsidRPr="00C20BD2">
              <w:rPr>
                <w:rFonts w:ascii="Sylfaen" w:hAnsi="Sylfaen"/>
                <w:b/>
                <w:bCs/>
                <w:i/>
                <w:color w:val="auto"/>
                <w:sz w:val="22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14:paraId="0E02290A" w14:textId="4B13CB3A" w:rsidR="00D00FEF" w:rsidRPr="009D37B8" w:rsidRDefault="00430E09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Przedsiębiorstwo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Gospodarki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Komunalnej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Sanikom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ul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Nadbrzeżna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,  58 – 420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Lubawka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03ED13EB" w14:textId="689729F5" w:rsidR="00D00FEF" w:rsidRPr="00C20BD2" w:rsidRDefault="00430E09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52 900,00 zł</w:t>
            </w:r>
          </w:p>
        </w:tc>
        <w:tc>
          <w:tcPr>
            <w:tcW w:w="2234" w:type="dxa"/>
          </w:tcPr>
          <w:p w14:paraId="5B9DB7D8" w14:textId="6C9FA792" w:rsidR="00D00FEF" w:rsidRDefault="00430E09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Brak wskazania </w:t>
            </w:r>
          </w:p>
        </w:tc>
      </w:tr>
      <w:tr w:rsidR="00430E09" w:rsidRPr="00C20BD2" w14:paraId="5257F140" w14:textId="77777777" w:rsidTr="001908AA">
        <w:trPr>
          <w:trHeight w:val="967"/>
        </w:trPr>
        <w:tc>
          <w:tcPr>
            <w:tcW w:w="1101" w:type="dxa"/>
            <w:shd w:val="clear" w:color="auto" w:fill="auto"/>
          </w:tcPr>
          <w:p w14:paraId="5B0AB88A" w14:textId="191CC211" w:rsidR="00430E09" w:rsidRDefault="00430E09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2. </w:t>
            </w:r>
          </w:p>
        </w:tc>
        <w:tc>
          <w:tcPr>
            <w:tcW w:w="3381" w:type="dxa"/>
            <w:shd w:val="clear" w:color="auto" w:fill="auto"/>
          </w:tcPr>
          <w:p w14:paraId="45566511" w14:textId="4F5DDEFB" w:rsidR="00430E09" w:rsidRDefault="00430E09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Inter Trans Dawid Karst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Janiszów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, 58 – 400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>Kamienna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  <w:lang w:val="en-AU"/>
              </w:rPr>
              <w:t xml:space="preserve"> Góra</w:t>
            </w:r>
          </w:p>
        </w:tc>
        <w:tc>
          <w:tcPr>
            <w:tcW w:w="2234" w:type="dxa"/>
            <w:shd w:val="clear" w:color="auto" w:fill="auto"/>
          </w:tcPr>
          <w:p w14:paraId="1E701C56" w14:textId="6489CE62" w:rsidR="00430E09" w:rsidRDefault="00430E09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44 280,00</w:t>
            </w:r>
          </w:p>
        </w:tc>
        <w:tc>
          <w:tcPr>
            <w:tcW w:w="2234" w:type="dxa"/>
          </w:tcPr>
          <w:p w14:paraId="1E6FAF08" w14:textId="77777777" w:rsidR="00430E09" w:rsidRDefault="00F83DC5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Zamiatarka uliczna o parametrach nie niższych niż te opisane </w:t>
            </w:r>
            <w:r w:rsidR="000F6365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w pkt 8.1.4. </w:t>
            </w:r>
            <w:proofErr w:type="spellStart"/>
            <w:r w:rsidR="000F6365">
              <w:rPr>
                <w:rFonts w:ascii="Sylfaen" w:hAnsi="Sylfaen"/>
                <w:b/>
                <w:bCs/>
                <w:i/>
                <w:color w:val="auto"/>
                <w:sz w:val="22"/>
              </w:rPr>
              <w:t>lt</w:t>
            </w:r>
            <w:proofErr w:type="spellEnd"/>
            <w:r w:rsidR="000F6365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. B) </w:t>
            </w:r>
            <w:proofErr w:type="spellStart"/>
            <w:r w:rsidR="000F6365">
              <w:rPr>
                <w:rFonts w:ascii="Sylfaen" w:hAnsi="Sylfaen"/>
                <w:b/>
                <w:bCs/>
                <w:i/>
                <w:color w:val="auto"/>
                <w:sz w:val="22"/>
              </w:rPr>
              <w:t>tiret</w:t>
            </w:r>
            <w:proofErr w:type="spellEnd"/>
            <w:r w:rsidR="000F6365"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pierwszy</w:t>
            </w:r>
          </w:p>
          <w:p w14:paraId="6A0A17F4" w14:textId="77777777" w:rsidR="000F6365" w:rsidRDefault="000F6365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</w:p>
          <w:p w14:paraId="31EC17E1" w14:textId="77777777" w:rsidR="000F6365" w:rsidRDefault="000F6365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</w:p>
          <w:p w14:paraId="4DFBDCF1" w14:textId="7412C2FC" w:rsidR="000F6365" w:rsidRDefault="000604FD" w:rsidP="00D00FEF">
            <w:pPr>
              <w:spacing w:after="0" w:line="240" w:lineRule="auto"/>
              <w:ind w:left="0" w:right="0" w:firstLine="0"/>
              <w:rPr>
                <w:rFonts w:ascii="Sylfaen" w:hAnsi="Sylfaen"/>
                <w:b/>
                <w:bCs/>
                <w:i/>
                <w:color w:val="auto"/>
                <w:sz w:val="22"/>
              </w:rPr>
            </w:pPr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Zamiatarka chodnikowa samojezdna ze zbiornikiem na zanieczyszczenia  i zbiornikiem na wodę o parametrach nie niższych niż te opisane w pkt. 8.1.4. lit. b) </w:t>
            </w:r>
            <w:proofErr w:type="spellStart"/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>tiret</w:t>
            </w:r>
            <w:proofErr w:type="spellEnd"/>
            <w:r>
              <w:rPr>
                <w:rFonts w:ascii="Sylfaen" w:hAnsi="Sylfaen"/>
                <w:b/>
                <w:bCs/>
                <w:i/>
                <w:color w:val="auto"/>
                <w:sz w:val="22"/>
              </w:rPr>
              <w:t xml:space="preserve"> drugi</w:t>
            </w:r>
          </w:p>
        </w:tc>
      </w:tr>
    </w:tbl>
    <w:p w14:paraId="535458A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5DA6200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05EE85FA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2A96717B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88C5539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6AAE47D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07F986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FC5668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5A8BAD9E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b/>
          <w:bCs/>
          <w:i/>
          <w:color w:val="auto"/>
          <w:sz w:val="22"/>
        </w:rPr>
      </w:pPr>
    </w:p>
    <w:p w14:paraId="3B907E6F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314F41B7" w14:textId="77777777" w:rsidR="00C20BD2" w:rsidRPr="00C20BD2" w:rsidRDefault="00C20BD2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8"/>
          <w:szCs w:val="18"/>
        </w:rPr>
      </w:pPr>
    </w:p>
    <w:p w14:paraId="5B4C8189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46677A1" w14:textId="54C7AF08" w:rsidR="00407D66" w:rsidRDefault="00407D6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47CE34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68054CB0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182A16AB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20B90914" w14:textId="77777777" w:rsidR="00721D76" w:rsidRDefault="00721D76" w:rsidP="00C20BD2">
      <w:pPr>
        <w:spacing w:after="0" w:line="240" w:lineRule="auto"/>
        <w:ind w:left="0" w:right="0" w:firstLine="0"/>
        <w:rPr>
          <w:rFonts w:ascii="Sylfaen" w:hAnsi="Sylfaen"/>
          <w:iCs/>
          <w:color w:val="auto"/>
          <w:sz w:val="16"/>
          <w:szCs w:val="16"/>
        </w:rPr>
      </w:pPr>
    </w:p>
    <w:p w14:paraId="594BCFC2" w14:textId="2192E885" w:rsidR="00721D76" w:rsidRPr="00721D76" w:rsidRDefault="00721D76" w:rsidP="00524493">
      <w:pPr>
        <w:spacing w:after="0" w:line="240" w:lineRule="auto"/>
        <w:ind w:left="1218" w:right="0" w:firstLine="0"/>
        <w:jc w:val="right"/>
        <w:rPr>
          <w:rFonts w:ascii="Sylfaen" w:hAnsi="Sylfaen"/>
          <w:iCs/>
          <w:color w:val="auto"/>
          <w:sz w:val="24"/>
          <w:szCs w:val="24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 xml:space="preserve">Zastępca Burmistrza Miasta Lubawka </w:t>
      </w:r>
    </w:p>
    <w:p w14:paraId="195F16C2" w14:textId="1F46A7B0" w:rsidR="006071DD" w:rsidRDefault="00721D76" w:rsidP="000604FD">
      <w:pPr>
        <w:spacing w:after="0" w:line="240" w:lineRule="auto"/>
        <w:ind w:left="6184" w:right="0" w:firstLine="188"/>
        <w:rPr>
          <w:rFonts w:ascii="Sylfaen" w:hAnsi="Sylfaen"/>
          <w:iCs/>
          <w:color w:val="auto"/>
          <w:sz w:val="16"/>
          <w:szCs w:val="16"/>
        </w:rPr>
      </w:pPr>
      <w:r w:rsidRPr="00721D76">
        <w:rPr>
          <w:rFonts w:ascii="Sylfaen" w:hAnsi="Sylfaen"/>
          <w:iCs/>
          <w:color w:val="auto"/>
          <w:sz w:val="24"/>
          <w:szCs w:val="24"/>
        </w:rPr>
        <w:t>Sławomir Antoniews</w:t>
      </w:r>
      <w:r w:rsidR="006071DD">
        <w:rPr>
          <w:rFonts w:ascii="Sylfaen" w:hAnsi="Sylfaen"/>
          <w:iCs/>
          <w:color w:val="auto"/>
          <w:sz w:val="24"/>
          <w:szCs w:val="24"/>
        </w:rPr>
        <w:t>ki</w:t>
      </w:r>
    </w:p>
    <w:p w14:paraId="3CC28A52" w14:textId="3E06790F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Sprawę prowadzi: Daria Powązka-Łazarek</w:t>
      </w:r>
    </w:p>
    <w:p w14:paraId="4090266E" w14:textId="0B1D082B" w:rsid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</w:rPr>
      </w:pPr>
      <w:r>
        <w:rPr>
          <w:rFonts w:ascii="Sylfaen" w:hAnsi="Sylfaen"/>
          <w:iCs/>
          <w:color w:val="auto"/>
          <w:sz w:val="16"/>
          <w:szCs w:val="16"/>
        </w:rPr>
        <w:t>Kierownik Wydziału Inwestycji i Infrastruktury</w:t>
      </w:r>
    </w:p>
    <w:p w14:paraId="75AE4469" w14:textId="2FE757DF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Tel. 572 353</w:t>
      </w:r>
      <w:r w:rsidR="008E7EFE">
        <w:rPr>
          <w:rFonts w:ascii="Sylfaen" w:hAnsi="Sylfaen"/>
          <w:iCs/>
          <w:color w:val="auto"/>
          <w:sz w:val="16"/>
          <w:szCs w:val="16"/>
          <w:lang w:val="en-AU"/>
        </w:rPr>
        <w:t> </w:t>
      </w:r>
      <w:r w:rsidRPr="00524493">
        <w:rPr>
          <w:rFonts w:ascii="Sylfaen" w:hAnsi="Sylfaen"/>
          <w:iCs/>
          <w:color w:val="auto"/>
          <w:sz w:val="16"/>
          <w:szCs w:val="16"/>
          <w:lang w:val="en-AU"/>
        </w:rPr>
        <w:t>732</w:t>
      </w:r>
      <w:r w:rsidR="008E7EFE">
        <w:rPr>
          <w:rFonts w:ascii="Sylfaen" w:hAnsi="Sylfaen"/>
          <w:iCs/>
          <w:color w:val="auto"/>
          <w:sz w:val="16"/>
          <w:szCs w:val="16"/>
          <w:lang w:val="en-AU"/>
        </w:rPr>
        <w:t xml:space="preserve">, email: </w:t>
      </w:r>
      <w:r w:rsidR="008E7EFE" w:rsidRPr="008E7EFE">
        <w:rPr>
          <w:rFonts w:ascii="Sylfaen" w:hAnsi="Sylfaen"/>
          <w:iCs/>
          <w:color w:val="auto"/>
          <w:sz w:val="16"/>
          <w:szCs w:val="16"/>
          <w:lang w:val="en-AU"/>
        </w:rPr>
        <w:t>powazka.daria@lubawka.eu</w:t>
      </w:r>
      <w:r w:rsidR="008E7EFE">
        <w:rPr>
          <w:rFonts w:ascii="Sylfaen" w:hAnsi="Sylfaen"/>
          <w:iCs/>
          <w:color w:val="auto"/>
          <w:sz w:val="16"/>
          <w:szCs w:val="16"/>
          <w:lang w:val="en-AU"/>
        </w:rPr>
        <w:t xml:space="preserve"> </w:t>
      </w:r>
    </w:p>
    <w:p w14:paraId="6BF969F0" w14:textId="77777777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</w:p>
    <w:p w14:paraId="06AFC303" w14:textId="77777777" w:rsidR="00524493" w:rsidRPr="00524493" w:rsidRDefault="00524493" w:rsidP="00524493">
      <w:pPr>
        <w:spacing w:after="0" w:line="240" w:lineRule="auto"/>
        <w:ind w:left="0" w:right="0" w:firstLine="0"/>
        <w:jc w:val="left"/>
        <w:rPr>
          <w:rFonts w:ascii="Sylfaen" w:hAnsi="Sylfaen"/>
          <w:iCs/>
          <w:color w:val="auto"/>
          <w:sz w:val="16"/>
          <w:szCs w:val="16"/>
          <w:lang w:val="en-AU"/>
        </w:rPr>
      </w:pPr>
    </w:p>
    <w:sectPr w:rsidR="00524493" w:rsidRPr="00524493" w:rsidSect="00FF708F">
      <w:footerReference w:type="even" r:id="rId8"/>
      <w:footerReference w:type="default" r:id="rId9"/>
      <w:footerReference w:type="first" r:id="rId10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B0A5" w14:textId="77777777" w:rsidR="00FF708F" w:rsidRDefault="00FF708F">
      <w:pPr>
        <w:spacing w:after="0" w:line="240" w:lineRule="auto"/>
      </w:pPr>
      <w:r>
        <w:separator/>
      </w:r>
    </w:p>
  </w:endnote>
  <w:endnote w:type="continuationSeparator" w:id="0">
    <w:p w14:paraId="6D5987B8" w14:textId="77777777" w:rsidR="00FF708F" w:rsidRDefault="00FF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462417"/>
      <w:docPartObj>
        <w:docPartGallery w:val="Page Numbers (Bottom of Page)"/>
        <w:docPartUnique/>
      </w:docPartObj>
    </w:sdtPr>
    <w:sdtContent>
      <w:p w14:paraId="0633046B" w14:textId="22103440" w:rsidR="003B2D71" w:rsidRDefault="003B2D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7D87A" w14:textId="77777777" w:rsidR="003B2D71" w:rsidRDefault="003B2D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D9F6" w14:textId="77777777" w:rsidR="00FF708F" w:rsidRDefault="00FF708F">
      <w:pPr>
        <w:spacing w:after="0" w:line="240" w:lineRule="auto"/>
      </w:pPr>
      <w:r>
        <w:separator/>
      </w:r>
    </w:p>
  </w:footnote>
  <w:footnote w:type="continuationSeparator" w:id="0">
    <w:p w14:paraId="5E4E06B0" w14:textId="77777777" w:rsidR="00FF708F" w:rsidRDefault="00FF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790834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6"/>
    <w:rsid w:val="00012503"/>
    <w:rsid w:val="00013A8A"/>
    <w:rsid w:val="00031D40"/>
    <w:rsid w:val="00052E76"/>
    <w:rsid w:val="00060236"/>
    <w:rsid w:val="000604FD"/>
    <w:rsid w:val="00074DAD"/>
    <w:rsid w:val="00075244"/>
    <w:rsid w:val="000767FF"/>
    <w:rsid w:val="000802B2"/>
    <w:rsid w:val="00094112"/>
    <w:rsid w:val="000A0F27"/>
    <w:rsid w:val="000A4D6C"/>
    <w:rsid w:val="000B1942"/>
    <w:rsid w:val="000C30A7"/>
    <w:rsid w:val="000E5702"/>
    <w:rsid w:val="000F54F4"/>
    <w:rsid w:val="000F6365"/>
    <w:rsid w:val="001141C7"/>
    <w:rsid w:val="001331B0"/>
    <w:rsid w:val="001377AA"/>
    <w:rsid w:val="00137904"/>
    <w:rsid w:val="0014429E"/>
    <w:rsid w:val="00147E19"/>
    <w:rsid w:val="001631C6"/>
    <w:rsid w:val="00176396"/>
    <w:rsid w:val="001845B8"/>
    <w:rsid w:val="001976A5"/>
    <w:rsid w:val="001B13D2"/>
    <w:rsid w:val="001B5C08"/>
    <w:rsid w:val="001C1909"/>
    <w:rsid w:val="001C1A64"/>
    <w:rsid w:val="001C6FBB"/>
    <w:rsid w:val="001D6690"/>
    <w:rsid w:val="001E0907"/>
    <w:rsid w:val="001F4CDE"/>
    <w:rsid w:val="00210F70"/>
    <w:rsid w:val="00212C92"/>
    <w:rsid w:val="002139D3"/>
    <w:rsid w:val="002331E4"/>
    <w:rsid w:val="0026122D"/>
    <w:rsid w:val="002619CF"/>
    <w:rsid w:val="00263150"/>
    <w:rsid w:val="00270ADF"/>
    <w:rsid w:val="00292870"/>
    <w:rsid w:val="0029599F"/>
    <w:rsid w:val="002A2033"/>
    <w:rsid w:val="002A376E"/>
    <w:rsid w:val="002C30BF"/>
    <w:rsid w:val="002D5F04"/>
    <w:rsid w:val="002D6310"/>
    <w:rsid w:val="002F060A"/>
    <w:rsid w:val="0030320C"/>
    <w:rsid w:val="00303B0D"/>
    <w:rsid w:val="00316EB7"/>
    <w:rsid w:val="00331D6F"/>
    <w:rsid w:val="00331DEA"/>
    <w:rsid w:val="00334168"/>
    <w:rsid w:val="003400BF"/>
    <w:rsid w:val="00341E6C"/>
    <w:rsid w:val="0034229A"/>
    <w:rsid w:val="00342B22"/>
    <w:rsid w:val="00350871"/>
    <w:rsid w:val="00350D12"/>
    <w:rsid w:val="00365386"/>
    <w:rsid w:val="00375F48"/>
    <w:rsid w:val="00381093"/>
    <w:rsid w:val="0038325F"/>
    <w:rsid w:val="0039148B"/>
    <w:rsid w:val="003A246E"/>
    <w:rsid w:val="003B2D71"/>
    <w:rsid w:val="003C5F13"/>
    <w:rsid w:val="003C6B5C"/>
    <w:rsid w:val="003D3E67"/>
    <w:rsid w:val="003D43A8"/>
    <w:rsid w:val="003E5B25"/>
    <w:rsid w:val="003F285B"/>
    <w:rsid w:val="003F77A4"/>
    <w:rsid w:val="004020D3"/>
    <w:rsid w:val="004047CD"/>
    <w:rsid w:val="00407D66"/>
    <w:rsid w:val="00410EDE"/>
    <w:rsid w:val="00423669"/>
    <w:rsid w:val="004251D1"/>
    <w:rsid w:val="00430E09"/>
    <w:rsid w:val="00431FC5"/>
    <w:rsid w:val="00441374"/>
    <w:rsid w:val="00451D6F"/>
    <w:rsid w:val="004521D9"/>
    <w:rsid w:val="00460469"/>
    <w:rsid w:val="0046243C"/>
    <w:rsid w:val="00480B1A"/>
    <w:rsid w:val="004856FD"/>
    <w:rsid w:val="004B68A1"/>
    <w:rsid w:val="004B6C9A"/>
    <w:rsid w:val="004C6DA1"/>
    <w:rsid w:val="004F59D9"/>
    <w:rsid w:val="0050468A"/>
    <w:rsid w:val="00524493"/>
    <w:rsid w:val="00541659"/>
    <w:rsid w:val="00547875"/>
    <w:rsid w:val="00551707"/>
    <w:rsid w:val="00562826"/>
    <w:rsid w:val="005704B8"/>
    <w:rsid w:val="005772D0"/>
    <w:rsid w:val="005A6BB3"/>
    <w:rsid w:val="005A6E82"/>
    <w:rsid w:val="005C06F6"/>
    <w:rsid w:val="005E0DC4"/>
    <w:rsid w:val="005F3FAA"/>
    <w:rsid w:val="005F6E6F"/>
    <w:rsid w:val="005F6FDA"/>
    <w:rsid w:val="006071DD"/>
    <w:rsid w:val="00607F68"/>
    <w:rsid w:val="0061360D"/>
    <w:rsid w:val="006145E9"/>
    <w:rsid w:val="00617092"/>
    <w:rsid w:val="00627226"/>
    <w:rsid w:val="00627C7F"/>
    <w:rsid w:val="00632DD8"/>
    <w:rsid w:val="00633B30"/>
    <w:rsid w:val="00661C29"/>
    <w:rsid w:val="006656F8"/>
    <w:rsid w:val="00674527"/>
    <w:rsid w:val="006A589A"/>
    <w:rsid w:val="006C2799"/>
    <w:rsid w:val="006C344B"/>
    <w:rsid w:val="006C7005"/>
    <w:rsid w:val="006D119F"/>
    <w:rsid w:val="006F379D"/>
    <w:rsid w:val="00702D34"/>
    <w:rsid w:val="007118AF"/>
    <w:rsid w:val="00713B81"/>
    <w:rsid w:val="007169D9"/>
    <w:rsid w:val="00721D76"/>
    <w:rsid w:val="00727223"/>
    <w:rsid w:val="007338B3"/>
    <w:rsid w:val="00742668"/>
    <w:rsid w:val="00747285"/>
    <w:rsid w:val="00750D04"/>
    <w:rsid w:val="007719EA"/>
    <w:rsid w:val="00782061"/>
    <w:rsid w:val="00790C64"/>
    <w:rsid w:val="00790D7B"/>
    <w:rsid w:val="007A34A4"/>
    <w:rsid w:val="007A4234"/>
    <w:rsid w:val="007A68CC"/>
    <w:rsid w:val="007B51AD"/>
    <w:rsid w:val="007C6BEA"/>
    <w:rsid w:val="007D6BF0"/>
    <w:rsid w:val="007D788A"/>
    <w:rsid w:val="007F2CA1"/>
    <w:rsid w:val="00803903"/>
    <w:rsid w:val="0081202B"/>
    <w:rsid w:val="00813A89"/>
    <w:rsid w:val="0083476D"/>
    <w:rsid w:val="00836C8E"/>
    <w:rsid w:val="00851B1B"/>
    <w:rsid w:val="0085476D"/>
    <w:rsid w:val="008575F7"/>
    <w:rsid w:val="00860FE5"/>
    <w:rsid w:val="0087486D"/>
    <w:rsid w:val="00875593"/>
    <w:rsid w:val="00875D03"/>
    <w:rsid w:val="008820B5"/>
    <w:rsid w:val="00884FDE"/>
    <w:rsid w:val="008B4689"/>
    <w:rsid w:val="008B714B"/>
    <w:rsid w:val="008C6678"/>
    <w:rsid w:val="008D7344"/>
    <w:rsid w:val="008E3756"/>
    <w:rsid w:val="008E7EFE"/>
    <w:rsid w:val="00907365"/>
    <w:rsid w:val="00915929"/>
    <w:rsid w:val="00937185"/>
    <w:rsid w:val="00960EFC"/>
    <w:rsid w:val="00963F28"/>
    <w:rsid w:val="009A0DC2"/>
    <w:rsid w:val="009D21F8"/>
    <w:rsid w:val="009D37B8"/>
    <w:rsid w:val="009D3829"/>
    <w:rsid w:val="009D49F9"/>
    <w:rsid w:val="009E1B79"/>
    <w:rsid w:val="009E66E8"/>
    <w:rsid w:val="009E6B63"/>
    <w:rsid w:val="00A22E2F"/>
    <w:rsid w:val="00A264B1"/>
    <w:rsid w:val="00A30F38"/>
    <w:rsid w:val="00A404CC"/>
    <w:rsid w:val="00A45381"/>
    <w:rsid w:val="00A566D7"/>
    <w:rsid w:val="00A57E06"/>
    <w:rsid w:val="00A70A0D"/>
    <w:rsid w:val="00AC2114"/>
    <w:rsid w:val="00AE1CEF"/>
    <w:rsid w:val="00AE2632"/>
    <w:rsid w:val="00AE5CE0"/>
    <w:rsid w:val="00B03349"/>
    <w:rsid w:val="00B05959"/>
    <w:rsid w:val="00B07E01"/>
    <w:rsid w:val="00B11815"/>
    <w:rsid w:val="00B20980"/>
    <w:rsid w:val="00B21E36"/>
    <w:rsid w:val="00B237DA"/>
    <w:rsid w:val="00B43574"/>
    <w:rsid w:val="00B54810"/>
    <w:rsid w:val="00B6004A"/>
    <w:rsid w:val="00B861C1"/>
    <w:rsid w:val="00B87364"/>
    <w:rsid w:val="00B92B9A"/>
    <w:rsid w:val="00BA38FC"/>
    <w:rsid w:val="00BB5D58"/>
    <w:rsid w:val="00BC03E8"/>
    <w:rsid w:val="00BC3240"/>
    <w:rsid w:val="00BC4406"/>
    <w:rsid w:val="00BC5506"/>
    <w:rsid w:val="00BD0231"/>
    <w:rsid w:val="00BD4396"/>
    <w:rsid w:val="00BE582F"/>
    <w:rsid w:val="00BF448C"/>
    <w:rsid w:val="00C20BD2"/>
    <w:rsid w:val="00C20EAB"/>
    <w:rsid w:val="00C40F8B"/>
    <w:rsid w:val="00C63568"/>
    <w:rsid w:val="00C65C63"/>
    <w:rsid w:val="00C84E70"/>
    <w:rsid w:val="00C84ECE"/>
    <w:rsid w:val="00C86497"/>
    <w:rsid w:val="00C97650"/>
    <w:rsid w:val="00CB0E92"/>
    <w:rsid w:val="00CB46C7"/>
    <w:rsid w:val="00CD1AE1"/>
    <w:rsid w:val="00CD5BE3"/>
    <w:rsid w:val="00CD7CFE"/>
    <w:rsid w:val="00CF3F2D"/>
    <w:rsid w:val="00CF49EE"/>
    <w:rsid w:val="00D00FEF"/>
    <w:rsid w:val="00D062DB"/>
    <w:rsid w:val="00D1132A"/>
    <w:rsid w:val="00D13FF5"/>
    <w:rsid w:val="00D23176"/>
    <w:rsid w:val="00D23BE8"/>
    <w:rsid w:val="00D25C30"/>
    <w:rsid w:val="00D30689"/>
    <w:rsid w:val="00D45355"/>
    <w:rsid w:val="00D62E8D"/>
    <w:rsid w:val="00D808D0"/>
    <w:rsid w:val="00D9231E"/>
    <w:rsid w:val="00D92B58"/>
    <w:rsid w:val="00D97ADE"/>
    <w:rsid w:val="00DA2F78"/>
    <w:rsid w:val="00DB4560"/>
    <w:rsid w:val="00DB4A79"/>
    <w:rsid w:val="00DC0C0A"/>
    <w:rsid w:val="00DD03AC"/>
    <w:rsid w:val="00DF0BF2"/>
    <w:rsid w:val="00DF3BBB"/>
    <w:rsid w:val="00E01DE0"/>
    <w:rsid w:val="00E036E4"/>
    <w:rsid w:val="00E1789F"/>
    <w:rsid w:val="00E2716C"/>
    <w:rsid w:val="00E418E0"/>
    <w:rsid w:val="00E53606"/>
    <w:rsid w:val="00E64536"/>
    <w:rsid w:val="00E86F2F"/>
    <w:rsid w:val="00E87E69"/>
    <w:rsid w:val="00E92158"/>
    <w:rsid w:val="00EA3B20"/>
    <w:rsid w:val="00EB46FA"/>
    <w:rsid w:val="00ED369D"/>
    <w:rsid w:val="00EF6D0B"/>
    <w:rsid w:val="00F211B0"/>
    <w:rsid w:val="00F24CE6"/>
    <w:rsid w:val="00F44E88"/>
    <w:rsid w:val="00F51B88"/>
    <w:rsid w:val="00F546B6"/>
    <w:rsid w:val="00F63297"/>
    <w:rsid w:val="00F66336"/>
    <w:rsid w:val="00F66F8A"/>
    <w:rsid w:val="00F83DC5"/>
    <w:rsid w:val="00F902E5"/>
    <w:rsid w:val="00F97746"/>
    <w:rsid w:val="00FD6EBA"/>
    <w:rsid w:val="00FE0F4C"/>
    <w:rsid w:val="00FF1388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1"/>
      </w:numPr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99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8E7E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9747-7DE5-4D20-A84F-F5423F76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Daria Powizka-Łazarek</cp:lastModifiedBy>
  <cp:revision>6</cp:revision>
  <cp:lastPrinted>2024-04-09T11:47:00Z</cp:lastPrinted>
  <dcterms:created xsi:type="dcterms:W3CDTF">2024-01-26T10:03:00Z</dcterms:created>
  <dcterms:modified xsi:type="dcterms:W3CDTF">2024-04-09T11:59:00Z</dcterms:modified>
</cp:coreProperties>
</file>