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E4" w:rsidRPr="00EC3CE4" w:rsidRDefault="00C4013A" w:rsidP="00EC3CE4">
      <w:pPr>
        <w:tabs>
          <w:tab w:val="left" w:pos="5245"/>
        </w:tabs>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             Żory, 13</w:t>
      </w:r>
      <w:r w:rsidR="00EC3CE4" w:rsidRPr="00C4013A">
        <w:rPr>
          <w:rFonts w:ascii="Times New Roman" w:eastAsia="Times New Roman" w:hAnsi="Times New Roman" w:cs="Times New Roman"/>
          <w:iCs/>
          <w:sz w:val="24"/>
          <w:szCs w:val="24"/>
        </w:rPr>
        <w:t>.02.2019</w:t>
      </w:r>
      <w:r>
        <w:rPr>
          <w:rFonts w:ascii="Times New Roman" w:eastAsia="Times New Roman" w:hAnsi="Times New Roman" w:cs="Times New Roman"/>
          <w:iCs/>
          <w:sz w:val="24"/>
          <w:szCs w:val="24"/>
        </w:rPr>
        <w:t xml:space="preserve"> </w:t>
      </w:r>
      <w:r w:rsidR="00EC3CE4" w:rsidRPr="00C4013A">
        <w:rPr>
          <w:rFonts w:ascii="Times New Roman" w:eastAsia="Times New Roman" w:hAnsi="Times New Roman" w:cs="Times New Roman"/>
          <w:iCs/>
          <w:sz w:val="24"/>
          <w:szCs w:val="24"/>
        </w:rPr>
        <w:t>r.</w:t>
      </w:r>
    </w:p>
    <w:p w:rsidR="00EC3CE4" w:rsidRPr="00EC3CE4" w:rsidRDefault="00EC3CE4" w:rsidP="00EC3CE4">
      <w:pPr>
        <w:tabs>
          <w:tab w:val="left" w:pos="8460"/>
        </w:tabs>
        <w:spacing w:after="0" w:line="240" w:lineRule="auto"/>
        <w:ind w:left="3240" w:firstLine="300"/>
        <w:jc w:val="both"/>
        <w:rPr>
          <w:rFonts w:ascii="Times New Roman" w:eastAsia="Times New Roman" w:hAnsi="Times New Roman" w:cs="Times New Roman"/>
          <w:b/>
          <w:bCs/>
          <w:sz w:val="24"/>
          <w:szCs w:val="28"/>
        </w:rPr>
      </w:pPr>
    </w:p>
    <w:p w:rsidR="00EC3CE4" w:rsidRPr="00EC3CE4" w:rsidRDefault="00EC3CE4" w:rsidP="00EC3CE4">
      <w:pPr>
        <w:tabs>
          <w:tab w:val="left" w:pos="8460"/>
        </w:tabs>
        <w:spacing w:after="0" w:line="240" w:lineRule="auto"/>
        <w:ind w:left="3240" w:firstLine="300"/>
        <w:jc w:val="both"/>
        <w:rPr>
          <w:rFonts w:ascii="Times New Roman" w:eastAsia="Times New Roman" w:hAnsi="Times New Roman" w:cs="Times New Roman"/>
          <w:b/>
          <w:bCs/>
          <w:sz w:val="24"/>
          <w:szCs w:val="28"/>
        </w:rPr>
      </w:pPr>
    </w:p>
    <w:p w:rsidR="00EC3CE4" w:rsidRPr="00EC3CE4" w:rsidRDefault="00EC3CE4" w:rsidP="00EC3CE4">
      <w:pPr>
        <w:tabs>
          <w:tab w:val="left" w:pos="8460"/>
        </w:tabs>
        <w:spacing w:after="0" w:line="240" w:lineRule="auto"/>
        <w:ind w:left="3240" w:firstLine="300"/>
        <w:jc w:val="both"/>
        <w:rPr>
          <w:rFonts w:ascii="Times New Roman" w:eastAsia="Times New Roman" w:hAnsi="Times New Roman" w:cs="Times New Roman"/>
          <w:b/>
          <w:bCs/>
          <w:sz w:val="24"/>
          <w:szCs w:val="28"/>
        </w:rPr>
      </w:pPr>
      <w:r w:rsidRPr="00EC3CE4">
        <w:rPr>
          <w:rFonts w:ascii="Times New Roman" w:eastAsia="Times New Roman" w:hAnsi="Times New Roman" w:cs="Times New Roman"/>
          <w:b/>
          <w:bCs/>
          <w:sz w:val="24"/>
          <w:szCs w:val="28"/>
        </w:rPr>
        <w:t xml:space="preserve">SPECYFIKACJA </w:t>
      </w:r>
    </w:p>
    <w:p w:rsidR="00EC3CE4" w:rsidRPr="00EC3CE4" w:rsidRDefault="00EC3CE4" w:rsidP="00EC3CE4">
      <w:pPr>
        <w:tabs>
          <w:tab w:val="left" w:pos="8460"/>
        </w:tabs>
        <w:spacing w:after="0" w:line="240" w:lineRule="auto"/>
        <w:jc w:val="center"/>
        <w:rPr>
          <w:rFonts w:ascii="Times New Roman" w:eastAsia="Times New Roman" w:hAnsi="Times New Roman" w:cs="Times New Roman"/>
          <w:b/>
          <w:bCs/>
          <w:sz w:val="24"/>
          <w:szCs w:val="28"/>
        </w:rPr>
      </w:pPr>
      <w:r w:rsidRPr="00EC3CE4">
        <w:rPr>
          <w:rFonts w:ascii="Times New Roman" w:eastAsia="Times New Roman" w:hAnsi="Times New Roman" w:cs="Times New Roman"/>
          <w:b/>
          <w:bCs/>
          <w:sz w:val="24"/>
          <w:szCs w:val="28"/>
        </w:rPr>
        <w:t>ISTOTNYCH WARUNKÓW ZAMÓWIENIA</w:t>
      </w:r>
    </w:p>
    <w:p w:rsidR="00EC3CE4" w:rsidRPr="00EC3CE4" w:rsidRDefault="00EC3CE4" w:rsidP="00EC3CE4">
      <w:pPr>
        <w:spacing w:after="0" w:line="240" w:lineRule="auto"/>
        <w:jc w:val="both"/>
        <w:rPr>
          <w:rFonts w:ascii="Times New Roman" w:eastAsia="Times New Roman" w:hAnsi="Times New Roman" w:cs="Times New Roman"/>
          <w:b/>
          <w:bCs/>
          <w:sz w:val="24"/>
          <w:szCs w:val="28"/>
        </w:rPr>
      </w:pPr>
    </w:p>
    <w:p w:rsidR="00EC3CE4" w:rsidRPr="00EC3CE4" w:rsidRDefault="00EC3CE4" w:rsidP="00EC3CE4">
      <w:pPr>
        <w:spacing w:after="0" w:line="240" w:lineRule="auto"/>
        <w:jc w:val="both"/>
        <w:rPr>
          <w:rFonts w:ascii="Times New Roman" w:eastAsia="Times New Roman" w:hAnsi="Times New Roman" w:cs="Times New Roman"/>
          <w:b/>
          <w:bCs/>
          <w:sz w:val="24"/>
          <w:szCs w:val="28"/>
        </w:rPr>
      </w:pPr>
    </w:p>
    <w:p w:rsidR="00EC3CE4" w:rsidRPr="00EC3CE4" w:rsidRDefault="00EC3CE4" w:rsidP="00EC3CE4">
      <w:pPr>
        <w:spacing w:after="0" w:line="240" w:lineRule="auto"/>
        <w:jc w:val="both"/>
        <w:rPr>
          <w:rFonts w:ascii="Times New Roman" w:eastAsia="Times New Roman" w:hAnsi="Times New Roman" w:cs="Times New Roman"/>
          <w:sz w:val="24"/>
          <w:szCs w:val="28"/>
        </w:rPr>
      </w:pPr>
      <w:r w:rsidRPr="00EC3CE4">
        <w:rPr>
          <w:rFonts w:ascii="Times New Roman" w:eastAsia="Times New Roman" w:hAnsi="Times New Roman" w:cs="Times New Roman"/>
          <w:b/>
          <w:bCs/>
          <w:sz w:val="24"/>
          <w:szCs w:val="28"/>
        </w:rPr>
        <w:t>w postępowaniu o zamówienie publiczne przeprowadzanym w trybie przetargu nieograniczonego o wartości  powyżej 221.000 euro</w:t>
      </w:r>
    </w:p>
    <w:p w:rsidR="00EC3CE4" w:rsidRPr="00EC3CE4" w:rsidRDefault="00EC3CE4" w:rsidP="00EC3CE4">
      <w:pPr>
        <w:tabs>
          <w:tab w:val="left" w:pos="2410"/>
        </w:tabs>
        <w:spacing w:after="0" w:line="240" w:lineRule="auto"/>
        <w:ind w:left="2410" w:hanging="2410"/>
        <w:jc w:val="both"/>
        <w:rPr>
          <w:rFonts w:ascii="Times New Roman" w:eastAsia="Times New Roman" w:hAnsi="Times New Roman" w:cs="Times New Roman"/>
          <w:sz w:val="24"/>
          <w:szCs w:val="24"/>
        </w:rPr>
      </w:pPr>
    </w:p>
    <w:p w:rsidR="00EC3CE4" w:rsidRPr="00EC3CE4" w:rsidRDefault="00EC3CE4" w:rsidP="00EC3CE4">
      <w:pPr>
        <w:tabs>
          <w:tab w:val="left" w:pos="2410"/>
        </w:tabs>
        <w:spacing w:after="0" w:line="240" w:lineRule="auto"/>
        <w:ind w:left="2410" w:hanging="2410"/>
        <w:jc w:val="both"/>
        <w:rPr>
          <w:rFonts w:ascii="Times New Roman" w:eastAsia="Times New Roman" w:hAnsi="Times New Roman" w:cs="Times New Roman"/>
          <w:sz w:val="24"/>
          <w:szCs w:val="24"/>
        </w:rPr>
      </w:pPr>
    </w:p>
    <w:p w:rsidR="00EC3CE4" w:rsidRPr="00EC3CE4" w:rsidRDefault="00EC3CE4" w:rsidP="00EC3CE4">
      <w:pPr>
        <w:tabs>
          <w:tab w:val="right" w:pos="8931"/>
          <w:tab w:val="right" w:pos="9000"/>
        </w:tabs>
        <w:spacing w:after="0" w:line="240" w:lineRule="auto"/>
        <w:jc w:val="center"/>
        <w:rPr>
          <w:rFonts w:ascii="Times New Roman" w:eastAsia="Times New Roman" w:hAnsi="Times New Roman" w:cs="Times New Roman"/>
          <w:i/>
          <w:iCs/>
          <w:sz w:val="24"/>
          <w:szCs w:val="24"/>
        </w:rPr>
      </w:pPr>
      <w:r w:rsidRPr="00EC3CE4">
        <w:rPr>
          <w:rFonts w:ascii="Times New Roman" w:eastAsia="Times New Roman" w:hAnsi="Times New Roman" w:cs="Times New Roman"/>
          <w:b/>
          <w:bCs/>
          <w:sz w:val="24"/>
          <w:szCs w:val="28"/>
        </w:rPr>
        <w:t xml:space="preserve">na „utrzymanie i konserwację terenów zielonych na terenach Gminy Miejskiej Żory </w:t>
      </w:r>
      <w:r w:rsidRPr="00EC3CE4">
        <w:rPr>
          <w:rFonts w:ascii="Times New Roman" w:eastAsia="Times New Roman" w:hAnsi="Times New Roman" w:cs="Times New Roman"/>
          <w:b/>
          <w:bCs/>
          <w:sz w:val="24"/>
          <w:szCs w:val="28"/>
        </w:rPr>
        <w:br/>
        <w:t>w 2019 r. -etap II”</w:t>
      </w:r>
    </w:p>
    <w:p w:rsidR="00EC3CE4" w:rsidRPr="00EC3CE4" w:rsidRDefault="00EC3CE4" w:rsidP="00EC3CE4">
      <w:pPr>
        <w:tabs>
          <w:tab w:val="right" w:pos="8931"/>
          <w:tab w:val="right" w:pos="9000"/>
        </w:tabs>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ab/>
      </w:r>
      <w:r w:rsidRPr="00EC3CE4">
        <w:rPr>
          <w:rFonts w:ascii="Times New Roman" w:eastAsia="Times New Roman" w:hAnsi="Times New Roman" w:cs="Times New Roman"/>
          <w:sz w:val="24"/>
          <w:szCs w:val="24"/>
        </w:rPr>
        <w:tab/>
      </w:r>
      <w:r w:rsidRPr="00EC3CE4">
        <w:rPr>
          <w:rFonts w:ascii="Times New Roman" w:eastAsia="Times New Roman" w:hAnsi="Times New Roman" w:cs="Times New Roman"/>
          <w:b/>
          <w:bCs/>
          <w:sz w:val="24"/>
          <w:szCs w:val="24"/>
        </w:rPr>
        <w:t xml:space="preserve"> </w:t>
      </w:r>
    </w:p>
    <w:p w:rsidR="00EC3CE4" w:rsidRPr="00EC3CE4" w:rsidRDefault="00EC3CE4" w:rsidP="00EC3CE4">
      <w:pPr>
        <w:tabs>
          <w:tab w:val="left" w:pos="0"/>
        </w:tabs>
        <w:spacing w:after="0" w:line="240" w:lineRule="auto"/>
        <w:jc w:val="both"/>
        <w:rPr>
          <w:rFonts w:ascii="Times New Roman" w:eastAsia="Times New Roman" w:hAnsi="Times New Roman" w:cs="Times New Roman"/>
          <w:b/>
          <w:bCs/>
          <w:sz w:val="24"/>
          <w:szCs w:val="24"/>
          <w:lang w:val="x-none"/>
        </w:rPr>
      </w:pPr>
      <w:r w:rsidRPr="00EC3CE4">
        <w:rPr>
          <w:rFonts w:ascii="Times New Roman" w:eastAsia="Times New Roman" w:hAnsi="Times New Roman" w:cs="Times New Roman"/>
          <w:b/>
          <w:bCs/>
          <w:sz w:val="24"/>
          <w:szCs w:val="24"/>
          <w:lang w:val="x-none"/>
        </w:rPr>
        <w:t xml:space="preserve">Postępowanie przeprowadzone  </w:t>
      </w:r>
      <w:r w:rsidRPr="00EC3CE4">
        <w:rPr>
          <w:rFonts w:ascii="Times New Roman" w:eastAsia="Times New Roman" w:hAnsi="Times New Roman" w:cs="Times New Roman"/>
          <w:b/>
          <w:bCs/>
          <w:sz w:val="24"/>
          <w:szCs w:val="24"/>
        </w:rPr>
        <w:t>jest</w:t>
      </w:r>
      <w:r w:rsidRPr="00EC3CE4">
        <w:rPr>
          <w:rFonts w:ascii="Times New Roman" w:eastAsia="Times New Roman" w:hAnsi="Times New Roman" w:cs="Times New Roman"/>
          <w:b/>
          <w:bCs/>
          <w:sz w:val="24"/>
          <w:szCs w:val="24"/>
          <w:lang w:val="x-none"/>
        </w:rPr>
        <w:t xml:space="preserve"> na podstawie ustawy z dnia 29 stycznia 2004 r. prawo zamówień publicznych</w:t>
      </w:r>
      <w:r w:rsidRPr="00EC3CE4">
        <w:rPr>
          <w:rFonts w:ascii="Times New Roman" w:eastAsia="Times New Roman" w:hAnsi="Times New Roman" w:cs="Times New Roman"/>
          <w:b/>
          <w:bCs/>
          <w:sz w:val="24"/>
          <w:szCs w:val="24"/>
        </w:rPr>
        <w:t xml:space="preserve"> </w:t>
      </w:r>
      <w:r w:rsidRPr="00EC3CE4">
        <w:rPr>
          <w:rFonts w:ascii="Times New Roman" w:eastAsia="Calibri" w:hAnsi="Times New Roman" w:cs="Times New Roman"/>
          <w:b/>
          <w:bCs/>
          <w:sz w:val="24"/>
          <w:szCs w:val="24"/>
          <w:lang w:val="x-none"/>
        </w:rPr>
        <w:t>(tekst jednolity Dz. U. z 201</w:t>
      </w:r>
      <w:r w:rsidRPr="00EC3CE4">
        <w:rPr>
          <w:rFonts w:ascii="Times New Roman" w:eastAsia="Calibri" w:hAnsi="Times New Roman" w:cs="Times New Roman"/>
          <w:b/>
          <w:bCs/>
          <w:sz w:val="24"/>
          <w:szCs w:val="24"/>
        </w:rPr>
        <w:t>8</w:t>
      </w:r>
      <w:r w:rsidRPr="00EC3CE4">
        <w:rPr>
          <w:rFonts w:ascii="Times New Roman" w:eastAsia="Calibri" w:hAnsi="Times New Roman" w:cs="Times New Roman"/>
          <w:b/>
          <w:bCs/>
          <w:sz w:val="24"/>
          <w:szCs w:val="24"/>
          <w:lang w:val="x-none"/>
        </w:rPr>
        <w:t xml:space="preserve"> r. poz. 1</w:t>
      </w:r>
      <w:r w:rsidRPr="00EC3CE4">
        <w:rPr>
          <w:rFonts w:ascii="Times New Roman" w:eastAsia="Calibri" w:hAnsi="Times New Roman" w:cs="Times New Roman"/>
          <w:b/>
          <w:bCs/>
          <w:sz w:val="24"/>
          <w:szCs w:val="24"/>
        </w:rPr>
        <w:t>986 ze zm.</w:t>
      </w:r>
      <w:r w:rsidRPr="00EC3CE4">
        <w:rPr>
          <w:rFonts w:ascii="Times New Roman" w:eastAsia="Times New Roman" w:hAnsi="Times New Roman" w:cs="Times New Roman"/>
          <w:b/>
          <w:sz w:val="24"/>
          <w:szCs w:val="24"/>
          <w:lang w:val="x-none"/>
        </w:rPr>
        <w:t>)</w:t>
      </w:r>
      <w:r w:rsidRPr="00EC3CE4">
        <w:rPr>
          <w:rFonts w:ascii="Times New Roman" w:eastAsia="Times New Roman" w:hAnsi="Times New Roman" w:cs="Times New Roman"/>
          <w:b/>
          <w:sz w:val="24"/>
          <w:szCs w:val="24"/>
        </w:rPr>
        <w:t>,</w:t>
      </w:r>
      <w:r w:rsidRPr="00EC3CE4">
        <w:rPr>
          <w:rFonts w:ascii="Times New Roman" w:eastAsia="Times New Roman" w:hAnsi="Times New Roman" w:cs="Times New Roman"/>
          <w:sz w:val="24"/>
          <w:szCs w:val="24"/>
          <w:lang w:val="x-none"/>
        </w:rPr>
        <w:t xml:space="preserve"> </w:t>
      </w:r>
      <w:r w:rsidRPr="00EC3CE4">
        <w:rPr>
          <w:rFonts w:ascii="Times New Roman" w:eastAsia="Times New Roman" w:hAnsi="Times New Roman" w:cs="Times New Roman"/>
          <w:b/>
          <w:bCs/>
          <w:sz w:val="24"/>
          <w:szCs w:val="24"/>
          <w:lang w:val="x-none"/>
        </w:rPr>
        <w:t xml:space="preserve">zwanej dalej ustawą </w:t>
      </w:r>
      <w:proofErr w:type="spellStart"/>
      <w:r w:rsidRPr="00EC3CE4">
        <w:rPr>
          <w:rFonts w:ascii="Times New Roman" w:eastAsia="Times New Roman" w:hAnsi="Times New Roman" w:cs="Times New Roman"/>
          <w:b/>
          <w:bCs/>
          <w:sz w:val="24"/>
          <w:szCs w:val="24"/>
          <w:lang w:val="x-none"/>
        </w:rPr>
        <w:t>pzp</w:t>
      </w:r>
      <w:proofErr w:type="spellEnd"/>
      <w:r w:rsidRPr="00EC3CE4">
        <w:rPr>
          <w:rFonts w:ascii="Times New Roman" w:eastAsia="Times New Roman" w:hAnsi="Times New Roman" w:cs="Times New Roman"/>
          <w:b/>
          <w:bCs/>
          <w:sz w:val="24"/>
          <w:szCs w:val="24"/>
          <w:lang w:val="x-none"/>
        </w:rPr>
        <w:t>, przepisów wykonawczych wydanych na jej podstawie oraz niniejszej Specyfikacji istotnych warunków zamówienia.</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tabs>
          <w:tab w:val="left" w:pos="3119"/>
        </w:tabs>
        <w:spacing w:after="0" w:line="240" w:lineRule="auto"/>
        <w:ind w:left="3119" w:hanging="3119"/>
        <w:jc w:val="both"/>
        <w:rPr>
          <w:rFonts w:ascii="Times New Roman" w:eastAsia="Times New Roman" w:hAnsi="Times New Roman" w:cs="Times New Roman"/>
          <w:b/>
          <w:bCs/>
          <w:sz w:val="24"/>
          <w:szCs w:val="24"/>
          <w:lang w:val="x-none"/>
        </w:rPr>
      </w:pPr>
      <w:r w:rsidRPr="00EC3CE4">
        <w:rPr>
          <w:rFonts w:ascii="Times New Roman" w:eastAsia="Times New Roman" w:hAnsi="Times New Roman" w:cs="Times New Roman"/>
          <w:b/>
          <w:bCs/>
          <w:sz w:val="24"/>
          <w:szCs w:val="24"/>
          <w:lang w:val="x-none"/>
        </w:rPr>
        <w:t xml:space="preserve">1. </w:t>
      </w:r>
      <w:r w:rsidRPr="00EC3CE4">
        <w:rPr>
          <w:rFonts w:ascii="Times New Roman" w:eastAsia="Times New Roman" w:hAnsi="Times New Roman" w:cs="Times New Roman"/>
          <w:b/>
          <w:bCs/>
          <w:sz w:val="24"/>
          <w:szCs w:val="24"/>
          <w:u w:val="single"/>
          <w:lang w:val="x-none"/>
        </w:rPr>
        <w:t>ZAMAWIAJĄCY</w:t>
      </w:r>
      <w:r w:rsidRPr="00EC3CE4">
        <w:rPr>
          <w:rFonts w:ascii="Times New Roman" w:eastAsia="Times New Roman" w:hAnsi="Times New Roman" w:cs="Times New Roman"/>
          <w:b/>
          <w:bCs/>
          <w:sz w:val="24"/>
          <w:szCs w:val="24"/>
          <w:lang w:val="x-none"/>
        </w:rPr>
        <w:t>:</w:t>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b/>
          <w:bCs/>
          <w:sz w:val="24"/>
          <w:szCs w:val="24"/>
          <w:lang w:val="x-none"/>
        </w:rPr>
        <w:t>Gmina Miejska Żory</w:t>
      </w:r>
    </w:p>
    <w:p w:rsidR="00EC3CE4" w:rsidRPr="00EC3CE4" w:rsidRDefault="00EC3CE4" w:rsidP="00EC3CE4">
      <w:pPr>
        <w:tabs>
          <w:tab w:val="left" w:pos="3119"/>
        </w:tabs>
        <w:spacing w:after="0" w:line="240" w:lineRule="auto"/>
        <w:ind w:left="3119" w:hanging="2410"/>
        <w:jc w:val="both"/>
        <w:rPr>
          <w:rFonts w:ascii="Times New Roman" w:eastAsia="Times New Roman" w:hAnsi="Times New Roman" w:cs="Times New Roman"/>
          <w:b/>
          <w:bCs/>
          <w:sz w:val="24"/>
          <w:szCs w:val="24"/>
          <w:lang w:val="x-none"/>
        </w:rPr>
      </w:pPr>
      <w:r w:rsidRPr="00EC3CE4">
        <w:rPr>
          <w:rFonts w:ascii="Times New Roman" w:eastAsia="Times New Roman" w:hAnsi="Times New Roman" w:cs="Times New Roman"/>
          <w:b/>
          <w:bCs/>
          <w:sz w:val="24"/>
          <w:szCs w:val="24"/>
          <w:lang w:val="x-none"/>
        </w:rPr>
        <w:tab/>
        <w:t xml:space="preserve"> </w:t>
      </w:r>
    </w:p>
    <w:p w:rsidR="00EC3CE4" w:rsidRPr="00EC3CE4" w:rsidRDefault="00EC3CE4" w:rsidP="00EC3CE4">
      <w:pPr>
        <w:tabs>
          <w:tab w:val="left" w:pos="3119"/>
        </w:tabs>
        <w:spacing w:after="0" w:line="240" w:lineRule="auto"/>
        <w:ind w:left="3119" w:hanging="3119"/>
        <w:jc w:val="both"/>
        <w:rPr>
          <w:rFonts w:ascii="Times New Roman" w:eastAsia="Times New Roman" w:hAnsi="Times New Roman" w:cs="Times New Roman"/>
          <w:sz w:val="24"/>
          <w:szCs w:val="24"/>
          <w:lang w:val="x-none"/>
        </w:rPr>
      </w:pPr>
      <w:r w:rsidRPr="00EC3CE4">
        <w:rPr>
          <w:rFonts w:ascii="Times New Roman" w:eastAsia="Times New Roman" w:hAnsi="Times New Roman" w:cs="Times New Roman"/>
          <w:sz w:val="24"/>
          <w:szCs w:val="24"/>
          <w:lang w:val="x-none"/>
        </w:rPr>
        <w:t>Adres Zamawiającego:</w:t>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b/>
          <w:bCs/>
          <w:sz w:val="24"/>
          <w:szCs w:val="24"/>
          <w:lang w:val="x-none"/>
        </w:rPr>
        <w:t xml:space="preserve">Aleja Wojska Polskiego  25 </w:t>
      </w:r>
    </w:p>
    <w:p w:rsidR="00EC3CE4" w:rsidRPr="00EC3CE4" w:rsidRDefault="00EC3CE4" w:rsidP="00EC3CE4">
      <w:pPr>
        <w:tabs>
          <w:tab w:val="left" w:pos="3119"/>
        </w:tabs>
        <w:spacing w:after="0" w:line="240" w:lineRule="auto"/>
        <w:ind w:left="3119" w:hanging="2410"/>
        <w:jc w:val="both"/>
        <w:rPr>
          <w:rFonts w:ascii="Times New Roman" w:eastAsia="Times New Roman" w:hAnsi="Times New Roman" w:cs="Times New Roman"/>
          <w:b/>
          <w:bCs/>
          <w:sz w:val="24"/>
          <w:szCs w:val="24"/>
          <w:lang w:val="x-none"/>
        </w:rPr>
      </w:pP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b/>
          <w:bCs/>
          <w:sz w:val="24"/>
          <w:szCs w:val="24"/>
          <w:lang w:val="x-none"/>
        </w:rPr>
        <w:t>44-240 Żory</w:t>
      </w:r>
    </w:p>
    <w:p w:rsidR="00EC3CE4" w:rsidRPr="00EC3CE4" w:rsidRDefault="00EC3CE4" w:rsidP="00EC3CE4">
      <w:pPr>
        <w:widowControl w:val="0"/>
        <w:autoSpaceDE w:val="0"/>
        <w:autoSpaceDN w:val="0"/>
        <w:adjustRightInd w:val="0"/>
        <w:spacing w:after="0" w:line="240" w:lineRule="auto"/>
        <w:ind w:left="4245" w:hanging="4245"/>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val="de-DE"/>
        </w:rPr>
      </w:pPr>
      <w:proofErr w:type="spellStart"/>
      <w:r w:rsidRPr="00EC3CE4">
        <w:rPr>
          <w:rFonts w:ascii="Times New Roman" w:eastAsia="Times New Roman" w:hAnsi="Times New Roman" w:cs="Times New Roman"/>
          <w:sz w:val="24"/>
          <w:szCs w:val="24"/>
          <w:lang w:val="de-DE"/>
        </w:rPr>
        <w:t>E-mail</w:t>
      </w:r>
      <w:proofErr w:type="spellEnd"/>
      <w:r w:rsidRPr="00EC3CE4">
        <w:rPr>
          <w:rFonts w:ascii="Times New Roman" w:eastAsia="Times New Roman" w:hAnsi="Times New Roman" w:cs="Times New Roman"/>
          <w:sz w:val="24"/>
          <w:szCs w:val="24"/>
          <w:lang w:val="de-DE"/>
        </w:rPr>
        <w:t>:</w:t>
      </w:r>
      <w:r w:rsidRPr="00EC3CE4">
        <w:rPr>
          <w:rFonts w:ascii="Times New Roman" w:eastAsia="Times New Roman" w:hAnsi="Times New Roman" w:cs="Times New Roman"/>
          <w:sz w:val="24"/>
          <w:szCs w:val="24"/>
          <w:lang w:val="de-DE"/>
        </w:rPr>
        <w:tab/>
      </w:r>
      <w:r w:rsidRPr="00EC3CE4">
        <w:rPr>
          <w:rFonts w:ascii="Times New Roman" w:eastAsia="Times New Roman" w:hAnsi="Times New Roman" w:cs="Times New Roman"/>
          <w:sz w:val="24"/>
          <w:szCs w:val="24"/>
          <w:lang w:val="de-DE"/>
        </w:rPr>
        <w:tab/>
      </w:r>
      <w:r w:rsidRPr="00EC3CE4">
        <w:rPr>
          <w:rFonts w:ascii="Times New Roman" w:eastAsia="Times New Roman" w:hAnsi="Times New Roman" w:cs="Times New Roman"/>
          <w:sz w:val="24"/>
          <w:szCs w:val="24"/>
          <w:lang w:val="de-DE"/>
        </w:rPr>
        <w:tab/>
      </w:r>
      <w:r w:rsidRPr="00EC3CE4">
        <w:rPr>
          <w:rFonts w:ascii="Times New Roman" w:eastAsia="Times New Roman" w:hAnsi="Times New Roman" w:cs="Times New Roman"/>
          <w:sz w:val="24"/>
          <w:szCs w:val="24"/>
          <w:lang w:val="de-DE"/>
        </w:rPr>
        <w:tab/>
      </w:r>
      <w:r w:rsidRPr="00EC3CE4">
        <w:rPr>
          <w:rFonts w:ascii="Times New Roman" w:eastAsia="Times New Roman" w:hAnsi="Times New Roman" w:cs="Times New Roman"/>
          <w:sz w:val="24"/>
          <w:szCs w:val="24"/>
          <w:lang w:val="de-DE"/>
        </w:rPr>
        <w:tab/>
      </w:r>
      <w:r w:rsidRPr="00EC3CE4">
        <w:rPr>
          <w:rFonts w:ascii="Times New Roman" w:eastAsia="Times New Roman" w:hAnsi="Times New Roman" w:cs="Times New Roman"/>
          <w:sz w:val="24"/>
          <w:szCs w:val="24"/>
          <w:lang w:val="de-DE"/>
        </w:rPr>
        <w:tab/>
        <w:t>zp@um.zory.pl</w:t>
      </w:r>
    </w:p>
    <w:p w:rsidR="00EC3CE4" w:rsidRPr="00EC3CE4" w:rsidRDefault="00EC3CE4" w:rsidP="00EC3CE4">
      <w:pPr>
        <w:tabs>
          <w:tab w:val="left" w:pos="3119"/>
        </w:tabs>
        <w:spacing w:after="0" w:line="240" w:lineRule="auto"/>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val="x-none"/>
        </w:rPr>
        <w:t>Adres strony internetowej</w:t>
      </w:r>
      <w:r w:rsidRPr="00EC3CE4">
        <w:rPr>
          <w:rFonts w:ascii="Times New Roman" w:eastAsia="Times New Roman" w:hAnsi="Times New Roman" w:cs="Times New Roman"/>
          <w:sz w:val="24"/>
          <w:szCs w:val="24"/>
        </w:rPr>
        <w:t xml:space="preserve"> Zamawiającego:</w:t>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lang w:val="x-none"/>
        </w:rPr>
        <w:tab/>
      </w:r>
      <w:hyperlink r:id="rId8" w:history="1">
        <w:r w:rsidRPr="00EC3CE4">
          <w:rPr>
            <w:rFonts w:ascii="Times New Roman" w:eastAsia="Times New Roman" w:hAnsi="Times New Roman" w:cs="Times New Roman"/>
            <w:color w:val="0000FF"/>
            <w:sz w:val="24"/>
            <w:szCs w:val="24"/>
            <w:u w:val="single"/>
            <w:lang w:val="x-none"/>
          </w:rPr>
          <w:t>http://bip.zory.pl/?c=7074</w:t>
        </w:r>
      </w:hyperlink>
    </w:p>
    <w:p w:rsidR="00EC3CE4" w:rsidRPr="00EC3CE4" w:rsidRDefault="00EC3CE4" w:rsidP="00EC3CE4">
      <w:pPr>
        <w:tabs>
          <w:tab w:val="left" w:pos="3119"/>
        </w:tabs>
        <w:spacing w:after="0" w:line="240" w:lineRule="auto"/>
        <w:rPr>
          <w:rFonts w:ascii="Times New Roman" w:eastAsia="Times New Roman" w:hAnsi="Times New Roman" w:cs="Times New Roman"/>
          <w:sz w:val="24"/>
          <w:szCs w:val="24"/>
        </w:rPr>
      </w:pPr>
    </w:p>
    <w:p w:rsidR="00EC3CE4" w:rsidRPr="00EC3CE4" w:rsidRDefault="00EC3CE4" w:rsidP="00EC3CE4">
      <w:pPr>
        <w:tabs>
          <w:tab w:val="left" w:pos="3119"/>
        </w:tabs>
        <w:spacing w:after="0" w:line="240" w:lineRule="auto"/>
        <w:rPr>
          <w:rFonts w:ascii="Times New Roman" w:eastAsia="Times New Roman" w:hAnsi="Times New Roman" w:cs="Times New Roman"/>
          <w:bCs/>
          <w:sz w:val="24"/>
          <w:szCs w:val="24"/>
        </w:rPr>
      </w:pPr>
      <w:r w:rsidRPr="00EC3CE4">
        <w:rPr>
          <w:rFonts w:ascii="Times New Roman" w:eastAsia="Times New Roman" w:hAnsi="Times New Roman" w:cs="Times New Roman"/>
          <w:sz w:val="24"/>
          <w:szCs w:val="24"/>
        </w:rPr>
        <w:t>Adres do komunikacji elektronicznej:</w:t>
      </w:r>
      <w:r w:rsidRPr="00EC3CE4">
        <w:rPr>
          <w:rFonts w:ascii="Times New Roman" w:eastAsia="Times New Roman" w:hAnsi="Times New Roman" w:cs="Times New Roman"/>
          <w:sz w:val="24"/>
          <w:szCs w:val="24"/>
        </w:rPr>
        <w:tab/>
      </w:r>
      <w:r w:rsidRPr="00EC3CE4">
        <w:rPr>
          <w:rFonts w:ascii="Times New Roman" w:eastAsia="Times New Roman" w:hAnsi="Times New Roman" w:cs="Times New Roman"/>
          <w:sz w:val="24"/>
          <w:szCs w:val="24"/>
        </w:rPr>
        <w:tab/>
      </w:r>
      <w:hyperlink r:id="rId9" w:history="1">
        <w:r w:rsidRPr="00EC3CE4">
          <w:rPr>
            <w:rFonts w:ascii="Times New Roman" w:eastAsia="Times New Roman" w:hAnsi="Times New Roman" w:cs="Times New Roman"/>
            <w:bCs/>
            <w:color w:val="0000FF"/>
            <w:sz w:val="24"/>
            <w:szCs w:val="24"/>
            <w:u w:val="single"/>
            <w:lang w:val="x-none"/>
          </w:rPr>
          <w:t>https://platformazakupowa.pl</w:t>
        </w:r>
        <w:r w:rsidRPr="00EC3CE4">
          <w:rPr>
            <w:rFonts w:ascii="Times New Roman" w:eastAsia="Times New Roman" w:hAnsi="Times New Roman" w:cs="Times New Roman"/>
            <w:bCs/>
            <w:color w:val="0000FF"/>
            <w:sz w:val="24"/>
            <w:szCs w:val="24"/>
            <w:u w:val="single"/>
          </w:rPr>
          <w:t>/zory</w:t>
        </w:r>
      </w:hyperlink>
    </w:p>
    <w:p w:rsidR="00EC3CE4" w:rsidRPr="00EC3CE4" w:rsidRDefault="00EC3CE4" w:rsidP="00EC3CE4">
      <w:pPr>
        <w:tabs>
          <w:tab w:val="left" w:pos="3119"/>
        </w:tabs>
        <w:spacing w:after="0" w:line="240" w:lineRule="auto"/>
        <w:rPr>
          <w:rFonts w:ascii="Times New Roman" w:eastAsia="Times New Roman" w:hAnsi="Times New Roman" w:cs="Times New Roman"/>
          <w:sz w:val="24"/>
          <w:szCs w:val="24"/>
        </w:rPr>
      </w:pPr>
    </w:p>
    <w:p w:rsidR="00EC3CE4" w:rsidRPr="00EC3CE4" w:rsidRDefault="00EC3CE4" w:rsidP="00EC3CE4">
      <w:pPr>
        <w:tabs>
          <w:tab w:val="left" w:pos="3119"/>
        </w:tabs>
        <w:spacing w:after="0" w:line="240" w:lineRule="auto"/>
        <w:ind w:left="3119" w:hanging="3119"/>
        <w:jc w:val="both"/>
        <w:rPr>
          <w:rFonts w:ascii="Times New Roman" w:eastAsia="Times New Roman" w:hAnsi="Times New Roman" w:cs="Times New Roman"/>
          <w:sz w:val="24"/>
          <w:szCs w:val="24"/>
          <w:lang w:val="x-none"/>
        </w:rPr>
      </w:pPr>
    </w:p>
    <w:p w:rsidR="00EC3CE4" w:rsidRPr="00EC3CE4" w:rsidRDefault="00EC3CE4" w:rsidP="00EC3CE4">
      <w:pPr>
        <w:tabs>
          <w:tab w:val="left" w:pos="3119"/>
        </w:tabs>
        <w:spacing w:after="0" w:line="240" w:lineRule="auto"/>
        <w:jc w:val="both"/>
        <w:rPr>
          <w:rFonts w:ascii="Times New Roman" w:eastAsia="Times New Roman" w:hAnsi="Times New Roman" w:cs="Times New Roman"/>
          <w:sz w:val="24"/>
          <w:szCs w:val="24"/>
          <w:lang w:val="x-none"/>
        </w:rPr>
      </w:pPr>
      <w:r w:rsidRPr="00EC3CE4">
        <w:rPr>
          <w:rFonts w:ascii="Times New Roman" w:eastAsia="Times New Roman" w:hAnsi="Times New Roman" w:cs="Times New Roman"/>
          <w:b/>
          <w:bCs/>
          <w:sz w:val="24"/>
          <w:szCs w:val="24"/>
          <w:lang w:val="x-none"/>
        </w:rPr>
        <w:t xml:space="preserve">2. </w:t>
      </w:r>
      <w:r w:rsidRPr="00EC3CE4">
        <w:rPr>
          <w:rFonts w:ascii="Times New Roman" w:eastAsia="Times New Roman" w:hAnsi="Times New Roman" w:cs="Times New Roman"/>
          <w:b/>
          <w:bCs/>
          <w:sz w:val="24"/>
          <w:szCs w:val="24"/>
          <w:u w:val="single"/>
          <w:lang w:val="x-none"/>
        </w:rPr>
        <w:t xml:space="preserve">TRYB </w:t>
      </w:r>
      <w:r w:rsidRPr="00EC3CE4">
        <w:rPr>
          <w:rFonts w:ascii="Times New Roman" w:eastAsia="Times New Roman" w:hAnsi="Times New Roman" w:cs="Times New Roman"/>
          <w:b/>
          <w:bCs/>
          <w:sz w:val="24"/>
          <w:szCs w:val="24"/>
          <w:u w:val="single"/>
        </w:rPr>
        <w:t xml:space="preserve">UDZIELENIA </w:t>
      </w:r>
      <w:r w:rsidRPr="00EC3CE4">
        <w:rPr>
          <w:rFonts w:ascii="Times New Roman" w:eastAsia="Times New Roman" w:hAnsi="Times New Roman" w:cs="Times New Roman"/>
          <w:b/>
          <w:bCs/>
          <w:sz w:val="24"/>
          <w:szCs w:val="24"/>
          <w:u w:val="single"/>
          <w:lang w:val="x-none"/>
        </w:rPr>
        <w:t>ZAMÓWIENIA</w:t>
      </w:r>
      <w:r w:rsidRPr="00EC3CE4">
        <w:rPr>
          <w:rFonts w:ascii="Times New Roman" w:eastAsia="Times New Roman" w:hAnsi="Times New Roman" w:cs="Times New Roman"/>
          <w:sz w:val="24"/>
          <w:szCs w:val="24"/>
          <w:lang w:val="x-none"/>
        </w:rPr>
        <w:t>:</w:t>
      </w:r>
      <w:r w:rsidRPr="00EC3CE4">
        <w:rPr>
          <w:rFonts w:ascii="Times New Roman" w:eastAsia="Times New Roman" w:hAnsi="Times New Roman" w:cs="Times New Roman"/>
          <w:sz w:val="24"/>
          <w:szCs w:val="24"/>
          <w:lang w:val="x-none"/>
        </w:rPr>
        <w:tab/>
      </w:r>
      <w:r w:rsidRPr="00EC3CE4">
        <w:rPr>
          <w:rFonts w:ascii="Times New Roman" w:eastAsia="Times New Roman" w:hAnsi="Times New Roman" w:cs="Times New Roman"/>
          <w:sz w:val="24"/>
          <w:szCs w:val="24"/>
        </w:rPr>
        <w:t>P</w:t>
      </w:r>
      <w:proofErr w:type="spellStart"/>
      <w:r w:rsidRPr="00EC3CE4">
        <w:rPr>
          <w:rFonts w:ascii="Times New Roman" w:eastAsia="Times New Roman" w:hAnsi="Times New Roman" w:cs="Times New Roman"/>
          <w:sz w:val="24"/>
          <w:szCs w:val="24"/>
          <w:lang w:val="x-none"/>
        </w:rPr>
        <w:t>rzetarg</w:t>
      </w:r>
      <w:proofErr w:type="spellEnd"/>
      <w:r w:rsidRPr="00EC3CE4">
        <w:rPr>
          <w:rFonts w:ascii="Times New Roman" w:eastAsia="Times New Roman" w:hAnsi="Times New Roman" w:cs="Times New Roman"/>
          <w:sz w:val="24"/>
          <w:szCs w:val="24"/>
          <w:lang w:val="x-none"/>
        </w:rPr>
        <w:t xml:space="preserve"> nieograniczony</w:t>
      </w:r>
    </w:p>
    <w:p w:rsidR="00EC3CE4" w:rsidRPr="00EC3CE4" w:rsidRDefault="00EC3CE4" w:rsidP="00EC3CE4">
      <w:pPr>
        <w:keepNext/>
        <w:tabs>
          <w:tab w:val="left" w:pos="3119"/>
        </w:tabs>
        <w:spacing w:after="0" w:line="240" w:lineRule="auto"/>
        <w:ind w:left="3119" w:hanging="3119"/>
        <w:jc w:val="both"/>
        <w:outlineLvl w:val="3"/>
        <w:rPr>
          <w:rFonts w:ascii="Times New Roman" w:eastAsia="Times New Roman" w:hAnsi="Times New Roman" w:cs="Times New Roman"/>
          <w:b/>
          <w:bCs/>
          <w:sz w:val="24"/>
          <w:szCs w:val="24"/>
        </w:rPr>
      </w:pPr>
    </w:p>
    <w:p w:rsidR="00EC3CE4" w:rsidRPr="00EC3CE4" w:rsidRDefault="00EC3CE4" w:rsidP="00EC3CE4">
      <w:pPr>
        <w:keepNext/>
        <w:tabs>
          <w:tab w:val="left" w:pos="3119"/>
        </w:tabs>
        <w:spacing w:after="0" w:line="240" w:lineRule="auto"/>
        <w:ind w:left="3119" w:hanging="3119"/>
        <w:jc w:val="both"/>
        <w:outlineLvl w:val="3"/>
        <w:rPr>
          <w:rFonts w:ascii="Times New Roman" w:eastAsia="Times New Roman" w:hAnsi="Times New Roman" w:cs="Times New Roman"/>
          <w:sz w:val="24"/>
          <w:szCs w:val="24"/>
        </w:rPr>
      </w:pPr>
      <w:r w:rsidRPr="00EC3CE4">
        <w:rPr>
          <w:rFonts w:ascii="Times New Roman" w:eastAsia="Times New Roman" w:hAnsi="Times New Roman" w:cs="Times New Roman"/>
          <w:b/>
          <w:bCs/>
          <w:sz w:val="24"/>
          <w:szCs w:val="24"/>
        </w:rPr>
        <w:t>Miejsce realizacji zamówienia</w:t>
      </w:r>
      <w:r w:rsidRPr="00EC3CE4">
        <w:rPr>
          <w:rFonts w:ascii="Times New Roman" w:eastAsia="Times New Roman" w:hAnsi="Times New Roman" w:cs="Times New Roman"/>
          <w:sz w:val="24"/>
          <w:szCs w:val="24"/>
        </w:rPr>
        <w:t xml:space="preserve">: </w:t>
      </w:r>
      <w:r w:rsidRPr="00EC3CE4">
        <w:rPr>
          <w:rFonts w:ascii="Times New Roman" w:eastAsia="Times New Roman" w:hAnsi="Times New Roman" w:cs="Times New Roman"/>
          <w:sz w:val="24"/>
          <w:szCs w:val="24"/>
        </w:rPr>
        <w:tab/>
      </w:r>
      <w:r w:rsidRPr="00EC3CE4">
        <w:rPr>
          <w:rFonts w:ascii="Times New Roman" w:eastAsia="Times New Roman" w:hAnsi="Times New Roman" w:cs="Times New Roman"/>
          <w:sz w:val="24"/>
          <w:szCs w:val="24"/>
        </w:rPr>
        <w:tab/>
      </w:r>
      <w:r w:rsidRPr="00EC3CE4">
        <w:rPr>
          <w:rFonts w:ascii="Times New Roman" w:eastAsia="Times New Roman" w:hAnsi="Times New Roman" w:cs="Times New Roman"/>
          <w:sz w:val="24"/>
          <w:szCs w:val="24"/>
        </w:rPr>
        <w:tab/>
        <w:t>Gmina Miejska Żory</w:t>
      </w: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bCs/>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t xml:space="preserve">3. </w:t>
      </w:r>
      <w:r w:rsidRPr="00EC3CE4">
        <w:rPr>
          <w:rFonts w:ascii="Times New Roman" w:eastAsia="Times New Roman" w:hAnsi="Times New Roman" w:cs="Times New Roman"/>
          <w:b/>
          <w:bCs/>
          <w:sz w:val="24"/>
          <w:szCs w:val="24"/>
          <w:u w:val="single"/>
        </w:rPr>
        <w:t xml:space="preserve">OPIS PRZEDMIOTU ZAMÓWIENIA.  </w:t>
      </w:r>
    </w:p>
    <w:p w:rsidR="00EC3CE4" w:rsidRPr="00EC3CE4" w:rsidRDefault="00EC3CE4" w:rsidP="00EC3CE4">
      <w:pPr>
        <w:numPr>
          <w:ilvl w:val="0"/>
          <w:numId w:val="27"/>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Przedmiotem zamówienia jest koszenie i grabienie trawy, niszczenie chwastów, likwidacja samosiewek na terenach zielonych oraz poboczach, skarpach, przeciwskarpach, pasach dzielących, wysepkach, rowach wraz z chemicznym zwalczeniem chwastów w ciągu dróg będących w zarządzaniu Gminy Miejskiej Żory.</w:t>
      </w:r>
    </w:p>
    <w:p w:rsidR="00EC3CE4" w:rsidRPr="00EC3CE4" w:rsidRDefault="00EC3CE4" w:rsidP="00EC3CE4">
      <w:pPr>
        <w:spacing w:after="0" w:line="240" w:lineRule="auto"/>
        <w:ind w:left="72"/>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Zamówienie zostało podzielone na 6 części:</w:t>
      </w:r>
    </w:p>
    <w:p w:rsidR="00EC3CE4" w:rsidRPr="00EC3CE4" w:rsidRDefault="00EC3CE4" w:rsidP="00EC3CE4">
      <w:pPr>
        <w:spacing w:after="0" w:line="240" w:lineRule="auto"/>
        <w:ind w:left="72"/>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sz w:val="24"/>
          <w:szCs w:val="24"/>
          <w:lang w:eastAsia="pl-PL"/>
        </w:rPr>
        <w:t>Część 1:</w:t>
      </w:r>
      <w:r w:rsidRPr="00EC3CE4">
        <w:rPr>
          <w:rFonts w:ascii="Times New Roman" w:eastAsia="Times New Roman" w:hAnsi="Times New Roman" w:cs="Times New Roman"/>
          <w:sz w:val="24"/>
          <w:szCs w:val="24"/>
          <w:lang w:eastAsia="pl-PL"/>
        </w:rPr>
        <w:t xml:space="preserve"> koszenie wzdłuż głównych dróg Miasta tj. Alei Jana Pawła II, Alei Armii Krajowej, Alei Zjednoczonej Europy, ul. Pszczyńska, ul. </w:t>
      </w:r>
      <w:proofErr w:type="spellStart"/>
      <w:r w:rsidRPr="00EC3CE4">
        <w:rPr>
          <w:rFonts w:ascii="Times New Roman" w:eastAsia="Times New Roman" w:hAnsi="Times New Roman" w:cs="Times New Roman"/>
          <w:sz w:val="24"/>
          <w:szCs w:val="24"/>
          <w:lang w:eastAsia="pl-PL"/>
        </w:rPr>
        <w:t>Nowopszczyńska</w:t>
      </w:r>
      <w:proofErr w:type="spellEnd"/>
      <w:r w:rsidRPr="00EC3CE4">
        <w:rPr>
          <w:rFonts w:ascii="Times New Roman" w:eastAsia="Times New Roman" w:hAnsi="Times New Roman" w:cs="Times New Roman"/>
          <w:sz w:val="24"/>
          <w:szCs w:val="24"/>
          <w:lang w:eastAsia="pl-PL"/>
        </w:rPr>
        <w:t xml:space="preserve">, ul. Wodzisławska, </w:t>
      </w:r>
      <w:r w:rsidRPr="00EC3CE4">
        <w:rPr>
          <w:rFonts w:ascii="Times New Roman" w:eastAsia="Times New Roman" w:hAnsi="Times New Roman" w:cs="Times New Roman"/>
          <w:sz w:val="24"/>
          <w:szCs w:val="24"/>
          <w:lang w:eastAsia="pl-PL"/>
        </w:rPr>
        <w:br/>
        <w:t xml:space="preserve">ul. Rybnicka, ul. </w:t>
      </w:r>
      <w:proofErr w:type="spellStart"/>
      <w:r w:rsidRPr="00EC3CE4">
        <w:rPr>
          <w:rFonts w:ascii="Times New Roman" w:eastAsia="Times New Roman" w:hAnsi="Times New Roman" w:cs="Times New Roman"/>
          <w:sz w:val="24"/>
          <w:szCs w:val="24"/>
          <w:lang w:eastAsia="pl-PL"/>
        </w:rPr>
        <w:t>Szczejkowicka</w:t>
      </w:r>
      <w:proofErr w:type="spellEnd"/>
      <w:r w:rsidRPr="00EC3CE4">
        <w:rPr>
          <w:rFonts w:ascii="Times New Roman" w:eastAsia="Times New Roman" w:hAnsi="Times New Roman" w:cs="Times New Roman"/>
          <w:sz w:val="24"/>
          <w:szCs w:val="24"/>
          <w:lang w:eastAsia="pl-PL"/>
        </w:rPr>
        <w:t>, Obwodnica Miasta (ul. Lotniskowa, Nad Rudą, Raciborska, Północna), droga krajowa nr 81 o łącznej powierzchni koszenia 1.363.971,00m</w:t>
      </w:r>
      <w:r w:rsidRPr="00EC3CE4">
        <w:rPr>
          <w:rFonts w:ascii="Times New Roman" w:eastAsia="Times New Roman" w:hAnsi="Times New Roman" w:cs="Times New Roman"/>
          <w:sz w:val="24"/>
          <w:szCs w:val="24"/>
          <w:vertAlign w:val="superscript"/>
          <w:lang w:eastAsia="pl-PL"/>
        </w:rPr>
        <w:t>2</w:t>
      </w:r>
      <w:r w:rsidRPr="00EC3CE4">
        <w:rPr>
          <w:rFonts w:ascii="Times New Roman" w:eastAsia="Times New Roman" w:hAnsi="Times New Roman" w:cs="Times New Roman"/>
          <w:sz w:val="24"/>
          <w:szCs w:val="24"/>
          <w:lang w:eastAsia="pl-PL"/>
        </w:rPr>
        <w:t>.</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sz w:val="24"/>
          <w:szCs w:val="24"/>
          <w:lang w:eastAsia="pl-PL"/>
        </w:rPr>
        <w:t>Część 2:</w:t>
      </w:r>
      <w:r w:rsidRPr="00EC3CE4">
        <w:rPr>
          <w:rFonts w:ascii="Times New Roman" w:eastAsia="Times New Roman" w:hAnsi="Times New Roman" w:cs="Times New Roman"/>
          <w:sz w:val="24"/>
          <w:szCs w:val="24"/>
          <w:lang w:eastAsia="pl-PL"/>
        </w:rPr>
        <w:t xml:space="preserve"> koszenie w Dzielnicach Rój, Rogoźna, Pawlikowskiego o łącznej powierzchni koszenia 494.231,00m</w:t>
      </w:r>
      <w:r w:rsidRPr="00EC3CE4">
        <w:rPr>
          <w:rFonts w:ascii="Times New Roman" w:eastAsia="Times New Roman" w:hAnsi="Times New Roman" w:cs="Times New Roman"/>
          <w:sz w:val="24"/>
          <w:szCs w:val="24"/>
          <w:vertAlign w:val="superscript"/>
          <w:lang w:eastAsia="pl-PL"/>
        </w:rPr>
        <w:t>2</w:t>
      </w:r>
      <w:r w:rsidRPr="00EC3CE4">
        <w:rPr>
          <w:rFonts w:ascii="Times New Roman" w:eastAsia="Times New Roman" w:hAnsi="Times New Roman" w:cs="Times New Roman"/>
          <w:sz w:val="24"/>
          <w:szCs w:val="24"/>
          <w:lang w:eastAsia="pl-PL"/>
        </w:rPr>
        <w:t xml:space="preserve"> .</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sz w:val="24"/>
          <w:szCs w:val="24"/>
          <w:lang w:eastAsia="pl-PL"/>
        </w:rPr>
        <w:lastRenderedPageBreak/>
        <w:t>Część 3:</w:t>
      </w:r>
      <w:r w:rsidRPr="00EC3CE4">
        <w:rPr>
          <w:rFonts w:ascii="Times New Roman" w:eastAsia="Times New Roman" w:hAnsi="Times New Roman" w:cs="Times New Roman"/>
          <w:sz w:val="24"/>
          <w:szCs w:val="24"/>
          <w:lang w:eastAsia="pl-PL"/>
        </w:rPr>
        <w:t xml:space="preserve"> koszenie w Dzielnicach Korfantego, Baranowice, Kleszczów o łącznej powierzchni koszenia 673.610,00m</w:t>
      </w:r>
      <w:r w:rsidRPr="00EC3CE4">
        <w:rPr>
          <w:rFonts w:ascii="Times New Roman" w:eastAsia="Times New Roman" w:hAnsi="Times New Roman" w:cs="Times New Roman"/>
          <w:sz w:val="24"/>
          <w:szCs w:val="24"/>
          <w:vertAlign w:val="superscript"/>
          <w:lang w:eastAsia="pl-PL"/>
        </w:rPr>
        <w:t>2</w:t>
      </w:r>
      <w:r w:rsidRPr="00EC3CE4">
        <w:rPr>
          <w:rFonts w:ascii="Times New Roman" w:eastAsia="Times New Roman" w:hAnsi="Times New Roman" w:cs="Times New Roman"/>
          <w:sz w:val="24"/>
          <w:szCs w:val="24"/>
          <w:lang w:eastAsia="pl-PL"/>
        </w:rPr>
        <w:t>.</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sz w:val="24"/>
          <w:szCs w:val="24"/>
          <w:lang w:eastAsia="pl-PL"/>
        </w:rPr>
        <w:t>Część 4:</w:t>
      </w:r>
      <w:r w:rsidRPr="00EC3CE4">
        <w:rPr>
          <w:rFonts w:ascii="Times New Roman" w:eastAsia="Times New Roman" w:hAnsi="Times New Roman" w:cs="Times New Roman"/>
          <w:sz w:val="24"/>
          <w:szCs w:val="24"/>
          <w:lang w:eastAsia="pl-PL"/>
        </w:rPr>
        <w:t xml:space="preserve"> koszenie w Dzielnicach Śródmieście, zachód, Kleszczówka, 700-lecia Żor o łącznej powierzchni koszenia 935.424,00m</w:t>
      </w:r>
      <w:r w:rsidRPr="00EC3CE4">
        <w:rPr>
          <w:rFonts w:ascii="Times New Roman" w:eastAsia="Times New Roman" w:hAnsi="Times New Roman" w:cs="Times New Roman"/>
          <w:sz w:val="24"/>
          <w:szCs w:val="24"/>
          <w:vertAlign w:val="superscript"/>
          <w:lang w:eastAsia="pl-PL"/>
        </w:rPr>
        <w:t>2</w:t>
      </w:r>
      <w:r w:rsidRPr="00EC3CE4">
        <w:rPr>
          <w:rFonts w:ascii="Times New Roman" w:eastAsia="Times New Roman" w:hAnsi="Times New Roman" w:cs="Times New Roman"/>
          <w:sz w:val="24"/>
          <w:szCs w:val="24"/>
          <w:lang w:eastAsia="pl-PL"/>
        </w:rPr>
        <w:t>.</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sz w:val="24"/>
          <w:szCs w:val="24"/>
          <w:lang w:eastAsia="pl-PL"/>
        </w:rPr>
        <w:t>Część 5:</w:t>
      </w:r>
      <w:r w:rsidRPr="00EC3CE4">
        <w:rPr>
          <w:rFonts w:ascii="Times New Roman" w:eastAsia="Times New Roman" w:hAnsi="Times New Roman" w:cs="Times New Roman"/>
          <w:sz w:val="24"/>
          <w:szCs w:val="24"/>
          <w:lang w:eastAsia="pl-PL"/>
        </w:rPr>
        <w:t xml:space="preserve"> koszenie w Dzielnicach </w:t>
      </w:r>
      <w:proofErr w:type="spellStart"/>
      <w:r w:rsidRPr="00EC3CE4">
        <w:rPr>
          <w:rFonts w:ascii="Times New Roman" w:eastAsia="Times New Roman" w:hAnsi="Times New Roman" w:cs="Times New Roman"/>
          <w:sz w:val="24"/>
          <w:szCs w:val="24"/>
          <w:lang w:eastAsia="pl-PL"/>
        </w:rPr>
        <w:t>Rowień</w:t>
      </w:r>
      <w:proofErr w:type="spellEnd"/>
      <w:r w:rsidRPr="00EC3CE4">
        <w:rPr>
          <w:rFonts w:ascii="Times New Roman" w:eastAsia="Times New Roman" w:hAnsi="Times New Roman" w:cs="Times New Roman"/>
          <w:sz w:val="24"/>
          <w:szCs w:val="24"/>
          <w:lang w:eastAsia="pl-PL"/>
        </w:rPr>
        <w:t xml:space="preserve">, Powstańców Śląskich, Księcia Władysława </w:t>
      </w:r>
      <w:r w:rsidRPr="00EC3CE4">
        <w:rPr>
          <w:rFonts w:ascii="Times New Roman" w:eastAsia="Times New Roman" w:hAnsi="Times New Roman" w:cs="Times New Roman"/>
          <w:sz w:val="24"/>
          <w:szCs w:val="24"/>
          <w:lang w:eastAsia="pl-PL"/>
        </w:rPr>
        <w:br/>
        <w:t>o łącznej powierzchni koszenia 373.391,00m</w:t>
      </w:r>
      <w:r w:rsidRPr="00EC3CE4">
        <w:rPr>
          <w:rFonts w:ascii="Times New Roman" w:eastAsia="Times New Roman" w:hAnsi="Times New Roman" w:cs="Times New Roman"/>
          <w:sz w:val="24"/>
          <w:szCs w:val="24"/>
          <w:vertAlign w:val="superscript"/>
          <w:lang w:eastAsia="pl-PL"/>
        </w:rPr>
        <w:t>2</w:t>
      </w:r>
      <w:r w:rsidRPr="00EC3CE4">
        <w:rPr>
          <w:rFonts w:ascii="Times New Roman" w:eastAsia="Times New Roman" w:hAnsi="Times New Roman" w:cs="Times New Roman"/>
          <w:b/>
          <w:sz w:val="24"/>
          <w:szCs w:val="24"/>
          <w:lang w:eastAsia="pl-PL"/>
        </w:rPr>
        <w:t>.</w:t>
      </w:r>
    </w:p>
    <w:p w:rsidR="00EC3CE4" w:rsidRPr="00EC3CE4" w:rsidRDefault="00EC3CE4" w:rsidP="00EC3CE4">
      <w:pPr>
        <w:spacing w:after="0" w:line="240" w:lineRule="auto"/>
        <w:jc w:val="both"/>
        <w:rPr>
          <w:rFonts w:ascii="Times New Roman" w:eastAsia="Times New Roman" w:hAnsi="Times New Roman" w:cs="Times New Roman"/>
          <w:b/>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sz w:val="24"/>
          <w:szCs w:val="24"/>
          <w:lang w:eastAsia="pl-PL"/>
        </w:rPr>
        <w:t>Część 6:</w:t>
      </w:r>
      <w:r w:rsidRPr="00EC3CE4">
        <w:rPr>
          <w:rFonts w:ascii="Times New Roman" w:eastAsia="Times New Roman" w:hAnsi="Times New Roman" w:cs="Times New Roman"/>
          <w:sz w:val="24"/>
          <w:szCs w:val="24"/>
          <w:lang w:eastAsia="pl-PL"/>
        </w:rPr>
        <w:t xml:space="preserve"> koszenie w Dzielnicach Sikorskiego, Osiny o łącznej powierzchni koszenia 668.374,00m</w:t>
      </w:r>
      <w:r w:rsidRPr="00EC3CE4">
        <w:rPr>
          <w:rFonts w:ascii="Times New Roman" w:eastAsia="Times New Roman" w:hAnsi="Times New Roman" w:cs="Times New Roman"/>
          <w:sz w:val="24"/>
          <w:szCs w:val="24"/>
          <w:vertAlign w:val="superscript"/>
          <w:lang w:eastAsia="pl-PL"/>
        </w:rPr>
        <w:t>2</w:t>
      </w:r>
      <w:r w:rsidRPr="00EC3CE4">
        <w:rPr>
          <w:rFonts w:ascii="Times New Roman" w:eastAsia="Times New Roman" w:hAnsi="Times New Roman" w:cs="Times New Roman"/>
          <w:b/>
          <w:sz w:val="24"/>
          <w:szCs w:val="24"/>
          <w:lang w:eastAsia="pl-PL"/>
        </w:rPr>
        <w:t>.</w:t>
      </w:r>
    </w:p>
    <w:p w:rsidR="00EC3CE4" w:rsidRPr="00EC3CE4" w:rsidRDefault="00EC3CE4" w:rsidP="00EC3CE4">
      <w:pPr>
        <w:spacing w:after="0" w:line="240" w:lineRule="auto"/>
        <w:jc w:val="both"/>
        <w:rPr>
          <w:rFonts w:ascii="Times New Roman" w:eastAsia="Times New Roman" w:hAnsi="Times New Roman" w:cs="Times New Roman"/>
          <w:b/>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2) Szczegółowy opis przedmiotu zamówienia, oraz wymagania dotyczące wykonania i odbioru robót związanych z koszeniem trawy, grabieniem, niszczeniem i zwalczaniem chwastów, niszczeniem samosiewek na poboczach, skarpach, przeciwskarpach, pasach dzielących, wysepkach, w rowach oraz terenach zielonych Gminy Miejskiej Żory określa “</w:t>
      </w:r>
      <w:r w:rsidRPr="00EC3CE4">
        <w:rPr>
          <w:rFonts w:ascii="Times New Roman" w:eastAsia="Times New Roman" w:hAnsi="Times New Roman" w:cs="Times New Roman"/>
          <w:b/>
          <w:sz w:val="24"/>
          <w:szCs w:val="24"/>
          <w:lang w:eastAsia="pl-PL"/>
        </w:rPr>
        <w:t>Szczegółowa</w:t>
      </w:r>
      <w:r w:rsidRPr="00EC3CE4">
        <w:rPr>
          <w:rFonts w:ascii="Times New Roman" w:eastAsia="Times New Roman" w:hAnsi="Times New Roman" w:cs="Times New Roman"/>
          <w:sz w:val="24"/>
          <w:szCs w:val="24"/>
          <w:lang w:eastAsia="pl-PL"/>
        </w:rPr>
        <w:t xml:space="preserve"> </w:t>
      </w:r>
      <w:r w:rsidRPr="00EC3CE4">
        <w:rPr>
          <w:rFonts w:ascii="Times New Roman" w:eastAsia="Times New Roman" w:hAnsi="Times New Roman" w:cs="Times New Roman"/>
          <w:b/>
          <w:sz w:val="24"/>
          <w:szCs w:val="24"/>
          <w:lang w:eastAsia="pl-PL"/>
        </w:rPr>
        <w:t>specyfikacja techniczna wykonania i odbioru prac” – załącznik 3 do SIWZ.</w:t>
      </w:r>
    </w:p>
    <w:p w:rsidR="00EC3CE4" w:rsidRPr="00EC3CE4" w:rsidRDefault="00EC3CE4" w:rsidP="00EC3CE4">
      <w:pPr>
        <w:widowControl w:val="0"/>
        <w:spacing w:after="0" w:line="240" w:lineRule="auto"/>
        <w:jc w:val="both"/>
        <w:rPr>
          <w:rFonts w:ascii="Times New Roman" w:eastAsia="Times New Roman" w:hAnsi="Times New Roman" w:cs="Times New Roman"/>
          <w:sz w:val="24"/>
          <w:szCs w:val="24"/>
          <w:highlight w:val="yellow"/>
          <w:lang w:eastAsia="pl-PL"/>
        </w:rPr>
      </w:pPr>
    </w:p>
    <w:p w:rsidR="00EC3CE4" w:rsidRPr="00EC3CE4" w:rsidRDefault="00EC3CE4" w:rsidP="00EC3CE4">
      <w:pPr>
        <w:widowControl w:val="0"/>
        <w:spacing w:after="0" w:line="240" w:lineRule="auto"/>
        <w:jc w:val="both"/>
        <w:rPr>
          <w:rFonts w:ascii="Times New Roman" w:eastAsia="Times New Roman" w:hAnsi="Times New Roman" w:cs="Times New Roman"/>
          <w:sz w:val="24"/>
          <w:szCs w:val="24"/>
          <w:highlight w:val="yellow"/>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0"/>
        </w:rPr>
      </w:pPr>
      <w:r w:rsidRPr="00EC3CE4">
        <w:rPr>
          <w:rFonts w:ascii="Times New Roman" w:eastAsia="Times New Roman" w:hAnsi="Times New Roman" w:cs="Times New Roman"/>
          <w:sz w:val="24"/>
          <w:szCs w:val="24"/>
        </w:rPr>
        <w:t xml:space="preserve">Harmonogram koszenia zamieszczono w załączniku nr 1-6 do </w:t>
      </w:r>
      <w:proofErr w:type="spellStart"/>
      <w:r w:rsidRPr="00EC3CE4">
        <w:rPr>
          <w:rFonts w:ascii="Times New Roman" w:eastAsia="Times New Roman" w:hAnsi="Times New Roman" w:cs="Times New Roman"/>
          <w:sz w:val="24"/>
          <w:szCs w:val="24"/>
        </w:rPr>
        <w:t>SSTWiOP</w:t>
      </w:r>
      <w:proofErr w:type="spellEnd"/>
      <w:r w:rsidRPr="00EC3CE4">
        <w:rPr>
          <w:rFonts w:ascii="Times New Roman" w:eastAsia="Times New Roman" w:hAnsi="Times New Roman" w:cs="Times New Roman"/>
          <w:sz w:val="24"/>
          <w:szCs w:val="24"/>
        </w:rPr>
        <w:t>.</w:t>
      </w:r>
      <w:r w:rsidRPr="00EC3CE4">
        <w:rPr>
          <w:rFonts w:ascii="Times New Roman" w:eastAsia="Times New Roman" w:hAnsi="Times New Roman" w:cs="Times New Roman"/>
          <w:sz w:val="24"/>
          <w:szCs w:val="20"/>
        </w:rPr>
        <w:t xml:space="preserve"> </w:t>
      </w:r>
      <w:r w:rsidRPr="00EC3CE4">
        <w:rPr>
          <w:rFonts w:ascii="Times New Roman" w:eastAsia="Times New Roman" w:hAnsi="Times New Roman" w:cs="Times New Roman"/>
          <w:sz w:val="24"/>
          <w:szCs w:val="24"/>
          <w:lang w:eastAsia="pl-PL"/>
        </w:rPr>
        <w:t>Krotność koszenia oraz terminy zostały ustalone w harmonogramie.</w:t>
      </w:r>
    </w:p>
    <w:p w:rsidR="00EC3CE4" w:rsidRPr="00EC3CE4" w:rsidRDefault="00EC3CE4" w:rsidP="00EC3CE4">
      <w:pPr>
        <w:suppressAutoHyphens/>
        <w:spacing w:after="0" w:line="240" w:lineRule="auto"/>
        <w:jc w:val="both"/>
        <w:rPr>
          <w:rFonts w:ascii="Times New Roman" w:eastAsia="Times New Roman" w:hAnsi="Times New Roman" w:cs="Times New Roman"/>
          <w:b/>
          <w:bCs/>
          <w:sz w:val="24"/>
          <w:szCs w:val="24"/>
          <w:lang w:eastAsia="ar-SA"/>
        </w:rPr>
      </w:pPr>
    </w:p>
    <w:p w:rsidR="00EC3CE4" w:rsidRPr="00EC3CE4" w:rsidRDefault="00EC3CE4" w:rsidP="00EC3CE4">
      <w:pPr>
        <w:numPr>
          <w:ilvl w:val="0"/>
          <w:numId w:val="29"/>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Zamawiający zastrzega sobie prawo do zmiany Harmonogramu koszenia traw.</w:t>
      </w:r>
    </w:p>
    <w:p w:rsidR="00EC3CE4" w:rsidRPr="00EC3CE4" w:rsidRDefault="00EC3CE4" w:rsidP="00EC3CE4">
      <w:pPr>
        <w:numPr>
          <w:ilvl w:val="0"/>
          <w:numId w:val="29"/>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Zamawiający nie dopuszcza składania ofert wariantowych.</w:t>
      </w:r>
    </w:p>
    <w:p w:rsidR="00EC3CE4" w:rsidRPr="00EC3CE4" w:rsidRDefault="00EC3CE4" w:rsidP="00EC3CE4">
      <w:pPr>
        <w:numPr>
          <w:ilvl w:val="0"/>
          <w:numId w:val="29"/>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Zamawiający dopuszcza złożenie ofert częściowych- liczba części 6.</w:t>
      </w:r>
    </w:p>
    <w:p w:rsidR="00EC3CE4" w:rsidRPr="00EC3CE4" w:rsidRDefault="00EC3CE4" w:rsidP="00EC3CE4">
      <w:pPr>
        <w:numPr>
          <w:ilvl w:val="0"/>
          <w:numId w:val="29"/>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Zamawiający nie przewiduje wyboru najkorzystniejszej oferty z zastosowaniem aukcji elektronicznej.</w:t>
      </w:r>
    </w:p>
    <w:p w:rsidR="00EC3CE4" w:rsidRPr="00EC3CE4" w:rsidRDefault="00EC3CE4" w:rsidP="00EC3CE4">
      <w:pPr>
        <w:numPr>
          <w:ilvl w:val="0"/>
          <w:numId w:val="29"/>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Wykonawca ma prawo podpisać umowę o podwykonawstwo.</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bCs/>
          <w:sz w:val="24"/>
          <w:szCs w:val="24"/>
          <w:lang w:eastAsia="pl-PL"/>
        </w:rPr>
        <w:t xml:space="preserve">Każdorazowe wynagrodzenie Wykonawcy za realizację przedmiotu zamówienia zostanie rozliczone zgodnie z faktycznie wykonanymi pracami, według zaoferowanej ceny jednostkowej i ilości wykonanych prac, wskazanych w comiesięcznym protokole odbioru. </w:t>
      </w:r>
      <w:r w:rsidRPr="00EC3CE4">
        <w:rPr>
          <w:rFonts w:ascii="Times New Roman" w:eastAsia="Times New Roman" w:hAnsi="Times New Roman" w:cs="Times New Roman"/>
          <w:b/>
          <w:sz w:val="24"/>
          <w:szCs w:val="24"/>
          <w:lang w:eastAsia="pl-PL"/>
        </w:rPr>
        <w:t xml:space="preserve">Za prace niewykonane  nie przysługuje wynagrodzenie.  </w:t>
      </w:r>
    </w:p>
    <w:p w:rsidR="00EC3CE4" w:rsidRPr="00EC3CE4" w:rsidRDefault="00EC3CE4" w:rsidP="00EC3CE4">
      <w:pPr>
        <w:widowControl w:val="0"/>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widowControl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3) Nazwy i kody robót wg Wspólnego Słownika Zamówień (CPV): </w:t>
      </w:r>
    </w:p>
    <w:p w:rsidR="00EC3CE4" w:rsidRPr="00EC3CE4" w:rsidRDefault="00EC3CE4" w:rsidP="00EC3CE4">
      <w:pPr>
        <w:widowControl w:val="0"/>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sz w:val="24"/>
          <w:szCs w:val="24"/>
          <w:lang w:eastAsia="pl-PL"/>
        </w:rPr>
        <w:t>Główny przedmiot:</w:t>
      </w:r>
    </w:p>
    <w:p w:rsidR="00EC3CE4" w:rsidRPr="00EC3CE4" w:rsidRDefault="00EC3CE4" w:rsidP="00EC3CE4">
      <w:pPr>
        <w:widowControl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77.31.41.00-5– usługi</w:t>
      </w:r>
      <w:r w:rsidRPr="00EC3CE4">
        <w:rPr>
          <w:rFonts w:ascii="Times New Roman" w:eastAsia="Times New Roman" w:hAnsi="Times New Roman" w:cs="Times New Roman"/>
          <w:sz w:val="24"/>
          <w:szCs w:val="17"/>
          <w:lang w:eastAsia="pl-PL"/>
        </w:rPr>
        <w:t xml:space="preserve"> w zakresie trawników</w:t>
      </w:r>
    </w:p>
    <w:p w:rsidR="00EC3CE4" w:rsidRPr="00EC3CE4" w:rsidRDefault="00EC3CE4" w:rsidP="00EC3CE4">
      <w:pPr>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i/>
          <w:iCs/>
          <w:sz w:val="24"/>
          <w:szCs w:val="24"/>
          <w:lang w:eastAsia="pl-PL"/>
        </w:rPr>
        <w:t>Dodatkowy przedmiot:</w:t>
      </w:r>
    </w:p>
    <w:p w:rsidR="00EC3CE4" w:rsidRPr="00EC3CE4" w:rsidRDefault="00EC3CE4" w:rsidP="00EC3CE4">
      <w:pPr>
        <w:widowControl w:val="0"/>
        <w:spacing w:after="0" w:line="240" w:lineRule="auto"/>
        <w:ind w:left="360" w:hanging="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77.31.40.00-4 - usługi utrzymania gruntów</w:t>
      </w:r>
    </w:p>
    <w:p w:rsidR="00EC3CE4" w:rsidRPr="00EC3CE4" w:rsidRDefault="00EC3CE4" w:rsidP="00EC3CE4">
      <w:pPr>
        <w:spacing w:after="0" w:line="240" w:lineRule="auto"/>
        <w:rPr>
          <w:rFonts w:ascii="Times New Roman" w:eastAsia="Times New Roman" w:hAnsi="Times New Roman" w:cs="Times New Roman"/>
          <w:sz w:val="24"/>
          <w:szCs w:val="17"/>
          <w:lang w:eastAsia="pl-PL"/>
        </w:rPr>
      </w:pPr>
      <w:r w:rsidRPr="00EC3CE4">
        <w:rPr>
          <w:rFonts w:ascii="Times New Roman" w:eastAsia="Times New Roman" w:hAnsi="Times New Roman" w:cs="Times New Roman"/>
          <w:sz w:val="24"/>
          <w:szCs w:val="24"/>
          <w:lang w:eastAsia="pl-PL"/>
        </w:rPr>
        <w:t>77.31.20.00-0 - usługi usuwania chwastów</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4) </w:t>
      </w:r>
      <w:r w:rsidRPr="00EC3CE4">
        <w:rPr>
          <w:rFonts w:ascii="Times New Roman" w:eastAsia="Times New Roman" w:hAnsi="Times New Roman" w:cs="Times New Roman"/>
          <w:sz w:val="24"/>
          <w:szCs w:val="24"/>
          <w:lang w:val="x-none" w:eastAsia="pl-PL"/>
        </w:rPr>
        <w:t>Wykonawca ma prawo podpisać umowę o podwykonawstwo.</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W przypadku realizacji zamówienia przy udziale podwykonawców, Zamawiający żąda wskazania przez Wykonawcę części zamówienia, których wykonanie zamierza powierzyć podwykonawcom i podania przez Wykonawcę firm podwykonawców. Wskazanie niniejszego nastąpi w formularzu oferty.</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EC3CE4">
        <w:rPr>
          <w:rFonts w:ascii="Times New Roman" w:eastAsia="Times New Roman" w:hAnsi="Times New Roman" w:cs="Times New Roman"/>
          <w:sz w:val="24"/>
          <w:szCs w:val="24"/>
          <w:lang w:eastAsia="pl-PL"/>
        </w:rPr>
        <w:t xml:space="preserve">Ze względu na miejsce wykonywania niniejszych usług, które mają  podlegać bezpośredniemu nadzorowi Zamawiającego, Zamawiający żąda, aby </w:t>
      </w:r>
      <w:r w:rsidRPr="00EC3CE4">
        <w:rPr>
          <w:rFonts w:ascii="Times New Roman" w:eastAsia="Times New Roman" w:hAnsi="Times New Roman" w:cs="Times New Roman"/>
          <w:bCs/>
          <w:sz w:val="24"/>
          <w:szCs w:val="24"/>
          <w:lang w:eastAsia="pl-PL"/>
        </w:rPr>
        <w:t xml:space="preserve">przed przystąpieniem  </w:t>
      </w:r>
      <w:r w:rsidRPr="00EC3CE4">
        <w:rPr>
          <w:rFonts w:ascii="Times New Roman" w:eastAsia="Times New Roman" w:hAnsi="Times New Roman" w:cs="Times New Roman"/>
          <w:bCs/>
          <w:sz w:val="24"/>
          <w:szCs w:val="24"/>
          <w:lang w:eastAsia="pl-PL"/>
        </w:rPr>
        <w:lastRenderedPageBreak/>
        <w:t xml:space="preserve">do wykonania zamówienia </w:t>
      </w:r>
      <w:r w:rsidRPr="00EC3CE4">
        <w:rPr>
          <w:rFonts w:ascii="Times New Roman" w:eastAsia="Times New Roman" w:hAnsi="Times New Roman" w:cs="Times New Roman"/>
          <w:sz w:val="24"/>
          <w:szCs w:val="24"/>
          <w:lang w:eastAsia="pl-PL"/>
        </w:rPr>
        <w:t xml:space="preserve">Wykonawca, o ile są już znane, podał nazwy albo imiona </w:t>
      </w:r>
      <w:r w:rsidRPr="00EC3CE4">
        <w:rPr>
          <w:rFonts w:ascii="Times New Roman" w:eastAsia="Times New Roman" w:hAnsi="Times New Roman" w:cs="Times New Roman"/>
          <w:sz w:val="24"/>
          <w:szCs w:val="24"/>
          <w:lang w:eastAsia="pl-PL"/>
        </w:rPr>
        <w:br/>
        <w:t>i nazwiska oraz dane kontaktowe podwykonawców i osób do kontaktu z nimi, zaangażowanych w takie usługi. Wykonawca zawiadamia zamawiającego o wszelkich zmianach danych, o których mowa powyżej, w trakcie realizacji zamówienia, a także przekazuje informacje na temat nowych podwykonawców, którym w późniejszym okresie zamierza powierzyć realizację usług.</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Jeżeli powierzenie podwykonawcy wykonania części zamówienia na usługi następuje </w:t>
      </w:r>
      <w:r w:rsidRPr="00EC3CE4">
        <w:rPr>
          <w:rFonts w:ascii="Times New Roman" w:eastAsia="Times New Roman" w:hAnsi="Times New Roman" w:cs="Times New Roman"/>
          <w:sz w:val="24"/>
          <w:szCs w:val="24"/>
          <w:lang w:eastAsia="pl-PL"/>
        </w:rPr>
        <w:br/>
        <w:t xml:space="preserve">w trakcie jego realizacji, Wykonawca na żądanie Zamawiającego przedstawia oświadczenie, o którym mowa w art. 25a ust. 1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lub oświadczenia lub dokumenty potwierdzające brak podstaw wykluczenia wobec tego podwykonawcy.</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Jeżeli Zamawiający stwierdzi, że wobec danego podwykonawcy zachodzą podstawy wykluczenia, Wykonawca obowiązany jest zastąpić tego podwykonawcę lub zrezygnować </w:t>
      </w:r>
      <w:r w:rsidRPr="00EC3CE4">
        <w:rPr>
          <w:rFonts w:ascii="Times New Roman" w:eastAsia="Times New Roman" w:hAnsi="Times New Roman" w:cs="Times New Roman"/>
          <w:sz w:val="24"/>
          <w:szCs w:val="24"/>
          <w:lang w:eastAsia="pl-PL"/>
        </w:rPr>
        <w:br/>
        <w:t>z powierzenia wykonania części zamówienia podwykonawcy.</w:t>
      </w:r>
    </w:p>
    <w:p w:rsidR="00EC3CE4" w:rsidRPr="00EC3CE4" w:rsidRDefault="00EC3CE4" w:rsidP="00EC3CE4">
      <w:pPr>
        <w:spacing w:after="0" w:line="240" w:lineRule="auto"/>
        <w:jc w:val="both"/>
        <w:rPr>
          <w:rFonts w:ascii="Times New Roman" w:eastAsia="Times New Roman" w:hAnsi="Times New Roman" w:cs="Times New Roman"/>
          <w:color w:val="C00000"/>
          <w:sz w:val="24"/>
          <w:szCs w:val="24"/>
          <w:lang w:eastAsia="pl-PL"/>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t xml:space="preserve">4. </w:t>
      </w:r>
      <w:r w:rsidRPr="00EC3CE4">
        <w:rPr>
          <w:rFonts w:ascii="Times New Roman" w:eastAsia="Times New Roman" w:hAnsi="Times New Roman" w:cs="Times New Roman"/>
          <w:b/>
          <w:bCs/>
          <w:sz w:val="24"/>
          <w:szCs w:val="24"/>
          <w:u w:val="single"/>
        </w:rPr>
        <w:t>TERMIN WYKONANIA ZAMÓWIENIA.</w:t>
      </w: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t xml:space="preserve">Termin realizacji zamówienia dla części 1-6: </w:t>
      </w:r>
    </w:p>
    <w:p w:rsidR="00EC3CE4" w:rsidRPr="00EC3CE4" w:rsidRDefault="00EC3CE4" w:rsidP="00EC3CE4">
      <w:pPr>
        <w:keepNext/>
        <w:spacing w:after="0" w:line="240" w:lineRule="auto"/>
        <w:jc w:val="both"/>
        <w:outlineLvl w:val="3"/>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Rozpoczęcie: od podpisania umowy </w:t>
      </w:r>
    </w:p>
    <w:p w:rsidR="00EC3CE4" w:rsidRPr="00EC3CE4" w:rsidRDefault="00EC3CE4" w:rsidP="00EC3CE4">
      <w:pPr>
        <w:keepNext/>
        <w:spacing w:after="0" w:line="240" w:lineRule="auto"/>
        <w:jc w:val="both"/>
        <w:outlineLvl w:val="3"/>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Zakończenie: 08.11.2019r.</w:t>
      </w:r>
    </w:p>
    <w:p w:rsidR="00EC3CE4" w:rsidRPr="00EC3CE4" w:rsidRDefault="00EC3CE4" w:rsidP="00EC3CE4">
      <w:pPr>
        <w:spacing w:after="0" w:line="240" w:lineRule="auto"/>
        <w:rPr>
          <w:rFonts w:ascii="Times New Roman" w:eastAsia="Times New Roman" w:hAnsi="Times New Roman" w:cs="Times New Roman"/>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u w:val="single"/>
        </w:rPr>
      </w:pPr>
      <w:r w:rsidRPr="00EC3CE4">
        <w:rPr>
          <w:rFonts w:ascii="Times New Roman" w:eastAsia="Times New Roman" w:hAnsi="Times New Roman" w:cs="Times New Roman"/>
          <w:b/>
          <w:bCs/>
          <w:sz w:val="24"/>
          <w:szCs w:val="24"/>
        </w:rPr>
        <w:t xml:space="preserve">5. </w:t>
      </w:r>
      <w:r w:rsidRPr="00EC3CE4">
        <w:rPr>
          <w:rFonts w:ascii="Times New Roman" w:eastAsia="Times New Roman" w:hAnsi="Times New Roman" w:cs="Times New Roman"/>
          <w:b/>
          <w:bCs/>
          <w:sz w:val="24"/>
          <w:szCs w:val="24"/>
          <w:u w:val="single"/>
        </w:rPr>
        <w:t>WARUNKI UDZIAŁU W POSTĘPOWANIU</w:t>
      </w:r>
    </w:p>
    <w:p w:rsidR="00EC3CE4" w:rsidRPr="00EC3CE4" w:rsidRDefault="00EC3CE4" w:rsidP="00EC3CE4">
      <w:pPr>
        <w:spacing w:after="0" w:line="240" w:lineRule="auto"/>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color w:val="000000"/>
          <w:sz w:val="24"/>
          <w:szCs w:val="24"/>
        </w:rPr>
      </w:pPr>
      <w:r w:rsidRPr="00EC3CE4">
        <w:rPr>
          <w:rFonts w:ascii="Times New Roman" w:eastAsia="Times New Roman" w:hAnsi="Times New Roman" w:cs="Times New Roman"/>
          <w:color w:val="000000"/>
          <w:sz w:val="24"/>
          <w:szCs w:val="24"/>
        </w:rPr>
        <w:t xml:space="preserve">Zgodnie z art. 22 ust. 1 i 1b ustawy </w:t>
      </w:r>
      <w:proofErr w:type="spellStart"/>
      <w:r w:rsidRPr="00EC3CE4">
        <w:rPr>
          <w:rFonts w:ascii="Times New Roman" w:eastAsia="Times New Roman" w:hAnsi="Times New Roman" w:cs="Times New Roman"/>
          <w:color w:val="000000"/>
          <w:sz w:val="24"/>
          <w:szCs w:val="24"/>
        </w:rPr>
        <w:t>pzp</w:t>
      </w:r>
      <w:proofErr w:type="spellEnd"/>
      <w:r w:rsidRPr="00EC3CE4">
        <w:rPr>
          <w:rFonts w:ascii="Times New Roman" w:eastAsia="Times New Roman" w:hAnsi="Times New Roman" w:cs="Times New Roman"/>
          <w:color w:val="000000"/>
          <w:sz w:val="24"/>
          <w:szCs w:val="24"/>
        </w:rPr>
        <w:t xml:space="preserve"> o udzielenie zamówienia mogą ubiegać się Wykonawcy, którzy:</w:t>
      </w:r>
    </w:p>
    <w:p w:rsidR="00EC3CE4" w:rsidRPr="00EC3CE4" w:rsidRDefault="00EC3CE4" w:rsidP="00EC3CE4">
      <w:pPr>
        <w:widowControl w:val="0"/>
        <w:tabs>
          <w:tab w:val="left" w:pos="408"/>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1) nie podlegają wykluczeniu; </w:t>
      </w:r>
    </w:p>
    <w:p w:rsidR="00EC3CE4" w:rsidRPr="00EC3CE4" w:rsidRDefault="00EC3CE4" w:rsidP="00EC3CE4">
      <w:pPr>
        <w:widowControl w:val="0"/>
        <w:tabs>
          <w:tab w:val="left" w:pos="408"/>
        </w:tabs>
        <w:autoSpaceDE w:val="0"/>
        <w:autoSpaceDN w:val="0"/>
        <w:adjustRightInd w:val="0"/>
        <w:spacing w:after="0" w:line="240" w:lineRule="auto"/>
        <w:ind w:left="72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2) spełniają warunki udziału w postępowaniu o ile zostały one określone przez zamawiającego w ogłoszeniu o zamówieniu, dotyczące:</w:t>
      </w:r>
    </w:p>
    <w:p w:rsidR="00EC3CE4" w:rsidRPr="00EC3CE4" w:rsidRDefault="00EC3CE4" w:rsidP="00EC3CE4">
      <w:pPr>
        <w:spacing w:after="0" w:line="240" w:lineRule="auto"/>
        <w:jc w:val="both"/>
        <w:rPr>
          <w:rFonts w:ascii="Times New Roman" w:eastAsia="Times New Roman" w:hAnsi="Times New Roman" w:cs="Times New Roman"/>
          <w:iCs/>
          <w:sz w:val="24"/>
          <w:szCs w:val="24"/>
        </w:rPr>
      </w:pPr>
      <w:r w:rsidRPr="00EC3CE4">
        <w:rPr>
          <w:rFonts w:ascii="Times New Roman" w:eastAsia="Times New Roman" w:hAnsi="Times New Roman" w:cs="Times New Roman"/>
          <w:iCs/>
          <w:sz w:val="24"/>
          <w:szCs w:val="24"/>
        </w:rPr>
        <w:t xml:space="preserve">a) kompetencji lub uprawnień do prowadzenia określonej działalności zawodowej, o ile wynika to z odrębnych przepisów. </w:t>
      </w:r>
    </w:p>
    <w:p w:rsidR="00EC3CE4" w:rsidRPr="00EC3CE4" w:rsidRDefault="00EC3CE4" w:rsidP="00EC3CE4">
      <w:pPr>
        <w:spacing w:after="0" w:line="240" w:lineRule="auto"/>
        <w:jc w:val="both"/>
        <w:rPr>
          <w:rFonts w:ascii="Times New Roman" w:eastAsia="Times New Roman" w:hAnsi="Times New Roman" w:cs="Times New Roman"/>
          <w:iCs/>
          <w:sz w:val="24"/>
          <w:szCs w:val="24"/>
        </w:rPr>
      </w:pPr>
      <w:r w:rsidRPr="00EC3CE4">
        <w:rPr>
          <w:rFonts w:ascii="Times New Roman" w:eastAsia="Times New Roman" w:hAnsi="Times New Roman" w:cs="Times New Roman"/>
          <w:iCs/>
          <w:sz w:val="24"/>
          <w:szCs w:val="24"/>
        </w:rPr>
        <w:t>b) sytuacji ekonomicznej lub finansowej</w:t>
      </w:r>
    </w:p>
    <w:p w:rsidR="00EC3CE4" w:rsidRPr="00EC3CE4" w:rsidRDefault="00EC3CE4" w:rsidP="00EC3CE4">
      <w:pPr>
        <w:spacing w:after="0" w:line="240" w:lineRule="auto"/>
        <w:jc w:val="both"/>
        <w:rPr>
          <w:rFonts w:ascii="Times New Roman" w:eastAsia="Times New Roman" w:hAnsi="Times New Roman" w:cs="Times New Roman"/>
          <w:iCs/>
          <w:sz w:val="24"/>
          <w:szCs w:val="24"/>
        </w:rPr>
      </w:pPr>
      <w:r w:rsidRPr="00EC3CE4">
        <w:rPr>
          <w:rFonts w:ascii="Times New Roman" w:eastAsia="Times New Roman" w:hAnsi="Times New Roman" w:cs="Times New Roman"/>
          <w:iCs/>
          <w:sz w:val="24"/>
          <w:szCs w:val="24"/>
        </w:rPr>
        <w:t>c) zdolności technicznej lub zawodowej</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określone przez Zamawiającego w ogłoszeniu o zamówieniu i SIWZ.</w:t>
      </w:r>
    </w:p>
    <w:p w:rsidR="00EC3CE4" w:rsidRPr="00EC3CE4" w:rsidRDefault="00EC3CE4" w:rsidP="00EC3CE4">
      <w:pPr>
        <w:spacing w:after="0" w:line="240" w:lineRule="auto"/>
        <w:jc w:val="both"/>
        <w:rPr>
          <w:rFonts w:ascii="Times New Roman" w:eastAsia="Times New Roman" w:hAnsi="Times New Roman" w:cs="Times New Roman"/>
          <w:i/>
          <w:iCs/>
          <w:sz w:val="24"/>
          <w:szCs w:val="24"/>
        </w:rPr>
      </w:pPr>
    </w:p>
    <w:p w:rsidR="00EC3CE4" w:rsidRPr="00EC3CE4" w:rsidRDefault="00EC3CE4" w:rsidP="00EC3CE4">
      <w:pPr>
        <w:spacing w:after="0" w:line="240" w:lineRule="auto"/>
        <w:jc w:val="both"/>
        <w:rPr>
          <w:rFonts w:ascii="Times New Roman" w:eastAsia="Times New Roman" w:hAnsi="Times New Roman" w:cs="Times New Roman"/>
          <w:b/>
          <w:bCs/>
          <w:sz w:val="24"/>
          <w:szCs w:val="24"/>
          <w:u w:val="single"/>
        </w:rPr>
      </w:pPr>
      <w:r w:rsidRPr="00EC3CE4">
        <w:rPr>
          <w:rFonts w:ascii="Times New Roman" w:eastAsia="Times New Roman" w:hAnsi="Times New Roman" w:cs="Times New Roman"/>
          <w:b/>
          <w:bCs/>
          <w:sz w:val="24"/>
          <w:szCs w:val="24"/>
          <w:u w:val="single"/>
        </w:rPr>
        <w:t>5.A. Określenie warunków udziału w postępowaniu.</w:t>
      </w:r>
    </w:p>
    <w:p w:rsidR="00EC3CE4" w:rsidRPr="00EC3CE4" w:rsidRDefault="00EC3CE4" w:rsidP="00EC3CE4">
      <w:pPr>
        <w:spacing w:after="0" w:line="240" w:lineRule="auto"/>
        <w:jc w:val="both"/>
        <w:rPr>
          <w:rFonts w:ascii="Times New Roman" w:eastAsia="Times New Roman" w:hAnsi="Times New Roman" w:cs="Times New Roman"/>
          <w:i/>
          <w:iCs/>
          <w:sz w:val="24"/>
          <w:szCs w:val="24"/>
        </w:rPr>
      </w:pPr>
    </w:p>
    <w:p w:rsidR="00EC3CE4" w:rsidRPr="00EC3CE4" w:rsidRDefault="00EC3CE4" w:rsidP="00EC3CE4">
      <w:pPr>
        <w:spacing w:after="0" w:line="240" w:lineRule="auto"/>
        <w:jc w:val="both"/>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t xml:space="preserve">1. Zamawiający nie opisuje wymagań do warunku określonego w punkcie 5 </w:t>
      </w:r>
      <w:proofErr w:type="spellStart"/>
      <w:r w:rsidRPr="00EC3CE4">
        <w:rPr>
          <w:rFonts w:ascii="Times New Roman" w:eastAsia="Times New Roman" w:hAnsi="Times New Roman" w:cs="Times New Roman"/>
          <w:b/>
          <w:bCs/>
          <w:sz w:val="24"/>
          <w:szCs w:val="24"/>
        </w:rPr>
        <w:t>ppkt</w:t>
      </w:r>
      <w:proofErr w:type="spellEnd"/>
      <w:r w:rsidRPr="00EC3CE4">
        <w:rPr>
          <w:rFonts w:ascii="Times New Roman" w:eastAsia="Times New Roman" w:hAnsi="Times New Roman" w:cs="Times New Roman"/>
          <w:b/>
          <w:bCs/>
          <w:sz w:val="24"/>
          <w:szCs w:val="24"/>
        </w:rPr>
        <w:t xml:space="preserve"> 2a).</w:t>
      </w:r>
    </w:p>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lang w:val="x-none"/>
        </w:rPr>
        <w:t xml:space="preserve">2. Zamawiający nie opisuje wymagań do warunku określonego w punkcie 5 </w:t>
      </w:r>
      <w:proofErr w:type="spellStart"/>
      <w:r w:rsidRPr="00EC3CE4">
        <w:rPr>
          <w:rFonts w:ascii="Times New Roman" w:eastAsia="Times New Roman" w:hAnsi="Times New Roman" w:cs="Times New Roman"/>
          <w:b/>
          <w:bCs/>
          <w:sz w:val="24"/>
          <w:szCs w:val="24"/>
          <w:lang w:val="x-none"/>
        </w:rPr>
        <w:t>ppkt</w:t>
      </w:r>
      <w:proofErr w:type="spellEnd"/>
      <w:r w:rsidRPr="00EC3CE4">
        <w:rPr>
          <w:rFonts w:ascii="Times New Roman" w:eastAsia="Times New Roman" w:hAnsi="Times New Roman" w:cs="Times New Roman"/>
          <w:b/>
          <w:bCs/>
          <w:sz w:val="24"/>
          <w:szCs w:val="24"/>
          <w:lang w:val="x-none"/>
        </w:rPr>
        <w:t xml:space="preserve"> 2b).</w:t>
      </w:r>
      <w:r w:rsidRPr="00EC3CE4">
        <w:rPr>
          <w:rFonts w:ascii="Times New Roman" w:eastAsia="Times New Roman" w:hAnsi="Times New Roman" w:cs="Times New Roman"/>
          <w:b/>
          <w:bCs/>
          <w:sz w:val="24"/>
          <w:szCs w:val="24"/>
        </w:rPr>
        <w:t xml:space="preserve"> </w:t>
      </w:r>
    </w:p>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tabs>
          <w:tab w:val="left" w:pos="435"/>
        </w:tabs>
        <w:suppressAutoHyphens/>
        <w:spacing w:after="120" w:line="240" w:lineRule="auto"/>
        <w:jc w:val="both"/>
        <w:rPr>
          <w:rFonts w:ascii="Times New Roman" w:eastAsia="Times New Roman" w:hAnsi="Times New Roman" w:cs="Times New Roman"/>
          <w:sz w:val="24"/>
          <w:szCs w:val="24"/>
          <w:lang w:eastAsia="ar-SA"/>
        </w:rPr>
      </w:pPr>
      <w:r w:rsidRPr="00EC3CE4">
        <w:rPr>
          <w:rFonts w:ascii="Times New Roman" w:eastAsia="Times New Roman" w:hAnsi="Times New Roman" w:cs="Times New Roman"/>
          <w:b/>
          <w:bCs/>
          <w:sz w:val="24"/>
          <w:szCs w:val="24"/>
          <w:u w:val="single"/>
          <w:lang w:eastAsia="ar-SA"/>
        </w:rPr>
        <w:t>3.</w:t>
      </w:r>
      <w:r w:rsidRPr="00EC3CE4">
        <w:rPr>
          <w:rFonts w:ascii="Times New Roman" w:eastAsia="Times New Roman" w:hAnsi="Times New Roman" w:cs="Times New Roman"/>
          <w:b/>
          <w:sz w:val="24"/>
          <w:szCs w:val="24"/>
          <w:u w:val="single"/>
          <w:lang w:eastAsia="ar-SA"/>
        </w:rPr>
        <w:t xml:space="preserve"> </w:t>
      </w:r>
      <w:r w:rsidRPr="00EC3CE4">
        <w:rPr>
          <w:rFonts w:ascii="Times New Roman" w:eastAsia="Times New Roman" w:hAnsi="Times New Roman" w:cs="Times New Roman"/>
          <w:b/>
          <w:bCs/>
          <w:sz w:val="24"/>
          <w:szCs w:val="24"/>
          <w:u w:val="single"/>
          <w:lang w:eastAsia="ar-SA"/>
        </w:rPr>
        <w:t>Zamawiający uzna warunek określony w pkt. 5. 2c – za spełniony</w:t>
      </w:r>
      <w:r w:rsidRPr="00EC3CE4">
        <w:rPr>
          <w:rFonts w:ascii="Times New Roman" w:eastAsia="Times New Roman" w:hAnsi="Times New Roman" w:cs="Times New Roman"/>
          <w:bCs/>
          <w:sz w:val="24"/>
          <w:szCs w:val="24"/>
          <w:u w:val="single"/>
          <w:lang w:eastAsia="ar-SA"/>
        </w:rPr>
        <w:t xml:space="preserve">, </w:t>
      </w:r>
      <w:r w:rsidRPr="00EC3CE4">
        <w:rPr>
          <w:rFonts w:ascii="Times New Roman" w:eastAsia="Times New Roman" w:hAnsi="Times New Roman" w:cs="Times New Roman"/>
          <w:sz w:val="24"/>
          <w:szCs w:val="24"/>
          <w:lang w:eastAsia="ar-SA"/>
        </w:rPr>
        <w:t xml:space="preserve">jeśli </w:t>
      </w:r>
    </w:p>
    <w:p w:rsidR="00EC3CE4" w:rsidRPr="00EC3CE4" w:rsidRDefault="00EC3CE4" w:rsidP="00EC3CE4">
      <w:pPr>
        <w:tabs>
          <w:tab w:val="left" w:pos="435"/>
        </w:tabs>
        <w:suppressAutoHyphens/>
        <w:spacing w:after="12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eastAsia="ar-SA"/>
        </w:rPr>
        <w:t>1) Wykonawca wykonał w okresie ostatnich trzech lat przed upływem terminu składania ofert, a jeżeli okres prowadzenia działalności jest krótszy w tym okresie co najmniej</w:t>
      </w:r>
      <w:r w:rsidRPr="00EC3CE4">
        <w:rPr>
          <w:rFonts w:ascii="Times New Roman" w:eastAsia="Times New Roman" w:hAnsi="Times New Roman" w:cs="Times New Roman"/>
          <w:sz w:val="24"/>
          <w:szCs w:val="24"/>
        </w:rPr>
        <w:t xml:space="preserve"> 1 </w:t>
      </w:r>
      <w:r w:rsidRPr="00EC3CE4">
        <w:rPr>
          <w:rFonts w:ascii="Times New Roman" w:eastAsia="Times New Roman" w:hAnsi="Times New Roman" w:cs="Times New Roman"/>
          <w:szCs w:val="24"/>
          <w:lang w:eastAsia="ar-SA"/>
        </w:rPr>
        <w:t>zamówienie polegające na wykaszaniu terenów zielonych o wartości:</w:t>
      </w:r>
    </w:p>
    <w:p w:rsidR="00EC3CE4" w:rsidRPr="00EC3CE4" w:rsidRDefault="00EC3CE4" w:rsidP="00EC3C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dla części 1 nie mniejszej niż 200.000,00 zł brutto (w przypadku gdy usługa jest w trakcie realizacji - nie została zakończona -</w:t>
      </w:r>
      <w:r w:rsidRPr="00EC3CE4">
        <w:rPr>
          <w:rFonts w:ascii="Times New Roman" w:eastAsia="Times New Roman" w:hAnsi="Times New Roman" w:cs="Times New Roman"/>
          <w:b/>
          <w:sz w:val="24"/>
          <w:szCs w:val="24"/>
          <w:lang w:eastAsia="pl-PL"/>
        </w:rPr>
        <w:t xml:space="preserve"> </w:t>
      </w:r>
      <w:r w:rsidRPr="00EC3CE4">
        <w:rPr>
          <w:rFonts w:ascii="Times New Roman" w:eastAsia="Times New Roman" w:hAnsi="Times New Roman" w:cs="Times New Roman"/>
          <w:sz w:val="24"/>
          <w:szCs w:val="24"/>
          <w:lang w:eastAsia="pl-PL"/>
        </w:rPr>
        <w:t>do dnia składania ofert, zrealizowany zakres usługi musi wynosić co najmniej 200.000,00 zł brutto),</w:t>
      </w:r>
    </w:p>
    <w:p w:rsidR="00EC3CE4" w:rsidRPr="00EC3CE4" w:rsidRDefault="00EC3CE4" w:rsidP="00EC3C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lastRenderedPageBreak/>
        <w:t>dla części 2 nie mniejszej niż 80.000,00 zł brutto (w przypadku gdy usługa jest w trakcie realizacji - nie została zakończona -</w:t>
      </w:r>
      <w:r w:rsidRPr="00EC3CE4">
        <w:rPr>
          <w:rFonts w:ascii="Times New Roman" w:eastAsia="Times New Roman" w:hAnsi="Times New Roman" w:cs="Times New Roman"/>
          <w:b/>
          <w:sz w:val="24"/>
          <w:szCs w:val="24"/>
          <w:lang w:eastAsia="pl-PL"/>
        </w:rPr>
        <w:t xml:space="preserve"> </w:t>
      </w:r>
      <w:r w:rsidRPr="00EC3CE4">
        <w:rPr>
          <w:rFonts w:ascii="Times New Roman" w:eastAsia="Times New Roman" w:hAnsi="Times New Roman" w:cs="Times New Roman"/>
          <w:sz w:val="24"/>
          <w:szCs w:val="24"/>
          <w:lang w:eastAsia="pl-PL"/>
        </w:rPr>
        <w:t>do dnia składania ofert, zrealizowany zakres usługi musi wynosić co najmniej 80.000,00 zł brutto),</w:t>
      </w:r>
    </w:p>
    <w:p w:rsidR="00EC3CE4" w:rsidRPr="00EC3CE4" w:rsidRDefault="00EC3CE4" w:rsidP="00EC3C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dla części 3 nie mniejszej niż 100.000,00 zł brutto (w przypadku gdy usługa jest w trakcie realizacji - nie została zakończona -</w:t>
      </w:r>
      <w:r w:rsidRPr="00EC3CE4">
        <w:rPr>
          <w:rFonts w:ascii="Times New Roman" w:eastAsia="Times New Roman" w:hAnsi="Times New Roman" w:cs="Times New Roman"/>
          <w:b/>
          <w:sz w:val="24"/>
          <w:szCs w:val="24"/>
          <w:lang w:eastAsia="pl-PL"/>
        </w:rPr>
        <w:t xml:space="preserve"> </w:t>
      </w:r>
      <w:r w:rsidRPr="00EC3CE4">
        <w:rPr>
          <w:rFonts w:ascii="Times New Roman" w:eastAsia="Times New Roman" w:hAnsi="Times New Roman" w:cs="Times New Roman"/>
          <w:sz w:val="24"/>
          <w:szCs w:val="24"/>
          <w:lang w:eastAsia="pl-PL"/>
        </w:rPr>
        <w:t>do dnia składania ofert, zrealizowany zakres usługi musi wynosić co najmniej 100.000,00 zł brutto),</w:t>
      </w:r>
    </w:p>
    <w:p w:rsidR="00EC3CE4" w:rsidRPr="00EC3CE4" w:rsidRDefault="00EC3CE4" w:rsidP="00EC3C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dla części 4 nie mniejszej niż 100.000,00 zł brutto (w przypadku gdy usługa jest w trakcie realizacji - nie została zakończona -</w:t>
      </w:r>
      <w:r w:rsidRPr="00EC3CE4">
        <w:rPr>
          <w:rFonts w:ascii="Times New Roman" w:eastAsia="Times New Roman" w:hAnsi="Times New Roman" w:cs="Times New Roman"/>
          <w:b/>
          <w:sz w:val="24"/>
          <w:szCs w:val="24"/>
          <w:lang w:eastAsia="pl-PL"/>
        </w:rPr>
        <w:t xml:space="preserve"> </w:t>
      </w:r>
      <w:r w:rsidRPr="00EC3CE4">
        <w:rPr>
          <w:rFonts w:ascii="Times New Roman" w:eastAsia="Times New Roman" w:hAnsi="Times New Roman" w:cs="Times New Roman"/>
          <w:sz w:val="24"/>
          <w:szCs w:val="24"/>
          <w:lang w:eastAsia="pl-PL"/>
        </w:rPr>
        <w:t>do dnia składania ofert, zrealizowany zakres usługi musi wynosić co najmniej 100.000,00 zł brutto),</w:t>
      </w:r>
    </w:p>
    <w:p w:rsidR="00EC3CE4" w:rsidRPr="00EC3CE4" w:rsidRDefault="00EC3CE4" w:rsidP="00EC3C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dla części 5 nie mniejszej niż 50.000,00 zł brutto (w przypadku gdy usługa jest w trakcie realizacji - nie została zakończona -</w:t>
      </w:r>
      <w:r w:rsidRPr="00EC3CE4">
        <w:rPr>
          <w:rFonts w:ascii="Times New Roman" w:eastAsia="Times New Roman" w:hAnsi="Times New Roman" w:cs="Times New Roman"/>
          <w:b/>
          <w:sz w:val="24"/>
          <w:szCs w:val="24"/>
          <w:lang w:eastAsia="pl-PL"/>
        </w:rPr>
        <w:t xml:space="preserve"> </w:t>
      </w:r>
      <w:r w:rsidRPr="00EC3CE4">
        <w:rPr>
          <w:rFonts w:ascii="Times New Roman" w:eastAsia="Times New Roman" w:hAnsi="Times New Roman" w:cs="Times New Roman"/>
          <w:sz w:val="24"/>
          <w:szCs w:val="24"/>
          <w:lang w:eastAsia="pl-PL"/>
        </w:rPr>
        <w:t>do dnia składania ofert, zrealizowany zakres usługi musi wynosić co najmniej 50.000,00 zł brutto),</w:t>
      </w:r>
    </w:p>
    <w:p w:rsidR="00EC3CE4" w:rsidRPr="00EC3CE4" w:rsidRDefault="00EC3CE4" w:rsidP="00EC3CE4">
      <w:pPr>
        <w:numPr>
          <w:ilvl w:val="0"/>
          <w:numId w:val="19"/>
        </w:num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dla części 6 nie mniejszej niż 80.000,00 zł brutto (w przypadku gdy usługa jest w trakcie realizacji - nie została zakończona -</w:t>
      </w:r>
      <w:r w:rsidRPr="00EC3CE4">
        <w:rPr>
          <w:rFonts w:ascii="Times New Roman" w:eastAsia="Times New Roman" w:hAnsi="Times New Roman" w:cs="Times New Roman"/>
          <w:b/>
          <w:sz w:val="24"/>
          <w:szCs w:val="24"/>
          <w:lang w:eastAsia="pl-PL"/>
        </w:rPr>
        <w:t xml:space="preserve"> </w:t>
      </w:r>
      <w:r w:rsidRPr="00EC3CE4">
        <w:rPr>
          <w:rFonts w:ascii="Times New Roman" w:eastAsia="Times New Roman" w:hAnsi="Times New Roman" w:cs="Times New Roman"/>
          <w:sz w:val="24"/>
          <w:szCs w:val="24"/>
          <w:lang w:eastAsia="pl-PL"/>
        </w:rPr>
        <w:t>do dnia składania ofert, zrealizowany zakres usługi musi wynosić co najmniej 80.000,00 zł brutto)</w:t>
      </w:r>
    </w:p>
    <w:p w:rsidR="00EC3CE4" w:rsidRPr="00EC3CE4" w:rsidRDefault="00EC3CE4" w:rsidP="00EC3CE4">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EC3CE4" w:rsidRPr="00EC3CE4" w:rsidRDefault="00EC3CE4" w:rsidP="00EC3CE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oraz załączy dowody określające czy te usługi zostały wykonane lub są wykonywane należycie.</w:t>
      </w:r>
    </w:p>
    <w:p w:rsidR="00EC3CE4" w:rsidRPr="00EC3CE4" w:rsidRDefault="00EC3CE4" w:rsidP="00EC3CE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tabs>
          <w:tab w:val="left" w:pos="720"/>
        </w:tabs>
        <w:spacing w:after="0" w:line="240" w:lineRule="auto"/>
        <w:jc w:val="both"/>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W przypadku, gdy Wykonawca ubiega się o udzielenie zamówienia w dwóch lub w kilku częściach zobowiązany jest wykazać się spełnieniem warunku określonego dla tej części, gdzie wymagana wartość zrealizowanych usług jest najwyższa.(nie ma obowiązku sumowania doświadczenia).</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numPr>
          <w:ilvl w:val="0"/>
          <w:numId w:val="20"/>
        </w:numPr>
        <w:spacing w:after="0" w:line="240" w:lineRule="auto"/>
        <w:ind w:left="426" w:hanging="426"/>
        <w:jc w:val="both"/>
        <w:rPr>
          <w:rFonts w:ascii="Times New Roman" w:eastAsia="Times New Roman" w:hAnsi="Times New Roman" w:cs="Times New Roman"/>
          <w:iCs/>
          <w:sz w:val="24"/>
          <w:szCs w:val="24"/>
          <w:lang w:eastAsia="pl-PL"/>
        </w:rPr>
      </w:pPr>
      <w:r w:rsidRPr="00EC3CE4">
        <w:rPr>
          <w:rFonts w:ascii="Times New Roman" w:eastAsia="Times New Roman" w:hAnsi="Times New Roman" w:cs="Times New Roman"/>
          <w:iCs/>
          <w:sz w:val="24"/>
          <w:szCs w:val="24"/>
          <w:lang w:eastAsia="pl-PL"/>
        </w:rPr>
        <w:t>wskaże, iż posiada dostęp do narzędzi, w celu wykonania zamówienia, wraz z informacją o podstawie dysponowania tymi zasobami, tj. dostęp do:</w:t>
      </w:r>
    </w:p>
    <w:p w:rsidR="00EC3CE4" w:rsidRPr="00EC3CE4" w:rsidRDefault="00EC3CE4" w:rsidP="00EC3CE4">
      <w:pPr>
        <w:spacing w:after="0" w:line="240" w:lineRule="auto"/>
        <w:jc w:val="both"/>
        <w:rPr>
          <w:rFonts w:ascii="Times New Roman" w:eastAsia="Times New Roman" w:hAnsi="Times New Roman" w:cs="Times New Roman"/>
          <w:iCs/>
          <w:sz w:val="24"/>
          <w:szCs w:val="24"/>
          <w:lang w:eastAsia="pl-PL"/>
        </w:rPr>
      </w:pPr>
      <w:r w:rsidRPr="00EC3CE4">
        <w:rPr>
          <w:rFonts w:ascii="Times New Roman" w:eastAsia="Times New Roman" w:hAnsi="Times New Roman" w:cs="Times New Roman"/>
          <w:iCs/>
          <w:sz w:val="24"/>
          <w:szCs w:val="24"/>
          <w:lang w:eastAsia="pl-PL"/>
        </w:rPr>
        <w:t>a)</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 kosiarka bijakowa, tylna lub boczna        </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1  </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kosiarka samojezdna zbierająca</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1  </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 </w:t>
      </w:r>
      <w:proofErr w:type="spellStart"/>
      <w:r w:rsidRPr="00EC3CE4">
        <w:rPr>
          <w:rFonts w:ascii="Times New Roman" w:eastAsia="Times New Roman" w:hAnsi="Times New Roman" w:cs="Times New Roman"/>
          <w:sz w:val="24"/>
          <w:szCs w:val="24"/>
          <w:lang w:eastAsia="pl-PL"/>
        </w:rPr>
        <w:t>wykaszarki</w:t>
      </w:r>
      <w:proofErr w:type="spellEnd"/>
      <w:r w:rsidRPr="00EC3CE4">
        <w:rPr>
          <w:rFonts w:ascii="Times New Roman" w:eastAsia="Times New Roman" w:hAnsi="Times New Roman" w:cs="Times New Roman"/>
          <w:sz w:val="24"/>
          <w:szCs w:val="24"/>
          <w:lang w:eastAsia="pl-PL"/>
        </w:rPr>
        <w:t xml:space="preserve"> ręczne          </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3 </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 dmuchawa plecakowa </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1</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  samochodu  do wywozu zanieczyszczeń lub ciągnika z przyczepą   </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2 </w:t>
      </w:r>
    </w:p>
    <w:p w:rsidR="00EC3CE4" w:rsidRPr="00EC3CE4" w:rsidRDefault="00EC3CE4" w:rsidP="00EC3CE4">
      <w:pPr>
        <w:spacing w:after="0" w:line="240" w:lineRule="auto"/>
        <w:jc w:val="both"/>
        <w:rPr>
          <w:rFonts w:ascii="Times New Roman" w:eastAsia="Times New Roman" w:hAnsi="Times New Roman" w:cs="Times New Roman"/>
          <w:sz w:val="24"/>
          <w:szCs w:val="24"/>
          <w:u w:val="single"/>
          <w:lang w:eastAsia="pl-PL"/>
        </w:rPr>
      </w:pPr>
      <w:r w:rsidRPr="00EC3CE4">
        <w:rPr>
          <w:rFonts w:ascii="Times New Roman" w:eastAsia="Times New Roman" w:hAnsi="Times New Roman" w:cs="Times New Roman"/>
          <w:sz w:val="24"/>
          <w:szCs w:val="24"/>
          <w:u w:val="single"/>
          <w:lang w:eastAsia="pl-PL"/>
        </w:rPr>
        <w:t>w przypadku ubiegania się o realizację części 1.</w:t>
      </w:r>
    </w:p>
    <w:p w:rsidR="00EC3CE4" w:rsidRPr="00EC3CE4" w:rsidRDefault="00EC3CE4" w:rsidP="00EC3CE4">
      <w:pPr>
        <w:spacing w:after="0" w:line="240" w:lineRule="auto"/>
        <w:jc w:val="both"/>
        <w:rPr>
          <w:rFonts w:ascii="Times New Roman" w:eastAsia="Times New Roman" w:hAnsi="Times New Roman" w:cs="Times New Roman"/>
          <w:b/>
          <w:highlight w:val="yellow"/>
          <w:u w:val="single"/>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b)</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 kosiarka bijakowa, tylna lub boczna        </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2  </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kosiarka samojezdna zbierająca</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2  </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 </w:t>
      </w:r>
      <w:proofErr w:type="spellStart"/>
      <w:r w:rsidRPr="00EC3CE4">
        <w:rPr>
          <w:rFonts w:ascii="Times New Roman" w:eastAsia="Times New Roman" w:hAnsi="Times New Roman" w:cs="Times New Roman"/>
          <w:sz w:val="24"/>
          <w:szCs w:val="24"/>
          <w:lang w:eastAsia="pl-PL"/>
        </w:rPr>
        <w:t>wykaszarki</w:t>
      </w:r>
      <w:proofErr w:type="spellEnd"/>
      <w:r w:rsidRPr="00EC3CE4">
        <w:rPr>
          <w:rFonts w:ascii="Times New Roman" w:eastAsia="Times New Roman" w:hAnsi="Times New Roman" w:cs="Times New Roman"/>
          <w:sz w:val="24"/>
          <w:szCs w:val="24"/>
          <w:lang w:eastAsia="pl-PL"/>
        </w:rPr>
        <w:t xml:space="preserve"> ręczne          </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5</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dmuchawa plecakowa</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3</w:t>
      </w:r>
    </w:p>
    <w:p w:rsidR="00EC3CE4" w:rsidRPr="00EC3CE4" w:rsidRDefault="00EC3CE4" w:rsidP="00EC3CE4">
      <w:pPr>
        <w:spacing w:after="0" w:line="240" w:lineRule="auto"/>
        <w:rPr>
          <w:rFonts w:ascii="Times New Roman" w:eastAsia="Times New Roman" w:hAnsi="Times New Roman" w:cs="Times New Roman"/>
          <w:b/>
          <w:lang w:eastAsia="pl-PL"/>
        </w:rPr>
      </w:pPr>
      <w:r w:rsidRPr="00EC3CE4">
        <w:rPr>
          <w:rFonts w:ascii="Times New Roman" w:eastAsia="Times New Roman" w:hAnsi="Times New Roman" w:cs="Times New Roman"/>
          <w:sz w:val="24"/>
          <w:szCs w:val="24"/>
          <w:lang w:eastAsia="pl-PL"/>
        </w:rPr>
        <w:t xml:space="preserve">-  samochodu  do wywozu zanieczyszczeń lub ciągnika z przyczepą   </w:t>
      </w:r>
      <w:r w:rsidRPr="00EC3CE4">
        <w:rPr>
          <w:rFonts w:ascii="Times New Roman" w:eastAsia="Times New Roman" w:hAnsi="Times New Roman" w:cs="Times New Roman"/>
          <w:sz w:val="24"/>
          <w:szCs w:val="24"/>
          <w:lang w:eastAsia="pl-PL"/>
        </w:rPr>
        <w:tab/>
      </w:r>
      <w:r w:rsidRPr="00EC3CE4">
        <w:rPr>
          <w:rFonts w:ascii="Times New Roman" w:eastAsia="Times New Roman" w:hAnsi="Times New Roman" w:cs="Times New Roman"/>
          <w:sz w:val="24"/>
          <w:szCs w:val="24"/>
          <w:lang w:eastAsia="pl-PL"/>
        </w:rPr>
        <w:tab/>
        <w:t xml:space="preserve">    – szt. 3 </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w przypadku ubiegania się o realizację części 2 albo 3 albo 4 albo 5 albo 6. W przypadku, </w:t>
      </w:r>
      <w:r w:rsidRPr="00EC3CE4">
        <w:rPr>
          <w:rFonts w:ascii="Times New Roman" w:eastAsia="Times New Roman" w:hAnsi="Times New Roman" w:cs="Times New Roman"/>
          <w:sz w:val="24"/>
          <w:szCs w:val="24"/>
          <w:lang w:eastAsia="pl-PL"/>
        </w:rPr>
        <w:br/>
        <w:t xml:space="preserve">gdy Wykonawca ubiega się o realizację kilku części (spośród części: 2,3,4,5,6) wystarczające jest wykazanie się posiadaniem sprzętu określonego w punkcie 2b dla jednej części </w:t>
      </w:r>
      <w:r w:rsidRPr="00EC3CE4">
        <w:rPr>
          <w:rFonts w:ascii="Times New Roman" w:eastAsia="Times New Roman" w:hAnsi="Times New Roman" w:cs="Times New Roman"/>
          <w:sz w:val="24"/>
          <w:szCs w:val="24"/>
          <w:lang w:eastAsia="pl-PL"/>
        </w:rPr>
        <w:br/>
        <w:t>(nie ma obowiązku sumowania narzędzi).</w:t>
      </w:r>
    </w:p>
    <w:p w:rsidR="00EC3CE4" w:rsidRPr="00EC3CE4" w:rsidRDefault="00EC3CE4" w:rsidP="00EC3CE4">
      <w:pPr>
        <w:spacing w:after="0" w:line="240" w:lineRule="auto"/>
        <w:jc w:val="both"/>
        <w:rPr>
          <w:rFonts w:ascii="Times New Roman" w:eastAsia="Times New Roman" w:hAnsi="Times New Roman" w:cs="Times New Roman"/>
          <w:iCs/>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iCs/>
          <w:sz w:val="24"/>
          <w:szCs w:val="24"/>
          <w:lang w:eastAsia="pl-PL"/>
        </w:rPr>
      </w:pPr>
    </w:p>
    <w:p w:rsidR="00EC3CE4" w:rsidRPr="00EC3CE4" w:rsidRDefault="00EC3CE4" w:rsidP="00EC3CE4">
      <w:pPr>
        <w:tabs>
          <w:tab w:val="left" w:pos="720"/>
        </w:tabs>
        <w:spacing w:after="0" w:line="240" w:lineRule="auto"/>
        <w:jc w:val="both"/>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 xml:space="preserve">4. Wykonawca może w celu potwierdzenia spełniania warunków udziału w postępowaniu, </w:t>
      </w:r>
      <w:r w:rsidRPr="00EC3CE4">
        <w:rPr>
          <w:rFonts w:ascii="Times New Roman" w:eastAsia="Times New Roman" w:hAnsi="Times New Roman" w:cs="Times New Roman"/>
          <w:bCs/>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lastRenderedPageBreak/>
        <w:t xml:space="preserve">Wykonawca, który polega na zdolnościach innych podmiotów, musi udowodnić Zamawiającemu, że realizując zamówienie, będzie dysponował niezbędnymi zasobami tych podmiotów, w szczególności przedstawiając zobowiązanie tych podmiotów do oddania mu </w:t>
      </w:r>
      <w:r w:rsidRPr="00EC3CE4">
        <w:rPr>
          <w:rFonts w:ascii="Times New Roman" w:eastAsia="Times New Roman" w:hAnsi="Times New Roman" w:cs="Times New Roman"/>
          <w:sz w:val="24"/>
          <w:szCs w:val="24"/>
          <w:lang w:eastAsia="pl-PL"/>
        </w:rPr>
        <w:br/>
        <w:t>do dyspozycji niezbędnych zasobów na potrzeby realizacji zamówienia.</w:t>
      </w:r>
    </w:p>
    <w:p w:rsidR="00EC3CE4" w:rsidRPr="00EC3CE4" w:rsidRDefault="00EC3CE4" w:rsidP="00EC3CE4">
      <w:pPr>
        <w:spacing w:after="0" w:line="240" w:lineRule="auto"/>
        <w:jc w:val="both"/>
        <w:rPr>
          <w:rFonts w:ascii="Times New Roman" w:eastAsia="Times New Roman" w:hAnsi="Times New Roman" w:cs="Times New Roman"/>
          <w:iCs/>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zobowiązanie lub inny dokument, które należy dołączyć do oferty, ponadto winno wskazywać:</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1) zakres dostępnych Wykonawcy zasobów innego podmiotu; </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2) sposób wykorzystania zasobów innego podmiotu, przez Wykonawcę, przy wykonywaniu zamówienia publicznego; </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3) zakres i okres udziału innego podmiotu przy wykonywaniu zamówienia publicznego; </w:t>
      </w:r>
    </w:p>
    <w:p w:rsidR="00EC3CE4" w:rsidRPr="00EC3CE4" w:rsidRDefault="00EC3CE4" w:rsidP="00EC3CE4">
      <w:pPr>
        <w:spacing w:after="0" w:line="240" w:lineRule="auto"/>
        <w:jc w:val="both"/>
        <w:rPr>
          <w:rFonts w:ascii="Times New Roman" w:eastAsia="Times New Roman" w:hAnsi="Times New Roman" w:cs="Times New Roman"/>
          <w:color w:val="00B0F0"/>
          <w:sz w:val="24"/>
          <w:szCs w:val="24"/>
          <w:lang w:eastAsia="pl-PL"/>
        </w:rPr>
      </w:pPr>
      <w:r w:rsidRPr="00EC3CE4">
        <w:rPr>
          <w:rFonts w:ascii="Times New Roman" w:eastAsia="Times New Roman" w:hAnsi="Times New Roman" w:cs="Times New Roman"/>
          <w:sz w:val="24"/>
          <w:szCs w:val="24"/>
        </w:rPr>
        <w:t>4) czy podmiot, na zdolnościach którego Wykonawca polega w odniesieniu do warunków udziału w postępowaniu dotyczących doświadczenia, zrealizuje usługi, których wskazane zdolności dotyczą.</w:t>
      </w:r>
      <w:r w:rsidRPr="00EC3CE4">
        <w:rPr>
          <w:rFonts w:ascii="Times New Roman" w:eastAsia="Times New Roman" w:hAnsi="Times New Roman" w:cs="Times New Roman"/>
          <w:color w:val="00B0F0"/>
          <w:sz w:val="24"/>
          <w:szCs w:val="24"/>
        </w:rPr>
        <w:t xml:space="preserve"> </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i/>
          <w:iCs/>
          <w:sz w:val="24"/>
          <w:szCs w:val="24"/>
        </w:rPr>
      </w:pPr>
      <w:r w:rsidRPr="00EC3CE4">
        <w:rPr>
          <w:rFonts w:ascii="Times New Roman" w:eastAsia="Times New Roman" w:hAnsi="Times New Roman" w:cs="Times New Roman"/>
          <w:sz w:val="24"/>
          <w:szCs w:val="24"/>
          <w:lang w:eastAsia="pl-PL"/>
        </w:rPr>
        <w:t xml:space="preserve">5.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w:t>
      </w:r>
    </w:p>
    <w:p w:rsidR="00EC3CE4" w:rsidRPr="00EC3CE4" w:rsidRDefault="00EC3CE4" w:rsidP="00EC3CE4">
      <w:pPr>
        <w:spacing w:after="0" w:line="240" w:lineRule="auto"/>
        <w:jc w:val="both"/>
        <w:rPr>
          <w:rFonts w:ascii="Times New Roman" w:eastAsia="Times New Roman" w:hAnsi="Times New Roman" w:cs="Times New Roman"/>
          <w:i/>
          <w:iCs/>
          <w:sz w:val="24"/>
          <w:szCs w:val="24"/>
          <w:highlight w:val="cyan"/>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6. W odniesieniu do warunków dotyczących wykształcenia, kwalifikacji zawodowych lub doświadczenia, Wykonawcy mogą polegać na zdolnościach innych podmiotów, </w:t>
      </w:r>
      <w:r w:rsidRPr="00EC3CE4">
        <w:rPr>
          <w:rFonts w:ascii="Times New Roman" w:eastAsia="Times New Roman" w:hAnsi="Times New Roman" w:cs="Times New Roman"/>
          <w:sz w:val="24"/>
          <w:szCs w:val="24"/>
          <w:u w:val="single"/>
          <w:lang w:eastAsia="pl-PL"/>
        </w:rPr>
        <w:t>jeśli podmioty te zrealizują</w:t>
      </w:r>
      <w:r w:rsidRPr="00EC3CE4">
        <w:rPr>
          <w:rFonts w:ascii="Times New Roman" w:eastAsia="Times New Roman" w:hAnsi="Times New Roman" w:cs="Times New Roman"/>
          <w:sz w:val="24"/>
          <w:szCs w:val="24"/>
          <w:lang w:eastAsia="pl-PL"/>
        </w:rPr>
        <w:t xml:space="preserve"> usługi, do realizacji których te zdolności są wymagane.</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7. Jeżeli zdolności techniczne lub zawodowe podmiotu, o którym mowa w punkcie 5A </w:t>
      </w:r>
      <w:proofErr w:type="spellStart"/>
      <w:r w:rsidRPr="00EC3CE4">
        <w:rPr>
          <w:rFonts w:ascii="Times New Roman" w:eastAsia="Times New Roman" w:hAnsi="Times New Roman" w:cs="Times New Roman"/>
          <w:sz w:val="24"/>
          <w:szCs w:val="24"/>
          <w:lang w:eastAsia="pl-PL"/>
        </w:rPr>
        <w:t>ppkt</w:t>
      </w:r>
      <w:proofErr w:type="spellEnd"/>
      <w:r w:rsidRPr="00EC3CE4">
        <w:rPr>
          <w:rFonts w:ascii="Times New Roman" w:eastAsia="Times New Roman" w:hAnsi="Times New Roman" w:cs="Times New Roman"/>
          <w:sz w:val="24"/>
          <w:szCs w:val="24"/>
          <w:lang w:eastAsia="pl-PL"/>
        </w:rPr>
        <w:t xml:space="preserve"> 4, nie potwierdzają spełnienia przez wykonawcę warunków udziału w postępowaniu lub zachodzą wobec tych podmiotów podstawy wykluczenia, Zamawiający żąda, aby Wykonawca w terminie określonym przez zamawiającego: </w:t>
      </w:r>
    </w:p>
    <w:p w:rsidR="00EC3CE4" w:rsidRPr="00EC3CE4" w:rsidRDefault="00EC3CE4" w:rsidP="00EC3CE4">
      <w:pPr>
        <w:widowControl w:val="0"/>
        <w:autoSpaceDE w:val="0"/>
        <w:autoSpaceDN w:val="0"/>
        <w:adjustRightInd w:val="0"/>
        <w:spacing w:after="0" w:line="240" w:lineRule="auto"/>
        <w:ind w:firstLine="431"/>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1) zastąpił ten podmiot innym podmiotem lub podmiotami lub </w:t>
      </w:r>
    </w:p>
    <w:p w:rsidR="00EC3CE4" w:rsidRPr="00EC3CE4" w:rsidRDefault="00EC3CE4" w:rsidP="00EC3CE4">
      <w:pPr>
        <w:widowControl w:val="0"/>
        <w:autoSpaceDE w:val="0"/>
        <w:autoSpaceDN w:val="0"/>
        <w:adjustRightInd w:val="0"/>
        <w:spacing w:after="0" w:line="240" w:lineRule="auto"/>
        <w:ind w:firstLine="431"/>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2) zobowiązał się do osobistego wykonania odpowiedniej części zamówienia, jeżeli wykaże zdolności techniczne lub zawodowe, o których mowa w punkcie 5A </w:t>
      </w:r>
      <w:proofErr w:type="spellStart"/>
      <w:r w:rsidRPr="00EC3CE4">
        <w:rPr>
          <w:rFonts w:ascii="Times New Roman" w:eastAsia="Times New Roman" w:hAnsi="Times New Roman" w:cs="Times New Roman"/>
          <w:sz w:val="24"/>
          <w:szCs w:val="24"/>
          <w:lang w:eastAsia="pl-PL"/>
        </w:rPr>
        <w:t>ppkt</w:t>
      </w:r>
      <w:proofErr w:type="spellEnd"/>
      <w:r w:rsidRPr="00EC3CE4">
        <w:rPr>
          <w:rFonts w:ascii="Times New Roman" w:eastAsia="Times New Roman" w:hAnsi="Times New Roman" w:cs="Times New Roman"/>
          <w:sz w:val="24"/>
          <w:szCs w:val="24"/>
          <w:lang w:eastAsia="pl-PL"/>
        </w:rPr>
        <w:t xml:space="preserve"> 4. </w:t>
      </w:r>
    </w:p>
    <w:p w:rsidR="00EC3CE4" w:rsidRPr="00EC3CE4" w:rsidRDefault="00EC3CE4" w:rsidP="00EC3CE4">
      <w:pPr>
        <w:spacing w:after="0" w:line="240" w:lineRule="auto"/>
        <w:jc w:val="both"/>
        <w:rPr>
          <w:rFonts w:ascii="Times New Roman" w:eastAsia="Times New Roman" w:hAnsi="Times New Roman" w:cs="Times New Roman"/>
          <w:iCs/>
          <w:sz w:val="24"/>
          <w:szCs w:val="24"/>
          <w:highlight w:val="cyan"/>
        </w:rPr>
      </w:pPr>
    </w:p>
    <w:p w:rsidR="00EC3CE4" w:rsidRPr="00EC3CE4" w:rsidRDefault="00EC3CE4" w:rsidP="00EC3CE4">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sz w:val="24"/>
          <w:szCs w:val="24"/>
          <w:lang w:eastAsia="pl-PL"/>
        </w:rPr>
        <w:t xml:space="preserve">8. Wykonawcy, którzy polegają na zdolnościach innych podmiotów na zasadach określonych w art. 22a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przedstawiają w odniesieniu do tych podmiotów nw. dokumenty:</w:t>
      </w:r>
    </w:p>
    <w:p w:rsidR="00EC3CE4" w:rsidRPr="00EC3CE4" w:rsidRDefault="00EC3CE4" w:rsidP="00EC3CE4">
      <w:pPr>
        <w:numPr>
          <w:ilvl w:val="0"/>
          <w:numId w:val="5"/>
        </w:numPr>
        <w:spacing w:after="0" w:line="240" w:lineRule="auto"/>
        <w:ind w:left="426" w:hanging="66"/>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2) zaświadczenia właściwego naczelnika urzędu skarbowego potwierdzającego, </w:t>
      </w:r>
      <w:r w:rsidRPr="00EC3CE4">
        <w:rPr>
          <w:rFonts w:ascii="Times New Roman" w:eastAsia="Times New Roman" w:hAnsi="Times New Roman" w:cs="Times New Roman"/>
          <w:sz w:val="24"/>
          <w:szCs w:val="24"/>
          <w:lang w:eastAsia="pl-PL"/>
        </w:rPr>
        <w:br/>
        <w:t xml:space="preserve">że Wykonawca nie zalega z opłacaniem podatków, wystawionego nie wcześniej niż 3 miesiące przed upływem terminu składania ofert albo wniosków o dopuszczenie </w:t>
      </w:r>
      <w:r w:rsidRPr="00EC3CE4">
        <w:rPr>
          <w:rFonts w:ascii="Times New Roman" w:eastAsia="Times New Roman" w:hAnsi="Times New Roman" w:cs="Times New Roman"/>
          <w:sz w:val="24"/>
          <w:szCs w:val="24"/>
          <w:lang w:eastAsia="pl-PL"/>
        </w:rPr>
        <w:br/>
        <w:t xml:space="preserve">do udziału w postępowaniu, lub innego dokumentu potwierdzającego, że Wykonawca zawarł porozumienie z właściwym organem podatkowym w sprawie spłat tych należności wraz z ewentualnymi odsetkami lub grzywnami, w szczególności uzyskał przewidziane </w:t>
      </w:r>
      <w:r w:rsidRPr="00EC3CE4">
        <w:rPr>
          <w:rFonts w:ascii="Times New Roman" w:eastAsia="Times New Roman" w:hAnsi="Times New Roman" w:cs="Times New Roman"/>
          <w:sz w:val="24"/>
          <w:szCs w:val="24"/>
          <w:lang w:eastAsia="pl-PL"/>
        </w:rPr>
        <w:lastRenderedPageBreak/>
        <w:t xml:space="preserve">prawem zwolnienie, odroczenie lub rozłożenie na raty zaległych płatności lub wstrzymanie w całości wykonania decyzji właściwego organu; </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w:t>
      </w:r>
      <w:r w:rsidRPr="00EC3CE4">
        <w:rPr>
          <w:rFonts w:ascii="Times New Roman" w:eastAsia="Times New Roman" w:hAnsi="Times New Roman" w:cs="Times New Roman"/>
          <w:sz w:val="24"/>
          <w:szCs w:val="24"/>
          <w:lang w:eastAsia="pl-PL"/>
        </w:rPr>
        <w:br/>
        <w:t xml:space="preserve">na raty zaległych płatności lub wstrzymanie w całości wykonania decyzji właściwego organu; </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4) odpisu z właściwego rejestru lub z centralnej ewidencji i informacji o działalności gospodarczej, jeżeli odrębne przepisy wymagają wpisu do rejestru lub ewidencji, w celu potwierdzenia braku podstaw wykluczenia na podstawie art. 24 ust. 5 pkt 1 ustawy</w:t>
      </w:r>
      <w:r w:rsidRPr="00EC3CE4">
        <w:rPr>
          <w:rFonts w:ascii="Times New Roman" w:eastAsia="Times New Roman" w:hAnsi="Times New Roman" w:cs="Times New Roman"/>
          <w:sz w:val="24"/>
          <w:szCs w:val="24"/>
          <w:lang w:eastAsia="pl-PL"/>
        </w:rPr>
        <w:br/>
        <w:t xml:space="preserve">(w przypadku gdy Wykonawca  nie złoży ww. dokumentu, zostanie on pobrany przez Zamawiającego za pomocą bezpłatnych i ogólnodostępnych baz danych– o ile takie istnieją); </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EC3CE4">
        <w:rPr>
          <w:rFonts w:ascii="Times New Roman" w:eastAsia="Times New Roman" w:hAnsi="Times New Roman" w:cs="Times New Roman"/>
          <w:sz w:val="24"/>
          <w:szCs w:val="24"/>
          <w:lang w:eastAsia="pl-PL"/>
        </w:rPr>
        <w:br/>
        <w:t>w sprawie spłat tych należności;</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6) oświadczenia Wykonawcy o braku orzeczenia wobec niego tytułem środka zapobiegawczego zakazu ubiegania się o zamówienia publiczne;</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7) oświadczenia Wykonawcy o braku wydania prawomocnego wyroku sądu skazującego za wykroczenie na karę ograniczenia wolności lub grzywny w zakresie określonym przez zamawiającego na podstawie art. 24 ust. 5 pkt 5 i 6 ustawy; </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9) oświadczenia Wykonawcy o niezaleganiu z opłacaniem podatków i opłat lokalnych, </w:t>
      </w:r>
      <w:r w:rsidRPr="00EC3CE4">
        <w:rPr>
          <w:rFonts w:ascii="Times New Roman" w:eastAsia="Times New Roman" w:hAnsi="Times New Roman" w:cs="Times New Roman"/>
          <w:sz w:val="24"/>
          <w:szCs w:val="24"/>
          <w:lang w:eastAsia="pl-PL"/>
        </w:rPr>
        <w:br/>
        <w:t xml:space="preserve">o których mowa w ustawie z dnia 12 stycznia 1991 r. o podatkach i opłatach lokalnych (Dz. U. z 2016 r. poz. 716); </w:t>
      </w:r>
    </w:p>
    <w:p w:rsidR="00EC3CE4" w:rsidRPr="00EC3CE4" w:rsidRDefault="00EC3CE4" w:rsidP="00EC3CE4">
      <w:pPr>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tabs>
          <w:tab w:val="left" w:pos="426"/>
        </w:tabs>
        <w:spacing w:after="0" w:line="240" w:lineRule="auto"/>
        <w:jc w:val="both"/>
        <w:rPr>
          <w:rFonts w:ascii="Times New Roman" w:eastAsia="Times New Roman" w:hAnsi="Times New Roman" w:cs="Times New Roman"/>
          <w:b/>
          <w:sz w:val="24"/>
          <w:szCs w:val="24"/>
        </w:rPr>
      </w:pPr>
      <w:r w:rsidRPr="00EC3CE4">
        <w:rPr>
          <w:rFonts w:ascii="Times New Roman" w:eastAsia="Times New Roman" w:hAnsi="Times New Roman" w:cs="Times New Roman"/>
          <w:b/>
          <w:sz w:val="24"/>
          <w:szCs w:val="24"/>
        </w:rPr>
        <w:t xml:space="preserve">5.B. W postępowaniu mogą wziąć udział wykonawcy, którzy spełniają warunek udziału w postępowaniu dotyczący braku podstaw do wykluczenia z postępowania o udzielenie zamówienia publicznego w okolicznościach, o których mowa w art. 24 ust. 1 pkt 12-23 i ust. 5 ustawy </w:t>
      </w:r>
      <w:proofErr w:type="spellStart"/>
      <w:r w:rsidRPr="00EC3CE4">
        <w:rPr>
          <w:rFonts w:ascii="Times New Roman" w:eastAsia="Times New Roman" w:hAnsi="Times New Roman" w:cs="Times New Roman"/>
          <w:b/>
          <w:sz w:val="24"/>
          <w:szCs w:val="24"/>
        </w:rPr>
        <w:t>pzp</w:t>
      </w:r>
      <w:proofErr w:type="spellEnd"/>
      <w:r w:rsidRPr="00EC3CE4">
        <w:rPr>
          <w:rFonts w:ascii="Times New Roman" w:eastAsia="Times New Roman" w:hAnsi="Times New Roman" w:cs="Times New Roman"/>
          <w:b/>
          <w:sz w:val="24"/>
          <w:szCs w:val="24"/>
        </w:rPr>
        <w:t xml:space="preserve">.  </w:t>
      </w: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p>
    <w:p w:rsidR="00EC3CE4" w:rsidRPr="00EC3CE4" w:rsidRDefault="00EC3CE4" w:rsidP="00EC3CE4">
      <w:pPr>
        <w:spacing w:after="0" w:line="240" w:lineRule="auto"/>
        <w:rPr>
          <w:rFonts w:ascii="Times New Roman" w:eastAsia="Times New Roman" w:hAnsi="Times New Roman" w:cs="Times New Roman"/>
          <w:sz w:val="24"/>
          <w:szCs w:val="24"/>
        </w:rPr>
      </w:pPr>
      <w:r w:rsidRPr="00EC3CE4">
        <w:rPr>
          <w:rFonts w:ascii="Times New Roman" w:eastAsia="Times New Roman" w:hAnsi="Times New Roman" w:cs="Times New Roman"/>
          <w:b/>
          <w:sz w:val="24"/>
          <w:szCs w:val="24"/>
        </w:rPr>
        <w:t>6.</w:t>
      </w:r>
      <w:r w:rsidRPr="00EC3CE4">
        <w:rPr>
          <w:rFonts w:ascii="Times New Roman" w:eastAsia="Times New Roman" w:hAnsi="Times New Roman" w:cs="Times New Roman"/>
          <w:sz w:val="24"/>
          <w:szCs w:val="24"/>
        </w:rPr>
        <w:t xml:space="preserve"> </w:t>
      </w:r>
      <w:r w:rsidRPr="00EC3CE4">
        <w:rPr>
          <w:rFonts w:ascii="Times New Roman" w:eastAsia="Times New Roman" w:hAnsi="Times New Roman" w:cs="Times New Roman"/>
          <w:b/>
          <w:sz w:val="24"/>
          <w:szCs w:val="24"/>
          <w:u w:val="single"/>
          <w:lang w:eastAsia="pl-PL"/>
        </w:rPr>
        <w:t>PODSTAWY WYKLUCZENIA, O KTÓRYCH MOWA W ART. 24 UST. 5</w:t>
      </w:r>
    </w:p>
    <w:p w:rsidR="00EC3CE4" w:rsidRPr="00EC3CE4" w:rsidRDefault="00EC3CE4" w:rsidP="00EC3CE4">
      <w:pPr>
        <w:spacing w:after="0" w:line="240" w:lineRule="auto"/>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Zamawiający przewiduje następujące fakultatywne podstawy wykluczenia Wykonawcy na podstawie art. 24 ust. 5 ustawy </w:t>
      </w:r>
      <w:proofErr w:type="spellStart"/>
      <w:r w:rsidRPr="00EC3CE4">
        <w:rPr>
          <w:rFonts w:ascii="Times New Roman" w:eastAsia="Times New Roman" w:hAnsi="Times New Roman" w:cs="Times New Roman"/>
          <w:sz w:val="24"/>
          <w:szCs w:val="24"/>
        </w:rPr>
        <w:t>pzp</w:t>
      </w:r>
      <w:proofErr w:type="spellEnd"/>
      <w:r w:rsidRPr="00EC3CE4">
        <w:rPr>
          <w:rFonts w:ascii="Times New Roman" w:eastAsia="Times New Roman" w:hAnsi="Times New Roman" w:cs="Times New Roman"/>
          <w:sz w:val="24"/>
          <w:szCs w:val="24"/>
        </w:rPr>
        <w:t>:</w:t>
      </w:r>
    </w:p>
    <w:p w:rsidR="00EC3CE4" w:rsidRPr="00EC3CE4" w:rsidRDefault="00EC3CE4" w:rsidP="00EC3CE4">
      <w:pPr>
        <w:spacing w:after="0" w:line="240" w:lineRule="auto"/>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EC3CE4">
        <w:rPr>
          <w:rFonts w:ascii="Times New Roman" w:eastAsia="Times New Roman" w:hAnsi="Times New Roman" w:cs="Times New Roman"/>
          <w:sz w:val="24"/>
          <w:szCs w:val="24"/>
          <w:lang w:eastAsia="pl-PL"/>
        </w:rPr>
        <w:lastRenderedPageBreak/>
        <w:t>ustawy z dnia 15 maja 2015 r. – Prawo restrukturyzacyjne (tekst jednolity Dz. U. z 2017 r. poz. 1508 ze zmianami))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2017 r. poz. 2344 ze zmianami);</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2) który w sposób zawiniony poważnie naruszył obowiązki zawodowe, co podważa jego uczciwość, w szczególności gdy Wykonawca w wyniku zamierzonego działania lub rażącego </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niedbalstwa nie wykonał lub nienależycie wykonał zamówienie, co zamawiający jest w stanie </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wykazać za pomocą stosownych środków dowodowych;</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3) jeżeli Wykonawca lub osoby, o których mowa w art. 24 </w:t>
      </w:r>
      <w:r w:rsidRPr="00EC3CE4">
        <w:rPr>
          <w:rFonts w:ascii="Times New Roman" w:eastAsia="Times New Roman" w:hAnsi="Times New Roman" w:cs="Times New Roman"/>
          <w:color w:val="000000"/>
          <w:sz w:val="24"/>
          <w:szCs w:val="24"/>
          <w:lang w:eastAsia="pl-PL"/>
        </w:rPr>
        <w:t>ust. 1 pkt 14</w:t>
      </w:r>
      <w:r w:rsidRPr="00EC3CE4">
        <w:rPr>
          <w:rFonts w:ascii="Times New Roman" w:eastAsia="Times New Roman" w:hAnsi="Times New Roman" w:cs="Times New Roman"/>
          <w:sz w:val="24"/>
          <w:szCs w:val="24"/>
          <w:lang w:eastAsia="pl-PL"/>
        </w:rPr>
        <w:t xml:space="preserve">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xml:space="preserve">, uprawnione do reprezentowania wykonawcy pozostają w relacjach określonych w art. 17 ust. 1 pkt 2 – 4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xml:space="preserve"> z:</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a) zamawiającym,</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b) osobami uprawnionymi do reprezentowania zamawiającego,</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c) członkami komisji przetargowej,</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d) osobami, które złożyły oświadczenie, o którym mowa w art. 17 ust. 2a ustawy </w:t>
      </w:r>
      <w:proofErr w:type="spellStart"/>
      <w:r w:rsidRPr="00EC3CE4">
        <w:rPr>
          <w:rFonts w:ascii="Times New Roman" w:eastAsia="Times New Roman" w:hAnsi="Times New Roman" w:cs="Times New Roman"/>
          <w:sz w:val="24"/>
          <w:szCs w:val="24"/>
          <w:lang w:eastAsia="pl-PL"/>
        </w:rPr>
        <w:t>pzp</w:t>
      </w:r>
      <w:proofErr w:type="spellEnd"/>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chyba że jest możliwe zapewnienie bezstronności po stronie zamawiającego w inny sposób niż przez wykluczenie wykonawcy z udziału w postępowaniu;</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co doprowadziło do rozwiązania umowy lub zasądzenia odszkodowania;</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8) który naruszył obowiązki dotyczące płatności podatków, opłat lub składek na ubezpieczenia społeczne lub zdrowotne, co zamawiający jest w stanie wykazać za pomocą stosownych środków dowodowych, z wyjątkiem przypadku, o którym mowa w art. 24 </w:t>
      </w:r>
      <w:r w:rsidRPr="00EC3CE4">
        <w:rPr>
          <w:rFonts w:ascii="Times New Roman" w:eastAsia="Times New Roman" w:hAnsi="Times New Roman" w:cs="Times New Roman"/>
          <w:color w:val="000000"/>
          <w:sz w:val="24"/>
          <w:szCs w:val="24"/>
          <w:lang w:eastAsia="pl-PL"/>
        </w:rPr>
        <w:t>ust. 1 pkt 15</w:t>
      </w:r>
      <w:r w:rsidRPr="00EC3CE4">
        <w:rPr>
          <w:rFonts w:ascii="Times New Roman" w:eastAsia="Times New Roman" w:hAnsi="Times New Roman" w:cs="Times New Roman"/>
          <w:sz w:val="24"/>
          <w:szCs w:val="24"/>
          <w:lang w:eastAsia="pl-PL"/>
        </w:rPr>
        <w:t>, chyba że Wykonawca dokonał płatności należnych podatków, opłat lub składek na ubezpieczenia społeczne lub zdrowotne wraz z odsetkami lub grzywnami lub zawarł wiążące porozumienie w sprawie spłaty tych należności.</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u w:val="single"/>
        </w:rPr>
      </w:pPr>
      <w:r w:rsidRPr="00EC3CE4">
        <w:rPr>
          <w:rFonts w:ascii="Times New Roman" w:eastAsia="Times New Roman" w:hAnsi="Times New Roman" w:cs="Times New Roman"/>
          <w:b/>
          <w:bCs/>
          <w:sz w:val="24"/>
          <w:szCs w:val="24"/>
        </w:rPr>
        <w:t>7.  </w:t>
      </w:r>
      <w:r w:rsidRPr="00EC3CE4">
        <w:rPr>
          <w:rFonts w:ascii="Times New Roman" w:eastAsia="Times New Roman" w:hAnsi="Times New Roman" w:cs="Times New Roman"/>
          <w:b/>
          <w:bCs/>
          <w:sz w:val="24"/>
          <w:szCs w:val="24"/>
          <w:u w:val="single"/>
        </w:rPr>
        <w:t xml:space="preserve">WYKAZ </w:t>
      </w:r>
      <w:r w:rsidRPr="00EC3CE4">
        <w:rPr>
          <w:rFonts w:ascii="Times New Roman" w:eastAsia="Times New Roman" w:hAnsi="Times New Roman" w:cs="Times New Roman"/>
          <w:b/>
          <w:bCs/>
          <w:sz w:val="24"/>
          <w:szCs w:val="24"/>
          <w:u w:val="single"/>
        </w:rPr>
        <w:tab/>
        <w:t xml:space="preserve">OŚWIADCZEŃ LUB DOKUMENTÓW, POTWIERDZAJĄCYCH SPEŁNIANIE WARUNKÓW UDZIAŁU W POSTĘPOWANIU ORAZ BRAK PODSTAW WYKLUCZENIA </w:t>
      </w:r>
    </w:p>
    <w:p w:rsidR="00EC3CE4" w:rsidRPr="00EC3CE4" w:rsidRDefault="00EC3CE4" w:rsidP="00EC3CE4">
      <w:pPr>
        <w:widowControl w:val="0"/>
        <w:spacing w:after="0" w:line="240" w:lineRule="auto"/>
        <w:jc w:val="both"/>
        <w:rPr>
          <w:rFonts w:ascii="Times New Roman" w:eastAsia="Times New Roman" w:hAnsi="Times New Roman" w:cs="Times New Roman"/>
          <w:b/>
          <w:sz w:val="24"/>
          <w:szCs w:val="24"/>
          <w:lang w:eastAsia="pl-PL"/>
        </w:rPr>
      </w:pPr>
    </w:p>
    <w:p w:rsidR="00EC3CE4" w:rsidRPr="00EC3CE4" w:rsidRDefault="00EC3CE4" w:rsidP="00EC3CE4">
      <w:pPr>
        <w:widowControl w:val="0"/>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sz w:val="24"/>
          <w:szCs w:val="24"/>
          <w:lang w:eastAsia="pl-PL"/>
        </w:rPr>
        <w:t xml:space="preserve">Zgodnie z art. 24 aa ust. 1 ustawy </w:t>
      </w:r>
      <w:proofErr w:type="spellStart"/>
      <w:r w:rsidRPr="00EC3CE4">
        <w:rPr>
          <w:rFonts w:ascii="Times New Roman" w:eastAsia="Times New Roman" w:hAnsi="Times New Roman" w:cs="Times New Roman"/>
          <w:b/>
          <w:sz w:val="24"/>
          <w:szCs w:val="24"/>
          <w:lang w:eastAsia="pl-PL"/>
        </w:rPr>
        <w:t>pzp</w:t>
      </w:r>
      <w:proofErr w:type="spellEnd"/>
      <w:r w:rsidRPr="00EC3CE4">
        <w:rPr>
          <w:rFonts w:ascii="Times New Roman" w:eastAsia="Times New Roman" w:hAnsi="Times New Roman" w:cs="Times New Roman"/>
          <w:b/>
          <w:sz w:val="24"/>
          <w:szCs w:val="24"/>
          <w:lang w:eastAsia="pl-PL"/>
        </w:rPr>
        <w:t xml:space="preserve"> Zamawiający najpierw dokona oceny ofert, a następnie zbada, czy Wykonawca, którego oferta została oceniona jako najkorzystniejsza, nie podlega wykluczeniu oraz spełnia warunki udziału w postępowaniu.</w:t>
      </w: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sz w:val="24"/>
          <w:szCs w:val="24"/>
        </w:rPr>
      </w:pPr>
      <w:r w:rsidRPr="00EC3CE4">
        <w:rPr>
          <w:rFonts w:ascii="Times New Roman" w:eastAsia="Times New Roman" w:hAnsi="Times New Roman" w:cs="Times New Roman"/>
          <w:b/>
          <w:bCs/>
          <w:sz w:val="24"/>
          <w:szCs w:val="24"/>
        </w:rPr>
        <w:t>7.A)</w:t>
      </w:r>
      <w:r w:rsidRPr="00EC3CE4">
        <w:rPr>
          <w:rFonts w:ascii="Times New Roman" w:eastAsia="Times New Roman" w:hAnsi="Times New Roman" w:cs="Times New Roman"/>
          <w:sz w:val="24"/>
          <w:szCs w:val="24"/>
        </w:rPr>
        <w:t xml:space="preserve"> Na potwierdzenie spełniania warunków udziału w postępowaniu oraz niepodlegania wykluczeniu z postępowania do oferty należy załączyć:</w:t>
      </w:r>
    </w:p>
    <w:p w:rsidR="00EC3CE4" w:rsidRPr="00EC3CE4" w:rsidRDefault="00EC3CE4" w:rsidP="00EC3CE4">
      <w:pPr>
        <w:spacing w:after="0" w:line="240" w:lineRule="auto"/>
        <w:ind w:left="709" w:hanging="283"/>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Cs/>
          <w:sz w:val="24"/>
          <w:szCs w:val="24"/>
          <w:lang w:eastAsia="pl-PL"/>
        </w:rPr>
        <w:t xml:space="preserve">1. Aktualne na dzień składania ofert oświadczenie stanowiące wstępne potwierdzenie, </w:t>
      </w:r>
      <w:r w:rsidRPr="00EC3CE4">
        <w:rPr>
          <w:rFonts w:ascii="Times New Roman" w:eastAsia="Times New Roman" w:hAnsi="Times New Roman" w:cs="Times New Roman"/>
          <w:bCs/>
          <w:sz w:val="24"/>
          <w:szCs w:val="24"/>
          <w:lang w:eastAsia="pl-PL"/>
        </w:rPr>
        <w:br/>
        <w:t>że Wykonawca:</w:t>
      </w:r>
      <w:r w:rsidRPr="00EC3CE4">
        <w:rPr>
          <w:rFonts w:ascii="Times New Roman" w:eastAsia="Times New Roman" w:hAnsi="Times New Roman" w:cs="Times New Roman"/>
          <w:sz w:val="24"/>
          <w:szCs w:val="24"/>
          <w:lang w:eastAsia="pl-PL"/>
        </w:rPr>
        <w:t xml:space="preserve"> </w:t>
      </w:r>
    </w:p>
    <w:p w:rsidR="00EC3CE4" w:rsidRPr="00EC3CE4" w:rsidRDefault="00EC3CE4" w:rsidP="00EC3CE4">
      <w:pPr>
        <w:numPr>
          <w:ilvl w:val="4"/>
          <w:numId w:val="33"/>
        </w:numPr>
        <w:spacing w:after="0" w:line="240" w:lineRule="auto"/>
        <w:ind w:left="1276" w:hanging="425"/>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nie podlega wykluczeniu z postępowania, </w:t>
      </w:r>
    </w:p>
    <w:p w:rsidR="00EC3CE4" w:rsidRPr="00EC3CE4" w:rsidRDefault="00EC3CE4" w:rsidP="00EC3CE4">
      <w:pPr>
        <w:numPr>
          <w:ilvl w:val="4"/>
          <w:numId w:val="33"/>
        </w:numPr>
        <w:spacing w:after="0" w:line="240" w:lineRule="auto"/>
        <w:ind w:left="1276" w:hanging="425"/>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spełnia warunki udziału w postępowaniu.</w:t>
      </w:r>
    </w:p>
    <w:p w:rsidR="00EC3CE4" w:rsidRPr="00EC3CE4" w:rsidRDefault="00EC3CE4" w:rsidP="00EC3CE4">
      <w:pPr>
        <w:spacing w:after="0" w:line="240" w:lineRule="auto"/>
        <w:ind w:left="426"/>
        <w:jc w:val="both"/>
        <w:rPr>
          <w:rFonts w:ascii="Times New Roman" w:eastAsia="Times New Roman" w:hAnsi="Times New Roman" w:cs="Times New Roman"/>
          <w:sz w:val="20"/>
          <w:szCs w:val="24"/>
          <w:lang w:eastAsia="pl-PL"/>
        </w:rPr>
      </w:pPr>
      <w:r w:rsidRPr="00EC3CE4">
        <w:rPr>
          <w:rFonts w:ascii="Times New Roman" w:eastAsia="Times New Roman" w:hAnsi="Times New Roman" w:cs="Times New Roman"/>
          <w:bCs/>
          <w:sz w:val="24"/>
          <w:lang w:eastAsia="pl-PL"/>
        </w:rPr>
        <w:t xml:space="preserve">Oświadczenie Wykonawca zobowiązany jest </w:t>
      </w:r>
      <w:r w:rsidRPr="00EC3CE4">
        <w:rPr>
          <w:rFonts w:ascii="Times New Roman" w:eastAsia="Times New Roman" w:hAnsi="Times New Roman" w:cs="Times New Roman"/>
          <w:bCs/>
          <w:sz w:val="24"/>
          <w:u w:val="single"/>
          <w:lang w:eastAsia="pl-PL"/>
        </w:rPr>
        <w:t>złożyć w formie jednolitego dokumentu (JEDZ)</w:t>
      </w:r>
      <w:r w:rsidRPr="00EC3CE4">
        <w:rPr>
          <w:rFonts w:ascii="Times New Roman" w:eastAsia="Times New Roman" w:hAnsi="Times New Roman" w:cs="Times New Roman"/>
          <w:bCs/>
          <w:sz w:val="24"/>
          <w:lang w:eastAsia="pl-PL"/>
        </w:rPr>
        <w:t xml:space="preserve"> sporządzonego zgodnie z wzorem standardowego formularza określonego w rozporządzeniu wykonawczym Komisji Europejskiej wydanym na podstawie art. 59 ust. 2 dyrektywy 2014/24/UE, zwanego dalej „jednolitym dokumentem”.</w:t>
      </w:r>
      <w:r w:rsidRPr="00EC3CE4">
        <w:rPr>
          <w:rFonts w:ascii="Times New Roman" w:eastAsia="Times New Roman" w:hAnsi="Times New Roman" w:cs="Times New Roman"/>
          <w:sz w:val="20"/>
          <w:szCs w:val="24"/>
          <w:lang w:eastAsia="pl-PL"/>
        </w:rPr>
        <w:t xml:space="preserve"> </w:t>
      </w:r>
    </w:p>
    <w:p w:rsidR="00EC3CE4" w:rsidRPr="00EC3CE4" w:rsidRDefault="00EC3CE4" w:rsidP="00EC3CE4">
      <w:pPr>
        <w:suppressAutoHyphens/>
        <w:autoSpaceDE w:val="0"/>
        <w:spacing w:after="0" w:line="240" w:lineRule="auto"/>
        <w:ind w:left="1434"/>
        <w:jc w:val="both"/>
        <w:rPr>
          <w:rFonts w:ascii="Times New Roman" w:eastAsia="Calibri" w:hAnsi="Times New Roman" w:cs="Times New Roman"/>
          <w:color w:val="000000"/>
          <w:sz w:val="24"/>
          <w:szCs w:val="24"/>
          <w:lang w:eastAsia="zh-CN"/>
        </w:rPr>
      </w:pPr>
    </w:p>
    <w:p w:rsidR="00EC3CE4" w:rsidRPr="00EC3CE4" w:rsidRDefault="00EC3CE4" w:rsidP="00EC3CE4">
      <w:pPr>
        <w:suppressAutoHyphens/>
        <w:autoSpaceDE w:val="0"/>
        <w:spacing w:after="0" w:line="240" w:lineRule="auto"/>
        <w:jc w:val="both"/>
        <w:rPr>
          <w:rFonts w:ascii="Times New Roman" w:eastAsia="Calibri" w:hAnsi="Times New Roman" w:cs="Times New Roman"/>
          <w:color w:val="000000"/>
          <w:sz w:val="24"/>
          <w:szCs w:val="24"/>
          <w:lang w:eastAsia="zh-CN"/>
        </w:rPr>
      </w:pPr>
      <w:r w:rsidRPr="00EC3CE4">
        <w:rPr>
          <w:rFonts w:ascii="Times New Roman" w:eastAsia="Times New Roman" w:hAnsi="Times New Roman" w:cs="Times New Roman"/>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r w:rsidRPr="00EC3CE4">
        <w:rPr>
          <w:rFonts w:ascii="Times New Roman" w:eastAsia="Calibri" w:hAnsi="Times New Roman" w:cs="Times New Roman"/>
          <w:color w:val="000000"/>
          <w:sz w:val="24"/>
          <w:szCs w:val="24"/>
          <w:lang w:eastAsia="zh-CN"/>
        </w:rPr>
        <w:t xml:space="preserve"> Zaleca się wypełnienie formularza JEDZ przy wykorzystaniu systemu dostępnego poprzez następującą stronę internetową </w:t>
      </w:r>
      <w:hyperlink r:id="rId10" w:history="1">
        <w:r w:rsidRPr="00EC3CE4">
          <w:rPr>
            <w:rFonts w:ascii="Times New Roman" w:eastAsia="Calibri" w:hAnsi="Times New Roman" w:cs="Times New Roman"/>
            <w:color w:val="0000FF"/>
            <w:sz w:val="24"/>
            <w:szCs w:val="24"/>
            <w:u w:val="single"/>
            <w:lang w:eastAsia="zh-CN"/>
          </w:rPr>
          <w:t>https://ec.europa.eu/growth/tools-databases/espd/</w:t>
        </w:r>
      </w:hyperlink>
      <w:r w:rsidRPr="00EC3CE4">
        <w:rPr>
          <w:rFonts w:ascii="Times New Roman" w:eastAsia="Calibri" w:hAnsi="Times New Roman" w:cs="Times New Roman"/>
          <w:color w:val="0000FF"/>
          <w:sz w:val="24"/>
          <w:szCs w:val="24"/>
          <w:lang w:eastAsia="zh-CN"/>
        </w:rPr>
        <w:t xml:space="preserve"> </w:t>
      </w:r>
    </w:p>
    <w:p w:rsidR="00EC3CE4" w:rsidRPr="00EC3CE4" w:rsidRDefault="00EC3CE4" w:rsidP="00EC3CE4">
      <w:pPr>
        <w:suppressAutoHyphens/>
        <w:autoSpaceDE w:val="0"/>
        <w:spacing w:after="0" w:line="240" w:lineRule="auto"/>
        <w:jc w:val="both"/>
        <w:rPr>
          <w:rFonts w:ascii="Times New Roman" w:eastAsia="Calibri" w:hAnsi="Times New Roman" w:cs="Times New Roman"/>
          <w:color w:val="000000"/>
          <w:sz w:val="24"/>
          <w:szCs w:val="24"/>
          <w:lang w:eastAsia="zh-CN"/>
        </w:rPr>
      </w:pPr>
      <w:r w:rsidRPr="00EC3CE4">
        <w:rPr>
          <w:rFonts w:ascii="Times New Roman" w:eastAsia="Calibri" w:hAnsi="Times New Roman" w:cs="Times New Roman"/>
          <w:color w:val="000000"/>
          <w:sz w:val="24"/>
          <w:szCs w:val="24"/>
          <w:lang w:eastAsia="zh-CN"/>
        </w:rPr>
        <w:t>W tym celu należy podjąć następujące kroki:</w:t>
      </w:r>
    </w:p>
    <w:p w:rsidR="00EC3CE4" w:rsidRPr="00EC3CE4" w:rsidRDefault="00EC3CE4" w:rsidP="00EC3CE4">
      <w:pPr>
        <w:suppressAutoHyphens/>
        <w:autoSpaceDE w:val="0"/>
        <w:spacing w:after="0" w:line="240" w:lineRule="auto"/>
        <w:jc w:val="both"/>
        <w:rPr>
          <w:rFonts w:ascii="Times New Roman" w:eastAsia="Calibri" w:hAnsi="Times New Roman" w:cs="Times New Roman"/>
          <w:color w:val="000000"/>
          <w:sz w:val="24"/>
          <w:szCs w:val="24"/>
          <w:lang w:eastAsia="zh-CN"/>
        </w:rPr>
      </w:pPr>
      <w:r w:rsidRPr="00EC3CE4">
        <w:rPr>
          <w:rFonts w:ascii="Times New Roman" w:eastAsia="Calibri" w:hAnsi="Times New Roman" w:cs="Times New Roman"/>
          <w:color w:val="000000"/>
          <w:sz w:val="24"/>
          <w:szCs w:val="24"/>
          <w:lang w:eastAsia="zh-CN"/>
        </w:rPr>
        <w:t>a) Ze strony internetowej Zamawiającego, na której udostępniony został dokument SIWZ należy pobrać plik w formacie XML o nazwie „</w:t>
      </w:r>
      <w:proofErr w:type="spellStart"/>
      <w:r w:rsidRPr="00EC3CE4">
        <w:rPr>
          <w:rFonts w:ascii="Times New Roman" w:eastAsia="Calibri" w:hAnsi="Times New Roman" w:cs="Times New Roman"/>
          <w:color w:val="000000"/>
          <w:sz w:val="24"/>
          <w:szCs w:val="24"/>
          <w:lang w:eastAsia="zh-CN"/>
        </w:rPr>
        <w:t>espd-request</w:t>
      </w:r>
      <w:proofErr w:type="spellEnd"/>
      <w:r w:rsidRPr="00EC3CE4">
        <w:rPr>
          <w:rFonts w:ascii="Times New Roman" w:eastAsia="Calibri" w:hAnsi="Times New Roman" w:cs="Times New Roman"/>
          <w:color w:val="000000"/>
          <w:sz w:val="24"/>
          <w:szCs w:val="24"/>
          <w:lang w:eastAsia="zh-CN"/>
        </w:rPr>
        <w:t>” stanowiący załącznik do SIWZ</w:t>
      </w:r>
    </w:p>
    <w:p w:rsidR="00EC3CE4" w:rsidRPr="00EC3CE4" w:rsidRDefault="00EC3CE4" w:rsidP="00EC3CE4">
      <w:pPr>
        <w:suppressAutoHyphens/>
        <w:autoSpaceDE w:val="0"/>
        <w:spacing w:after="0" w:line="240" w:lineRule="auto"/>
        <w:jc w:val="both"/>
        <w:rPr>
          <w:rFonts w:ascii="Times New Roman" w:eastAsia="Calibri" w:hAnsi="Times New Roman" w:cs="Times New Roman"/>
          <w:color w:val="000000"/>
          <w:sz w:val="24"/>
          <w:szCs w:val="24"/>
          <w:lang w:eastAsia="zh-CN"/>
        </w:rPr>
      </w:pPr>
      <w:r w:rsidRPr="00EC3CE4">
        <w:rPr>
          <w:rFonts w:ascii="Times New Roman" w:eastAsia="Calibri" w:hAnsi="Times New Roman" w:cs="Times New Roman"/>
          <w:color w:val="000000"/>
          <w:sz w:val="24"/>
          <w:szCs w:val="24"/>
          <w:lang w:eastAsia="zh-CN"/>
        </w:rPr>
        <w:t xml:space="preserve">b) Wejść na stronę </w:t>
      </w:r>
      <w:r w:rsidRPr="00EC3CE4">
        <w:rPr>
          <w:rFonts w:ascii="Times New Roman" w:eastAsia="Calibri" w:hAnsi="Times New Roman" w:cs="Times New Roman"/>
          <w:color w:val="0000FF"/>
          <w:sz w:val="24"/>
          <w:szCs w:val="24"/>
          <w:lang w:eastAsia="zh-CN"/>
        </w:rPr>
        <w:t>https://ec.europa.eu/growth/tools-databases/espd/</w:t>
      </w:r>
    </w:p>
    <w:p w:rsidR="00EC3CE4" w:rsidRPr="00EC3CE4" w:rsidRDefault="00EC3CE4" w:rsidP="00EC3CE4">
      <w:pPr>
        <w:suppressAutoHyphens/>
        <w:autoSpaceDE w:val="0"/>
        <w:spacing w:after="0" w:line="240" w:lineRule="auto"/>
        <w:jc w:val="both"/>
        <w:rPr>
          <w:rFonts w:ascii="Times New Roman" w:eastAsia="Calibri" w:hAnsi="Times New Roman" w:cs="Times New Roman"/>
          <w:color w:val="000000"/>
          <w:sz w:val="24"/>
          <w:szCs w:val="24"/>
          <w:lang w:eastAsia="zh-CN"/>
        </w:rPr>
      </w:pPr>
      <w:r w:rsidRPr="00EC3CE4">
        <w:rPr>
          <w:rFonts w:ascii="Times New Roman" w:eastAsia="Calibri" w:hAnsi="Times New Roman" w:cs="Times New Roman"/>
          <w:color w:val="000000"/>
          <w:sz w:val="24"/>
          <w:szCs w:val="24"/>
          <w:lang w:eastAsia="zh-CN"/>
        </w:rPr>
        <w:t xml:space="preserve">c) Wybrać odpowiednią wersję językową </w:t>
      </w:r>
    </w:p>
    <w:p w:rsidR="00EC3CE4" w:rsidRPr="00EC3CE4" w:rsidRDefault="00EC3CE4" w:rsidP="00EC3CE4">
      <w:pPr>
        <w:suppressAutoHyphens/>
        <w:autoSpaceDE w:val="0"/>
        <w:spacing w:after="0" w:line="240" w:lineRule="auto"/>
        <w:jc w:val="both"/>
        <w:rPr>
          <w:rFonts w:ascii="Times New Roman" w:eastAsia="Calibri" w:hAnsi="Times New Roman" w:cs="Times New Roman"/>
          <w:color w:val="000000"/>
          <w:sz w:val="24"/>
          <w:szCs w:val="24"/>
          <w:lang w:eastAsia="zh-CN"/>
        </w:rPr>
      </w:pPr>
      <w:r w:rsidRPr="00EC3CE4">
        <w:rPr>
          <w:rFonts w:ascii="Times New Roman" w:eastAsia="Calibri" w:hAnsi="Times New Roman" w:cs="Times New Roman"/>
          <w:color w:val="000000"/>
          <w:sz w:val="24"/>
          <w:szCs w:val="24"/>
          <w:lang w:eastAsia="zh-CN"/>
        </w:rPr>
        <w:t>d) Wybrać opcję „Jestem Wykonawcą” (Uwaga! Powyższą opcję należy również zaznaczyć   w przypadku, gdy formularz JEDZ wypełnia podmiot, na którego zasoby powołuje się Wykonawca)</w:t>
      </w:r>
    </w:p>
    <w:p w:rsidR="00EC3CE4" w:rsidRPr="00EC3CE4" w:rsidRDefault="00EC3CE4" w:rsidP="00EC3CE4">
      <w:pPr>
        <w:suppressAutoHyphens/>
        <w:autoSpaceDE w:val="0"/>
        <w:spacing w:after="0" w:line="240" w:lineRule="auto"/>
        <w:jc w:val="both"/>
        <w:rPr>
          <w:rFonts w:ascii="Times New Roman" w:eastAsia="Calibri" w:hAnsi="Times New Roman" w:cs="Times New Roman"/>
          <w:color w:val="000000"/>
          <w:sz w:val="24"/>
          <w:szCs w:val="24"/>
          <w:lang w:eastAsia="zh-CN"/>
        </w:rPr>
      </w:pPr>
      <w:r w:rsidRPr="00EC3CE4">
        <w:rPr>
          <w:rFonts w:ascii="Times New Roman" w:eastAsia="Calibri" w:hAnsi="Times New Roman" w:cs="Times New Roman"/>
          <w:color w:val="000000"/>
          <w:sz w:val="24"/>
          <w:szCs w:val="24"/>
          <w:lang w:eastAsia="zh-CN"/>
        </w:rPr>
        <w:t>e) Zaimportować pobrany wcześniej plik w formacie XML o nazwie „</w:t>
      </w:r>
      <w:proofErr w:type="spellStart"/>
      <w:r w:rsidRPr="00EC3CE4">
        <w:rPr>
          <w:rFonts w:ascii="Times New Roman" w:eastAsia="Calibri" w:hAnsi="Times New Roman" w:cs="Times New Roman"/>
          <w:color w:val="000000"/>
          <w:sz w:val="24"/>
          <w:szCs w:val="24"/>
          <w:lang w:eastAsia="zh-CN"/>
        </w:rPr>
        <w:t>espd-request</w:t>
      </w:r>
      <w:proofErr w:type="spellEnd"/>
      <w:r w:rsidRPr="00EC3CE4">
        <w:rPr>
          <w:rFonts w:ascii="Times New Roman" w:eastAsia="Calibri" w:hAnsi="Times New Roman" w:cs="Times New Roman"/>
          <w:color w:val="000000"/>
          <w:sz w:val="24"/>
          <w:szCs w:val="24"/>
          <w:lang w:eastAsia="zh-CN"/>
        </w:rPr>
        <w:t>”</w:t>
      </w:r>
    </w:p>
    <w:p w:rsidR="00EC3CE4" w:rsidRPr="00EC3CE4" w:rsidRDefault="00EC3CE4" w:rsidP="00EC3CE4">
      <w:pPr>
        <w:autoSpaceDE w:val="0"/>
        <w:autoSpaceDN w:val="0"/>
        <w:adjustRightInd w:val="0"/>
        <w:spacing w:after="0" w:line="240" w:lineRule="auto"/>
        <w:rPr>
          <w:rFonts w:ascii="Times New Roman" w:eastAsia="Times New Roman" w:hAnsi="Times New Roman" w:cs="Times New Roman"/>
          <w:color w:val="00000A"/>
          <w:sz w:val="24"/>
          <w:szCs w:val="24"/>
          <w:lang w:eastAsia="pl-PL"/>
        </w:rPr>
      </w:pPr>
      <w:r w:rsidRPr="00EC3CE4">
        <w:rPr>
          <w:rFonts w:ascii="Times New Roman" w:eastAsia="Calibri" w:hAnsi="Times New Roman" w:cs="Times New Roman"/>
          <w:color w:val="000000"/>
          <w:sz w:val="24"/>
          <w:szCs w:val="24"/>
          <w:lang w:eastAsia="zh-CN"/>
        </w:rPr>
        <w:t xml:space="preserve">f) Wypełnić formularz </w:t>
      </w:r>
      <w:r w:rsidRPr="00EC3CE4">
        <w:rPr>
          <w:rFonts w:ascii="Times New Roman" w:eastAsia="Times New Roman" w:hAnsi="Times New Roman" w:cs="Times New Roman"/>
          <w:color w:val="00000A"/>
          <w:sz w:val="24"/>
          <w:szCs w:val="24"/>
          <w:lang w:eastAsia="pl-PL"/>
        </w:rPr>
        <w:t>i postępować dalej zgodnie z instrukcjami (podpowiedziami) w narzędziu.</w:t>
      </w:r>
    </w:p>
    <w:p w:rsidR="00EC3CE4" w:rsidRPr="00EC3CE4" w:rsidRDefault="00EC3CE4" w:rsidP="00EC3CE4">
      <w:pPr>
        <w:spacing w:after="0" w:line="240" w:lineRule="auto"/>
        <w:jc w:val="both"/>
        <w:rPr>
          <w:rFonts w:ascii="Times New Roman" w:eastAsia="Times New Roman" w:hAnsi="Times New Roman" w:cs="Times New Roman"/>
          <w:b/>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sz w:val="24"/>
          <w:szCs w:val="24"/>
        </w:rPr>
        <w:t>7.B)</w:t>
      </w:r>
      <w:r w:rsidRPr="00EC3CE4">
        <w:rPr>
          <w:rFonts w:ascii="Times New Roman" w:eastAsia="Times New Roman" w:hAnsi="Times New Roman" w:cs="Times New Roman"/>
          <w:sz w:val="24"/>
          <w:szCs w:val="24"/>
        </w:rPr>
        <w:t xml:space="preserve"> </w:t>
      </w:r>
      <w:r w:rsidRPr="00EC3CE4">
        <w:rPr>
          <w:rFonts w:ascii="Times New Roman" w:eastAsia="Times New Roman" w:hAnsi="Times New Roman" w:cs="Times New Roman"/>
          <w:sz w:val="24"/>
          <w:szCs w:val="24"/>
          <w:lang w:eastAsia="pl-PL"/>
        </w:rPr>
        <w:t xml:space="preserve">Wykonawca, w terminie 3 dni od zamieszczenia na stronie internetowej informacji, o której mowa w art. 86 ust. 5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Wraz ze złożeniem oświadczenia, wykonawca może przedstawić dowody, że powiązania z innym wykonawcą nie prowadzą do zakłócenia konkurencji w postępowaniu o udzielenie zamówienia.</w:t>
      </w:r>
    </w:p>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sz w:val="24"/>
          <w:szCs w:val="24"/>
        </w:rPr>
        <w:t>7.C)</w:t>
      </w:r>
      <w:r w:rsidRPr="00EC3CE4">
        <w:rPr>
          <w:rFonts w:ascii="Times New Roman" w:eastAsia="Times New Roman" w:hAnsi="Times New Roman" w:cs="Times New Roman"/>
          <w:sz w:val="24"/>
          <w:szCs w:val="24"/>
        </w:rPr>
        <w:t xml:space="preserve"> Z</w:t>
      </w:r>
      <w:r w:rsidRPr="00EC3CE4">
        <w:rPr>
          <w:rFonts w:ascii="Times New Roman" w:eastAsia="Times New Roman" w:hAnsi="Times New Roman" w:cs="Times New Roman"/>
          <w:sz w:val="24"/>
          <w:szCs w:val="24"/>
          <w:lang w:eastAsia="pl-PL"/>
        </w:rPr>
        <w:t xml:space="preserve">amawiający wezwie Wykonawcę, którego oferta została najwyżej oceniona, </w:t>
      </w:r>
      <w:r w:rsidRPr="00EC3CE4">
        <w:rPr>
          <w:rFonts w:ascii="Times New Roman" w:eastAsia="Times New Roman" w:hAnsi="Times New Roman" w:cs="Times New Roman"/>
          <w:sz w:val="24"/>
          <w:szCs w:val="24"/>
          <w:lang w:eastAsia="pl-PL"/>
        </w:rPr>
        <w:br/>
        <w:t xml:space="preserve">do złożenia w wyznaczonym, nie krótszym niż 10 dni, terminie aktualnych na dzień złożenia oświadczeń lub dokumentów potwierdzających okoliczności, </w:t>
      </w:r>
      <w:r w:rsidRPr="00EC3CE4">
        <w:rPr>
          <w:rFonts w:ascii="Times New Roman" w:eastAsia="Times New Roman" w:hAnsi="Times New Roman" w:cs="Times New Roman"/>
          <w:color w:val="000000"/>
          <w:sz w:val="24"/>
          <w:szCs w:val="24"/>
          <w:lang w:eastAsia="pl-PL"/>
        </w:rPr>
        <w:t xml:space="preserve">o których mowa w art. 25 ust. 1 ustawy </w:t>
      </w:r>
      <w:proofErr w:type="spellStart"/>
      <w:r w:rsidRPr="00EC3CE4">
        <w:rPr>
          <w:rFonts w:ascii="Times New Roman" w:eastAsia="Times New Roman" w:hAnsi="Times New Roman" w:cs="Times New Roman"/>
          <w:color w:val="000000"/>
          <w:sz w:val="24"/>
          <w:szCs w:val="24"/>
          <w:lang w:eastAsia="pl-PL"/>
        </w:rPr>
        <w:t>pzp</w:t>
      </w:r>
      <w:proofErr w:type="spellEnd"/>
      <w:r w:rsidRPr="00EC3CE4">
        <w:rPr>
          <w:rFonts w:ascii="Times New Roman" w:eastAsia="Times New Roman" w:hAnsi="Times New Roman" w:cs="Times New Roman"/>
          <w:color w:val="000000"/>
          <w:sz w:val="24"/>
          <w:szCs w:val="24"/>
          <w:lang w:eastAsia="pl-PL"/>
        </w:rPr>
        <w:t>,</w:t>
      </w:r>
      <w:r w:rsidRPr="00EC3CE4">
        <w:rPr>
          <w:rFonts w:ascii="Times New Roman" w:eastAsia="Times New Roman" w:hAnsi="Times New Roman" w:cs="Times New Roman"/>
          <w:sz w:val="24"/>
          <w:szCs w:val="24"/>
          <w:lang w:eastAsia="pl-PL"/>
        </w:rPr>
        <w:t xml:space="preserve"> </w:t>
      </w:r>
      <w:proofErr w:type="spellStart"/>
      <w:r w:rsidRPr="00EC3CE4">
        <w:rPr>
          <w:rFonts w:ascii="Times New Roman" w:eastAsia="Times New Roman" w:hAnsi="Times New Roman" w:cs="Times New Roman"/>
          <w:sz w:val="24"/>
          <w:szCs w:val="24"/>
          <w:lang w:eastAsia="pl-PL"/>
        </w:rPr>
        <w:t>tj</w:t>
      </w:r>
      <w:proofErr w:type="spellEnd"/>
      <w:r w:rsidRPr="00EC3CE4">
        <w:rPr>
          <w:rFonts w:ascii="Times New Roman" w:eastAsia="Times New Roman" w:hAnsi="Times New Roman" w:cs="Times New Roman"/>
          <w:sz w:val="24"/>
          <w:szCs w:val="24"/>
          <w:lang w:eastAsia="pl-PL"/>
        </w:rPr>
        <w:t>:</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w:t>
      </w:r>
      <w:r w:rsidRPr="00EC3CE4">
        <w:rPr>
          <w:rFonts w:ascii="Times New Roman" w:eastAsia="Times New Roman" w:hAnsi="Times New Roman" w:cs="Times New Roman"/>
          <w:color w:val="000000"/>
          <w:sz w:val="24"/>
          <w:szCs w:val="24"/>
          <w:lang w:eastAsia="pl-PL"/>
        </w:rPr>
        <w:lastRenderedPageBreak/>
        <w:t>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wykaz narzędzi, wyposażenia zakładu lub urządzeń technicznych dostępnych wykonawcy w celu wykonania zamówienia publicznego wraz z informacją o podstawie do dysponowania tymi zasobami</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zaświadczenia właściwego naczelnika urzędu skarbowego potwierdzającego, </w:t>
      </w:r>
      <w:r w:rsidRPr="00EC3CE4">
        <w:rPr>
          <w:rFonts w:ascii="Times New Roman" w:eastAsia="Times New Roman" w:hAnsi="Times New Roman" w:cs="Times New Roman"/>
          <w:sz w:val="24"/>
          <w:szCs w:val="24"/>
          <w:lang w:eastAsia="pl-PL"/>
        </w:rPr>
        <w:br/>
        <w:t xml:space="preserve">że Wykonawca nie zalega z opłacaniem podatków, wystawionego nie wcześniej niż 3 miesiące przed upływem terminu składania ofert albo wniosków o dopuszczenie </w:t>
      </w:r>
      <w:r w:rsidRPr="00EC3CE4">
        <w:rPr>
          <w:rFonts w:ascii="Times New Roman" w:eastAsia="Times New Roman" w:hAnsi="Times New Roman" w:cs="Times New Roman"/>
          <w:sz w:val="24"/>
          <w:szCs w:val="24"/>
          <w:lang w:eastAsia="pl-PL"/>
        </w:rPr>
        <w:br/>
        <w:t xml:space="preserve">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w:t>
      </w:r>
      <w:r w:rsidRPr="00EC3CE4">
        <w:rPr>
          <w:rFonts w:ascii="Times New Roman" w:eastAsia="Times New Roman" w:hAnsi="Times New Roman" w:cs="Times New Roman"/>
          <w:sz w:val="24"/>
          <w:szCs w:val="24"/>
          <w:lang w:eastAsia="pl-PL"/>
        </w:rPr>
        <w:br/>
        <w:t>na raty zaległych płatności lub wstrzymanie w całości wykonania decyzji właściwego organu;</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EC3CE4">
        <w:rPr>
          <w:rFonts w:ascii="Times New Roman" w:eastAsia="Times New Roman" w:hAnsi="Times New Roman" w:cs="Times New Roman"/>
          <w:sz w:val="24"/>
          <w:szCs w:val="24"/>
          <w:lang w:eastAsia="pl-PL"/>
        </w:rPr>
        <w:br/>
        <w:t>(w przypadku gdy Wykonawca  nie złoży ww. dokumentu, zostanie on pobrany przez Zamawiającego za pomocą bezpłatnych i ogólnodostępnych baz danych- o ile takie istnieją);</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EC3CE4">
        <w:rPr>
          <w:rFonts w:ascii="Times New Roman" w:eastAsia="Times New Roman" w:hAnsi="Times New Roman" w:cs="Times New Roman"/>
          <w:sz w:val="24"/>
          <w:szCs w:val="24"/>
          <w:lang w:eastAsia="pl-PL"/>
        </w:rPr>
        <w:br/>
        <w:t>w sprawie spłat tych należności;</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oświadczenia Wykonawcy o braku orzeczenia wobec niego tytułem środka zapobiegawczego zakazu ubiegania się o zamówienia publiczne;</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oświadczenia Wykonawcy o braku wydania prawomocnego wyroku sądu skazującego za wykroczenie na karę ograniczenia wolności lub grzywny w zakresie określonym przez zamawiającego na podstawie art. 24 ust. 5 pkt 5 i 6 ustawy; </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lastRenderedPageBreak/>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oświadczenia Wykonawcy o niezaleganiu z opłacaniem podatków i opłat lokalnych, o których mowa w ustawie z dnia 12 stycznia 1991 r. o podatkach i opłatach lokalnych (Dz. U. z 2016 r. poz. 716); </w:t>
      </w:r>
    </w:p>
    <w:p w:rsidR="00EC3CE4" w:rsidRPr="00EC3CE4" w:rsidRDefault="00EC3CE4" w:rsidP="00EC3CE4">
      <w:pPr>
        <w:numPr>
          <w:ilvl w:val="0"/>
          <w:numId w:val="6"/>
        </w:numPr>
        <w:spacing w:after="0" w:line="240" w:lineRule="auto"/>
        <w:ind w:left="284" w:hanging="284"/>
        <w:jc w:val="both"/>
        <w:rPr>
          <w:rFonts w:ascii="Times New Roman" w:eastAsia="Times New Roman" w:hAnsi="Times New Roman" w:cs="Times New Roman"/>
          <w:sz w:val="24"/>
          <w:szCs w:val="24"/>
        </w:rPr>
      </w:pPr>
      <w:r w:rsidRPr="00EC3CE4">
        <w:rPr>
          <w:rFonts w:ascii="Times New Roman" w:eastAsia="Times New Roman" w:hAnsi="Times New Roman" w:cs="Times New Roman"/>
          <w:i/>
          <w:sz w:val="24"/>
          <w:szCs w:val="24"/>
          <w:lang w:eastAsia="pl-PL"/>
        </w:rPr>
        <w:t>jeżeli wykonawca polega na zasobach innych podmiotów</w:t>
      </w:r>
      <w:r w:rsidRPr="00EC3CE4">
        <w:rPr>
          <w:rFonts w:ascii="Times New Roman" w:eastAsia="Times New Roman" w:hAnsi="Times New Roman" w:cs="Times New Roman"/>
          <w:sz w:val="24"/>
          <w:szCs w:val="24"/>
          <w:lang w:eastAsia="pl-PL"/>
        </w:rPr>
        <w:t>, dokumenty wymienione w punkcie 5</w:t>
      </w:r>
      <w:r w:rsidRPr="00EC3CE4">
        <w:rPr>
          <w:rFonts w:ascii="Times New Roman" w:eastAsia="Times New Roman" w:hAnsi="Times New Roman" w:cs="Times New Roman"/>
          <w:sz w:val="24"/>
          <w:szCs w:val="24"/>
        </w:rPr>
        <w:t>A. 8)</w:t>
      </w:r>
      <w:r w:rsidRPr="00EC3CE4">
        <w:rPr>
          <w:rFonts w:ascii="Times New Roman" w:eastAsia="Times New Roman" w:hAnsi="Times New Roman" w:cs="Times New Roman"/>
          <w:i/>
          <w:sz w:val="24"/>
          <w:szCs w:val="24"/>
          <w:lang w:eastAsia="pl-PL"/>
        </w:rPr>
        <w:t xml:space="preserve"> </w:t>
      </w:r>
      <w:r w:rsidRPr="00EC3CE4">
        <w:rPr>
          <w:rFonts w:ascii="Times New Roman" w:eastAsia="Times New Roman" w:hAnsi="Times New Roman" w:cs="Times New Roman"/>
          <w:sz w:val="24"/>
          <w:szCs w:val="24"/>
          <w:lang w:eastAsia="pl-PL"/>
        </w:rPr>
        <w:t>w odniesieniu do tych podmiotów.</w:t>
      </w:r>
    </w:p>
    <w:p w:rsidR="00EC3CE4" w:rsidRPr="00EC3CE4" w:rsidRDefault="00EC3CE4" w:rsidP="00EC3CE4">
      <w:pPr>
        <w:spacing w:after="0" w:line="240" w:lineRule="auto"/>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b/>
          <w:sz w:val="24"/>
          <w:szCs w:val="24"/>
        </w:rPr>
        <w:t>7.D)</w:t>
      </w:r>
      <w:r w:rsidRPr="00EC3CE4">
        <w:rPr>
          <w:rFonts w:ascii="Times New Roman" w:eastAsia="Times New Roman" w:hAnsi="Times New Roman" w:cs="Times New Roman"/>
          <w:sz w:val="24"/>
          <w:szCs w:val="24"/>
          <w:lang w:eastAsia="pl-PL"/>
        </w:rPr>
        <w:t xml:space="preserve"> </w:t>
      </w:r>
      <w:r w:rsidRPr="00EC3CE4">
        <w:rPr>
          <w:rFonts w:ascii="Times New Roman" w:eastAsia="Times New Roman" w:hAnsi="Times New Roman" w:cs="Times New Roman"/>
          <w:sz w:val="24"/>
          <w:szCs w:val="24"/>
        </w:rPr>
        <w:t xml:space="preserve">Jeżeli wykonawca ma siedzibę lub miejsce zamieszkania poza terytorium Rzeczypospolitej Polskiej, zamiast dokumentów, o których mowa w: </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1) 7.C) </w:t>
      </w:r>
      <w:proofErr w:type="spellStart"/>
      <w:r w:rsidRPr="00EC3CE4">
        <w:rPr>
          <w:rFonts w:ascii="Times New Roman" w:eastAsia="Times New Roman" w:hAnsi="Times New Roman" w:cs="Times New Roman"/>
          <w:sz w:val="24"/>
          <w:szCs w:val="24"/>
        </w:rPr>
        <w:t>ppkt</w:t>
      </w:r>
      <w:proofErr w:type="spellEnd"/>
      <w:r w:rsidRPr="00EC3CE4">
        <w:rPr>
          <w:rFonts w:ascii="Times New Roman" w:eastAsia="Times New Roman" w:hAnsi="Times New Roman" w:cs="Times New Roman"/>
          <w:sz w:val="24"/>
          <w:szCs w:val="24"/>
        </w:rPr>
        <w:t xml:space="preserve"> 3 i 5A.8 </w:t>
      </w:r>
      <w:proofErr w:type="spellStart"/>
      <w:r w:rsidRPr="00EC3CE4">
        <w:rPr>
          <w:rFonts w:ascii="Times New Roman" w:eastAsia="Times New Roman" w:hAnsi="Times New Roman" w:cs="Times New Roman"/>
          <w:sz w:val="24"/>
          <w:szCs w:val="24"/>
        </w:rPr>
        <w:t>ppkt</w:t>
      </w:r>
      <w:proofErr w:type="spellEnd"/>
      <w:r w:rsidRPr="00EC3CE4">
        <w:rPr>
          <w:rFonts w:ascii="Times New Roman" w:eastAsia="Times New Roman" w:hAnsi="Times New Roman" w:cs="Times New Roman"/>
          <w:sz w:val="24"/>
          <w:szCs w:val="24"/>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ustawie prawo zamówień publicznych w art. 24 ust. 1 pkt 13, 14 i 21 oraz ust. 5 pkt 5 i 6 ustawy; </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2) 7.C) </w:t>
      </w:r>
      <w:proofErr w:type="spellStart"/>
      <w:r w:rsidRPr="00EC3CE4">
        <w:rPr>
          <w:rFonts w:ascii="Times New Roman" w:eastAsia="Times New Roman" w:hAnsi="Times New Roman" w:cs="Times New Roman"/>
          <w:sz w:val="24"/>
          <w:szCs w:val="24"/>
        </w:rPr>
        <w:t>ppkt</w:t>
      </w:r>
      <w:proofErr w:type="spellEnd"/>
      <w:r w:rsidRPr="00EC3CE4">
        <w:rPr>
          <w:rFonts w:ascii="Times New Roman" w:eastAsia="Times New Roman" w:hAnsi="Times New Roman" w:cs="Times New Roman"/>
          <w:sz w:val="24"/>
          <w:szCs w:val="24"/>
        </w:rPr>
        <w:t xml:space="preserve"> 4-6 i 5A.8 </w:t>
      </w:r>
      <w:proofErr w:type="spellStart"/>
      <w:r w:rsidRPr="00EC3CE4">
        <w:rPr>
          <w:rFonts w:ascii="Times New Roman" w:eastAsia="Times New Roman" w:hAnsi="Times New Roman" w:cs="Times New Roman"/>
          <w:sz w:val="24"/>
          <w:szCs w:val="24"/>
        </w:rPr>
        <w:t>ppkt</w:t>
      </w:r>
      <w:proofErr w:type="spellEnd"/>
      <w:r w:rsidRPr="00EC3CE4">
        <w:rPr>
          <w:rFonts w:ascii="Times New Roman" w:eastAsia="Times New Roman" w:hAnsi="Times New Roman" w:cs="Times New Roman"/>
          <w:sz w:val="24"/>
          <w:szCs w:val="24"/>
        </w:rPr>
        <w:t xml:space="preserve"> 2)-4) – składa dokument lub dokumenty wystawione w kraju, w którym wykonawca ma siedzibę lub miejsce zamieszkania, potwierdzające odpowiednio, że: </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b) nie otwarto jego likwidacji ani nie ogłoszono upadłości. </w:t>
      </w:r>
    </w:p>
    <w:p w:rsidR="00EC3CE4" w:rsidRPr="00EC3CE4" w:rsidRDefault="00EC3CE4" w:rsidP="00EC3CE4">
      <w:pPr>
        <w:spacing w:after="0" w:line="240" w:lineRule="auto"/>
        <w:jc w:val="both"/>
        <w:rPr>
          <w:rFonts w:ascii="Times New Roman" w:eastAsia="Times New Roman" w:hAnsi="Times New Roman" w:cs="Times New Roman"/>
          <w:b/>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b/>
          <w:sz w:val="24"/>
          <w:szCs w:val="24"/>
        </w:rPr>
        <w:t>7.E).</w:t>
      </w:r>
      <w:r w:rsidRPr="00EC3CE4">
        <w:rPr>
          <w:rFonts w:ascii="Times New Roman" w:eastAsia="Times New Roman" w:hAnsi="Times New Roman" w:cs="Times New Roman"/>
          <w:sz w:val="24"/>
          <w:szCs w:val="24"/>
        </w:rPr>
        <w:t xml:space="preserve"> Dokumenty, o których mowa w punkcie 7.D) </w:t>
      </w:r>
      <w:proofErr w:type="spellStart"/>
      <w:r w:rsidRPr="00EC3CE4">
        <w:rPr>
          <w:rFonts w:ascii="Times New Roman" w:eastAsia="Times New Roman" w:hAnsi="Times New Roman" w:cs="Times New Roman"/>
          <w:sz w:val="24"/>
          <w:szCs w:val="24"/>
        </w:rPr>
        <w:t>ppkt</w:t>
      </w:r>
      <w:proofErr w:type="spellEnd"/>
      <w:r w:rsidRPr="00EC3CE4">
        <w:rPr>
          <w:rFonts w:ascii="Times New Roman" w:eastAsia="Times New Roman" w:hAnsi="Times New Roman" w:cs="Times New Roman"/>
          <w:sz w:val="24"/>
          <w:szCs w:val="24"/>
        </w:rPr>
        <w:t xml:space="preserve"> 1) i 2)b), powinny być wystawione nie wcześniej niż 6 miesięcy przed upływem terminu składania ofert albo wniosków o dopuszczenie do udziału w postępowaniu. Dokument, o którym mowa w punkcie 7D) </w:t>
      </w:r>
      <w:proofErr w:type="spellStart"/>
      <w:r w:rsidRPr="00EC3CE4">
        <w:rPr>
          <w:rFonts w:ascii="Times New Roman" w:eastAsia="Times New Roman" w:hAnsi="Times New Roman" w:cs="Times New Roman"/>
          <w:sz w:val="24"/>
          <w:szCs w:val="24"/>
        </w:rPr>
        <w:t>ppkt</w:t>
      </w:r>
      <w:proofErr w:type="spellEnd"/>
      <w:r w:rsidRPr="00EC3CE4">
        <w:rPr>
          <w:rFonts w:ascii="Times New Roman" w:eastAsia="Times New Roman" w:hAnsi="Times New Roman" w:cs="Times New Roman"/>
          <w:sz w:val="24"/>
          <w:szCs w:val="24"/>
        </w:rPr>
        <w:t xml:space="preserve"> 2)a), powinien być wystawiony nie wcześniej niż 3 miesiące przed upływem tego terminu. </w:t>
      </w:r>
    </w:p>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b/>
          <w:sz w:val="24"/>
          <w:szCs w:val="24"/>
        </w:rPr>
        <w:t>7.F).</w:t>
      </w:r>
      <w:r w:rsidRPr="00EC3CE4">
        <w:rPr>
          <w:rFonts w:ascii="Times New Roman" w:eastAsia="Times New Roman" w:hAnsi="Times New Roman" w:cs="Times New Roman"/>
          <w:sz w:val="24"/>
          <w:szCs w:val="24"/>
        </w:rPr>
        <w:t xml:space="preserve"> Jeżeli w kraju, w którym wykonawca ma siedzibę lub miejsce zamieszkania lub miejsce zamieszkania ma osoba, której dokument dotyczy, nie wydaje się dokumentów, o których mowa w punkcie 7D),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Punkt 7.E stosuje się. </w:t>
      </w:r>
    </w:p>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b/>
          <w:sz w:val="24"/>
          <w:szCs w:val="24"/>
        </w:rPr>
        <w:t>7.G).</w:t>
      </w:r>
      <w:r w:rsidRPr="00EC3CE4">
        <w:rPr>
          <w:rFonts w:ascii="Times New Roman" w:eastAsia="Times New Roman" w:hAnsi="Times New Roman" w:cs="Times New Roman"/>
          <w:sz w:val="24"/>
          <w:szCs w:val="24"/>
        </w:rPr>
        <w:t xml:space="preserve"> Wykonawca mający siedzibę na terytorium Rzeczypospolitej Polskiej, w odniesieniu do osoby mającej miejsce zamieszkania poza terytorium Rzeczypospolitej Polskiej, której dotyczy dokument wskazany w punkcie 7.C) </w:t>
      </w:r>
      <w:proofErr w:type="spellStart"/>
      <w:r w:rsidRPr="00EC3CE4">
        <w:rPr>
          <w:rFonts w:ascii="Times New Roman" w:eastAsia="Times New Roman" w:hAnsi="Times New Roman" w:cs="Times New Roman"/>
          <w:sz w:val="24"/>
          <w:szCs w:val="24"/>
        </w:rPr>
        <w:t>ppkt</w:t>
      </w:r>
      <w:proofErr w:type="spellEnd"/>
      <w:r w:rsidRPr="00EC3CE4">
        <w:rPr>
          <w:rFonts w:ascii="Times New Roman" w:eastAsia="Times New Roman" w:hAnsi="Times New Roman" w:cs="Times New Roman"/>
          <w:sz w:val="24"/>
          <w:szCs w:val="24"/>
        </w:rPr>
        <w:t xml:space="preserve"> 3) i 5A.8 </w:t>
      </w:r>
      <w:proofErr w:type="spellStart"/>
      <w:r w:rsidRPr="00EC3CE4">
        <w:rPr>
          <w:rFonts w:ascii="Times New Roman" w:eastAsia="Times New Roman" w:hAnsi="Times New Roman" w:cs="Times New Roman"/>
          <w:sz w:val="24"/>
          <w:szCs w:val="24"/>
        </w:rPr>
        <w:t>ppkt</w:t>
      </w:r>
      <w:proofErr w:type="spellEnd"/>
      <w:r w:rsidRPr="00EC3CE4">
        <w:rPr>
          <w:rFonts w:ascii="Times New Roman" w:eastAsia="Times New Roman" w:hAnsi="Times New Roman" w:cs="Times New Roman"/>
          <w:sz w:val="24"/>
          <w:szCs w:val="24"/>
        </w:rPr>
        <w:t xml:space="preserve"> 1), składa dokument, o którym mowa w punkcie 7.D) </w:t>
      </w:r>
      <w:proofErr w:type="spellStart"/>
      <w:r w:rsidRPr="00EC3CE4">
        <w:rPr>
          <w:rFonts w:ascii="Times New Roman" w:eastAsia="Times New Roman" w:hAnsi="Times New Roman" w:cs="Times New Roman"/>
          <w:sz w:val="24"/>
          <w:szCs w:val="24"/>
        </w:rPr>
        <w:t>ppkt</w:t>
      </w:r>
      <w:proofErr w:type="spellEnd"/>
      <w:r w:rsidRPr="00EC3CE4">
        <w:rPr>
          <w:rFonts w:ascii="Times New Roman" w:eastAsia="Times New Roman" w:hAnsi="Times New Roman" w:cs="Times New Roman"/>
          <w:sz w:val="24"/>
          <w:szCs w:val="24"/>
        </w:rPr>
        <w:t xml:space="preserve"> 1), w zakresie określonym w ustawie </w:t>
      </w:r>
      <w:proofErr w:type="spellStart"/>
      <w:r w:rsidRPr="00EC3CE4">
        <w:rPr>
          <w:rFonts w:ascii="Times New Roman" w:eastAsia="Times New Roman" w:hAnsi="Times New Roman" w:cs="Times New Roman"/>
          <w:sz w:val="24"/>
          <w:szCs w:val="24"/>
        </w:rPr>
        <w:t>pzp</w:t>
      </w:r>
      <w:proofErr w:type="spellEnd"/>
      <w:r w:rsidRPr="00EC3CE4">
        <w:rPr>
          <w:rFonts w:ascii="Times New Roman" w:eastAsia="Times New Roman" w:hAnsi="Times New Roman" w:cs="Times New Roman"/>
          <w:sz w:val="24"/>
          <w:szCs w:val="24"/>
        </w:rPr>
        <w:t xml:space="preserve"> w art. 24 ust. 1 pkt 14 i 21 oraz ust. 5 pkt 6 ustawy. Jeżeli w kraju, w którym miejsce zamieszkania ma osoba, której dokument miał dotyczyć, nie wydaje się takich dokumentów, zastępuje się </w:t>
      </w:r>
      <w:r w:rsidRPr="00EC3CE4">
        <w:rPr>
          <w:rFonts w:ascii="Times New Roman" w:eastAsia="Times New Roman" w:hAnsi="Times New Roman" w:cs="Times New Roman"/>
          <w:sz w:val="24"/>
          <w:szCs w:val="24"/>
        </w:rPr>
        <w:br/>
        <w:t xml:space="preserve">go dokumentem zawierającym oświadczenie tej osoby złożonym przed notariuszem lub przed </w:t>
      </w:r>
      <w:r w:rsidRPr="00EC3CE4">
        <w:rPr>
          <w:rFonts w:ascii="Times New Roman" w:eastAsia="Times New Roman" w:hAnsi="Times New Roman" w:cs="Times New Roman"/>
          <w:sz w:val="24"/>
          <w:szCs w:val="24"/>
        </w:rPr>
        <w:lastRenderedPageBreak/>
        <w:t>organem sądowym, administracyjnym albo organem samorządu zawodowego lub gospodarczego właściwym ze względu na miejsce zamieszkania tej osoby. Punkt 7.E) zdanie pierwsze stosuje się.</w:t>
      </w:r>
    </w:p>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EC3CE4">
        <w:rPr>
          <w:rFonts w:ascii="Times New Roman" w:eastAsia="Times New Roman" w:hAnsi="Times New Roman" w:cs="Times New Roman"/>
          <w:b/>
          <w:bCs/>
          <w:sz w:val="24"/>
          <w:szCs w:val="24"/>
          <w:lang w:eastAsia="pl-PL"/>
        </w:rPr>
        <w:t>7.H) Oferta składana przez dwa lub więcej podmiotów gospodarczych w tym przedsiębiorców prowadzących działalność gospodarczą na podstawie umowy spółki cywilnej musi spełniać następujące warunki:</w:t>
      </w:r>
    </w:p>
    <w:p w:rsidR="00EC3CE4" w:rsidRPr="00EC3CE4" w:rsidRDefault="00EC3CE4" w:rsidP="00EC3CE4">
      <w:pPr>
        <w:numPr>
          <w:ilvl w:val="0"/>
          <w:numId w:val="13"/>
        </w:numPr>
        <w:spacing w:after="0" w:line="240" w:lineRule="auto"/>
        <w:ind w:left="426"/>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Wykonawcy mogą wspólnie ubiegać się o udzielenie zamówienia</w:t>
      </w:r>
      <w:r w:rsidRPr="00EC3CE4">
        <w:rPr>
          <w:rFonts w:ascii="Times New Roman" w:eastAsia="Times New Roman" w:hAnsi="Times New Roman" w:cs="Times New Roman"/>
          <w:sz w:val="24"/>
          <w:szCs w:val="24"/>
          <w:lang w:eastAsia="pl-PL"/>
        </w:rPr>
        <w:t xml:space="preserve"> i ustanawiają pełnomocnika do reprezentowania ich w postępowaniu o udzielenie zamówienia albo reprezentowania w postępowaniu i zawarcia umowy w sprawie zamówienia publicznego</w:t>
      </w:r>
    </w:p>
    <w:p w:rsidR="00EC3CE4" w:rsidRPr="00EC3CE4" w:rsidRDefault="00EC3CE4" w:rsidP="00EC3CE4">
      <w:pPr>
        <w:spacing w:after="0" w:line="240" w:lineRule="auto"/>
        <w:ind w:left="426"/>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eastAsia="pl-PL"/>
        </w:rPr>
        <w:t>Dołączone do oferty pełnomocnictwo winno być zgodne z przepisami Kodeksu Cywilnego.</w:t>
      </w:r>
    </w:p>
    <w:p w:rsidR="00EC3CE4" w:rsidRPr="00EC3CE4" w:rsidRDefault="00EC3CE4" w:rsidP="00EC3CE4">
      <w:pPr>
        <w:numPr>
          <w:ilvl w:val="0"/>
          <w:numId w:val="13"/>
        </w:numPr>
        <w:spacing w:after="0" w:line="240" w:lineRule="auto"/>
        <w:ind w:left="426"/>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Przepisy dotyczące Wykonawcy stosuje się odpowiednio do Wykonawców wspólnie ubiegających się o udzielenie zamówienia.</w:t>
      </w:r>
    </w:p>
    <w:p w:rsidR="00EC3CE4" w:rsidRPr="00EC3CE4" w:rsidRDefault="00EC3CE4" w:rsidP="00EC3CE4">
      <w:pPr>
        <w:numPr>
          <w:ilvl w:val="0"/>
          <w:numId w:val="13"/>
        </w:numPr>
        <w:spacing w:after="0" w:line="240" w:lineRule="auto"/>
        <w:ind w:left="426"/>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eastAsia="pl-PL"/>
        </w:rPr>
        <w:t>Musi być podpisana tak, by zobowiązywała prawnie wszystkie strony,</w:t>
      </w:r>
    </w:p>
    <w:p w:rsidR="00EC3CE4" w:rsidRPr="00EC3CE4" w:rsidRDefault="00EC3CE4" w:rsidP="00EC3CE4">
      <w:pPr>
        <w:numPr>
          <w:ilvl w:val="0"/>
          <w:numId w:val="13"/>
        </w:numPr>
        <w:spacing w:after="0" w:line="240" w:lineRule="auto"/>
        <w:ind w:left="426"/>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eastAsia="pl-PL"/>
        </w:rPr>
        <w:t xml:space="preserve">Oferta składana przez dwa lub więcej podmiotów, winna wskazywać adres Wykonawcy </w:t>
      </w:r>
      <w:r w:rsidRPr="00EC3CE4">
        <w:rPr>
          <w:rFonts w:ascii="Times New Roman" w:eastAsia="Times New Roman" w:hAnsi="Times New Roman" w:cs="Times New Roman"/>
          <w:sz w:val="24"/>
          <w:szCs w:val="24"/>
          <w:lang w:eastAsia="pl-PL"/>
        </w:rPr>
        <w:br/>
        <w:t>lub Wykonawców, na który Zamawiający będzie kierował korespondencję w sprawie zamówienia publicznego,</w:t>
      </w:r>
    </w:p>
    <w:p w:rsidR="00EC3CE4" w:rsidRPr="00EC3CE4" w:rsidRDefault="00EC3CE4" w:rsidP="00EC3CE4">
      <w:pPr>
        <w:numPr>
          <w:ilvl w:val="0"/>
          <w:numId w:val="13"/>
        </w:numPr>
        <w:spacing w:after="0" w:line="240" w:lineRule="auto"/>
        <w:ind w:left="426"/>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Podmioty gospodarcze występujące wspólnie ponoszą solidarną odpowiedzialność </w:t>
      </w:r>
      <w:r w:rsidRPr="00EC3CE4">
        <w:rPr>
          <w:rFonts w:ascii="Times New Roman" w:eastAsia="Times New Roman" w:hAnsi="Times New Roman" w:cs="Times New Roman"/>
          <w:sz w:val="24"/>
          <w:szCs w:val="24"/>
        </w:rPr>
        <w:br/>
        <w:t>za niewykonanie lub nienależyte wykonanie zamówienia.</w:t>
      </w:r>
    </w:p>
    <w:p w:rsidR="00EC3CE4" w:rsidRPr="00EC3CE4" w:rsidRDefault="00EC3CE4" w:rsidP="00EC3CE4">
      <w:pPr>
        <w:numPr>
          <w:ilvl w:val="0"/>
          <w:numId w:val="13"/>
        </w:numPr>
        <w:spacing w:after="0" w:line="240" w:lineRule="auto"/>
        <w:ind w:left="426"/>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Jeżeli oferta Wykonawców wspólnie ubiegających się o zamówienie zostanie wybrana, to przed podpisaniem umowy w sprawie zamówienia publicznego, należy przedłożyć Zamawiającemu umowę regulującą współpracę tych Wykonawców.</w:t>
      </w:r>
    </w:p>
    <w:p w:rsidR="00EC3CE4" w:rsidRPr="00EC3CE4" w:rsidRDefault="00EC3CE4" w:rsidP="00EC3CE4">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EC3CE4" w:rsidRPr="00EC3CE4" w:rsidRDefault="00EC3CE4" w:rsidP="00EC3CE4">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sz w:val="24"/>
          <w:szCs w:val="24"/>
          <w:lang w:eastAsia="pl-PL"/>
        </w:rPr>
        <w:t xml:space="preserve">8. </w:t>
      </w:r>
      <w:r w:rsidRPr="00EC3CE4">
        <w:rPr>
          <w:rFonts w:ascii="Times New Roman" w:eastAsia="Times New Roman" w:hAnsi="Times New Roman" w:cs="Times New Roman"/>
          <w:b/>
          <w:sz w:val="24"/>
          <w:szCs w:val="24"/>
          <w:u w:val="single"/>
          <w:lang w:eastAsia="pl-PL"/>
        </w:rPr>
        <w:t xml:space="preserve">INFORMACJA O SPOSOBIE POROZUMIEWANIA SIĘ ZAMAWIAJĄCEGO Z WYKONAWCAMI ORAZ PRZEKAZYWANIA OŚWIADCZEŃ LUB  DOKUMENTÓW, A TAKŻE WSKAZANIE OSÓB UPRAWNIONYCH </w:t>
      </w:r>
      <w:r w:rsidRPr="00EC3CE4">
        <w:rPr>
          <w:rFonts w:ascii="Times New Roman" w:eastAsia="Times New Roman" w:hAnsi="Times New Roman" w:cs="Times New Roman"/>
          <w:b/>
          <w:sz w:val="24"/>
          <w:szCs w:val="24"/>
          <w:u w:val="single"/>
          <w:lang w:eastAsia="pl-PL"/>
        </w:rPr>
        <w:br/>
        <w:t>DO POROZUMIEWANIA SIĘ Z WYKONAWCAMI.</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EC3CE4" w:rsidRPr="00EC3CE4" w:rsidRDefault="00EC3CE4" w:rsidP="00EC3CE4">
      <w:pPr>
        <w:widowControl w:val="0"/>
        <w:numPr>
          <w:ilvl w:val="0"/>
          <w:numId w:val="7"/>
        </w:numPr>
        <w:pBdr>
          <w:top w:val="nil"/>
          <w:left w:val="nil"/>
          <w:bottom w:val="nil"/>
          <w:right w:val="nil"/>
          <w:between w:val="nil"/>
        </w:pBdr>
        <w:spacing w:after="100" w:line="240" w:lineRule="auto"/>
        <w:jc w:val="both"/>
        <w:rPr>
          <w:rFonts w:ascii="Times New Roman" w:eastAsia="Times" w:hAnsi="Times New Roman" w:cs="Times New Roman"/>
          <w:color w:val="000000"/>
          <w:sz w:val="24"/>
          <w:szCs w:val="24"/>
          <w:lang w:eastAsia="pl-PL"/>
        </w:rPr>
      </w:pPr>
      <w:r w:rsidRPr="00EC3CE4">
        <w:rPr>
          <w:rFonts w:ascii="Times" w:eastAsia="Times" w:hAnsi="Times" w:cs="Times"/>
          <w:color w:val="000000"/>
          <w:sz w:val="24"/>
          <w:szCs w:val="24"/>
          <w:lang w:eastAsia="pl-PL"/>
        </w:rPr>
        <w:t xml:space="preserve">Komunikacja w postępowaniu, a w szczególności składanie przez Wykonawców dokumentów elektronicznych, oświadczeń lub elektronicznych kopii dokumentów lub oświadczeń a także wniosków, zawiadomień, zapytań oraz przekazywanie informacji odbywa się elektronicznie za pośrednictwem </w:t>
      </w:r>
      <w:hyperlink r:id="rId11" w:history="1">
        <w:r w:rsidRPr="009A61F6">
          <w:rPr>
            <w:rStyle w:val="Hipercze"/>
            <w:rFonts w:ascii="Times" w:eastAsia="Times" w:hAnsi="Times" w:cs="Times"/>
            <w:sz w:val="24"/>
            <w:szCs w:val="24"/>
            <w:lang w:eastAsia="pl-PL"/>
          </w:rPr>
          <w:t>www.platformazakupowa.pl/zory</w:t>
        </w:r>
        <w:r w:rsidRPr="009A61F6">
          <w:rPr>
            <w:rStyle w:val="Hipercze"/>
            <w:rFonts w:ascii="Times" w:eastAsia="Times" w:hAnsi="Times" w:cs="Times"/>
            <w:color w:val="auto"/>
            <w:sz w:val="24"/>
            <w:szCs w:val="24"/>
            <w:u w:val="none"/>
            <w:lang w:eastAsia="pl-PL"/>
          </w:rPr>
          <w:t xml:space="preserve"> i</w:t>
        </w:r>
        <w:r w:rsidRPr="009A61F6">
          <w:rPr>
            <w:rStyle w:val="Hipercze"/>
            <w:rFonts w:ascii="Times" w:eastAsia="Times" w:hAnsi="Times" w:cs="Times"/>
            <w:sz w:val="24"/>
            <w:szCs w:val="24"/>
            <w:lang w:eastAsia="pl-PL"/>
          </w:rPr>
          <w:t xml:space="preserve"> </w:t>
        </w:r>
        <w:r w:rsidRPr="009A61F6">
          <w:rPr>
            <w:rStyle w:val="Hipercze"/>
            <w:rFonts w:ascii="Times" w:eastAsia="Times" w:hAnsi="Times" w:cs="Times"/>
            <w:color w:val="auto"/>
            <w:sz w:val="24"/>
            <w:szCs w:val="24"/>
            <w:u w:val="none"/>
            <w:lang w:eastAsia="pl-PL"/>
          </w:rPr>
          <w:t>fo</w:t>
        </w:r>
      </w:hyperlink>
      <w:r w:rsidRPr="00EC3CE4">
        <w:rPr>
          <w:rFonts w:ascii="Times" w:eastAsia="Times" w:hAnsi="Times" w:cs="Times"/>
          <w:color w:val="000000"/>
          <w:sz w:val="24"/>
          <w:szCs w:val="24"/>
          <w:lang w:eastAsia="pl-PL"/>
        </w:rPr>
        <w:t xml:space="preserve">rmularza Wyślij wiadomość. </w:t>
      </w:r>
      <w:r w:rsidRPr="00EC3CE4">
        <w:rPr>
          <w:rFonts w:ascii="Times New Roman" w:eastAsia="Times New Roman" w:hAnsi="Times New Roman" w:cs="Times New Roman"/>
          <w:sz w:val="24"/>
          <w:szCs w:val="24"/>
          <w:lang w:eastAsia="pl-PL"/>
        </w:rPr>
        <w:t xml:space="preserve">Zamawiający dopuszcza możliwość składania dokumentów elektronicznych, oświadczeń lub elektronicznych kopii dokumentów lub oświadczeń  za pomocą poczty elektronicznej na adres </w:t>
      </w:r>
      <w:hyperlink r:id="rId12" w:history="1">
        <w:r w:rsidRPr="00EC3CE4">
          <w:rPr>
            <w:rFonts w:ascii="Times New Roman" w:eastAsia="Times New Roman" w:hAnsi="Times New Roman" w:cs="Times New Roman"/>
            <w:color w:val="0000FF"/>
            <w:sz w:val="24"/>
            <w:szCs w:val="24"/>
            <w:u w:val="single"/>
            <w:lang w:eastAsia="pl-PL"/>
          </w:rPr>
          <w:t>zp@um.zory.pl</w:t>
        </w:r>
      </w:hyperlink>
      <w:r w:rsidR="00C4013A">
        <w:rPr>
          <w:rFonts w:ascii="Times New Roman" w:eastAsia="Times New Roman" w:hAnsi="Times New Roman" w:cs="Times New Roman"/>
          <w:sz w:val="24"/>
          <w:szCs w:val="24"/>
          <w:lang w:eastAsia="pl-PL"/>
        </w:rPr>
        <w:t xml:space="preserve"> .</w:t>
      </w:r>
    </w:p>
    <w:p w:rsidR="00EC3CE4" w:rsidRPr="00EC3CE4" w:rsidRDefault="00EC3CE4" w:rsidP="00EC3CE4">
      <w:pPr>
        <w:widowControl w:val="0"/>
        <w:numPr>
          <w:ilvl w:val="0"/>
          <w:numId w:val="7"/>
        </w:numPr>
        <w:pBdr>
          <w:top w:val="nil"/>
          <w:left w:val="nil"/>
          <w:bottom w:val="nil"/>
          <w:right w:val="nil"/>
          <w:between w:val="nil"/>
        </w:pBdr>
        <w:spacing w:after="100" w:line="240" w:lineRule="auto"/>
        <w:jc w:val="both"/>
        <w:rPr>
          <w:rFonts w:ascii="Times New Roman" w:eastAsia="Times" w:hAnsi="Times New Roman" w:cs="Times New Roman"/>
          <w:color w:val="000000"/>
          <w:sz w:val="24"/>
          <w:szCs w:val="24"/>
          <w:lang w:eastAsia="pl-PL"/>
        </w:rPr>
      </w:pPr>
      <w:r w:rsidRPr="00EC3CE4">
        <w:rPr>
          <w:rFonts w:ascii="Times" w:eastAsia="Times" w:hAnsi="Times" w:cs="Times"/>
          <w:color w:val="000000"/>
          <w:sz w:val="24"/>
          <w:szCs w:val="24"/>
          <w:lang w:eastAsia="pl-PL"/>
        </w:rPr>
        <w:t xml:space="preserve">Zamawiający może komunikować się z wykonawcami także za pomocą poczty elektronicznej </w:t>
      </w:r>
      <w:hyperlink r:id="rId13" w:history="1">
        <w:r w:rsidRPr="00EC3CE4">
          <w:rPr>
            <w:rFonts w:ascii="Times" w:eastAsia="Times" w:hAnsi="Times" w:cs="Times"/>
            <w:color w:val="0000FF"/>
            <w:sz w:val="24"/>
            <w:szCs w:val="24"/>
            <w:u w:val="single"/>
            <w:lang w:eastAsia="pl-PL"/>
          </w:rPr>
          <w:t>zp@um.zory.pl</w:t>
        </w:r>
      </w:hyperlink>
      <w:r w:rsidRPr="00EC3CE4">
        <w:rPr>
          <w:rFonts w:ascii="Times" w:eastAsia="Times" w:hAnsi="Times" w:cs="Times"/>
          <w:color w:val="000000"/>
          <w:sz w:val="24"/>
          <w:szCs w:val="24"/>
          <w:lang w:eastAsia="pl-PL"/>
        </w:rPr>
        <w:t xml:space="preserve"> .</w:t>
      </w:r>
      <w:r w:rsidRPr="00EC3CE4">
        <w:rPr>
          <w:rFonts w:ascii="Times New Roman" w:eastAsia="Times New Roman" w:hAnsi="Times New Roman" w:cs="Times New Roman"/>
          <w:sz w:val="24"/>
          <w:szCs w:val="24"/>
          <w:lang w:eastAsia="pl-PL"/>
        </w:rPr>
        <w:t xml:space="preserve"> </w:t>
      </w:r>
    </w:p>
    <w:p w:rsidR="00EC3CE4" w:rsidRPr="00EC3CE4" w:rsidRDefault="00EC3CE4" w:rsidP="00EC3CE4">
      <w:pPr>
        <w:numPr>
          <w:ilvl w:val="0"/>
          <w:numId w:val="7"/>
        </w:numPr>
        <w:suppressAutoHyphens/>
        <w:autoSpaceDE w:val="0"/>
        <w:spacing w:after="120" w:line="240" w:lineRule="auto"/>
        <w:ind w:left="357" w:hanging="357"/>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W przypadku wskazania przez wykonawcę dostępności oświadczeń lub dokumentów, o których mowa w § 2 , §  5  i §  7   rozporządzenia Ministra Rozwoju z dnia 26 lipca 2016 r.  </w:t>
      </w:r>
      <w:r w:rsidRPr="00EC3CE4">
        <w:rPr>
          <w:rFonts w:ascii="Times New Roman" w:eastAsia="Times New Roman" w:hAnsi="Times New Roman" w:cs="Times New Roman"/>
          <w:bCs/>
          <w:sz w:val="24"/>
          <w:szCs w:val="24"/>
          <w:lang w:eastAsia="pl-PL"/>
        </w:rPr>
        <w:t>w sprawie rodzajów dokumentów, jakich mo</w:t>
      </w:r>
      <w:r w:rsidRPr="00EC3CE4">
        <w:rPr>
          <w:rFonts w:ascii="Times New Roman" w:eastAsia="Times New Roman" w:hAnsi="Times New Roman" w:cs="Times New Roman"/>
          <w:sz w:val="24"/>
          <w:szCs w:val="24"/>
          <w:lang w:eastAsia="pl-PL"/>
        </w:rPr>
        <w:t>ż</w:t>
      </w:r>
      <w:r w:rsidRPr="00EC3CE4">
        <w:rPr>
          <w:rFonts w:ascii="Times New Roman" w:eastAsia="Times New Roman" w:hAnsi="Times New Roman" w:cs="Times New Roman"/>
          <w:bCs/>
          <w:sz w:val="24"/>
          <w:szCs w:val="24"/>
          <w:lang w:eastAsia="pl-PL"/>
        </w:rPr>
        <w:t xml:space="preserve">e </w:t>
      </w:r>
      <w:r w:rsidRPr="00EC3CE4">
        <w:rPr>
          <w:rFonts w:ascii="Times New Roman" w:eastAsia="Times New Roman" w:hAnsi="Times New Roman" w:cs="Times New Roman"/>
          <w:sz w:val="24"/>
          <w:szCs w:val="24"/>
          <w:lang w:eastAsia="pl-PL"/>
        </w:rPr>
        <w:t>żą</w:t>
      </w:r>
      <w:r w:rsidRPr="00EC3CE4">
        <w:rPr>
          <w:rFonts w:ascii="Times New Roman" w:eastAsia="Times New Roman" w:hAnsi="Times New Roman" w:cs="Times New Roman"/>
          <w:bCs/>
          <w:sz w:val="24"/>
          <w:szCs w:val="24"/>
          <w:lang w:eastAsia="pl-PL"/>
        </w:rPr>
        <w:t>da</w:t>
      </w:r>
      <w:r w:rsidRPr="00EC3CE4">
        <w:rPr>
          <w:rFonts w:ascii="Times New Roman" w:eastAsia="Times New Roman" w:hAnsi="Times New Roman" w:cs="Times New Roman"/>
          <w:sz w:val="24"/>
          <w:szCs w:val="24"/>
          <w:lang w:eastAsia="pl-PL"/>
        </w:rPr>
        <w:t xml:space="preserve">ć </w:t>
      </w:r>
      <w:r w:rsidRPr="00EC3CE4">
        <w:rPr>
          <w:rFonts w:ascii="Times New Roman" w:eastAsia="Times New Roman" w:hAnsi="Times New Roman" w:cs="Times New Roman"/>
          <w:bCs/>
          <w:sz w:val="24"/>
          <w:szCs w:val="24"/>
          <w:lang w:eastAsia="pl-PL"/>
        </w:rPr>
        <w:t>Zamawiaj</w:t>
      </w:r>
      <w:r w:rsidRPr="00EC3CE4">
        <w:rPr>
          <w:rFonts w:ascii="Times New Roman" w:eastAsia="Times New Roman" w:hAnsi="Times New Roman" w:cs="Times New Roman"/>
          <w:sz w:val="24"/>
          <w:szCs w:val="24"/>
          <w:lang w:eastAsia="pl-PL"/>
        </w:rPr>
        <w:t>ą</w:t>
      </w:r>
      <w:r w:rsidRPr="00EC3CE4">
        <w:rPr>
          <w:rFonts w:ascii="Times New Roman" w:eastAsia="Times New Roman" w:hAnsi="Times New Roman" w:cs="Times New Roman"/>
          <w:bCs/>
          <w:sz w:val="24"/>
          <w:szCs w:val="24"/>
          <w:lang w:eastAsia="pl-PL"/>
        </w:rPr>
        <w:t>cy od wykonawcy, okresu ich wa</w:t>
      </w:r>
      <w:r w:rsidRPr="00EC3CE4">
        <w:rPr>
          <w:rFonts w:ascii="Times New Roman" w:eastAsia="Times New Roman" w:hAnsi="Times New Roman" w:cs="Times New Roman"/>
          <w:sz w:val="24"/>
          <w:szCs w:val="24"/>
          <w:lang w:eastAsia="pl-PL"/>
        </w:rPr>
        <w:t>ż</w:t>
      </w:r>
      <w:r w:rsidRPr="00EC3CE4">
        <w:rPr>
          <w:rFonts w:ascii="Times New Roman" w:eastAsia="Times New Roman" w:hAnsi="Times New Roman" w:cs="Times New Roman"/>
          <w:bCs/>
          <w:sz w:val="24"/>
          <w:szCs w:val="24"/>
          <w:lang w:eastAsia="pl-PL"/>
        </w:rPr>
        <w:t>no</w:t>
      </w:r>
      <w:r w:rsidRPr="00EC3CE4">
        <w:rPr>
          <w:rFonts w:ascii="Times New Roman" w:eastAsia="Times New Roman" w:hAnsi="Times New Roman" w:cs="Times New Roman"/>
          <w:sz w:val="24"/>
          <w:szCs w:val="24"/>
          <w:lang w:eastAsia="pl-PL"/>
        </w:rPr>
        <w:t>ś</w:t>
      </w:r>
      <w:r w:rsidRPr="00EC3CE4">
        <w:rPr>
          <w:rFonts w:ascii="Times New Roman" w:eastAsia="Times New Roman" w:hAnsi="Times New Roman" w:cs="Times New Roman"/>
          <w:bCs/>
          <w:sz w:val="24"/>
          <w:szCs w:val="24"/>
          <w:lang w:eastAsia="pl-PL"/>
        </w:rPr>
        <w:t>ci oraz form, w jakich dokumenty te mog</w:t>
      </w:r>
      <w:r w:rsidRPr="00EC3CE4">
        <w:rPr>
          <w:rFonts w:ascii="Times New Roman" w:eastAsia="Times New Roman" w:hAnsi="Times New Roman" w:cs="Times New Roman"/>
          <w:sz w:val="24"/>
          <w:szCs w:val="24"/>
          <w:lang w:eastAsia="pl-PL"/>
        </w:rPr>
        <w:t xml:space="preserve">ą </w:t>
      </w:r>
      <w:r w:rsidRPr="00EC3CE4">
        <w:rPr>
          <w:rFonts w:ascii="Times New Roman" w:eastAsia="Times New Roman" w:hAnsi="Times New Roman" w:cs="Times New Roman"/>
          <w:bCs/>
          <w:sz w:val="24"/>
          <w:szCs w:val="24"/>
          <w:lang w:eastAsia="pl-PL"/>
        </w:rPr>
        <w:t>by</w:t>
      </w:r>
      <w:r w:rsidRPr="00EC3CE4">
        <w:rPr>
          <w:rFonts w:ascii="Times New Roman" w:eastAsia="Times New Roman" w:hAnsi="Times New Roman" w:cs="Times New Roman"/>
          <w:sz w:val="24"/>
          <w:szCs w:val="24"/>
          <w:lang w:eastAsia="pl-PL"/>
        </w:rPr>
        <w:t xml:space="preserve">ć </w:t>
      </w:r>
      <w:r w:rsidRPr="00EC3CE4">
        <w:rPr>
          <w:rFonts w:ascii="Times New Roman" w:eastAsia="Times New Roman" w:hAnsi="Times New Roman" w:cs="Times New Roman"/>
          <w:bCs/>
          <w:sz w:val="24"/>
          <w:szCs w:val="24"/>
          <w:lang w:eastAsia="pl-PL"/>
        </w:rPr>
        <w:t xml:space="preserve">składane (Dz. U. z 2016 r. poz. 1126 ze zm.) - dalej zwanego „rozporządzeniem </w:t>
      </w:r>
      <w:r w:rsidRPr="00EC3CE4">
        <w:rPr>
          <w:rFonts w:ascii="Times New Roman" w:eastAsia="Times New Roman" w:hAnsi="Times New Roman" w:cs="Times New Roman"/>
          <w:sz w:val="24"/>
          <w:szCs w:val="24"/>
          <w:lang w:eastAsia="pl-PL"/>
        </w:rPr>
        <w:t>w sprawie dokumentów</w:t>
      </w:r>
      <w:r w:rsidRPr="00EC3CE4">
        <w:rPr>
          <w:rFonts w:ascii="Times New Roman" w:eastAsia="Times New Roman" w:hAnsi="Times New Roman" w:cs="Times New Roman"/>
          <w:bCs/>
          <w:sz w:val="24"/>
          <w:szCs w:val="24"/>
          <w:lang w:eastAsia="pl-PL"/>
        </w:rPr>
        <w:t>”,</w:t>
      </w:r>
      <w:r w:rsidRPr="00EC3CE4">
        <w:rPr>
          <w:rFonts w:ascii="Times New Roman" w:eastAsia="Times New Roman" w:hAnsi="Times New Roman" w:cs="Times New Roman"/>
          <w:b/>
          <w:bCs/>
          <w:sz w:val="24"/>
          <w:szCs w:val="24"/>
          <w:lang w:eastAsia="pl-PL"/>
        </w:rPr>
        <w:t xml:space="preserve"> </w:t>
      </w:r>
      <w:r w:rsidRPr="00EC3CE4">
        <w:rPr>
          <w:rFonts w:ascii="Times New Roman" w:eastAsia="Times New Roman" w:hAnsi="Times New Roman" w:cs="Times New Roman"/>
          <w:sz w:val="24"/>
          <w:szCs w:val="24"/>
          <w:lang w:eastAsia="pl-PL"/>
        </w:rPr>
        <w:t xml:space="preserve">w formie elektronicznej pod określonymi adresami internetowymi ogólnodostępnych i bezpłatnych baz danych, Zamawiający pobiera samodzielnie z tych baz danych wskazane przez wykonawcę oświadczenia lub dokumenty. </w:t>
      </w:r>
    </w:p>
    <w:p w:rsidR="00EC3CE4" w:rsidRPr="00EC3CE4" w:rsidRDefault="00EC3CE4" w:rsidP="00EC3CE4">
      <w:pPr>
        <w:numPr>
          <w:ilvl w:val="0"/>
          <w:numId w:val="7"/>
        </w:numPr>
        <w:suppressAutoHyphens/>
        <w:autoSpaceDE w:val="0"/>
        <w:spacing w:after="120" w:line="240" w:lineRule="auto"/>
        <w:ind w:left="357" w:hanging="357"/>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W przypadku wskazania przez wykonawcę oświadczeń lub dokumentów, o których mowa w § 2 , §  5  i §  7  rozporządzenia w sprawie dokumentów, które znajdują się w posiadaniu Zamawiającego, w szczególności oświadczeń lub dokumentów </w:t>
      </w:r>
      <w:r w:rsidRPr="00EC3CE4">
        <w:rPr>
          <w:rFonts w:ascii="Times New Roman" w:eastAsia="Times New Roman" w:hAnsi="Times New Roman" w:cs="Times New Roman"/>
          <w:sz w:val="24"/>
          <w:szCs w:val="24"/>
          <w:lang w:eastAsia="pl-PL"/>
        </w:rPr>
        <w:lastRenderedPageBreak/>
        <w:t xml:space="preserve">przechowywanych przez Zamawiającego zgodnie z art. 97 ust. 1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xml:space="preserve">, Zamawiający w celu potwierdzenia okoliczności, o których mowa w art. 25 ust. 1 pkt 1 i 3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korzysta z posiadanych oświadczeń lub dokumentów, o ile są one aktualne.</w:t>
      </w:r>
    </w:p>
    <w:p w:rsidR="00EC3CE4" w:rsidRPr="00EC3CE4" w:rsidRDefault="00EC3CE4" w:rsidP="00EC3CE4">
      <w:pPr>
        <w:numPr>
          <w:ilvl w:val="0"/>
          <w:numId w:val="7"/>
        </w:numPr>
        <w:suppressAutoHyphens/>
        <w:autoSpaceDE w:val="0"/>
        <w:spacing w:after="120" w:line="240" w:lineRule="auto"/>
        <w:ind w:left="357" w:hanging="357"/>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W przypadku, o którym mowa w pkt 3 Zamawiający żąda od wykonawcy przedstawienia tłumaczenia na język polski wskazanych przez wykonawcę i pobranych samodzielnie przez Zamawiającego dokumentów lub oświadczeń.</w:t>
      </w:r>
    </w:p>
    <w:p w:rsidR="00EC3CE4" w:rsidRPr="00EC3CE4" w:rsidRDefault="00EC3CE4" w:rsidP="00EC3CE4">
      <w:pPr>
        <w:widowControl w:val="0"/>
        <w:numPr>
          <w:ilvl w:val="0"/>
          <w:numId w:val="7"/>
        </w:numPr>
        <w:pBdr>
          <w:top w:val="nil"/>
          <w:left w:val="nil"/>
          <w:bottom w:val="nil"/>
          <w:right w:val="nil"/>
          <w:between w:val="nil"/>
        </w:pBdr>
        <w:suppressAutoHyphens/>
        <w:autoSpaceDE w:val="0"/>
        <w:spacing w:after="12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Dokumenty lub oświadczenia, o których mowa w rozporządzeniu</w:t>
      </w:r>
      <w:r w:rsidRPr="00EC3CE4">
        <w:rPr>
          <w:rFonts w:ascii="Times New Roman" w:eastAsia="Times New Roman" w:hAnsi="Times New Roman" w:cs="Times New Roman"/>
          <w:i/>
          <w:sz w:val="24"/>
          <w:szCs w:val="24"/>
          <w:lang w:eastAsia="pl-PL"/>
        </w:rPr>
        <w:t xml:space="preserve"> </w:t>
      </w:r>
      <w:r w:rsidRPr="00EC3CE4">
        <w:rPr>
          <w:rFonts w:ascii="Times New Roman" w:eastAsia="Times New Roman" w:hAnsi="Times New Roman" w:cs="Times New Roman"/>
          <w:sz w:val="24"/>
          <w:szCs w:val="24"/>
          <w:lang w:eastAsia="pl-PL"/>
        </w:rPr>
        <w:t>w sprawie rodzajów dokumentów składane są w oryginale w postaci dokumentu elektronicznego lub w elektronicznej kopii dokumentu lub oświadczenia poświadczonej za zgodność z oryginałem. Poświadczenie za zgodność z oryginałem elektronicznej kopii dokumentu lub oświadczenia, następuje przy użyciu kwalifikowanego podpisu elektronicznego</w:t>
      </w:r>
    </w:p>
    <w:p w:rsidR="00EC3CE4" w:rsidRPr="00EC3CE4" w:rsidRDefault="00EC3CE4" w:rsidP="00EC3CE4">
      <w:pPr>
        <w:numPr>
          <w:ilvl w:val="0"/>
          <w:numId w:val="7"/>
        </w:numPr>
        <w:suppressAutoHyphens/>
        <w:autoSpaceDE w:val="0"/>
        <w:spacing w:after="12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EC3CE4" w:rsidRPr="00EC3CE4" w:rsidRDefault="00EC3CE4" w:rsidP="00EC3CE4">
      <w:pPr>
        <w:numPr>
          <w:ilvl w:val="0"/>
          <w:numId w:val="7"/>
        </w:numPr>
        <w:suppressAutoHyphens/>
        <w:autoSpaceDE w:val="0"/>
        <w:spacing w:after="120" w:line="240" w:lineRule="auto"/>
        <w:ind w:left="357" w:hanging="357"/>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sz w:val="24"/>
          <w:szCs w:val="24"/>
          <w:lang w:eastAsia="pl-PL"/>
        </w:rPr>
        <w:t xml:space="preserve">Sposób sporządzenia dokumentów elektronicznych, oświadczeń lub elektronicznych kopii dokumentów lub oświadczeń musi być zgody z wymaganiami określonymi w rozporządzeniu Prezesa Rady Ministrów z dnia 27 czerwca 2017 r. </w:t>
      </w:r>
      <w:r w:rsidRPr="00EC3CE4">
        <w:rPr>
          <w:rFonts w:ascii="Times New Roman" w:eastAsia="Times New Roman" w:hAnsi="Times New Roman" w:cs="Times New Roman"/>
          <w:i/>
          <w:sz w:val="24"/>
          <w:szCs w:val="24"/>
          <w:lang w:eastAsia="pl-PL"/>
        </w:rPr>
        <w:t xml:space="preserve">w sprawie użycia środków komunikacji elektronicznej w postępowaniu o udzielenie zamówienia publicznego oraz udostępniania i przechowywania dokumentów elektronicznych </w:t>
      </w:r>
      <w:r w:rsidRPr="00EC3CE4">
        <w:rPr>
          <w:rFonts w:ascii="Times New Roman" w:eastAsia="Times New Roman" w:hAnsi="Times New Roman" w:cs="Times New Roman"/>
          <w:sz w:val="24"/>
          <w:szCs w:val="24"/>
          <w:lang w:eastAsia="pl-PL"/>
        </w:rPr>
        <w:t>oraz rozporządzeniu w sprawie dokumentów</w:t>
      </w:r>
      <w:r w:rsidRPr="00EC3CE4">
        <w:rPr>
          <w:rFonts w:ascii="Times New Roman" w:eastAsia="Times New Roman" w:hAnsi="Times New Roman" w:cs="Times New Roman"/>
          <w:i/>
          <w:sz w:val="24"/>
          <w:szCs w:val="24"/>
          <w:lang w:eastAsia="pl-PL"/>
        </w:rPr>
        <w:t>.</w:t>
      </w:r>
    </w:p>
    <w:p w:rsidR="00EC3CE4" w:rsidRPr="00EC3CE4" w:rsidRDefault="00EC3CE4" w:rsidP="00EC3CE4">
      <w:pPr>
        <w:numPr>
          <w:ilvl w:val="0"/>
          <w:numId w:val="7"/>
        </w:numPr>
        <w:suppressAutoHyphens/>
        <w:autoSpaceDE w:val="0"/>
        <w:spacing w:after="120" w:line="240" w:lineRule="auto"/>
        <w:ind w:left="357" w:hanging="357"/>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Dokumenty lub oświadczenia sporządzone w języku obcym są składane wraz z tłumaczeniem na język polski. </w:t>
      </w:r>
    </w:p>
    <w:p w:rsidR="00EC3CE4" w:rsidRPr="00EC3CE4" w:rsidRDefault="00EC3CE4" w:rsidP="00EC3CE4">
      <w:pPr>
        <w:numPr>
          <w:ilvl w:val="0"/>
          <w:numId w:val="7"/>
        </w:numPr>
        <w:suppressAutoHyphens/>
        <w:autoSpaceDE w:val="0"/>
        <w:spacing w:after="120" w:line="240" w:lineRule="auto"/>
        <w:ind w:left="357" w:hanging="357"/>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sz w:val="24"/>
          <w:szCs w:val="24"/>
          <w:lang w:eastAsia="pl-PL"/>
        </w:rPr>
        <w:t xml:space="preserve">Jeżeli jest to niezbędne do zapewnienia odpowiedniego przebiegu postępowania </w:t>
      </w:r>
      <w:r w:rsidRPr="00EC3CE4">
        <w:rPr>
          <w:rFonts w:ascii="Times New Roman" w:eastAsia="Times New Roman" w:hAnsi="Times New Roman" w:cs="Times New Roman"/>
          <w:sz w:val="24"/>
          <w:szCs w:val="24"/>
          <w:lang w:eastAsia="pl-PL"/>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EC3CE4">
        <w:rPr>
          <w:rFonts w:ascii="Times New Roman" w:eastAsia="Times New Roman" w:hAnsi="Times New Roman" w:cs="Times New Roman"/>
          <w:sz w:val="24"/>
          <w:szCs w:val="24"/>
          <w:lang w:eastAsia="pl-PL"/>
        </w:rPr>
        <w:br/>
        <w:t>w postępowaniu, a jeżeli zachodzą uzasadnione podstawy do uznania, że złożone uprzednio oświadczenia lub dokumenty nie są już aktualne, do złożenia aktualnych oświadczeń lub dokumentów.</w:t>
      </w:r>
    </w:p>
    <w:p w:rsidR="00EC3CE4" w:rsidRPr="00EC3CE4" w:rsidRDefault="00EC3CE4" w:rsidP="00EC3CE4">
      <w:pPr>
        <w:numPr>
          <w:ilvl w:val="0"/>
          <w:numId w:val="7"/>
        </w:numPr>
        <w:suppressAutoHyphens/>
        <w:autoSpaceDE w:val="0"/>
        <w:spacing w:after="120" w:line="240" w:lineRule="auto"/>
        <w:ind w:left="357" w:hanging="357"/>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sz w:val="24"/>
          <w:szCs w:val="24"/>
          <w:lang w:eastAsia="pl-PL"/>
        </w:rPr>
        <w:t xml:space="preserve">Wykonawca ma prawo zwrócić się do </w:t>
      </w:r>
      <w:r w:rsidRPr="00EC3CE4">
        <w:rPr>
          <w:rFonts w:ascii="Times New Roman" w:eastAsia="Times New Roman" w:hAnsi="Times New Roman" w:cs="Times New Roman"/>
          <w:bCs/>
          <w:iCs/>
          <w:sz w:val="24"/>
          <w:szCs w:val="24"/>
          <w:lang w:eastAsia="pl-PL"/>
        </w:rPr>
        <w:t>Zamawiając</w:t>
      </w:r>
      <w:r w:rsidRPr="00EC3CE4">
        <w:rPr>
          <w:rFonts w:ascii="Times New Roman" w:eastAsia="Times New Roman" w:hAnsi="Times New Roman" w:cs="Times New Roman"/>
          <w:bCs/>
          <w:iCs/>
          <w:sz w:val="24"/>
          <w:szCs w:val="24"/>
          <w:lang w:eastAsia="x-none" w:bidi="x-none"/>
        </w:rPr>
        <w:t>ego</w:t>
      </w:r>
      <w:r w:rsidRPr="00EC3CE4">
        <w:rPr>
          <w:rFonts w:ascii="Times New Roman" w:eastAsia="Times New Roman" w:hAnsi="Times New Roman" w:cs="Times New Roman"/>
          <w:b/>
          <w:bCs/>
          <w:iCs/>
          <w:sz w:val="24"/>
          <w:szCs w:val="24"/>
          <w:lang w:eastAsia="pl-PL"/>
        </w:rPr>
        <w:t xml:space="preserve"> </w:t>
      </w:r>
      <w:r w:rsidRPr="00EC3CE4">
        <w:rPr>
          <w:rFonts w:ascii="Times New Roman" w:eastAsia="Times New Roman" w:hAnsi="Times New Roman" w:cs="Times New Roman"/>
          <w:sz w:val="24"/>
          <w:szCs w:val="24"/>
          <w:lang w:eastAsia="pl-PL"/>
        </w:rPr>
        <w:t xml:space="preserve">o wyjaśnienie treści Specyfikacji Istotnych Warunków Zamówienia. Zamawiający udzieli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oraz będą one opublikowane na stronie  </w:t>
      </w:r>
      <w:hyperlink r:id="rId14" w:history="1">
        <w:r w:rsidRPr="00EC3CE4">
          <w:rPr>
            <w:rFonts w:ascii="Times New Roman" w:eastAsia="Times New Roman" w:hAnsi="Times New Roman" w:cs="Times New Roman"/>
            <w:color w:val="0000FF"/>
            <w:sz w:val="24"/>
            <w:szCs w:val="24"/>
            <w:u w:val="single"/>
            <w:lang w:eastAsia="pl-PL"/>
          </w:rPr>
          <w:t>www.bip.zory.pl</w:t>
        </w:r>
      </w:hyperlink>
      <w:r w:rsidRPr="00EC3CE4">
        <w:rPr>
          <w:rFonts w:ascii="Times New Roman" w:eastAsia="Times New Roman" w:hAnsi="Times New Roman" w:cs="Times New Roman"/>
          <w:color w:val="000000"/>
          <w:sz w:val="24"/>
          <w:szCs w:val="24"/>
          <w:lang w:eastAsia="pl-PL"/>
        </w:rPr>
        <w:t xml:space="preserve"> oraz </w:t>
      </w:r>
      <w:hyperlink r:id="rId15" w:history="1">
        <w:r w:rsidRPr="00EC3CE4">
          <w:rPr>
            <w:rFonts w:ascii="Times New Roman" w:eastAsia="Times New Roman" w:hAnsi="Times New Roman" w:cs="Times New Roman"/>
            <w:color w:val="0000FF"/>
            <w:sz w:val="24"/>
            <w:szCs w:val="24"/>
            <w:u w:val="single"/>
            <w:lang w:eastAsia="pl-PL"/>
          </w:rPr>
          <w:t>www.</w:t>
        </w:r>
        <w:r w:rsidRPr="00EC3CE4">
          <w:rPr>
            <w:rFonts w:ascii="Times" w:eastAsia="Times" w:hAnsi="Times" w:cs="Times"/>
            <w:color w:val="0000FF"/>
            <w:sz w:val="24"/>
            <w:szCs w:val="24"/>
            <w:u w:val="single"/>
            <w:lang w:eastAsia="pl-PL"/>
          </w:rPr>
          <w:t>platformazakupowa.pl/zory</w:t>
        </w:r>
      </w:hyperlink>
      <w:r w:rsidRPr="00EC3CE4">
        <w:rPr>
          <w:rFonts w:ascii="Times" w:eastAsia="Times" w:hAnsi="Times" w:cs="Times"/>
          <w:color w:val="000000"/>
          <w:sz w:val="24"/>
          <w:szCs w:val="24"/>
          <w:lang w:eastAsia="pl-PL"/>
        </w:rPr>
        <w:t xml:space="preserve"> .</w:t>
      </w:r>
    </w:p>
    <w:p w:rsidR="00EC3CE4" w:rsidRPr="00EC3CE4" w:rsidRDefault="00EC3CE4" w:rsidP="00EC3CE4">
      <w:pPr>
        <w:suppressAutoHyphens/>
        <w:autoSpaceDE w:val="0"/>
        <w:spacing w:after="120" w:line="240" w:lineRule="auto"/>
        <w:ind w:left="357"/>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sz w:val="24"/>
          <w:szCs w:val="24"/>
          <w:lang w:eastAsia="pl-PL"/>
        </w:rPr>
        <w:t>Przedłużenie terminu składania ofert nie wpływa na bieg terminu składania wniosku o wyjaśnienie treści Specyfikacji Istotnych Warunków Zamówienia.</w:t>
      </w:r>
    </w:p>
    <w:p w:rsidR="00EC3CE4" w:rsidRPr="00EC3CE4" w:rsidRDefault="00EC3CE4" w:rsidP="00EC3CE4">
      <w:pPr>
        <w:numPr>
          <w:ilvl w:val="0"/>
          <w:numId w:val="7"/>
        </w:numPr>
        <w:suppressAutoHyphens/>
        <w:autoSpaceDE w:val="0"/>
        <w:spacing w:after="120" w:line="240" w:lineRule="auto"/>
        <w:ind w:left="357" w:hanging="357"/>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sz w:val="24"/>
          <w:szCs w:val="24"/>
          <w:lang w:eastAsia="pl-PL"/>
        </w:rPr>
        <w:t xml:space="preserve">Osobami uprawnionymi do kontaktów z Wykonawcami są: </w:t>
      </w:r>
    </w:p>
    <w:p w:rsidR="00EC3CE4" w:rsidRPr="00EC3CE4" w:rsidRDefault="00EC3CE4" w:rsidP="00EC3CE4">
      <w:pPr>
        <w:spacing w:after="0" w:line="240" w:lineRule="auto"/>
        <w:ind w:left="709" w:hanging="1"/>
        <w:jc w:val="both"/>
        <w:rPr>
          <w:rFonts w:ascii="Times New Roman" w:eastAsia="Times New Roman" w:hAnsi="Times New Roman" w:cs="Times New Roman"/>
          <w:sz w:val="24"/>
          <w:szCs w:val="24"/>
          <w:lang w:val="x-none"/>
        </w:rPr>
      </w:pPr>
      <w:r w:rsidRPr="00EC3CE4">
        <w:rPr>
          <w:rFonts w:ascii="Times New Roman" w:eastAsia="Times New Roman" w:hAnsi="Times New Roman" w:cs="Times New Roman"/>
          <w:b/>
          <w:bCs/>
          <w:sz w:val="24"/>
          <w:szCs w:val="24"/>
          <w:lang w:val="x-none"/>
        </w:rPr>
        <w:t>w zakresie procedury przetargowej</w:t>
      </w:r>
      <w:r w:rsidRPr="00EC3CE4">
        <w:rPr>
          <w:rFonts w:ascii="Times New Roman" w:eastAsia="Times New Roman" w:hAnsi="Times New Roman" w:cs="Times New Roman"/>
          <w:sz w:val="24"/>
          <w:szCs w:val="24"/>
          <w:lang w:val="x-none"/>
        </w:rPr>
        <w:t xml:space="preserve"> informacji udzielają pracownicy Zespołu Zamówień Publicznych, kontakt jw.</w:t>
      </w:r>
    </w:p>
    <w:p w:rsidR="00EC3CE4" w:rsidRPr="00EC3CE4" w:rsidRDefault="00EC3CE4" w:rsidP="00EC3CE4">
      <w:pPr>
        <w:spacing w:after="0" w:line="240" w:lineRule="auto"/>
        <w:ind w:left="708"/>
        <w:jc w:val="both"/>
        <w:rPr>
          <w:rFonts w:ascii="Times New Roman" w:eastAsia="Times New Roman" w:hAnsi="Times New Roman" w:cs="Times New Roman"/>
          <w:sz w:val="24"/>
          <w:szCs w:val="24"/>
          <w:lang w:val="x-none"/>
        </w:rPr>
      </w:pPr>
      <w:r w:rsidRPr="00EC3CE4">
        <w:rPr>
          <w:rFonts w:ascii="Times New Roman" w:eastAsia="Times New Roman" w:hAnsi="Times New Roman" w:cs="Times New Roman"/>
          <w:b/>
          <w:sz w:val="24"/>
          <w:szCs w:val="24"/>
          <w:lang w:val="x-none" w:bidi="x-none"/>
        </w:rPr>
        <w:t xml:space="preserve">w zakresie merytorycznej części zamówienia </w:t>
      </w:r>
      <w:r w:rsidRPr="00EC3CE4">
        <w:rPr>
          <w:rFonts w:ascii="Times New Roman" w:eastAsia="Times New Roman" w:hAnsi="Times New Roman" w:cs="Times New Roman"/>
          <w:sz w:val="24"/>
          <w:szCs w:val="24"/>
          <w:lang w:val="x-none"/>
        </w:rPr>
        <w:t xml:space="preserve">informacji udziela Wydział Infrastruktury Miejskiej </w:t>
      </w:r>
      <w:r w:rsidRPr="00EC3CE4">
        <w:rPr>
          <w:rFonts w:ascii="Times New Roman" w:eastAsia="Times New Roman" w:hAnsi="Times New Roman" w:cs="Times New Roman"/>
          <w:sz w:val="24"/>
          <w:szCs w:val="24"/>
        </w:rPr>
        <w:t xml:space="preserve">i </w:t>
      </w:r>
      <w:r w:rsidRPr="00EC3CE4">
        <w:rPr>
          <w:rFonts w:ascii="Times New Roman" w:eastAsia="Times New Roman" w:hAnsi="Times New Roman" w:cs="Times New Roman"/>
          <w:sz w:val="24"/>
          <w:szCs w:val="24"/>
          <w:lang w:val="x-none"/>
        </w:rPr>
        <w:t>Inwestycji</w:t>
      </w:r>
    </w:p>
    <w:p w:rsidR="00EC3CE4" w:rsidRPr="00EC3CE4" w:rsidRDefault="00EC3CE4" w:rsidP="00EC3CE4">
      <w:pPr>
        <w:spacing w:after="0" w:line="240" w:lineRule="auto"/>
        <w:ind w:firstLine="708"/>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val="x-none"/>
        </w:rPr>
        <w:t xml:space="preserve">nazwisko i imię  </w:t>
      </w:r>
      <w:r w:rsidRPr="00EC3CE4">
        <w:rPr>
          <w:rFonts w:ascii="Times New Roman" w:eastAsia="Times New Roman" w:hAnsi="Times New Roman" w:cs="Times New Roman"/>
          <w:b/>
          <w:sz w:val="24"/>
          <w:szCs w:val="24"/>
        </w:rPr>
        <w:t>Mirosława Knura</w:t>
      </w:r>
      <w:r w:rsidRPr="00EC3CE4">
        <w:rPr>
          <w:rFonts w:ascii="Times New Roman" w:eastAsia="Times New Roman" w:hAnsi="Times New Roman" w:cs="Times New Roman"/>
          <w:sz w:val="24"/>
          <w:szCs w:val="24"/>
          <w:lang w:val="x-none"/>
        </w:rPr>
        <w:t xml:space="preserve">,  stanowisko: </w:t>
      </w:r>
      <w:r w:rsidRPr="00EC3CE4">
        <w:rPr>
          <w:rFonts w:ascii="Times New Roman" w:eastAsia="Times New Roman" w:hAnsi="Times New Roman" w:cs="Times New Roman"/>
          <w:sz w:val="24"/>
          <w:szCs w:val="24"/>
        </w:rPr>
        <w:t>podinspektor</w:t>
      </w:r>
    </w:p>
    <w:p w:rsidR="00EC3CE4" w:rsidRPr="009A61F6" w:rsidRDefault="00EC3CE4" w:rsidP="009A61F6">
      <w:pPr>
        <w:spacing w:after="0" w:line="240" w:lineRule="auto"/>
        <w:ind w:firstLine="708"/>
        <w:jc w:val="both"/>
        <w:rPr>
          <w:rFonts w:ascii="Times New Roman" w:eastAsia="Times New Roman" w:hAnsi="Times New Roman" w:cs="Times New Roman"/>
          <w:sz w:val="24"/>
          <w:szCs w:val="24"/>
          <w:vertAlign w:val="superscript"/>
        </w:rPr>
      </w:pPr>
      <w:r w:rsidRPr="00EC3CE4">
        <w:rPr>
          <w:rFonts w:ascii="Times New Roman" w:eastAsia="Times New Roman" w:hAnsi="Times New Roman" w:cs="Times New Roman"/>
          <w:sz w:val="24"/>
          <w:szCs w:val="24"/>
          <w:lang w:val="x-none"/>
        </w:rPr>
        <w:t xml:space="preserve">pok.: 208, w godz. </w:t>
      </w:r>
      <w:r w:rsidRPr="00EC3CE4">
        <w:rPr>
          <w:rFonts w:ascii="Times New Roman" w:eastAsia="Times New Roman" w:hAnsi="Times New Roman" w:cs="Times New Roman"/>
          <w:sz w:val="24"/>
          <w:szCs w:val="24"/>
        </w:rPr>
        <w:t>pracy tut. Urzędu</w:t>
      </w: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lastRenderedPageBreak/>
        <w:t xml:space="preserve">9. </w:t>
      </w:r>
      <w:r w:rsidRPr="00EC3CE4">
        <w:rPr>
          <w:rFonts w:ascii="Times New Roman" w:eastAsia="Times New Roman" w:hAnsi="Times New Roman" w:cs="Times New Roman"/>
          <w:b/>
          <w:bCs/>
          <w:sz w:val="24"/>
          <w:szCs w:val="24"/>
          <w:u w:val="single"/>
        </w:rPr>
        <w:t>WYMAGANIA DOTYCZĄCE WADIUM.</w:t>
      </w:r>
    </w:p>
    <w:p w:rsidR="00EC3CE4" w:rsidRPr="00EC3CE4" w:rsidRDefault="00EC3CE4" w:rsidP="00EC3CE4">
      <w:pPr>
        <w:spacing w:after="0" w:line="240" w:lineRule="auto"/>
        <w:jc w:val="both"/>
        <w:rPr>
          <w:rFonts w:ascii="Times New Roman" w:eastAsia="Times New Roman" w:hAnsi="Times New Roman" w:cs="Times New Roman"/>
          <w:sz w:val="24"/>
          <w:szCs w:val="24"/>
          <w:lang w:val="x-none"/>
        </w:rPr>
      </w:pPr>
      <w:bookmarkStart w:id="0" w:name="zs9009"/>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Mangal"/>
          <w:color w:val="00000A"/>
          <w:sz w:val="24"/>
          <w:szCs w:val="24"/>
          <w:lang w:eastAsia="hi-IN" w:bidi="hi-IN"/>
        </w:rPr>
      </w:pPr>
      <w:r w:rsidRPr="00EC3CE4">
        <w:rPr>
          <w:rFonts w:ascii="Times New Roman" w:eastAsia="Lucida Sans Unicode" w:hAnsi="Times New Roman" w:cs="Mangal"/>
          <w:color w:val="00000A"/>
          <w:sz w:val="24"/>
          <w:szCs w:val="24"/>
          <w:lang w:eastAsia="hi-IN" w:bidi="hi-IN"/>
        </w:rPr>
        <w:t xml:space="preserve">Przystępując do niniejszego postępowania każdy Wykonawca zobowiązany jest wnieść </w:t>
      </w:r>
      <w:r w:rsidRPr="00EC3CE4">
        <w:rPr>
          <w:rFonts w:ascii="Times New Roman" w:eastAsia="Lucida Sans Unicode" w:hAnsi="Times New Roman" w:cs="Mangal"/>
          <w:b/>
          <w:color w:val="00000A"/>
          <w:sz w:val="24"/>
          <w:szCs w:val="24"/>
          <w:lang w:eastAsia="hi-IN" w:bidi="hi-IN"/>
        </w:rPr>
        <w:t>wadium w wysokości:</w:t>
      </w:r>
    </w:p>
    <w:p w:rsidR="00EC3CE4" w:rsidRPr="00C4013A" w:rsidRDefault="00EC3CE4" w:rsidP="00EC3CE4">
      <w:pPr>
        <w:tabs>
          <w:tab w:val="left" w:pos="360"/>
        </w:tabs>
        <w:spacing w:after="0" w:line="240" w:lineRule="auto"/>
        <w:ind w:left="360"/>
        <w:jc w:val="both"/>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 xml:space="preserve">Część 1 </w:t>
      </w:r>
      <w:r w:rsidRPr="00EC3CE4">
        <w:rPr>
          <w:rFonts w:ascii="Times New Roman" w:eastAsia="Times New Roman" w:hAnsi="Times New Roman" w:cs="Times New Roman"/>
          <w:bCs/>
          <w:sz w:val="24"/>
          <w:szCs w:val="24"/>
          <w:lang w:val="x-none"/>
        </w:rPr>
        <w:t xml:space="preserve">- </w:t>
      </w:r>
      <w:r w:rsidRPr="00EC3CE4">
        <w:rPr>
          <w:rFonts w:ascii="Times New Roman" w:eastAsia="Times New Roman" w:hAnsi="Times New Roman" w:cs="Times New Roman"/>
          <w:bCs/>
          <w:sz w:val="24"/>
          <w:szCs w:val="24"/>
        </w:rPr>
        <w:t>2.500</w:t>
      </w:r>
      <w:r w:rsidRPr="00EC3CE4">
        <w:rPr>
          <w:rFonts w:ascii="Times New Roman" w:eastAsia="Times New Roman" w:hAnsi="Times New Roman" w:cs="Times New Roman"/>
          <w:bCs/>
          <w:sz w:val="24"/>
          <w:szCs w:val="24"/>
          <w:lang w:val="x-none"/>
        </w:rPr>
        <w:t xml:space="preserve">,00 zł (słownie: </w:t>
      </w:r>
      <w:r w:rsidRPr="00EC3CE4">
        <w:rPr>
          <w:rFonts w:ascii="Times New Roman" w:eastAsia="Times New Roman" w:hAnsi="Times New Roman" w:cs="Times New Roman"/>
          <w:bCs/>
          <w:sz w:val="24"/>
          <w:szCs w:val="24"/>
        </w:rPr>
        <w:t>dwa tysiące pięćset złotych</w:t>
      </w:r>
      <w:r w:rsidR="00C4013A">
        <w:rPr>
          <w:rFonts w:ascii="Times New Roman" w:eastAsia="Times New Roman" w:hAnsi="Times New Roman" w:cs="Times New Roman"/>
          <w:bCs/>
          <w:sz w:val="24"/>
          <w:szCs w:val="24"/>
          <w:lang w:val="x-none"/>
        </w:rPr>
        <w:t xml:space="preserve"> 00/100)</w:t>
      </w:r>
    </w:p>
    <w:p w:rsidR="00EC3CE4" w:rsidRPr="00C4013A" w:rsidRDefault="00EC3CE4" w:rsidP="00EC3CE4">
      <w:pPr>
        <w:tabs>
          <w:tab w:val="left" w:pos="360"/>
        </w:tabs>
        <w:spacing w:after="0" w:line="240" w:lineRule="auto"/>
        <w:ind w:left="360"/>
        <w:jc w:val="both"/>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 xml:space="preserve">Część 2 </w:t>
      </w:r>
      <w:r w:rsidRPr="00EC3CE4">
        <w:rPr>
          <w:rFonts w:ascii="Times New Roman" w:eastAsia="Times New Roman" w:hAnsi="Times New Roman" w:cs="Times New Roman"/>
          <w:bCs/>
          <w:sz w:val="24"/>
          <w:szCs w:val="24"/>
          <w:lang w:val="x-none"/>
        </w:rPr>
        <w:t xml:space="preserve">- </w:t>
      </w:r>
      <w:r w:rsidRPr="00EC3CE4">
        <w:rPr>
          <w:rFonts w:ascii="Times New Roman" w:eastAsia="Times New Roman" w:hAnsi="Times New Roman" w:cs="Times New Roman"/>
          <w:bCs/>
          <w:sz w:val="24"/>
          <w:szCs w:val="24"/>
        </w:rPr>
        <w:t>1.000</w:t>
      </w:r>
      <w:r w:rsidRPr="00EC3CE4">
        <w:rPr>
          <w:rFonts w:ascii="Times New Roman" w:eastAsia="Times New Roman" w:hAnsi="Times New Roman" w:cs="Times New Roman"/>
          <w:bCs/>
          <w:sz w:val="24"/>
          <w:szCs w:val="24"/>
          <w:lang w:val="x-none"/>
        </w:rPr>
        <w:t xml:space="preserve">,00 zł (słownie: </w:t>
      </w:r>
      <w:r w:rsidRPr="00EC3CE4">
        <w:rPr>
          <w:rFonts w:ascii="Times New Roman" w:eastAsia="Times New Roman" w:hAnsi="Times New Roman" w:cs="Times New Roman"/>
          <w:bCs/>
          <w:sz w:val="24"/>
          <w:szCs w:val="24"/>
        </w:rPr>
        <w:t>jeden tysiąc złotych</w:t>
      </w:r>
      <w:r w:rsidR="00C4013A">
        <w:rPr>
          <w:rFonts w:ascii="Times New Roman" w:eastAsia="Times New Roman" w:hAnsi="Times New Roman" w:cs="Times New Roman"/>
          <w:bCs/>
          <w:sz w:val="24"/>
          <w:szCs w:val="24"/>
          <w:lang w:val="x-none"/>
        </w:rPr>
        <w:t xml:space="preserve"> 00/100)</w:t>
      </w:r>
    </w:p>
    <w:p w:rsidR="00EC3CE4" w:rsidRPr="00EC3CE4" w:rsidRDefault="00EC3CE4" w:rsidP="00EC3CE4">
      <w:pPr>
        <w:tabs>
          <w:tab w:val="left" w:pos="360"/>
        </w:tabs>
        <w:spacing w:after="0" w:line="240" w:lineRule="auto"/>
        <w:ind w:left="360"/>
        <w:jc w:val="both"/>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Część 3 - 1.500,00 zł (słownie: jeden tysiąc pięćset złotych 00/100)</w:t>
      </w:r>
    </w:p>
    <w:p w:rsidR="00EC3CE4" w:rsidRPr="00C4013A" w:rsidRDefault="00EC3CE4" w:rsidP="00EC3CE4">
      <w:pPr>
        <w:tabs>
          <w:tab w:val="left" w:pos="360"/>
        </w:tabs>
        <w:spacing w:after="0" w:line="240" w:lineRule="auto"/>
        <w:ind w:left="360"/>
        <w:jc w:val="both"/>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 xml:space="preserve">Część 4 - 2.000,00zł </w:t>
      </w:r>
      <w:r w:rsidRPr="00EC3CE4">
        <w:rPr>
          <w:rFonts w:ascii="Times New Roman" w:eastAsia="Times New Roman" w:hAnsi="Times New Roman" w:cs="Times New Roman"/>
          <w:bCs/>
          <w:sz w:val="24"/>
          <w:szCs w:val="24"/>
          <w:lang w:val="x-none"/>
        </w:rPr>
        <w:t xml:space="preserve">(słownie: </w:t>
      </w:r>
      <w:r w:rsidRPr="00EC3CE4">
        <w:rPr>
          <w:rFonts w:ascii="Times New Roman" w:eastAsia="Times New Roman" w:hAnsi="Times New Roman" w:cs="Times New Roman"/>
          <w:bCs/>
          <w:sz w:val="24"/>
          <w:szCs w:val="24"/>
        </w:rPr>
        <w:t>dwa tysiące</w:t>
      </w:r>
      <w:r w:rsidRPr="00EC3CE4">
        <w:rPr>
          <w:rFonts w:ascii="Times New Roman" w:eastAsia="Times New Roman" w:hAnsi="Times New Roman" w:cs="Times New Roman"/>
          <w:bCs/>
          <w:sz w:val="24"/>
          <w:szCs w:val="24"/>
          <w:lang w:val="x-none"/>
        </w:rPr>
        <w:t xml:space="preserve"> </w:t>
      </w:r>
      <w:r w:rsidRPr="00EC3CE4">
        <w:rPr>
          <w:rFonts w:ascii="Times New Roman" w:eastAsia="Times New Roman" w:hAnsi="Times New Roman" w:cs="Times New Roman"/>
          <w:bCs/>
          <w:sz w:val="24"/>
          <w:szCs w:val="24"/>
        </w:rPr>
        <w:t>złotych</w:t>
      </w:r>
      <w:r w:rsidR="00C4013A">
        <w:rPr>
          <w:rFonts w:ascii="Times New Roman" w:eastAsia="Times New Roman" w:hAnsi="Times New Roman" w:cs="Times New Roman"/>
          <w:bCs/>
          <w:sz w:val="24"/>
          <w:szCs w:val="24"/>
          <w:lang w:val="x-none"/>
        </w:rPr>
        <w:t xml:space="preserve"> 00/100)</w:t>
      </w:r>
    </w:p>
    <w:p w:rsidR="00EC3CE4" w:rsidRPr="00C4013A" w:rsidRDefault="00EC3CE4" w:rsidP="00EC3CE4">
      <w:pPr>
        <w:tabs>
          <w:tab w:val="left" w:pos="360"/>
        </w:tabs>
        <w:spacing w:after="0" w:line="240" w:lineRule="auto"/>
        <w:ind w:left="360"/>
        <w:jc w:val="both"/>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Część 5 -    500</w:t>
      </w:r>
      <w:r w:rsidRPr="00EC3CE4">
        <w:rPr>
          <w:rFonts w:ascii="Times New Roman" w:eastAsia="Times New Roman" w:hAnsi="Times New Roman" w:cs="Times New Roman"/>
          <w:bCs/>
          <w:sz w:val="24"/>
          <w:szCs w:val="24"/>
          <w:lang w:val="x-none"/>
        </w:rPr>
        <w:t xml:space="preserve">,00 zł (słownie: </w:t>
      </w:r>
      <w:r w:rsidRPr="00EC3CE4">
        <w:rPr>
          <w:rFonts w:ascii="Times New Roman" w:eastAsia="Times New Roman" w:hAnsi="Times New Roman" w:cs="Times New Roman"/>
          <w:bCs/>
          <w:sz w:val="24"/>
          <w:szCs w:val="24"/>
        </w:rPr>
        <w:t>pięćset złotych</w:t>
      </w:r>
      <w:r w:rsidR="00C4013A">
        <w:rPr>
          <w:rFonts w:ascii="Times New Roman" w:eastAsia="Times New Roman" w:hAnsi="Times New Roman" w:cs="Times New Roman"/>
          <w:bCs/>
          <w:sz w:val="24"/>
          <w:szCs w:val="24"/>
          <w:lang w:val="x-none"/>
        </w:rPr>
        <w:t xml:space="preserve"> 00/100)</w:t>
      </w:r>
    </w:p>
    <w:p w:rsidR="00EC3CE4" w:rsidRPr="00C4013A" w:rsidRDefault="00EC3CE4" w:rsidP="00EC3CE4">
      <w:pPr>
        <w:tabs>
          <w:tab w:val="left" w:pos="360"/>
        </w:tabs>
        <w:spacing w:after="0" w:line="240" w:lineRule="auto"/>
        <w:ind w:left="360"/>
        <w:jc w:val="both"/>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Część 6 – 1.100</w:t>
      </w:r>
      <w:r w:rsidRPr="00EC3CE4">
        <w:rPr>
          <w:rFonts w:ascii="Times New Roman" w:eastAsia="Times New Roman" w:hAnsi="Times New Roman" w:cs="Times New Roman"/>
          <w:bCs/>
          <w:sz w:val="24"/>
          <w:szCs w:val="24"/>
          <w:lang w:val="x-none"/>
        </w:rPr>
        <w:t xml:space="preserve">,00 zł (słownie: </w:t>
      </w:r>
      <w:r w:rsidRPr="00EC3CE4">
        <w:rPr>
          <w:rFonts w:ascii="Times New Roman" w:eastAsia="Times New Roman" w:hAnsi="Times New Roman" w:cs="Times New Roman"/>
          <w:bCs/>
          <w:sz w:val="24"/>
          <w:szCs w:val="24"/>
        </w:rPr>
        <w:t>jeden tysiąc sto złotych</w:t>
      </w:r>
      <w:r w:rsidR="00C4013A">
        <w:rPr>
          <w:rFonts w:ascii="Times New Roman" w:eastAsia="Times New Roman" w:hAnsi="Times New Roman" w:cs="Times New Roman"/>
          <w:bCs/>
          <w:sz w:val="24"/>
          <w:szCs w:val="24"/>
          <w:lang w:val="x-none"/>
        </w:rPr>
        <w:t xml:space="preserve"> 00/100)</w:t>
      </w:r>
    </w:p>
    <w:p w:rsidR="00EC3CE4" w:rsidRPr="00EC3CE4" w:rsidRDefault="00EC3CE4" w:rsidP="00EC3CE4">
      <w:pPr>
        <w:widowControl w:val="0"/>
        <w:suppressAutoHyphens/>
        <w:spacing w:after="120" w:line="240" w:lineRule="auto"/>
        <w:ind w:left="360"/>
        <w:jc w:val="both"/>
        <w:rPr>
          <w:rFonts w:ascii="Times New Roman" w:eastAsia="Lucida Sans Unicode" w:hAnsi="Times New Roman" w:cs="Mangal"/>
          <w:color w:val="00000A"/>
          <w:sz w:val="24"/>
          <w:szCs w:val="24"/>
          <w:lang w:eastAsia="hi-IN" w:bidi="hi-IN"/>
        </w:rPr>
      </w:pP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Mangal"/>
          <w:color w:val="00000A"/>
          <w:sz w:val="24"/>
          <w:szCs w:val="24"/>
          <w:lang w:eastAsia="hi-IN" w:bidi="hi-IN"/>
        </w:rPr>
      </w:pPr>
      <w:r w:rsidRPr="00EC3CE4">
        <w:rPr>
          <w:rFonts w:ascii="Times New Roman" w:eastAsia="Lucida Sans Unicode" w:hAnsi="Times New Roman" w:cs="Mangal"/>
          <w:color w:val="00000A"/>
          <w:sz w:val="24"/>
          <w:szCs w:val="24"/>
          <w:lang w:eastAsia="hi-IN" w:bidi="hi-IN"/>
        </w:rPr>
        <w:t xml:space="preserve">Wadium może być wnoszone w jednej lub kilku formach określonych w art. 45 ust. 6 ustawy </w:t>
      </w:r>
      <w:proofErr w:type="spellStart"/>
      <w:r w:rsidRPr="00EC3CE4">
        <w:rPr>
          <w:rFonts w:ascii="Times New Roman" w:eastAsia="Lucida Sans Unicode" w:hAnsi="Times New Roman" w:cs="Mangal"/>
          <w:color w:val="00000A"/>
          <w:sz w:val="24"/>
          <w:szCs w:val="24"/>
          <w:lang w:eastAsia="hi-IN" w:bidi="hi-IN"/>
        </w:rPr>
        <w:t>pzp</w:t>
      </w:r>
      <w:proofErr w:type="spellEnd"/>
      <w:r w:rsidRPr="00EC3CE4">
        <w:rPr>
          <w:rFonts w:ascii="Times New Roman" w:eastAsia="Lucida Sans Unicode" w:hAnsi="Times New Roman" w:cs="Mangal"/>
          <w:color w:val="00000A"/>
          <w:sz w:val="24"/>
          <w:szCs w:val="24"/>
          <w:lang w:eastAsia="hi-IN" w:bidi="hi-IN"/>
        </w:rPr>
        <w:t>.</w:t>
      </w: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Mangal"/>
          <w:color w:val="00000A"/>
          <w:sz w:val="24"/>
          <w:szCs w:val="24"/>
          <w:lang w:eastAsia="hi-IN" w:bidi="hi-IN"/>
        </w:rPr>
      </w:pPr>
      <w:r w:rsidRPr="00EC3CE4">
        <w:rPr>
          <w:rFonts w:ascii="Times New Roman" w:eastAsia="Lucida Sans Unicode" w:hAnsi="Times New Roman" w:cs="Mangal"/>
          <w:color w:val="00000A"/>
          <w:sz w:val="24"/>
          <w:szCs w:val="24"/>
          <w:lang w:eastAsia="hi-IN" w:bidi="hi-IN"/>
        </w:rPr>
        <w:t>Zaleca się wniesienie wadium na każdą część osobno.</w:t>
      </w: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Mangal"/>
          <w:color w:val="00000A"/>
          <w:sz w:val="24"/>
          <w:szCs w:val="24"/>
          <w:lang w:eastAsia="hi-IN" w:bidi="hi-IN"/>
        </w:rPr>
      </w:pPr>
      <w:r w:rsidRPr="00EC3CE4">
        <w:rPr>
          <w:rFonts w:ascii="Times New Roman" w:eastAsia="Lucida Sans Unicode" w:hAnsi="Times New Roman" w:cs="Mangal"/>
          <w:color w:val="00000A"/>
          <w:sz w:val="24"/>
          <w:szCs w:val="24"/>
          <w:lang w:eastAsia="hi-IN" w:bidi="hi-IN"/>
        </w:rPr>
        <w:t xml:space="preserve">Wadium musi być wniesione przed upływem terminu składania ofert. W przypadku wnoszenia wadium w formie pieniężnej za termin wniesienia wadium przyjmuje się datę </w:t>
      </w:r>
      <w:r w:rsidRPr="00EC3CE4">
        <w:rPr>
          <w:rFonts w:ascii="Times New Roman" w:eastAsia="Lucida Sans Unicode" w:hAnsi="Times New Roman" w:cs="Mangal"/>
          <w:color w:val="00000A"/>
          <w:sz w:val="24"/>
          <w:szCs w:val="24"/>
          <w:lang w:eastAsia="hi-IN" w:bidi="hi-IN"/>
        </w:rPr>
        <w:br/>
        <w:t>i godzinę wpływu środków na rachunek bankowy Zamawiającego.</w:t>
      </w: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Mangal"/>
          <w:color w:val="00000A"/>
          <w:sz w:val="24"/>
          <w:szCs w:val="24"/>
          <w:lang w:eastAsia="hi-IN" w:bidi="hi-IN"/>
        </w:rPr>
      </w:pPr>
      <w:r w:rsidRPr="00EC3CE4">
        <w:rPr>
          <w:rFonts w:ascii="Times New Roman" w:eastAsia="Lucida Sans Unicode" w:hAnsi="Times New Roman" w:cs="Mangal"/>
          <w:color w:val="00000A"/>
          <w:sz w:val="24"/>
          <w:szCs w:val="24"/>
          <w:lang w:eastAsia="hi-IN" w:bidi="hi-IN"/>
        </w:rPr>
        <w:t>Z wadium powinno wynikać, której części dotyczy.</w:t>
      </w: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Mangal"/>
          <w:color w:val="00000A"/>
          <w:sz w:val="24"/>
          <w:szCs w:val="24"/>
          <w:lang w:eastAsia="hi-IN" w:bidi="hi-IN"/>
        </w:rPr>
      </w:pPr>
      <w:r w:rsidRPr="00EC3CE4">
        <w:rPr>
          <w:rFonts w:ascii="Times New Roman" w:eastAsia="Times New Roman" w:hAnsi="Times New Roman" w:cs="Times New Roman"/>
          <w:sz w:val="24"/>
          <w:szCs w:val="24"/>
          <w:lang w:eastAsia="pl-PL"/>
        </w:rPr>
        <w:t xml:space="preserve">Wadium w formie pieniężnej należy wnieść  przelewem na konto w ING Bank Śląski CBK Bielsko - Biała, Nr rachunku 79 1050 0099 7996 7777 7777 7777 </w:t>
      </w: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Times New Roman"/>
          <w:color w:val="00000A"/>
          <w:sz w:val="24"/>
          <w:szCs w:val="24"/>
          <w:lang w:eastAsia="hi-IN" w:bidi="hi-IN"/>
        </w:rPr>
      </w:pPr>
      <w:r w:rsidRPr="00EC3CE4">
        <w:rPr>
          <w:rFonts w:ascii="Times New Roman" w:eastAsia="Times New Roman" w:hAnsi="Times New Roman" w:cs="Times New Roman"/>
          <w:bCs/>
          <w:sz w:val="24"/>
          <w:szCs w:val="24"/>
          <w:lang w:eastAsia="pl-PL"/>
        </w:rPr>
        <w:t xml:space="preserve">W przypadku wadium wniesionego w formie innej niż pieniężna oryginał dokumentu wniesienia wadium </w:t>
      </w:r>
      <w:r w:rsidRPr="00EC3CE4">
        <w:rPr>
          <w:rFonts w:ascii="Times New Roman" w:eastAsia="Times New Roman" w:hAnsi="Times New Roman" w:cs="Times New Roman"/>
          <w:bCs/>
          <w:sz w:val="24"/>
          <w:szCs w:val="24"/>
          <w:u w:val="single"/>
          <w:lang w:eastAsia="pl-PL"/>
        </w:rPr>
        <w:t>opatrzonego kwalifikowanym podpisem elektronicznym</w:t>
      </w:r>
      <w:r w:rsidRPr="00EC3CE4">
        <w:rPr>
          <w:rFonts w:ascii="Times New Roman" w:eastAsia="Times New Roman" w:hAnsi="Times New Roman" w:cs="Times New Roman"/>
          <w:bCs/>
          <w:sz w:val="24"/>
          <w:szCs w:val="24"/>
          <w:lang w:eastAsia="pl-PL"/>
        </w:rPr>
        <w:t xml:space="preserve"> osób upoważnionych do jego wystawienia należy złożyć w formie elektronicznej wraz z ofertą.</w:t>
      </w: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Times New Roman"/>
          <w:color w:val="00000A"/>
          <w:sz w:val="24"/>
          <w:szCs w:val="24"/>
          <w:lang w:eastAsia="hi-IN" w:bidi="hi-IN"/>
        </w:rPr>
      </w:pPr>
      <w:r w:rsidRPr="00EC3CE4">
        <w:rPr>
          <w:rFonts w:ascii="Times New Roman" w:eastAsia="Times New Roman" w:hAnsi="Times New Roman" w:cs="Times New Roman"/>
          <w:iCs/>
          <w:sz w:val="24"/>
          <w:szCs w:val="24"/>
          <w:lang w:eastAsia="pl-PL"/>
        </w:rPr>
        <w:t xml:space="preserve">Dokument wadium </w:t>
      </w:r>
      <w:r w:rsidRPr="00EC3CE4">
        <w:rPr>
          <w:rFonts w:ascii="Times New Roman" w:eastAsia="Times New Roman" w:hAnsi="Times New Roman" w:cs="Times New Roman"/>
          <w:sz w:val="24"/>
          <w:szCs w:val="24"/>
          <w:lang w:eastAsia="pl-PL"/>
        </w:rPr>
        <w:t xml:space="preserve">winien zawierać zobowiązanie do nieodwołalnej i bezwarunkowej zapłaty kwoty wadium na pierwsze żądanie zamawiającego uzasadnione oświadczeniem, że w przypadku ubezpieczającego (wykonawcy) zaszły okoliczności, o których mowa w przepisie art. 46 ust. 4a lub ust. 5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xml:space="preserve">. </w:t>
      </w: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Mangal"/>
          <w:color w:val="00000A"/>
          <w:sz w:val="24"/>
          <w:szCs w:val="24"/>
          <w:lang w:eastAsia="hi-IN" w:bidi="hi-IN"/>
        </w:rPr>
      </w:pPr>
      <w:r w:rsidRPr="00EC3CE4">
        <w:rPr>
          <w:rFonts w:ascii="Times New Roman" w:eastAsia="Lucida Sans Unicode" w:hAnsi="Times New Roman" w:cs="Times New Roman"/>
          <w:color w:val="00000A"/>
          <w:sz w:val="24"/>
          <w:szCs w:val="24"/>
          <w:lang w:eastAsia="hi-IN" w:bidi="hi-IN"/>
        </w:rPr>
        <w:t xml:space="preserve">Wadium będzie zwrócone zgodnie z art. 46 ustawy </w:t>
      </w:r>
      <w:proofErr w:type="spellStart"/>
      <w:r w:rsidRPr="00EC3CE4">
        <w:rPr>
          <w:rFonts w:ascii="Times New Roman" w:eastAsia="Lucida Sans Unicode" w:hAnsi="Times New Roman" w:cs="Times New Roman"/>
          <w:color w:val="00000A"/>
          <w:sz w:val="24"/>
          <w:szCs w:val="24"/>
          <w:lang w:eastAsia="hi-IN" w:bidi="hi-IN"/>
        </w:rPr>
        <w:t>pzp</w:t>
      </w:r>
      <w:proofErr w:type="spellEnd"/>
      <w:r w:rsidRPr="00EC3CE4">
        <w:rPr>
          <w:rFonts w:ascii="Times New Roman" w:eastAsia="Lucida Sans Unicode" w:hAnsi="Times New Roman" w:cs="Times New Roman"/>
          <w:color w:val="00000A"/>
          <w:sz w:val="24"/>
          <w:szCs w:val="24"/>
          <w:lang w:eastAsia="hi-IN" w:bidi="hi-IN"/>
        </w:rPr>
        <w:t>. W przypadku wadium wniesionego</w:t>
      </w:r>
      <w:r w:rsidRPr="00EC3CE4">
        <w:rPr>
          <w:rFonts w:ascii="Times New Roman" w:eastAsia="Lucida Sans Unicode" w:hAnsi="Times New Roman" w:cs="Mangal"/>
          <w:color w:val="00000A"/>
          <w:sz w:val="24"/>
          <w:szCs w:val="24"/>
          <w:lang w:eastAsia="hi-IN" w:bidi="hi-IN"/>
        </w:rPr>
        <w:t xml:space="preserve"> w pieniądzu zwrot nastąpi przelewem na rachunek bankowy wskazany </w:t>
      </w:r>
      <w:r w:rsidRPr="00EC3CE4">
        <w:rPr>
          <w:rFonts w:ascii="Times New Roman" w:eastAsia="Lucida Sans Unicode" w:hAnsi="Times New Roman" w:cs="Mangal"/>
          <w:color w:val="00000A"/>
          <w:sz w:val="24"/>
          <w:szCs w:val="24"/>
          <w:lang w:eastAsia="hi-IN" w:bidi="hi-IN"/>
        </w:rPr>
        <w:br/>
        <w:t>w ofercie przez Wykonawcę.</w:t>
      </w: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Mangal"/>
          <w:color w:val="00000A"/>
          <w:sz w:val="24"/>
          <w:szCs w:val="24"/>
          <w:lang w:eastAsia="hi-IN" w:bidi="hi-IN"/>
        </w:rPr>
      </w:pPr>
      <w:r w:rsidRPr="00EC3CE4">
        <w:rPr>
          <w:rFonts w:ascii="Times New Roman" w:eastAsia="Lucida Sans Unicode" w:hAnsi="Times New Roman" w:cs="Mangal"/>
          <w:color w:val="00000A"/>
          <w:sz w:val="24"/>
          <w:szCs w:val="24"/>
          <w:lang w:eastAsia="hi-IN" w:bidi="hi-IN"/>
        </w:rPr>
        <w:t>Wadium wniesione w formie pieniężnej zostanie zwrócone wraz z odsetkami wynikającymi z umowy rachunku bankowego, na którym było ono przechowywane, pomniejszone o koszty prowadzenia rachunku oraz prowizji bankowej za przelew pieniędzy na rachunek bankowy wskazany przez Wykonawcę,</w:t>
      </w:r>
    </w:p>
    <w:p w:rsidR="00EC3CE4" w:rsidRPr="00EC3CE4" w:rsidRDefault="00EC3CE4" w:rsidP="00EC3CE4">
      <w:pPr>
        <w:widowControl w:val="0"/>
        <w:numPr>
          <w:ilvl w:val="0"/>
          <w:numId w:val="9"/>
        </w:numPr>
        <w:suppressAutoHyphens/>
        <w:spacing w:after="120" w:line="240" w:lineRule="auto"/>
        <w:jc w:val="both"/>
        <w:rPr>
          <w:rFonts w:ascii="Times New Roman" w:eastAsia="Lucida Sans Unicode" w:hAnsi="Times New Roman" w:cs="Mangal"/>
          <w:color w:val="00000A"/>
          <w:sz w:val="24"/>
          <w:szCs w:val="24"/>
          <w:lang w:eastAsia="hi-IN" w:bidi="hi-IN"/>
        </w:rPr>
      </w:pPr>
      <w:r w:rsidRPr="00EC3CE4">
        <w:rPr>
          <w:rFonts w:ascii="Times New Roman" w:eastAsia="Lucida Sans Unicode" w:hAnsi="Times New Roman" w:cs="Mangal"/>
          <w:color w:val="00000A"/>
          <w:sz w:val="24"/>
          <w:szCs w:val="24"/>
          <w:lang w:eastAsia="hi-IN" w:bidi="hi-IN"/>
        </w:rPr>
        <w:t>Zamawiający żąda ponownego wniesienia wadium przez wykonawcę, któremu zwrócono wadium na podstawie art. 46 ust.1, jeżeli w wyniku  rozstrzygnięcia odwołania jego oferta została wybrana jako najkorzystniejsza. Wykonawca wnosi wadium w terminie określonym przez Zamawiającego.</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p>
    <w:bookmarkEnd w:id="0"/>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t xml:space="preserve">10. </w:t>
      </w:r>
      <w:r w:rsidRPr="00EC3CE4">
        <w:rPr>
          <w:rFonts w:ascii="Times New Roman" w:eastAsia="Times New Roman" w:hAnsi="Times New Roman" w:cs="Times New Roman"/>
          <w:b/>
          <w:bCs/>
          <w:sz w:val="24"/>
          <w:szCs w:val="24"/>
          <w:u w:val="single"/>
        </w:rPr>
        <w:t xml:space="preserve">TERMIN ZWIĄZANIA OFERTĄ. </w:t>
      </w:r>
    </w:p>
    <w:p w:rsidR="00EC3CE4" w:rsidRPr="00EC3CE4" w:rsidRDefault="00EC3CE4" w:rsidP="00EC3CE4">
      <w:pPr>
        <w:spacing w:after="0" w:line="240" w:lineRule="auto"/>
        <w:jc w:val="both"/>
        <w:rPr>
          <w:rFonts w:ascii="Times New Roman" w:eastAsia="Times New Roman" w:hAnsi="Times New Roman" w:cs="Times New Roman"/>
          <w:sz w:val="24"/>
          <w:szCs w:val="24"/>
          <w:lang w:val="x-none"/>
        </w:rPr>
      </w:pPr>
    </w:p>
    <w:p w:rsidR="00EC3CE4" w:rsidRDefault="00EC3CE4" w:rsidP="009A61F6">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val="x-none"/>
        </w:rPr>
        <w:t xml:space="preserve">Termin związania ofertą upływa po </w:t>
      </w:r>
      <w:r w:rsidRPr="00EC3CE4">
        <w:rPr>
          <w:rFonts w:ascii="Times New Roman" w:eastAsia="Times New Roman" w:hAnsi="Times New Roman" w:cs="Times New Roman"/>
          <w:sz w:val="24"/>
          <w:szCs w:val="24"/>
        </w:rPr>
        <w:t>6</w:t>
      </w:r>
      <w:r w:rsidRPr="00EC3CE4">
        <w:rPr>
          <w:rFonts w:ascii="Times New Roman" w:eastAsia="Times New Roman" w:hAnsi="Times New Roman" w:cs="Times New Roman"/>
          <w:sz w:val="24"/>
          <w:szCs w:val="24"/>
          <w:lang w:val="x-none"/>
        </w:rPr>
        <w:t>0 dniach od daty terminu składania ofert lub po podpisaniu umowy.</w:t>
      </w:r>
    </w:p>
    <w:p w:rsidR="009A61F6" w:rsidRPr="009A61F6" w:rsidRDefault="009A61F6" w:rsidP="009A61F6">
      <w:pPr>
        <w:spacing w:after="0" w:line="240" w:lineRule="auto"/>
        <w:jc w:val="both"/>
        <w:rPr>
          <w:rFonts w:ascii="Times New Roman" w:eastAsia="Times New Roman" w:hAnsi="Times New Roman" w:cs="Times New Roman"/>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u w:val="single"/>
        </w:rPr>
      </w:pPr>
      <w:r w:rsidRPr="00EC3CE4">
        <w:rPr>
          <w:rFonts w:ascii="Times New Roman" w:eastAsia="Times New Roman" w:hAnsi="Times New Roman" w:cs="Times New Roman"/>
          <w:b/>
          <w:bCs/>
          <w:sz w:val="24"/>
          <w:szCs w:val="24"/>
        </w:rPr>
        <w:lastRenderedPageBreak/>
        <w:t xml:space="preserve">11. </w:t>
      </w:r>
      <w:r w:rsidRPr="00EC3CE4">
        <w:rPr>
          <w:rFonts w:ascii="Times New Roman" w:eastAsia="Times New Roman" w:hAnsi="Times New Roman" w:cs="Times New Roman"/>
          <w:b/>
          <w:bCs/>
          <w:sz w:val="24"/>
          <w:szCs w:val="24"/>
          <w:u w:val="single"/>
        </w:rPr>
        <w:t>OPIS SPOSOBU PRZYGOTOWANIA OFERT.</w:t>
      </w:r>
    </w:p>
    <w:p w:rsidR="00EC3CE4" w:rsidRPr="00EC3CE4" w:rsidRDefault="00EC3CE4" w:rsidP="00EC3CE4">
      <w:pPr>
        <w:spacing w:after="0" w:line="240" w:lineRule="auto"/>
        <w:rPr>
          <w:rFonts w:ascii="Times New Roman" w:eastAsia="Times New Roman" w:hAnsi="Times New Roman" w:cs="Times New Roman"/>
          <w:sz w:val="24"/>
          <w:szCs w:val="24"/>
        </w:rPr>
      </w:pPr>
    </w:p>
    <w:p w:rsidR="00EC3CE4" w:rsidRPr="00EC3CE4" w:rsidRDefault="00EC3CE4" w:rsidP="00EC3CE4">
      <w:pPr>
        <w:autoSpaceDE w:val="0"/>
        <w:autoSpaceDN w:val="0"/>
        <w:adjustRightInd w:val="0"/>
        <w:spacing w:after="135" w:line="240" w:lineRule="auto"/>
        <w:rPr>
          <w:rFonts w:ascii="Times New Roman" w:eastAsia="Times New Roman" w:hAnsi="Times New Roman" w:cs="Times New Roman"/>
          <w:b/>
          <w:color w:val="000000"/>
          <w:sz w:val="24"/>
          <w:szCs w:val="24"/>
          <w:lang w:eastAsia="pl-PL"/>
        </w:rPr>
      </w:pPr>
      <w:r w:rsidRPr="00EC3CE4">
        <w:rPr>
          <w:rFonts w:ascii="Times New Roman" w:eastAsia="Times New Roman" w:hAnsi="Times New Roman" w:cs="Times New Roman"/>
          <w:b/>
          <w:bCs/>
          <w:color w:val="000000"/>
          <w:sz w:val="24"/>
          <w:szCs w:val="24"/>
          <w:lang w:eastAsia="pl-PL"/>
        </w:rPr>
        <w:t xml:space="preserve">1. Wymagania podstawowe </w:t>
      </w:r>
    </w:p>
    <w:p w:rsidR="00EC3CE4" w:rsidRPr="00EC3CE4" w:rsidRDefault="00EC3CE4" w:rsidP="00EC3CE4">
      <w:pPr>
        <w:autoSpaceDE w:val="0"/>
        <w:autoSpaceDN w:val="0"/>
        <w:adjustRightInd w:val="0"/>
        <w:spacing w:after="135" w:line="240" w:lineRule="auto"/>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 xml:space="preserve">1) </w:t>
      </w:r>
      <w:r w:rsidRPr="00EC3CE4">
        <w:rPr>
          <w:rFonts w:ascii="Times New Roman" w:eastAsia="Times New Roman" w:hAnsi="Times New Roman" w:cs="Times New Roman"/>
          <w:bCs/>
          <w:color w:val="000000"/>
          <w:sz w:val="24"/>
          <w:szCs w:val="24"/>
          <w:lang w:eastAsia="pl-PL"/>
        </w:rPr>
        <w:t>Wykonawca składa ofertę wraz z załącznikami za pośrednictwem platformy zakupowej pod adresem: https://platformazakupowa.pl/zory</w:t>
      </w:r>
    </w:p>
    <w:p w:rsidR="00EC3CE4" w:rsidRPr="00EC3CE4" w:rsidRDefault="00EC3CE4" w:rsidP="00EC3CE4">
      <w:pPr>
        <w:autoSpaceDE w:val="0"/>
        <w:autoSpaceDN w:val="0"/>
        <w:adjustRightInd w:val="0"/>
        <w:spacing w:after="135" w:line="240" w:lineRule="auto"/>
        <w:rPr>
          <w:rFonts w:ascii="Times New Roman" w:eastAsia="Times New Roman" w:hAnsi="Times New Roman" w:cs="Times New Roman"/>
          <w:bCs/>
          <w:color w:val="000000"/>
          <w:sz w:val="24"/>
          <w:szCs w:val="24"/>
          <w:lang w:eastAsia="pl-PL"/>
        </w:rPr>
      </w:pPr>
      <w:r w:rsidRPr="00EC3CE4">
        <w:rPr>
          <w:rFonts w:ascii="Times New Roman" w:eastAsia="Times New Roman" w:hAnsi="Times New Roman" w:cs="Times New Roman"/>
          <w:color w:val="000000"/>
          <w:sz w:val="24"/>
          <w:szCs w:val="24"/>
          <w:lang w:eastAsia="pl-PL"/>
        </w:rPr>
        <w:t xml:space="preserve">2) </w:t>
      </w:r>
      <w:r w:rsidRPr="00EC3CE4">
        <w:rPr>
          <w:rFonts w:ascii="Times New Roman" w:eastAsia="Times New Roman" w:hAnsi="Times New Roman" w:cs="Times New Roman"/>
          <w:bCs/>
          <w:color w:val="000000"/>
          <w:sz w:val="24"/>
          <w:szCs w:val="24"/>
          <w:lang w:eastAsia="pl-PL"/>
        </w:rPr>
        <w:t>Korzystanie z platformy zakupowej przez Wykonawcę jest bezpłatne.</w:t>
      </w:r>
    </w:p>
    <w:p w:rsidR="00EC3CE4" w:rsidRPr="00EC3CE4" w:rsidRDefault="00EC3CE4" w:rsidP="00EC3C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bCs/>
          <w:color w:val="000000"/>
          <w:sz w:val="24"/>
          <w:szCs w:val="24"/>
          <w:lang w:eastAsia="pl-PL"/>
        </w:rPr>
        <w:t>3) Uwaga: Celem prawidłowego złożenia oferty Zamawiający zamieścił na stronie platformy zakupowej pod adresem: https://platformazakupowa.pl/zory plik pn. Instrukcja składania oferty dla Wykonawcy.</w:t>
      </w:r>
    </w:p>
    <w:p w:rsidR="00EC3CE4" w:rsidRPr="00EC3CE4" w:rsidRDefault="00EC3CE4" w:rsidP="00EC3CE4">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EC3CE4" w:rsidRPr="00EC3CE4" w:rsidRDefault="00EC3CE4" w:rsidP="00EC3CE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4) Wykonawcy ponoszą wszelkie koszty związane z przygotowaniem i złożeniem oferty, w tym koszty poniesione z tytułu nabycia kwalifikowanego podpisu elektronicznego.</w:t>
      </w:r>
    </w:p>
    <w:p w:rsidR="00EC3CE4" w:rsidRPr="00EC3CE4" w:rsidRDefault="00EC3CE4" w:rsidP="00EC3CE4">
      <w:pPr>
        <w:autoSpaceDE w:val="0"/>
        <w:autoSpaceDN w:val="0"/>
        <w:adjustRightInd w:val="0"/>
        <w:spacing w:after="135" w:line="240" w:lineRule="auto"/>
        <w:rPr>
          <w:rFonts w:ascii="Times New Roman" w:eastAsia="Times New Roman" w:hAnsi="Times New Roman" w:cs="Times New Roman"/>
          <w:sz w:val="24"/>
          <w:szCs w:val="24"/>
        </w:rPr>
      </w:pPr>
    </w:p>
    <w:p w:rsidR="00EC3CE4" w:rsidRPr="00EC3CE4" w:rsidRDefault="00EC3CE4" w:rsidP="00EC3CE4">
      <w:pPr>
        <w:autoSpaceDE w:val="0"/>
        <w:autoSpaceDN w:val="0"/>
        <w:adjustRightInd w:val="0"/>
        <w:spacing w:after="135" w:line="240" w:lineRule="auto"/>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b/>
          <w:bCs/>
          <w:color w:val="000000"/>
          <w:sz w:val="24"/>
          <w:szCs w:val="24"/>
          <w:lang w:eastAsia="pl-PL"/>
        </w:rPr>
        <w:t>2. Forma oferty</w:t>
      </w:r>
    </w:p>
    <w:p w:rsidR="00EC3CE4" w:rsidRPr="00EC3CE4" w:rsidRDefault="00EC3CE4" w:rsidP="00EC3CE4">
      <w:pPr>
        <w:numPr>
          <w:ilvl w:val="0"/>
          <w:numId w:val="2"/>
        </w:numPr>
        <w:autoSpaceDE w:val="0"/>
        <w:autoSpaceDN w:val="0"/>
        <w:adjustRightInd w:val="0"/>
        <w:spacing w:after="135"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bCs/>
          <w:color w:val="000000"/>
          <w:sz w:val="24"/>
          <w:szCs w:val="24"/>
          <w:lang w:eastAsia="pl-PL"/>
        </w:rPr>
        <w:t>Oferta wraz z załącznikami powinna być sporządzona czytelnie w języku polskim</w:t>
      </w:r>
      <w:r w:rsidRPr="00EC3CE4">
        <w:rPr>
          <w:rFonts w:ascii="Times New Roman" w:eastAsia="Times New Roman" w:hAnsi="Times New Roman" w:cs="Times New Roman"/>
          <w:sz w:val="24"/>
          <w:szCs w:val="24"/>
        </w:rPr>
        <w:t xml:space="preserve"> z</w:t>
      </w:r>
      <w:r w:rsidRPr="00EC3CE4">
        <w:rPr>
          <w:rFonts w:ascii="Times New Roman" w:eastAsia="Times New Roman" w:hAnsi="Times New Roman" w:cs="Times New Roman"/>
          <w:sz w:val="24"/>
          <w:szCs w:val="24"/>
          <w:lang w:val="x-none"/>
        </w:rPr>
        <w:t xml:space="preserve">godnie z załączonym </w:t>
      </w:r>
      <w:r w:rsidRPr="00EC3CE4">
        <w:rPr>
          <w:rFonts w:ascii="Times New Roman" w:eastAsia="Times New Roman" w:hAnsi="Times New Roman" w:cs="Times New Roman"/>
          <w:sz w:val="24"/>
          <w:szCs w:val="24"/>
        </w:rPr>
        <w:t xml:space="preserve">do niniejszego postępowania </w:t>
      </w:r>
      <w:r w:rsidRPr="00EC3CE4">
        <w:rPr>
          <w:rFonts w:ascii="Times New Roman" w:eastAsia="Times New Roman" w:hAnsi="Times New Roman" w:cs="Times New Roman"/>
          <w:sz w:val="24"/>
          <w:szCs w:val="24"/>
          <w:lang w:val="x-none"/>
        </w:rPr>
        <w:t>formularzem ofertowym</w:t>
      </w:r>
      <w:r w:rsidRPr="00EC3CE4">
        <w:rPr>
          <w:rFonts w:ascii="Times New Roman" w:eastAsia="Times New Roman" w:hAnsi="Times New Roman" w:cs="Times New Roman"/>
          <w:bCs/>
          <w:color w:val="000000"/>
          <w:sz w:val="24"/>
          <w:szCs w:val="24"/>
          <w:lang w:eastAsia="pl-PL"/>
        </w:rPr>
        <w:t xml:space="preserve">, z zachowaniem formy elektronicznej i podpisana kwalifikowanym podpisem elektronicznym pod rygorem nieważności </w:t>
      </w:r>
      <w:r w:rsidRPr="00EC3CE4">
        <w:rPr>
          <w:rFonts w:ascii="Times New Roman" w:eastAsia="Times New Roman" w:hAnsi="Times New Roman" w:cs="Times New Roman"/>
          <w:sz w:val="24"/>
          <w:szCs w:val="24"/>
          <w:lang w:val="x-none"/>
        </w:rPr>
        <w:t>przez przedstawiciela Wykonawcy (Wykonawców), uprawnionego do</w:t>
      </w:r>
      <w:r w:rsidRPr="00EC3CE4">
        <w:rPr>
          <w:rFonts w:ascii="Times New Roman" w:eastAsia="Times New Roman" w:hAnsi="Times New Roman" w:cs="Times New Roman"/>
          <w:sz w:val="24"/>
          <w:szCs w:val="24"/>
          <w:lang w:eastAsia="x-none" w:bidi="x-none"/>
        </w:rPr>
        <w:t xml:space="preserve"> </w:t>
      </w:r>
      <w:r w:rsidRPr="00EC3CE4">
        <w:rPr>
          <w:rFonts w:ascii="Times New Roman" w:eastAsia="Times New Roman" w:hAnsi="Times New Roman" w:cs="Times New Roman"/>
          <w:sz w:val="24"/>
          <w:szCs w:val="24"/>
          <w:lang w:val="x-none"/>
        </w:rPr>
        <w:t>reprezentowania firmy</w:t>
      </w:r>
      <w:r w:rsidRPr="00EC3CE4">
        <w:rPr>
          <w:rFonts w:ascii="Times New Roman" w:eastAsia="Times New Roman" w:hAnsi="Times New Roman" w:cs="Times New Roman"/>
          <w:sz w:val="24"/>
          <w:szCs w:val="24"/>
        </w:rPr>
        <w:t>.</w:t>
      </w:r>
      <w:r w:rsidRPr="00EC3CE4">
        <w:rPr>
          <w:rFonts w:ascii="Times New Roman" w:eastAsia="Times New Roman" w:hAnsi="Times New Roman" w:cs="Times New Roman"/>
          <w:sz w:val="24"/>
          <w:szCs w:val="24"/>
          <w:lang w:val="x-none"/>
        </w:rPr>
        <w:t xml:space="preserve"> </w:t>
      </w:r>
      <w:r w:rsidRPr="00EC3CE4">
        <w:rPr>
          <w:rFonts w:ascii="Times New Roman" w:eastAsia="Times New Roman" w:hAnsi="Times New Roman" w:cs="Times New Roman"/>
          <w:sz w:val="24"/>
          <w:szCs w:val="24"/>
        </w:rPr>
        <w:t>W przypadku podpisania oferty przez pełnomocnika dołączone do oferty</w:t>
      </w:r>
      <w:r w:rsidRPr="00EC3CE4">
        <w:rPr>
          <w:rFonts w:ascii="Times New Roman" w:eastAsia="Times New Roman" w:hAnsi="Times New Roman" w:cs="Times New Roman"/>
          <w:sz w:val="24"/>
          <w:szCs w:val="24"/>
          <w:lang w:val="x-none"/>
        </w:rPr>
        <w:t xml:space="preserve"> pełnomocnictwo winno być </w:t>
      </w:r>
      <w:r w:rsidRPr="00EC3CE4">
        <w:rPr>
          <w:rFonts w:ascii="Times New Roman" w:eastAsia="Times New Roman" w:hAnsi="Times New Roman" w:cs="Times New Roman"/>
          <w:sz w:val="24"/>
          <w:szCs w:val="24"/>
        </w:rPr>
        <w:t xml:space="preserve">sporządzone w formie elektronicznej i opatrzone </w:t>
      </w:r>
      <w:r w:rsidRPr="00EC3CE4">
        <w:rPr>
          <w:rFonts w:ascii="Times New Roman" w:eastAsia="Times New Roman" w:hAnsi="Times New Roman" w:cs="Times New Roman"/>
          <w:color w:val="000000"/>
          <w:sz w:val="24"/>
          <w:szCs w:val="24"/>
          <w:lang w:eastAsia="pl-PL"/>
        </w:rPr>
        <w:t>kwalifikowanym podpisem elektronicznym.</w:t>
      </w:r>
      <w:r w:rsidRPr="00EC3CE4">
        <w:rPr>
          <w:rFonts w:ascii="Times New Roman" w:eastAsia="Times New Roman" w:hAnsi="Times New Roman" w:cs="Times New Roman"/>
          <w:sz w:val="24"/>
          <w:szCs w:val="24"/>
          <w:lang w:val="x-none"/>
        </w:rPr>
        <w:t xml:space="preserve"> </w:t>
      </w:r>
    </w:p>
    <w:p w:rsidR="00EC3CE4" w:rsidRPr="00EC3CE4" w:rsidRDefault="00EC3CE4" w:rsidP="00EC3CE4">
      <w:pPr>
        <w:autoSpaceDE w:val="0"/>
        <w:autoSpaceDN w:val="0"/>
        <w:adjustRightInd w:val="0"/>
        <w:spacing w:after="135" w:line="240" w:lineRule="auto"/>
        <w:ind w:left="284"/>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Zamawiający nie dopuszcza możliwości złożenia skanu ww. dokumentów opatrzonych kwalifikowanym podpisem elektronicznym (każde, niezależne od sposobu utrwalenia, powielenie całości treści dokumentu elektronicznego jest niedopuszczalne).</w:t>
      </w:r>
    </w:p>
    <w:p w:rsidR="00EC3CE4" w:rsidRPr="00EC3CE4" w:rsidRDefault="00EC3CE4" w:rsidP="00EC3CE4">
      <w:pPr>
        <w:autoSpaceDE w:val="0"/>
        <w:autoSpaceDN w:val="0"/>
        <w:adjustRightInd w:val="0"/>
        <w:spacing w:after="135" w:line="240" w:lineRule="auto"/>
        <w:ind w:left="284"/>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W przypadku gdy wykonawca nie posiada pełnomocnictwa w formie elektronicznej oryginalnej (tj. z kwalifikowanym podpisem osoby uprawnionej do jego udzielenia), a posiada dla danej osoby pełnomocnictwo tylko w formie pisemnej (tj. z własnoręcznym podpisem osoby uprawnionej do jego udzielenia), może złożyć kopię pełnomocnictwa, ale notarialnie poświadczoną elektronicznie. </w:t>
      </w:r>
    </w:p>
    <w:p w:rsidR="00EC3CE4" w:rsidRPr="00EC3CE4" w:rsidRDefault="00EC3CE4" w:rsidP="00EC3CE4">
      <w:pPr>
        <w:autoSpaceDE w:val="0"/>
        <w:autoSpaceDN w:val="0"/>
        <w:adjustRightInd w:val="0"/>
        <w:spacing w:after="135" w:line="240" w:lineRule="auto"/>
        <w:ind w:left="284"/>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Stosownie do art. 97 § 2 Prawa  o  notariacie elektroniczne poświadczenie zgodności odpisu, wyciągu lub kopii z okazanym dokumentem notariusz opatruje kwalifikowanym podpisem elektronicznym.</w:t>
      </w:r>
    </w:p>
    <w:p w:rsidR="00EC3CE4" w:rsidRPr="00EC3CE4" w:rsidRDefault="00EC3CE4" w:rsidP="00EC3CE4">
      <w:pPr>
        <w:numPr>
          <w:ilvl w:val="0"/>
          <w:numId w:val="2"/>
        </w:numPr>
        <w:autoSpaceDE w:val="0"/>
        <w:autoSpaceDN w:val="0"/>
        <w:adjustRightInd w:val="0"/>
        <w:spacing w:after="133"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W przypadku załączania do oferty dokumentów lub oświadczeń sporządzonych w języku obcym należy je złożyć wraz z tłumaczeniem na język polski. </w:t>
      </w:r>
    </w:p>
    <w:p w:rsidR="00EC3CE4" w:rsidRPr="00EC3CE4" w:rsidRDefault="00EC3CE4" w:rsidP="00EC3CE4">
      <w:pPr>
        <w:autoSpaceDE w:val="0"/>
        <w:autoSpaceDN w:val="0"/>
        <w:adjustRightInd w:val="0"/>
        <w:spacing w:after="133" w:line="240" w:lineRule="auto"/>
        <w:rPr>
          <w:rFonts w:ascii="Times New Roman" w:eastAsia="Times New Roman" w:hAnsi="Times New Roman" w:cs="Times New Roman"/>
          <w:b/>
          <w:bCs/>
          <w:sz w:val="24"/>
          <w:szCs w:val="24"/>
          <w:lang w:eastAsia="pl-PL"/>
        </w:rPr>
      </w:pPr>
    </w:p>
    <w:p w:rsidR="00EC3CE4" w:rsidRPr="00EC3CE4" w:rsidRDefault="00EC3CE4" w:rsidP="00EC3CE4">
      <w:pPr>
        <w:autoSpaceDE w:val="0"/>
        <w:autoSpaceDN w:val="0"/>
        <w:adjustRightInd w:val="0"/>
        <w:spacing w:after="133"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 xml:space="preserve">3. Zawartość oferty: </w:t>
      </w:r>
    </w:p>
    <w:p w:rsidR="00EC3CE4" w:rsidRPr="00EC3CE4" w:rsidRDefault="00EC3CE4" w:rsidP="00EC3CE4">
      <w:pPr>
        <w:autoSpaceDE w:val="0"/>
        <w:autoSpaceDN w:val="0"/>
        <w:adjustRightInd w:val="0"/>
        <w:spacing w:after="133"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1) Wypełniony formularz ofertowy (zwany dalej ofertą) musi zawierać następujące załączniki: </w:t>
      </w:r>
    </w:p>
    <w:p w:rsidR="00EC3CE4" w:rsidRPr="00EC3CE4" w:rsidRDefault="00EC3CE4" w:rsidP="00EC3CE4">
      <w:pPr>
        <w:numPr>
          <w:ilvl w:val="4"/>
          <w:numId w:val="35"/>
        </w:numPr>
        <w:autoSpaceDE w:val="0"/>
        <w:autoSpaceDN w:val="0"/>
        <w:adjustRightInd w:val="0"/>
        <w:spacing w:after="133" w:line="240" w:lineRule="auto"/>
        <w:ind w:left="284" w:hanging="284"/>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Jednolity Europejski Dokument Zamówienia (JEDZ), </w:t>
      </w:r>
    </w:p>
    <w:p w:rsidR="00EC3CE4" w:rsidRPr="00EC3CE4" w:rsidRDefault="00EC3CE4" w:rsidP="00EC3CE4">
      <w:pPr>
        <w:numPr>
          <w:ilvl w:val="4"/>
          <w:numId w:val="35"/>
        </w:numPr>
        <w:autoSpaceDE w:val="0"/>
        <w:autoSpaceDN w:val="0"/>
        <w:adjustRightInd w:val="0"/>
        <w:spacing w:after="133" w:line="240" w:lineRule="auto"/>
        <w:ind w:left="284" w:hanging="284"/>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jeżeli dotyczy - zobowiązanie podmiotu trzeciego do oddania Wykonawcy do dyspozycji niezbędnych zasobów na potrzeby wykonania zamówienia lub inny dokument potwierdzający ten fakt,</w:t>
      </w:r>
    </w:p>
    <w:p w:rsidR="00EC3CE4" w:rsidRPr="00EC3CE4" w:rsidRDefault="00EC3CE4" w:rsidP="00EC3CE4">
      <w:pPr>
        <w:numPr>
          <w:ilvl w:val="4"/>
          <w:numId w:val="35"/>
        </w:numPr>
        <w:autoSpaceDE w:val="0"/>
        <w:autoSpaceDN w:val="0"/>
        <w:adjustRightInd w:val="0"/>
        <w:spacing w:after="133" w:line="240" w:lineRule="auto"/>
        <w:ind w:left="284" w:hanging="284"/>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rPr>
        <w:t>O</w:t>
      </w:r>
      <w:r w:rsidRPr="00EC3CE4">
        <w:rPr>
          <w:rFonts w:ascii="Times New Roman" w:eastAsia="Times New Roman" w:hAnsi="Times New Roman" w:cs="Times New Roman"/>
          <w:sz w:val="24"/>
          <w:szCs w:val="24"/>
          <w:lang w:val="x-none"/>
        </w:rPr>
        <w:t>świadczenie Wykonawcy dotyczące obowiązku podatkowego</w:t>
      </w:r>
      <w:r w:rsidRPr="00EC3CE4">
        <w:rPr>
          <w:rFonts w:ascii="Times New Roman" w:eastAsia="Times New Roman" w:hAnsi="Times New Roman" w:cs="Times New Roman"/>
          <w:sz w:val="24"/>
          <w:szCs w:val="24"/>
        </w:rPr>
        <w:t>,</w:t>
      </w:r>
    </w:p>
    <w:p w:rsidR="00EC3CE4" w:rsidRPr="00EC3CE4" w:rsidRDefault="00EC3CE4" w:rsidP="00EC3CE4">
      <w:pPr>
        <w:numPr>
          <w:ilvl w:val="4"/>
          <w:numId w:val="35"/>
        </w:numPr>
        <w:autoSpaceDE w:val="0"/>
        <w:autoSpaceDN w:val="0"/>
        <w:adjustRightInd w:val="0"/>
        <w:spacing w:after="133" w:line="240" w:lineRule="auto"/>
        <w:ind w:left="284" w:hanging="284"/>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lastRenderedPageBreak/>
        <w:t>wadium jeżeli wykonawca wnosi wadium w innej formie niż pieniężna,</w:t>
      </w:r>
    </w:p>
    <w:p w:rsidR="00EC3CE4" w:rsidRPr="00EC3CE4" w:rsidRDefault="00EC3CE4" w:rsidP="00EC3CE4">
      <w:pPr>
        <w:numPr>
          <w:ilvl w:val="4"/>
          <w:numId w:val="35"/>
        </w:numPr>
        <w:autoSpaceDE w:val="0"/>
        <w:autoSpaceDN w:val="0"/>
        <w:adjustRightInd w:val="0"/>
        <w:spacing w:after="133" w:line="240" w:lineRule="auto"/>
        <w:ind w:left="284" w:hanging="284"/>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jeżeli dotyczy – odpowiednie pełnomocnictwo,</w:t>
      </w:r>
    </w:p>
    <w:p w:rsidR="00EC3CE4" w:rsidRPr="00EC3CE4" w:rsidRDefault="00EC3CE4" w:rsidP="00EC3CE4">
      <w:pPr>
        <w:numPr>
          <w:ilvl w:val="4"/>
          <w:numId w:val="35"/>
        </w:numPr>
        <w:autoSpaceDE w:val="0"/>
        <w:autoSpaceDN w:val="0"/>
        <w:adjustRightInd w:val="0"/>
        <w:spacing w:after="133" w:line="240" w:lineRule="auto"/>
        <w:ind w:left="284" w:hanging="284"/>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wycena.</w:t>
      </w:r>
    </w:p>
    <w:p w:rsidR="00EC3CE4" w:rsidRPr="00EC3CE4" w:rsidRDefault="00EC3CE4" w:rsidP="00EC3CE4">
      <w:pPr>
        <w:spacing w:after="0" w:line="240" w:lineRule="auto"/>
        <w:jc w:val="both"/>
        <w:rPr>
          <w:rFonts w:ascii="Times New Roman" w:eastAsia="Times New Roman" w:hAnsi="Times New Roman" w:cs="Times New Roman"/>
          <w:sz w:val="24"/>
          <w:szCs w:val="24"/>
          <w:lang w:eastAsia="x-none" w:bidi="x-none"/>
        </w:rPr>
      </w:pPr>
      <w:r w:rsidRPr="00EC3CE4">
        <w:rPr>
          <w:rFonts w:ascii="Times New Roman" w:eastAsia="Times New Roman" w:hAnsi="Times New Roman" w:cs="Times New Roman"/>
          <w:sz w:val="24"/>
          <w:szCs w:val="24"/>
        </w:rPr>
        <w:t>J</w:t>
      </w:r>
      <w:proofErr w:type="spellStart"/>
      <w:r w:rsidRPr="00EC3CE4">
        <w:rPr>
          <w:rFonts w:ascii="Times New Roman" w:eastAsia="Times New Roman" w:hAnsi="Times New Roman" w:cs="Times New Roman"/>
          <w:sz w:val="24"/>
          <w:szCs w:val="24"/>
          <w:lang w:val="x-none"/>
        </w:rPr>
        <w:t>eżeli</w:t>
      </w:r>
      <w:proofErr w:type="spellEnd"/>
      <w:r w:rsidRPr="00EC3CE4">
        <w:rPr>
          <w:rFonts w:ascii="Times New Roman" w:eastAsia="Times New Roman" w:hAnsi="Times New Roman" w:cs="Times New Roman"/>
          <w:sz w:val="24"/>
          <w:szCs w:val="24"/>
          <w:lang w:val="x-none"/>
        </w:rPr>
        <w:t xml:space="preserve"> Wykonawca zastrzega sobie prawo utajnienia </w:t>
      </w:r>
      <w:r w:rsidRPr="00EC3CE4">
        <w:rPr>
          <w:rFonts w:ascii="Times New Roman" w:eastAsia="Times New Roman" w:hAnsi="Times New Roman" w:cs="Times New Roman"/>
          <w:sz w:val="24"/>
          <w:szCs w:val="24"/>
          <w:lang w:eastAsia="x-none" w:bidi="x-none"/>
        </w:rPr>
        <w:t>informacji</w:t>
      </w:r>
      <w:r w:rsidRPr="00EC3CE4">
        <w:rPr>
          <w:rFonts w:ascii="Times New Roman" w:eastAsia="Times New Roman" w:hAnsi="Times New Roman" w:cs="Times New Roman"/>
          <w:sz w:val="24"/>
          <w:szCs w:val="24"/>
          <w:lang w:val="x-none"/>
        </w:rPr>
        <w:t xml:space="preserve"> stanowiących tajemnic</w:t>
      </w:r>
      <w:r w:rsidRPr="00EC3CE4">
        <w:rPr>
          <w:rFonts w:ascii="Times New Roman" w:eastAsia="Times New Roman" w:hAnsi="Times New Roman" w:cs="Times New Roman"/>
          <w:sz w:val="24"/>
          <w:szCs w:val="24"/>
        </w:rPr>
        <w:t>ę</w:t>
      </w:r>
      <w:r w:rsidRPr="00EC3CE4">
        <w:rPr>
          <w:rFonts w:ascii="Times New Roman" w:eastAsia="Times New Roman" w:hAnsi="Times New Roman" w:cs="Times New Roman"/>
          <w:sz w:val="24"/>
          <w:szCs w:val="24"/>
          <w:lang w:val="x-none"/>
        </w:rPr>
        <w:t xml:space="preserve"> przedsiębiorstwa w rozumieniu przepisów o zwalczaniu nieuczciwej</w:t>
      </w:r>
      <w:r w:rsidRPr="00EC3CE4">
        <w:rPr>
          <w:rFonts w:ascii="Times New Roman" w:eastAsia="Times New Roman" w:hAnsi="Times New Roman" w:cs="Times New Roman"/>
          <w:sz w:val="24"/>
          <w:szCs w:val="24"/>
          <w:lang w:eastAsia="x-none" w:bidi="x-none"/>
        </w:rPr>
        <w:t xml:space="preserve"> </w:t>
      </w:r>
      <w:r w:rsidRPr="00EC3CE4">
        <w:rPr>
          <w:rFonts w:ascii="Times New Roman" w:eastAsia="Times New Roman" w:hAnsi="Times New Roman" w:cs="Times New Roman"/>
          <w:sz w:val="24"/>
          <w:szCs w:val="24"/>
          <w:lang w:val="x-none"/>
        </w:rPr>
        <w:t xml:space="preserve">konkurencji winien </w:t>
      </w:r>
      <w:r w:rsidRPr="00EC3CE4">
        <w:rPr>
          <w:rFonts w:ascii="Times New Roman" w:eastAsia="Times New Roman" w:hAnsi="Times New Roman" w:cs="Times New Roman"/>
          <w:sz w:val="24"/>
          <w:szCs w:val="24"/>
          <w:lang w:eastAsia="x-none" w:bidi="x-none"/>
        </w:rPr>
        <w:t>n</w:t>
      </w:r>
      <w:proofErr w:type="spellStart"/>
      <w:r w:rsidRPr="00EC3CE4">
        <w:rPr>
          <w:rFonts w:ascii="Times New Roman" w:eastAsia="Times New Roman" w:hAnsi="Times New Roman" w:cs="Times New Roman"/>
          <w:sz w:val="24"/>
          <w:szCs w:val="24"/>
          <w:lang w:val="x-none"/>
        </w:rPr>
        <w:t>ie</w:t>
      </w:r>
      <w:proofErr w:type="spellEnd"/>
      <w:r w:rsidRPr="00EC3CE4">
        <w:rPr>
          <w:rFonts w:ascii="Times New Roman" w:eastAsia="Times New Roman" w:hAnsi="Times New Roman" w:cs="Times New Roman"/>
          <w:sz w:val="24"/>
          <w:szCs w:val="24"/>
          <w:lang w:eastAsia="x-none" w:bidi="x-none"/>
        </w:rPr>
        <w:t xml:space="preserve"> </w:t>
      </w:r>
      <w:r w:rsidRPr="00EC3CE4">
        <w:rPr>
          <w:rFonts w:ascii="Times New Roman" w:eastAsia="Times New Roman" w:hAnsi="Times New Roman" w:cs="Times New Roman"/>
          <w:sz w:val="24"/>
          <w:szCs w:val="24"/>
          <w:lang w:val="x-none"/>
        </w:rPr>
        <w:t xml:space="preserve">później niż w terminie składania ofert </w:t>
      </w:r>
      <w:r w:rsidRPr="00EC3CE4">
        <w:rPr>
          <w:rFonts w:ascii="Times New Roman" w:eastAsia="Times New Roman" w:hAnsi="Times New Roman" w:cs="Times New Roman"/>
          <w:sz w:val="24"/>
          <w:szCs w:val="24"/>
          <w:lang w:eastAsia="x-none" w:bidi="x-none"/>
        </w:rPr>
        <w:t>zastrzec, że nie mogą być one udostępnione</w:t>
      </w:r>
      <w:r w:rsidRPr="00EC3CE4">
        <w:rPr>
          <w:rFonts w:ascii="Times New Roman" w:eastAsia="Times New Roman" w:hAnsi="Times New Roman" w:cs="Times New Roman"/>
          <w:sz w:val="24"/>
          <w:szCs w:val="24"/>
          <w:lang w:val="x-none"/>
        </w:rPr>
        <w:t xml:space="preserve"> oraz wykaza</w:t>
      </w:r>
      <w:r w:rsidRPr="00EC3CE4">
        <w:rPr>
          <w:rFonts w:ascii="Times New Roman" w:eastAsia="Times New Roman" w:hAnsi="Times New Roman" w:cs="Times New Roman"/>
          <w:sz w:val="24"/>
          <w:szCs w:val="24"/>
          <w:lang w:eastAsia="x-none" w:bidi="x-none"/>
        </w:rPr>
        <w:t>ć</w:t>
      </w:r>
      <w:r w:rsidRPr="00EC3CE4">
        <w:rPr>
          <w:rFonts w:ascii="Times New Roman" w:eastAsia="Times New Roman" w:hAnsi="Times New Roman" w:cs="Times New Roman"/>
          <w:sz w:val="24"/>
          <w:szCs w:val="24"/>
          <w:lang w:val="x-none"/>
        </w:rPr>
        <w:t>, iż zastrzeżone informacje stanowią tajemnicę przedsiębiorstwa</w:t>
      </w:r>
      <w:r w:rsidRPr="00EC3CE4">
        <w:rPr>
          <w:rFonts w:ascii="Times New Roman" w:eastAsia="Times New Roman" w:hAnsi="Times New Roman" w:cs="Times New Roman"/>
          <w:sz w:val="24"/>
          <w:szCs w:val="24"/>
          <w:lang w:eastAsia="x-none" w:bidi="x-none"/>
        </w:rPr>
        <w:t xml:space="preserve">. </w:t>
      </w:r>
    </w:p>
    <w:p w:rsidR="00EC3CE4" w:rsidRPr="00EC3CE4" w:rsidRDefault="00EC3CE4" w:rsidP="00EC3CE4">
      <w:pPr>
        <w:autoSpaceDE w:val="0"/>
        <w:autoSpaceDN w:val="0"/>
        <w:adjustRightInd w:val="0"/>
        <w:spacing w:after="0" w:line="240" w:lineRule="auto"/>
        <w:jc w:val="both"/>
        <w:rPr>
          <w:rFonts w:ascii="Times" w:eastAsia="Times" w:hAnsi="Times" w:cs="Times"/>
          <w:color w:val="000000"/>
          <w:sz w:val="24"/>
          <w:szCs w:val="24"/>
          <w:lang w:eastAsia="pl-PL"/>
        </w:rPr>
      </w:pPr>
      <w:r w:rsidRPr="00EC3CE4">
        <w:rPr>
          <w:rFonts w:ascii="Times" w:eastAsia="Times" w:hAnsi="Times" w:cs="Times"/>
          <w:color w:val="000000"/>
          <w:sz w:val="24"/>
          <w:szCs w:val="24"/>
          <w:lang w:eastAsia="pl-PL"/>
        </w:rPr>
        <w:t xml:space="preserve">Wszelkie informacje stanowiące tajemnicę przedsiębiorstwa, które wykonawca zastrzeże jako </w:t>
      </w:r>
      <w:r w:rsidRPr="00EC3CE4">
        <w:rPr>
          <w:rFonts w:ascii="Times New Roman" w:eastAsia="Times" w:hAnsi="Times New Roman" w:cs="Times New Roman"/>
          <w:color w:val="000000"/>
          <w:sz w:val="24"/>
          <w:szCs w:val="24"/>
          <w:lang w:eastAsia="pl-PL"/>
        </w:rPr>
        <w:t xml:space="preserve">tajemnicę przedsiębiorstwa, powinny zostać załączone </w:t>
      </w:r>
      <w:r w:rsidRPr="00EC3CE4">
        <w:rPr>
          <w:rFonts w:ascii="Times New Roman" w:eastAsia="Times New Roman" w:hAnsi="Times New Roman" w:cs="Times New Roman"/>
          <w:bCs/>
          <w:color w:val="000000"/>
          <w:sz w:val="24"/>
          <w:szCs w:val="24"/>
          <w:lang w:eastAsia="pl-PL"/>
        </w:rPr>
        <w:t xml:space="preserve">pod adresem: </w:t>
      </w:r>
      <w:hyperlink r:id="rId16" w:history="1">
        <w:r w:rsidRPr="009A61F6">
          <w:rPr>
            <w:rStyle w:val="Hipercze"/>
            <w:rFonts w:ascii="Times New Roman" w:eastAsia="Times New Roman" w:hAnsi="Times New Roman" w:cs="Times New Roman"/>
            <w:bCs/>
            <w:sz w:val="24"/>
            <w:szCs w:val="24"/>
            <w:lang w:eastAsia="pl-PL"/>
          </w:rPr>
          <w:t>https://platformazakupowa.pl/zory</w:t>
        </w:r>
      </w:hyperlink>
      <w:r w:rsidRPr="00EC3CE4">
        <w:rPr>
          <w:rFonts w:ascii="Times New Roman" w:eastAsia="Times New Roman" w:hAnsi="Times New Roman" w:cs="Times New Roman"/>
          <w:bCs/>
          <w:color w:val="000000"/>
          <w:sz w:val="24"/>
          <w:szCs w:val="24"/>
          <w:lang w:eastAsia="pl-PL"/>
        </w:rPr>
        <w:t xml:space="preserve"> </w:t>
      </w:r>
      <w:r w:rsidRPr="00EC3CE4">
        <w:rPr>
          <w:rFonts w:ascii="Times New Roman" w:eastAsia="Times" w:hAnsi="Times New Roman" w:cs="Times New Roman"/>
          <w:color w:val="000000"/>
          <w:sz w:val="24"/>
          <w:szCs w:val="24"/>
          <w:lang w:eastAsia="pl-PL"/>
        </w:rPr>
        <w:t xml:space="preserve">w kroku 1 składania oferty przeznaczonym na zamieszczenie tajemnicy przedsiębiorstwa. </w:t>
      </w:r>
      <w:r w:rsidRPr="00EC3CE4">
        <w:rPr>
          <w:rFonts w:ascii="Times New Roman" w:eastAsia="Times New Roman" w:hAnsi="Times New Roman" w:cs="Times New Roman"/>
          <w:sz w:val="24"/>
          <w:szCs w:val="24"/>
          <w:lang w:eastAsia="pl-PL"/>
        </w:rPr>
        <w:t>W przypadku, gdy dany dokument tylko w części zawiera tajemnicę przedsiębiorstwa, Wykonawca powinien podzielić ten dokument na różne pliki i dla każdego z nich odpowiednio oznaczyć status jawności bądź tajemnicy przedsiębiorstwa.</w:t>
      </w:r>
    </w:p>
    <w:p w:rsidR="00EC3CE4" w:rsidRPr="00EC3CE4" w:rsidRDefault="00EC3CE4" w:rsidP="00EC3CE4">
      <w:pPr>
        <w:spacing w:after="0" w:line="240" w:lineRule="auto"/>
        <w:ind w:left="360"/>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u w:val="single"/>
        </w:rPr>
      </w:pPr>
      <w:r w:rsidRPr="00EC3CE4">
        <w:rPr>
          <w:rFonts w:ascii="Times New Roman" w:eastAsia="Times New Roman" w:hAnsi="Times New Roman" w:cs="Times New Roman"/>
          <w:b/>
          <w:bCs/>
          <w:sz w:val="24"/>
          <w:szCs w:val="24"/>
        </w:rPr>
        <w:t xml:space="preserve">12. </w:t>
      </w:r>
      <w:r w:rsidRPr="00EC3CE4">
        <w:rPr>
          <w:rFonts w:ascii="Times New Roman" w:eastAsia="Times New Roman" w:hAnsi="Times New Roman" w:cs="Times New Roman"/>
          <w:b/>
          <w:bCs/>
          <w:sz w:val="24"/>
          <w:szCs w:val="24"/>
          <w:u w:val="single"/>
        </w:rPr>
        <w:t>MIEJSCE ORAZ TERMIN SKŁADANIA I OTWARCIA OFERT.</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p>
    <w:p w:rsidR="00EC3CE4" w:rsidRPr="00EC3CE4" w:rsidRDefault="00EC3CE4" w:rsidP="00EC3CE4">
      <w:pPr>
        <w:numPr>
          <w:ilvl w:val="0"/>
          <w:numId w:val="36"/>
        </w:numPr>
        <w:autoSpaceDE w:val="0"/>
        <w:autoSpaceDN w:val="0"/>
        <w:adjustRightInd w:val="0"/>
        <w:spacing w:after="125" w:line="240" w:lineRule="auto"/>
        <w:jc w:val="both"/>
        <w:rPr>
          <w:rFonts w:ascii="Times New Roman" w:eastAsia="Times New Roman" w:hAnsi="Times New Roman" w:cs="Times New Roman"/>
          <w:b/>
          <w:color w:val="000000"/>
          <w:sz w:val="24"/>
          <w:szCs w:val="24"/>
          <w:lang w:eastAsia="pl-PL"/>
        </w:rPr>
      </w:pPr>
      <w:bookmarkStart w:id="1" w:name="zs9959"/>
      <w:r w:rsidRPr="00EC3CE4">
        <w:rPr>
          <w:rFonts w:ascii="Times New Roman" w:eastAsia="Times New Roman" w:hAnsi="Times New Roman" w:cs="Times New Roman"/>
          <w:bCs/>
          <w:color w:val="000000"/>
          <w:sz w:val="24"/>
          <w:szCs w:val="24"/>
          <w:lang w:eastAsia="pl-PL"/>
        </w:rPr>
        <w:t xml:space="preserve">Wykonawca składa ofertę wraz z załącznikami za pośrednictwem platformy zakupowej pod adresem: </w:t>
      </w:r>
      <w:hyperlink r:id="rId17" w:history="1">
        <w:r w:rsidRPr="009A61F6">
          <w:rPr>
            <w:rStyle w:val="Hipercze"/>
            <w:rFonts w:ascii="Times New Roman" w:eastAsia="Times New Roman" w:hAnsi="Times New Roman" w:cs="Times New Roman"/>
            <w:bCs/>
            <w:sz w:val="24"/>
            <w:szCs w:val="24"/>
            <w:lang w:eastAsia="pl-PL"/>
          </w:rPr>
          <w:t>https://platformazakupowa.pl/zory</w:t>
        </w:r>
      </w:hyperlink>
      <w:r w:rsidRPr="00EC3CE4">
        <w:rPr>
          <w:rFonts w:ascii="Times New Roman" w:eastAsia="Times New Roman" w:hAnsi="Times New Roman" w:cs="Times New Roman"/>
          <w:bCs/>
          <w:color w:val="000000"/>
          <w:sz w:val="24"/>
          <w:szCs w:val="24"/>
          <w:lang w:eastAsia="pl-PL"/>
        </w:rPr>
        <w:t xml:space="preserve"> w terminie </w:t>
      </w:r>
      <w:r w:rsidR="00C4013A">
        <w:rPr>
          <w:rFonts w:ascii="Times New Roman" w:eastAsia="Times New Roman" w:hAnsi="Times New Roman" w:cs="Times New Roman"/>
          <w:b/>
          <w:bCs/>
          <w:color w:val="000000"/>
          <w:sz w:val="24"/>
          <w:szCs w:val="24"/>
          <w:lang w:eastAsia="pl-PL"/>
        </w:rPr>
        <w:t xml:space="preserve">do dnia 18.03.2019 </w:t>
      </w:r>
      <w:r>
        <w:rPr>
          <w:rFonts w:ascii="Times New Roman" w:eastAsia="Times New Roman" w:hAnsi="Times New Roman" w:cs="Times New Roman"/>
          <w:b/>
          <w:bCs/>
          <w:color w:val="000000"/>
          <w:sz w:val="24"/>
          <w:szCs w:val="24"/>
          <w:lang w:eastAsia="pl-PL"/>
        </w:rPr>
        <w:t>r. do godziny 12:00</w:t>
      </w:r>
      <w:r w:rsidRPr="00EC3CE4">
        <w:rPr>
          <w:rFonts w:ascii="Times New Roman" w:eastAsia="Times New Roman" w:hAnsi="Times New Roman" w:cs="Times New Roman"/>
          <w:b/>
          <w:bCs/>
          <w:color w:val="000000"/>
          <w:sz w:val="24"/>
          <w:szCs w:val="24"/>
          <w:lang w:eastAsia="pl-PL"/>
        </w:rPr>
        <w:t>.</w:t>
      </w:r>
    </w:p>
    <w:p w:rsidR="00EC3CE4" w:rsidRPr="00EC3CE4" w:rsidRDefault="00EC3CE4" w:rsidP="00EC3CE4">
      <w:pPr>
        <w:numPr>
          <w:ilvl w:val="0"/>
          <w:numId w:val="36"/>
        </w:numPr>
        <w:autoSpaceDE w:val="0"/>
        <w:autoSpaceDN w:val="0"/>
        <w:adjustRightInd w:val="0"/>
        <w:spacing w:after="125" w:line="240" w:lineRule="auto"/>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 xml:space="preserve">Otwarcie ofert nastąpi </w:t>
      </w:r>
      <w:r w:rsidR="00C4013A">
        <w:rPr>
          <w:rFonts w:ascii="Times New Roman" w:eastAsia="Times New Roman" w:hAnsi="Times New Roman" w:cs="Times New Roman"/>
          <w:b/>
          <w:bCs/>
          <w:color w:val="000000"/>
          <w:sz w:val="24"/>
          <w:szCs w:val="24"/>
          <w:lang w:eastAsia="pl-PL"/>
        </w:rPr>
        <w:t xml:space="preserve">w dniu 18.03.2019 </w:t>
      </w:r>
      <w:r w:rsidRPr="00EC3CE4">
        <w:rPr>
          <w:rFonts w:ascii="Times New Roman" w:eastAsia="Times New Roman" w:hAnsi="Times New Roman" w:cs="Times New Roman"/>
          <w:b/>
          <w:bCs/>
          <w:color w:val="000000"/>
          <w:sz w:val="24"/>
          <w:szCs w:val="24"/>
          <w:lang w:eastAsia="pl-PL"/>
        </w:rPr>
        <w:t xml:space="preserve">r. </w:t>
      </w:r>
      <w:r w:rsidRPr="00EC3CE4">
        <w:rPr>
          <w:rFonts w:ascii="Times New Roman" w:eastAsia="Times New Roman" w:hAnsi="Times New Roman" w:cs="Times New Roman"/>
          <w:bCs/>
          <w:sz w:val="24"/>
          <w:szCs w:val="24"/>
          <w:lang w:eastAsia="pl-PL"/>
        </w:rPr>
        <w:t xml:space="preserve">44-240 Żory, Aleja Wojska Polskiego  25, Parter pokój numer 3 - Sala narad </w:t>
      </w:r>
      <w:r w:rsidRPr="00EC3CE4">
        <w:rPr>
          <w:rFonts w:ascii="Times New Roman" w:eastAsia="Times New Roman" w:hAnsi="Times New Roman" w:cs="Times New Roman"/>
          <w:b/>
          <w:bCs/>
          <w:sz w:val="24"/>
          <w:szCs w:val="24"/>
          <w:lang w:eastAsia="pl-PL"/>
        </w:rPr>
        <w:t xml:space="preserve"> </w:t>
      </w:r>
      <w:r w:rsidR="00C4013A">
        <w:rPr>
          <w:rFonts w:ascii="Times New Roman" w:eastAsia="Times New Roman" w:hAnsi="Times New Roman" w:cs="Times New Roman"/>
          <w:b/>
          <w:bCs/>
          <w:color w:val="000000"/>
          <w:sz w:val="24"/>
          <w:szCs w:val="24"/>
          <w:lang w:eastAsia="pl-PL"/>
        </w:rPr>
        <w:t>o godzinie 12:15</w:t>
      </w:r>
      <w:r>
        <w:rPr>
          <w:rFonts w:ascii="Times New Roman" w:eastAsia="Times New Roman" w:hAnsi="Times New Roman" w:cs="Times New Roman"/>
          <w:b/>
          <w:bCs/>
          <w:color w:val="000000"/>
          <w:sz w:val="24"/>
          <w:szCs w:val="24"/>
          <w:lang w:eastAsia="pl-PL"/>
        </w:rPr>
        <w:t xml:space="preserve"> </w:t>
      </w:r>
      <w:r w:rsidRPr="00EC3CE4">
        <w:rPr>
          <w:rFonts w:ascii="Times New Roman" w:eastAsia="Times New Roman" w:hAnsi="Times New Roman" w:cs="Times New Roman"/>
          <w:color w:val="000000"/>
          <w:sz w:val="24"/>
          <w:szCs w:val="24"/>
          <w:lang w:eastAsia="pl-PL"/>
        </w:rPr>
        <w:t>za pomocą platformy zakupowej</w:t>
      </w:r>
      <w:r w:rsidRPr="00EC3CE4">
        <w:rPr>
          <w:rFonts w:ascii="Times New Roman" w:eastAsia="Times New Roman" w:hAnsi="Times New Roman" w:cs="Times New Roman"/>
          <w:bCs/>
          <w:color w:val="000000"/>
          <w:sz w:val="24"/>
          <w:szCs w:val="24"/>
          <w:lang w:eastAsia="pl-PL"/>
        </w:rPr>
        <w:t>.</w:t>
      </w:r>
      <w:bookmarkEnd w:id="1"/>
    </w:p>
    <w:p w:rsidR="00EC3CE4" w:rsidRPr="00EC3CE4" w:rsidRDefault="00EC3CE4" w:rsidP="00EC3CE4">
      <w:pPr>
        <w:numPr>
          <w:ilvl w:val="0"/>
          <w:numId w:val="36"/>
        </w:numPr>
        <w:autoSpaceDE w:val="0"/>
        <w:autoSpaceDN w:val="0"/>
        <w:adjustRightInd w:val="0"/>
        <w:spacing w:after="125" w:line="240" w:lineRule="auto"/>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sz w:val="24"/>
          <w:szCs w:val="24"/>
          <w:lang w:eastAsia="pl-PL"/>
        </w:rPr>
        <w:t xml:space="preserve">Wykonawcy mogą uczestniczyć w publicznym otwarciu ofert. </w:t>
      </w:r>
    </w:p>
    <w:p w:rsidR="00EC3CE4" w:rsidRPr="00EC3CE4" w:rsidRDefault="00EC3CE4" w:rsidP="00EC3CE4">
      <w:pPr>
        <w:keepNext/>
        <w:numPr>
          <w:ilvl w:val="0"/>
          <w:numId w:val="36"/>
        </w:numPr>
        <w:suppressAutoHyphens/>
        <w:spacing w:after="0" w:line="240" w:lineRule="auto"/>
        <w:jc w:val="both"/>
        <w:outlineLvl w:val="3"/>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 xml:space="preserve">Zgodnie z art. 86 ust.5 </w:t>
      </w:r>
      <w:proofErr w:type="spellStart"/>
      <w:r w:rsidRPr="00EC3CE4">
        <w:rPr>
          <w:rFonts w:ascii="Times New Roman" w:eastAsia="Times New Roman" w:hAnsi="Times New Roman" w:cs="Times New Roman"/>
          <w:color w:val="000000"/>
          <w:sz w:val="24"/>
          <w:szCs w:val="24"/>
          <w:lang w:eastAsia="pl-PL"/>
        </w:rPr>
        <w:t>pzp</w:t>
      </w:r>
      <w:proofErr w:type="spellEnd"/>
      <w:r w:rsidRPr="00EC3CE4">
        <w:rPr>
          <w:rFonts w:ascii="Times New Roman" w:eastAsia="Times New Roman" w:hAnsi="Times New Roman" w:cs="Times New Roman"/>
          <w:color w:val="000000"/>
          <w:sz w:val="24"/>
          <w:szCs w:val="24"/>
          <w:lang w:eastAsia="pl-PL"/>
        </w:rPr>
        <w:t xml:space="preserve"> niezwłocznie po otwarciu ofert Zamawiający zamieści  na stronie internetowej informacje dotyczące:</w:t>
      </w:r>
    </w:p>
    <w:p w:rsidR="00EC3CE4" w:rsidRPr="00EC3CE4" w:rsidRDefault="00EC3CE4" w:rsidP="00EC3CE4">
      <w:pPr>
        <w:tabs>
          <w:tab w:val="left" w:pos="567"/>
        </w:tabs>
        <w:spacing w:after="0" w:line="240" w:lineRule="auto"/>
        <w:ind w:left="720"/>
        <w:jc w:val="both"/>
        <w:rPr>
          <w:rFonts w:ascii="Times New Roman" w:eastAsia="Times New Roman" w:hAnsi="Times New Roman" w:cs="Times New Roman"/>
          <w:sz w:val="24"/>
          <w:szCs w:val="24"/>
          <w:lang w:val="x-none"/>
        </w:rPr>
      </w:pPr>
      <w:r w:rsidRPr="00EC3CE4">
        <w:rPr>
          <w:rFonts w:ascii="Times New Roman" w:eastAsia="Times New Roman" w:hAnsi="Times New Roman" w:cs="Times New Roman"/>
          <w:color w:val="000000"/>
          <w:sz w:val="24"/>
          <w:szCs w:val="24"/>
          <w:lang w:val="x-none"/>
        </w:rPr>
        <w:t>kwoty, jaką zamierza przeznaczyć na sfinansowanie zamówienia;</w:t>
      </w:r>
    </w:p>
    <w:p w:rsidR="00EC3CE4" w:rsidRPr="00EC3CE4" w:rsidRDefault="00EC3CE4" w:rsidP="00EC3CE4">
      <w:pPr>
        <w:suppressAutoHyphens/>
        <w:spacing w:after="0" w:line="240" w:lineRule="auto"/>
        <w:ind w:left="720"/>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firm oraz adresów wykonawców, którzy złożyli oferty w terminie;</w:t>
      </w:r>
    </w:p>
    <w:p w:rsidR="00EC3CE4" w:rsidRPr="00EC3CE4" w:rsidRDefault="00EC3CE4" w:rsidP="00EC3CE4">
      <w:pPr>
        <w:suppressAutoHyphens/>
        <w:spacing w:after="0" w:line="240" w:lineRule="auto"/>
        <w:ind w:left="72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ceny;</w:t>
      </w:r>
    </w:p>
    <w:p w:rsidR="00EC3CE4" w:rsidRPr="00EC3CE4" w:rsidRDefault="00EC3CE4" w:rsidP="00EC3CE4">
      <w:pPr>
        <w:spacing w:after="0" w:line="240" w:lineRule="auto"/>
        <w:jc w:val="both"/>
        <w:rPr>
          <w:rFonts w:ascii="Times New Roman" w:eastAsia="Times New Roman" w:hAnsi="Times New Roman" w:cs="Times New Roman"/>
          <w:sz w:val="24"/>
          <w:szCs w:val="24"/>
          <w:lang w:val="x-none"/>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t xml:space="preserve">13. </w:t>
      </w:r>
      <w:r w:rsidRPr="00EC3CE4">
        <w:rPr>
          <w:rFonts w:ascii="Times New Roman" w:eastAsia="Times New Roman" w:hAnsi="Times New Roman" w:cs="Times New Roman"/>
          <w:b/>
          <w:bCs/>
          <w:sz w:val="24"/>
          <w:szCs w:val="24"/>
          <w:u w:val="single"/>
        </w:rPr>
        <w:t>OPIS SPOSOBU OBLICZENIA CENY.</w:t>
      </w:r>
    </w:p>
    <w:p w:rsidR="00EC3CE4" w:rsidRPr="00EC3CE4" w:rsidRDefault="00EC3CE4" w:rsidP="00EC3CE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i/>
          <w:iCs/>
          <w:sz w:val="24"/>
          <w:szCs w:val="24"/>
          <w:lang w:val="x-none"/>
        </w:rPr>
      </w:pPr>
      <w:r w:rsidRPr="00EC3CE4">
        <w:rPr>
          <w:rFonts w:ascii="Times New Roman" w:eastAsia="Times New Roman" w:hAnsi="Times New Roman" w:cs="Times New Roman"/>
          <w:iCs/>
          <w:sz w:val="24"/>
          <w:szCs w:val="24"/>
          <w:lang w:val="x-none"/>
        </w:rPr>
        <w:t>Cena oferty winna być zgodna z</w:t>
      </w:r>
      <w:r w:rsidRPr="00EC3CE4">
        <w:rPr>
          <w:rFonts w:ascii="Times New Roman" w:eastAsia="Times New Roman" w:hAnsi="Times New Roman" w:cs="Times New Roman"/>
          <w:i/>
          <w:iCs/>
          <w:sz w:val="24"/>
          <w:szCs w:val="24"/>
          <w:lang w:val="x-none"/>
        </w:rPr>
        <w:t xml:space="preserve"> </w:t>
      </w:r>
      <w:proofErr w:type="spellStart"/>
      <w:r w:rsidRPr="00EC3CE4">
        <w:rPr>
          <w:rFonts w:ascii="Times New Roman" w:eastAsia="Times New Roman" w:hAnsi="Times New Roman" w:cs="Times New Roman"/>
          <w:iCs/>
          <w:sz w:val="24"/>
          <w:szCs w:val="24"/>
          <w:lang w:eastAsia="pl-PL"/>
        </w:rPr>
        <w:t>pr</w:t>
      </w:r>
      <w:proofErr w:type="spellEnd"/>
      <w:r w:rsidRPr="00EC3CE4">
        <w:rPr>
          <w:rFonts w:ascii="Times New Roman" w:eastAsia="Times New Roman" w:hAnsi="Times New Roman" w:cs="Times New Roman"/>
          <w:iCs/>
          <w:sz w:val="24"/>
          <w:szCs w:val="24"/>
          <w:lang w:val="x-none" w:eastAsia="pl-PL"/>
        </w:rPr>
        <w:t>z</w:t>
      </w:r>
      <w:r w:rsidRPr="00EC3CE4">
        <w:rPr>
          <w:rFonts w:ascii="Times New Roman" w:eastAsia="Times New Roman" w:hAnsi="Times New Roman" w:cs="Times New Roman"/>
          <w:iCs/>
          <w:sz w:val="24"/>
          <w:szCs w:val="24"/>
          <w:lang w:eastAsia="pl-PL"/>
        </w:rPr>
        <w:t>e</w:t>
      </w:r>
      <w:r w:rsidRPr="00EC3CE4">
        <w:rPr>
          <w:rFonts w:ascii="Times New Roman" w:eastAsia="Times New Roman" w:hAnsi="Times New Roman" w:cs="Times New Roman"/>
          <w:iCs/>
          <w:sz w:val="24"/>
          <w:szCs w:val="24"/>
          <w:lang w:val="x-none" w:eastAsia="pl-PL"/>
        </w:rPr>
        <w:t xml:space="preserve">pisami art. 3 ust. 1 pkt 1 </w:t>
      </w:r>
      <w:r w:rsidRPr="00EC3CE4">
        <w:rPr>
          <w:rFonts w:ascii="Times New Roman" w:eastAsia="Times New Roman" w:hAnsi="Times New Roman" w:cs="Times New Roman"/>
          <w:iCs/>
          <w:sz w:val="24"/>
          <w:szCs w:val="24"/>
          <w:lang w:eastAsia="pl-PL"/>
        </w:rPr>
        <w:t xml:space="preserve">i ust. 2 ustawy z 09 maja 2014 r. </w:t>
      </w:r>
      <w:r w:rsidRPr="00EC3CE4">
        <w:rPr>
          <w:rFonts w:ascii="Times New Roman" w:eastAsia="Times New Roman" w:hAnsi="Times New Roman" w:cs="Times New Roman"/>
          <w:iCs/>
          <w:sz w:val="24"/>
          <w:szCs w:val="24"/>
          <w:lang w:val="x-none" w:eastAsia="pl-PL"/>
        </w:rPr>
        <w:t xml:space="preserve">o </w:t>
      </w:r>
      <w:r w:rsidRPr="00EC3CE4">
        <w:rPr>
          <w:rFonts w:ascii="Times New Roman" w:eastAsia="Times New Roman" w:hAnsi="Times New Roman" w:cs="Times New Roman"/>
          <w:iCs/>
          <w:sz w:val="24"/>
          <w:szCs w:val="24"/>
          <w:lang w:eastAsia="pl-PL"/>
        </w:rPr>
        <w:t>informowaniu o cenach towarów i usług</w:t>
      </w:r>
      <w:r w:rsidRPr="00EC3CE4">
        <w:rPr>
          <w:rFonts w:ascii="Times New Roman" w:eastAsia="Times New Roman" w:hAnsi="Times New Roman" w:cs="Times New Roman"/>
          <w:iCs/>
          <w:sz w:val="24"/>
          <w:szCs w:val="24"/>
          <w:lang w:val="x-none" w:eastAsia="pl-PL"/>
        </w:rPr>
        <w:t>.</w:t>
      </w:r>
    </w:p>
    <w:p w:rsidR="00EC3CE4" w:rsidRPr="00EC3CE4" w:rsidRDefault="00EC3CE4" w:rsidP="00EC3CE4">
      <w:pPr>
        <w:widowControl w:val="0"/>
        <w:numPr>
          <w:ilvl w:val="0"/>
          <w:numId w:val="4"/>
        </w:numPr>
        <w:suppressAutoHyphens/>
        <w:autoSpaceDE w:val="0"/>
        <w:autoSpaceDN w:val="0"/>
        <w:adjustRightInd w:val="0"/>
        <w:spacing w:after="0" w:line="100" w:lineRule="atLeast"/>
        <w:jc w:val="both"/>
        <w:rPr>
          <w:rFonts w:ascii="Times New Roman" w:eastAsia="Times New Roman" w:hAnsi="Times New Roman" w:cs="Times New Roman"/>
          <w:iCs/>
          <w:sz w:val="24"/>
          <w:szCs w:val="24"/>
          <w:lang w:val="x-none"/>
        </w:rPr>
      </w:pPr>
      <w:r w:rsidRPr="00EC3CE4">
        <w:rPr>
          <w:rFonts w:ascii="Times New Roman" w:eastAsia="Times New Roman" w:hAnsi="Times New Roman" w:cs="Times New Roman"/>
          <w:sz w:val="24"/>
          <w:szCs w:val="24"/>
          <w:lang w:val="x-none"/>
        </w:rPr>
        <w:t xml:space="preserve">Cena ofertowa jest ceną </w:t>
      </w:r>
      <w:r w:rsidRPr="00EC3CE4">
        <w:rPr>
          <w:rFonts w:ascii="Times New Roman" w:eastAsia="Times New Roman" w:hAnsi="Times New Roman" w:cs="Times New Roman"/>
          <w:b/>
          <w:bCs/>
          <w:sz w:val="24"/>
          <w:szCs w:val="24"/>
          <w:lang w:val="x-none"/>
        </w:rPr>
        <w:t>ryczałtową</w:t>
      </w:r>
      <w:r w:rsidRPr="00EC3CE4">
        <w:rPr>
          <w:rFonts w:ascii="Times New Roman" w:eastAsia="Times New Roman" w:hAnsi="Times New Roman" w:cs="Times New Roman"/>
          <w:sz w:val="24"/>
          <w:szCs w:val="24"/>
          <w:lang w:val="x-none"/>
        </w:rPr>
        <w:t>, jest ona stała i niezmienna. Cena ofertowa musi obejmować wszystkie koszty, jakie Wykonawca uważa za niezbędne do poniesienia dla terminowego i prawidłowego wykonania przedmiotu zamówienia. Wykonawca winien przy określaniu ceny uwzględnić wszystkie posiadane informacje o przedmiocie zamówienia.</w:t>
      </w:r>
      <w:r w:rsidRPr="00EC3CE4">
        <w:rPr>
          <w:rFonts w:ascii="Times New Roman" w:eastAsia="Times New Roman" w:hAnsi="Times New Roman" w:cs="Times New Roman"/>
          <w:sz w:val="24"/>
          <w:szCs w:val="24"/>
        </w:rPr>
        <w:t xml:space="preserve"> </w:t>
      </w:r>
      <w:r w:rsidRPr="00EC3CE4">
        <w:rPr>
          <w:rFonts w:ascii="Times New Roman" w:eastAsia="Times New Roman" w:hAnsi="Times New Roman" w:cs="Times New Roman"/>
          <w:sz w:val="24"/>
          <w:szCs w:val="24"/>
          <w:lang w:val="x-none"/>
        </w:rPr>
        <w:t>Cena ofertowa nie podlega waloryzacji do końca realizacji przedmiotu zamówienia.</w:t>
      </w:r>
      <w:r w:rsidRPr="00EC3CE4">
        <w:rPr>
          <w:rFonts w:ascii="Times New Roman" w:eastAsia="Times New Roman" w:hAnsi="Times New Roman" w:cs="Times New Roman"/>
          <w:iCs/>
          <w:sz w:val="24"/>
          <w:szCs w:val="24"/>
          <w:lang w:val="x-none"/>
        </w:rPr>
        <w:t xml:space="preserve"> Podstawą opracowania oferty jest niniejsza Specyfikacja istotnych warunków zamówienia</w:t>
      </w:r>
      <w:r w:rsidRPr="00EC3CE4">
        <w:rPr>
          <w:rFonts w:ascii="Times New Roman" w:eastAsia="Times New Roman" w:hAnsi="Times New Roman" w:cs="Times New Roman"/>
          <w:iCs/>
          <w:sz w:val="24"/>
          <w:szCs w:val="24"/>
        </w:rPr>
        <w:t xml:space="preserve"> wraz z załącznikami</w:t>
      </w:r>
      <w:r w:rsidRPr="00EC3CE4">
        <w:rPr>
          <w:rFonts w:ascii="Times New Roman" w:eastAsia="Times New Roman" w:hAnsi="Times New Roman" w:cs="Times New Roman"/>
          <w:iCs/>
          <w:sz w:val="24"/>
          <w:szCs w:val="24"/>
          <w:lang w:val="x-none"/>
        </w:rPr>
        <w:t xml:space="preserve">. </w:t>
      </w:r>
      <w:r w:rsidRPr="00EC3CE4">
        <w:rPr>
          <w:rFonts w:ascii="Times New Roman" w:eastAsia="Times New Roman" w:hAnsi="Times New Roman" w:cs="Times New Roman"/>
          <w:iCs/>
          <w:sz w:val="24"/>
          <w:szCs w:val="24"/>
        </w:rPr>
        <w:t>Cena ofertowa winna być podana następująco:</w:t>
      </w:r>
    </w:p>
    <w:p w:rsidR="00EC3CE4" w:rsidRPr="00EC3CE4" w:rsidRDefault="00EC3CE4" w:rsidP="00EC3CE4">
      <w:pPr>
        <w:spacing w:after="0" w:line="240" w:lineRule="auto"/>
        <w:ind w:left="360"/>
        <w:jc w:val="both"/>
        <w:rPr>
          <w:rFonts w:ascii="Times New Roman" w:eastAsia="Times New Roman" w:hAnsi="Times New Roman" w:cs="Times New Roman"/>
          <w:b/>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1:</w:t>
      </w:r>
      <w:r w:rsidRPr="00EC3CE4">
        <w:rPr>
          <w:rFonts w:ascii="Times New Roman" w:eastAsia="Times New Roman" w:hAnsi="Times New Roman" w:cs="Times New Roman"/>
          <w:sz w:val="24"/>
          <w:szCs w:val="24"/>
          <w:lang w:eastAsia="pl-PL"/>
        </w:rPr>
        <w:t xml:space="preserve"> koszenie wzdłuż głównych dróg Miasta tj. Alei Jana Pawła II, Alei Armii Krajowej, Alei Zjednoczonej Europy, ul. Pszczyńska, ul. </w:t>
      </w:r>
      <w:proofErr w:type="spellStart"/>
      <w:r w:rsidRPr="00EC3CE4">
        <w:rPr>
          <w:rFonts w:ascii="Times New Roman" w:eastAsia="Times New Roman" w:hAnsi="Times New Roman" w:cs="Times New Roman"/>
          <w:sz w:val="24"/>
          <w:szCs w:val="24"/>
          <w:lang w:eastAsia="pl-PL"/>
        </w:rPr>
        <w:t>Nowopszczyńska</w:t>
      </w:r>
      <w:proofErr w:type="spellEnd"/>
      <w:r w:rsidRPr="00EC3CE4">
        <w:rPr>
          <w:rFonts w:ascii="Times New Roman" w:eastAsia="Times New Roman" w:hAnsi="Times New Roman" w:cs="Times New Roman"/>
          <w:sz w:val="24"/>
          <w:szCs w:val="24"/>
          <w:lang w:eastAsia="pl-PL"/>
        </w:rPr>
        <w:t xml:space="preserve">, ul. Wodzisławska, </w:t>
      </w:r>
      <w:r w:rsidRPr="00EC3CE4">
        <w:rPr>
          <w:rFonts w:ascii="Times New Roman" w:eastAsia="Times New Roman" w:hAnsi="Times New Roman" w:cs="Times New Roman"/>
          <w:sz w:val="24"/>
          <w:szCs w:val="24"/>
          <w:lang w:eastAsia="pl-PL"/>
        </w:rPr>
        <w:br/>
        <w:t xml:space="preserve">ul. Rybnicka, ul. </w:t>
      </w:r>
      <w:proofErr w:type="spellStart"/>
      <w:r w:rsidRPr="00EC3CE4">
        <w:rPr>
          <w:rFonts w:ascii="Times New Roman" w:eastAsia="Times New Roman" w:hAnsi="Times New Roman" w:cs="Times New Roman"/>
          <w:sz w:val="24"/>
          <w:szCs w:val="24"/>
          <w:lang w:eastAsia="pl-PL"/>
        </w:rPr>
        <w:t>Szczejkowicka</w:t>
      </w:r>
      <w:proofErr w:type="spellEnd"/>
      <w:r w:rsidRPr="00EC3CE4">
        <w:rPr>
          <w:rFonts w:ascii="Times New Roman" w:eastAsia="Times New Roman" w:hAnsi="Times New Roman" w:cs="Times New Roman"/>
          <w:sz w:val="24"/>
          <w:szCs w:val="24"/>
          <w:lang w:eastAsia="pl-PL"/>
        </w:rPr>
        <w:t xml:space="preserve">, Obwodnica Miasta (ul. ul. Lotniskowa, Nad Rudą, Raciborska, Północna), droga krajowa nr 81. </w:t>
      </w:r>
    </w:p>
    <w:p w:rsidR="00EC3CE4" w:rsidRPr="00EC3CE4" w:rsidRDefault="00EC3CE4" w:rsidP="00EC3CE4">
      <w:pPr>
        <w:numPr>
          <w:ilvl w:val="0"/>
          <w:numId w:val="21"/>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lastRenderedPageBreak/>
        <w:t>cena ryczałtowa brutto z Vat za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oraz </w:t>
      </w:r>
    </w:p>
    <w:p w:rsidR="00EC3CE4" w:rsidRPr="00EC3CE4" w:rsidRDefault="00EC3CE4" w:rsidP="00EC3CE4">
      <w:pPr>
        <w:numPr>
          <w:ilvl w:val="0"/>
          <w:numId w:val="21"/>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całkowita ryczałtowa brutto- przy uwzględnieniu podanej w SIWZ ilości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powierzchni przeznaczonej do koszenia,</w:t>
      </w:r>
    </w:p>
    <w:p w:rsidR="00EC3CE4" w:rsidRPr="00EC3CE4" w:rsidRDefault="00EC3CE4" w:rsidP="00EC3CE4">
      <w:pPr>
        <w:spacing w:after="0" w:line="240" w:lineRule="auto"/>
        <w:ind w:left="360"/>
        <w:jc w:val="both"/>
        <w:rPr>
          <w:rFonts w:ascii="Times New Roman" w:eastAsia="Times New Roman" w:hAnsi="Times New Roman" w:cs="Times New Roman"/>
          <w:b/>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2:</w:t>
      </w:r>
      <w:r w:rsidRPr="00EC3CE4">
        <w:rPr>
          <w:rFonts w:ascii="Times New Roman" w:eastAsia="Times New Roman" w:hAnsi="Times New Roman" w:cs="Times New Roman"/>
          <w:sz w:val="24"/>
          <w:szCs w:val="24"/>
          <w:lang w:eastAsia="pl-PL"/>
        </w:rPr>
        <w:t xml:space="preserve"> koszenie w Dzielnicach Rój, Rogoźna, Pawlikowskiego.</w:t>
      </w:r>
    </w:p>
    <w:p w:rsidR="00EC3CE4" w:rsidRPr="00EC3CE4" w:rsidRDefault="00EC3CE4" w:rsidP="00EC3CE4">
      <w:pPr>
        <w:tabs>
          <w:tab w:val="num" w:pos="851"/>
        </w:tabs>
        <w:spacing w:after="0" w:line="240" w:lineRule="auto"/>
        <w:jc w:val="both"/>
        <w:rPr>
          <w:rFonts w:ascii="Times New Roman" w:eastAsia="Times New Roman" w:hAnsi="Times New Roman" w:cs="Times New Roman"/>
          <w:sz w:val="24"/>
          <w:szCs w:val="24"/>
        </w:rPr>
      </w:pPr>
    </w:p>
    <w:p w:rsidR="00EC3CE4" w:rsidRPr="00EC3CE4" w:rsidRDefault="00EC3CE4" w:rsidP="00EC3CE4">
      <w:pPr>
        <w:numPr>
          <w:ilvl w:val="0"/>
          <w:numId w:val="21"/>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ryczałtowa brutto z Vat za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oraz </w:t>
      </w:r>
    </w:p>
    <w:p w:rsidR="00EC3CE4" w:rsidRPr="00EC3CE4" w:rsidRDefault="00EC3CE4" w:rsidP="00EC3CE4">
      <w:pPr>
        <w:numPr>
          <w:ilvl w:val="0"/>
          <w:numId w:val="21"/>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całkowita ryczałtowa brutto- przy uwzględnieniu podanej w SIWZ ilości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powierzchni przeznaczonej do koszenia,</w:t>
      </w:r>
    </w:p>
    <w:p w:rsidR="00EC3CE4" w:rsidRPr="00EC3CE4" w:rsidRDefault="00EC3CE4" w:rsidP="00EC3CE4">
      <w:pPr>
        <w:tabs>
          <w:tab w:val="num" w:pos="851"/>
        </w:tabs>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     </w:t>
      </w:r>
    </w:p>
    <w:p w:rsidR="00EC3CE4" w:rsidRPr="00EC3CE4" w:rsidRDefault="00EC3CE4" w:rsidP="00EC3CE4">
      <w:pPr>
        <w:tabs>
          <w:tab w:val="num" w:pos="851"/>
        </w:tabs>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b/>
          <w:bCs/>
          <w:sz w:val="24"/>
          <w:szCs w:val="24"/>
        </w:rPr>
        <w:t>Część</w:t>
      </w:r>
      <w:r w:rsidRPr="00EC3CE4">
        <w:rPr>
          <w:rFonts w:ascii="Times New Roman" w:eastAsia="Times New Roman" w:hAnsi="Times New Roman" w:cs="Times New Roman"/>
          <w:b/>
          <w:sz w:val="24"/>
          <w:szCs w:val="24"/>
        </w:rPr>
        <w:t xml:space="preserve"> 3</w:t>
      </w:r>
      <w:r w:rsidRPr="00EC3CE4">
        <w:rPr>
          <w:rFonts w:ascii="Times New Roman" w:eastAsia="Times New Roman" w:hAnsi="Times New Roman" w:cs="Times New Roman"/>
          <w:b/>
          <w:sz w:val="24"/>
          <w:szCs w:val="24"/>
          <w:lang w:val="x-none"/>
        </w:rPr>
        <w:t>:</w:t>
      </w:r>
      <w:r w:rsidRPr="00EC3CE4">
        <w:rPr>
          <w:rFonts w:ascii="Times New Roman" w:eastAsia="Times New Roman" w:hAnsi="Times New Roman" w:cs="Times New Roman"/>
          <w:sz w:val="24"/>
          <w:szCs w:val="24"/>
          <w:lang w:val="x-none"/>
        </w:rPr>
        <w:t xml:space="preserve"> koszenie w Dzielnicach Korfantego, Baranowice, Kleszczów</w:t>
      </w:r>
    </w:p>
    <w:p w:rsidR="00EC3CE4" w:rsidRPr="00EC3CE4" w:rsidRDefault="00EC3CE4" w:rsidP="00EC3CE4">
      <w:pPr>
        <w:numPr>
          <w:ilvl w:val="0"/>
          <w:numId w:val="22"/>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ryczałtowa brutto z Vat za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oraz </w:t>
      </w:r>
    </w:p>
    <w:p w:rsidR="00EC3CE4" w:rsidRPr="00EC3CE4" w:rsidRDefault="00EC3CE4" w:rsidP="00EC3CE4">
      <w:pPr>
        <w:numPr>
          <w:ilvl w:val="0"/>
          <w:numId w:val="22"/>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całkowita ryczałtowa brutto- przy uwzględnieniu podanej w SIWZ ilości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powierzchni przeznaczonej do koszenia,</w:t>
      </w:r>
    </w:p>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b/>
          <w:bCs/>
          <w:sz w:val="24"/>
          <w:szCs w:val="24"/>
        </w:rPr>
        <w:t>Część</w:t>
      </w:r>
      <w:r w:rsidRPr="00EC3CE4">
        <w:rPr>
          <w:rFonts w:ascii="Times New Roman" w:eastAsia="Times New Roman" w:hAnsi="Times New Roman" w:cs="Times New Roman"/>
          <w:b/>
          <w:sz w:val="24"/>
          <w:szCs w:val="24"/>
        </w:rPr>
        <w:t xml:space="preserve"> 4: </w:t>
      </w:r>
      <w:r w:rsidRPr="00EC3CE4">
        <w:rPr>
          <w:rFonts w:ascii="Times New Roman" w:eastAsia="Times New Roman" w:hAnsi="Times New Roman" w:cs="Times New Roman"/>
          <w:sz w:val="24"/>
          <w:szCs w:val="24"/>
          <w:lang w:val="x-none"/>
        </w:rPr>
        <w:t>koszenie w Dzielnicach Śródmieście, Zachód, Kleszczówka, 700-lecia</w:t>
      </w:r>
      <w:r w:rsidRPr="00EC3CE4">
        <w:rPr>
          <w:rFonts w:ascii="Times New Roman" w:eastAsia="Times New Roman" w:hAnsi="Times New Roman" w:cs="Times New Roman"/>
          <w:sz w:val="24"/>
          <w:szCs w:val="24"/>
        </w:rPr>
        <w:t xml:space="preserve"> Żor</w:t>
      </w:r>
    </w:p>
    <w:p w:rsidR="00EC3CE4" w:rsidRPr="00EC3CE4" w:rsidRDefault="00EC3CE4" w:rsidP="00EC3CE4">
      <w:pPr>
        <w:numPr>
          <w:ilvl w:val="0"/>
          <w:numId w:val="24"/>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ryczałtowa brutto z Vat za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oraz </w:t>
      </w:r>
    </w:p>
    <w:p w:rsidR="00EC3CE4" w:rsidRPr="00EC3CE4" w:rsidRDefault="00EC3CE4" w:rsidP="00EC3CE4">
      <w:pPr>
        <w:numPr>
          <w:ilvl w:val="0"/>
          <w:numId w:val="24"/>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całkowita ryczałtowa brutto- przy uwzględnieniu podanej w SIWZ ilości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powierzchni przeznaczonej do koszenia,</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b/>
          <w:sz w:val="24"/>
          <w:szCs w:val="24"/>
        </w:rPr>
      </w:pPr>
      <w:r w:rsidRPr="00EC3CE4">
        <w:rPr>
          <w:rFonts w:ascii="Times New Roman" w:eastAsia="Times New Roman" w:hAnsi="Times New Roman" w:cs="Times New Roman"/>
          <w:b/>
          <w:bCs/>
          <w:sz w:val="24"/>
          <w:szCs w:val="24"/>
        </w:rPr>
        <w:t>Część</w:t>
      </w:r>
      <w:r w:rsidRPr="00EC3CE4">
        <w:rPr>
          <w:rFonts w:ascii="Times New Roman" w:eastAsia="Times New Roman" w:hAnsi="Times New Roman" w:cs="Times New Roman"/>
          <w:b/>
          <w:sz w:val="24"/>
          <w:szCs w:val="24"/>
        </w:rPr>
        <w:t xml:space="preserve"> 5: </w:t>
      </w:r>
      <w:r w:rsidRPr="00EC3CE4">
        <w:rPr>
          <w:rFonts w:ascii="Times New Roman" w:eastAsia="Times New Roman" w:hAnsi="Times New Roman" w:cs="Times New Roman"/>
          <w:sz w:val="24"/>
          <w:szCs w:val="24"/>
          <w:lang w:val="x-none"/>
        </w:rPr>
        <w:t xml:space="preserve">koszenie w Dzielnicach </w:t>
      </w:r>
      <w:proofErr w:type="spellStart"/>
      <w:r w:rsidRPr="00EC3CE4">
        <w:rPr>
          <w:rFonts w:ascii="Times New Roman" w:eastAsia="Times New Roman" w:hAnsi="Times New Roman" w:cs="Times New Roman"/>
          <w:sz w:val="24"/>
          <w:szCs w:val="24"/>
          <w:lang w:val="x-none"/>
        </w:rPr>
        <w:t>Rowień</w:t>
      </w:r>
      <w:proofErr w:type="spellEnd"/>
      <w:r w:rsidRPr="00EC3CE4">
        <w:rPr>
          <w:rFonts w:ascii="Times New Roman" w:eastAsia="Times New Roman" w:hAnsi="Times New Roman" w:cs="Times New Roman"/>
          <w:sz w:val="24"/>
          <w:szCs w:val="24"/>
          <w:lang w:val="x-none"/>
        </w:rPr>
        <w:t>, Powstańców Śląskich, Księcia Władysława</w:t>
      </w:r>
    </w:p>
    <w:p w:rsidR="00EC3CE4" w:rsidRPr="00EC3CE4" w:rsidRDefault="00EC3CE4" w:rsidP="00EC3CE4">
      <w:pPr>
        <w:numPr>
          <w:ilvl w:val="0"/>
          <w:numId w:val="25"/>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ryczałtowa brutto z Vat za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oraz </w:t>
      </w:r>
    </w:p>
    <w:p w:rsidR="00EC3CE4" w:rsidRPr="00EC3CE4" w:rsidRDefault="00EC3CE4" w:rsidP="00EC3CE4">
      <w:pPr>
        <w:numPr>
          <w:ilvl w:val="0"/>
          <w:numId w:val="25"/>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całkowita ryczałtowa brutto- przy uwzględnieniu podanej w SIWZ ilości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powierzchni przeznaczonej do koszenia,</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b/>
          <w:bCs/>
          <w:sz w:val="24"/>
          <w:szCs w:val="24"/>
        </w:rPr>
        <w:t>Część</w:t>
      </w:r>
      <w:r w:rsidRPr="00EC3CE4">
        <w:rPr>
          <w:rFonts w:ascii="Times New Roman" w:eastAsia="Times New Roman" w:hAnsi="Times New Roman" w:cs="Times New Roman"/>
          <w:b/>
          <w:sz w:val="24"/>
          <w:szCs w:val="24"/>
        </w:rPr>
        <w:t xml:space="preserve"> 6: </w:t>
      </w:r>
      <w:r w:rsidRPr="00EC3CE4">
        <w:rPr>
          <w:rFonts w:ascii="Times New Roman" w:eastAsia="Times New Roman" w:hAnsi="Times New Roman" w:cs="Times New Roman"/>
          <w:sz w:val="24"/>
          <w:szCs w:val="24"/>
          <w:lang w:val="x-none"/>
        </w:rPr>
        <w:t>Dzielnicach Sikorskiego, Osiny</w:t>
      </w:r>
    </w:p>
    <w:p w:rsidR="00EC3CE4" w:rsidRPr="00EC3CE4" w:rsidRDefault="00EC3CE4" w:rsidP="00EC3CE4">
      <w:pPr>
        <w:numPr>
          <w:ilvl w:val="0"/>
          <w:numId w:val="26"/>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ryczałtowa brutto z Vat za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oraz </w:t>
      </w:r>
    </w:p>
    <w:p w:rsidR="00EC3CE4" w:rsidRPr="00EC3CE4" w:rsidRDefault="00EC3CE4" w:rsidP="00EC3CE4">
      <w:pPr>
        <w:numPr>
          <w:ilvl w:val="0"/>
          <w:numId w:val="26"/>
        </w:num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cena całkowita ryczałtowa brutto- przy uwzględnieniu podanej w SIWZ ilości m</w:t>
      </w:r>
      <w:r w:rsidRPr="00EC3CE4">
        <w:rPr>
          <w:rFonts w:ascii="Times New Roman" w:eastAsia="Times New Roman" w:hAnsi="Times New Roman" w:cs="Times New Roman"/>
          <w:sz w:val="24"/>
          <w:szCs w:val="24"/>
          <w:vertAlign w:val="superscript"/>
        </w:rPr>
        <w:t>2</w:t>
      </w:r>
      <w:r w:rsidRPr="00EC3CE4">
        <w:rPr>
          <w:rFonts w:ascii="Times New Roman" w:eastAsia="Times New Roman" w:hAnsi="Times New Roman" w:cs="Times New Roman"/>
          <w:sz w:val="24"/>
          <w:szCs w:val="24"/>
        </w:rPr>
        <w:t xml:space="preserve"> powierzchni przeznaczonej do koszenia.</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i/>
          <w:iCs/>
          <w:sz w:val="24"/>
          <w:szCs w:val="24"/>
        </w:rPr>
      </w:pPr>
    </w:p>
    <w:p w:rsidR="00EC3CE4" w:rsidRPr="00EC3CE4" w:rsidRDefault="00EC3CE4" w:rsidP="00EC3CE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iCs/>
          <w:sz w:val="24"/>
          <w:szCs w:val="24"/>
          <w:lang w:val="x-none"/>
        </w:rPr>
      </w:pPr>
      <w:r w:rsidRPr="00EC3CE4">
        <w:rPr>
          <w:rFonts w:ascii="Times New Roman" w:eastAsia="Times New Roman" w:hAnsi="Times New Roman" w:cs="Times New Roman"/>
          <w:iCs/>
          <w:sz w:val="24"/>
          <w:szCs w:val="24"/>
          <w:lang w:val="x-none" w:eastAsia="pl-PL"/>
        </w:rPr>
        <w:t>Cena oferty musi zostać wyrażona w złotych polskich. Rozliczenia pomiędzy Zamawiającym a Wykonawcą będą dokonywane wyłącznie w walucie PLN.</w:t>
      </w:r>
    </w:p>
    <w:p w:rsidR="00EC3CE4" w:rsidRPr="00EC3CE4" w:rsidRDefault="00EC3CE4" w:rsidP="00EC3CE4">
      <w:pPr>
        <w:numPr>
          <w:ilvl w:val="0"/>
          <w:numId w:val="4"/>
        </w:numPr>
        <w:spacing w:after="0" w:line="240" w:lineRule="auto"/>
        <w:jc w:val="both"/>
        <w:rPr>
          <w:rFonts w:ascii="Times New Roman" w:eastAsia="Times New Roman" w:hAnsi="Times New Roman" w:cs="Times New Roman"/>
          <w:iCs/>
          <w:sz w:val="24"/>
          <w:szCs w:val="24"/>
          <w:lang w:val="x-none"/>
        </w:rPr>
      </w:pPr>
      <w:r w:rsidRPr="00EC3CE4">
        <w:rPr>
          <w:rFonts w:ascii="Times New Roman" w:eastAsia="Times New Roman" w:hAnsi="Times New Roman" w:cs="Times New Roman"/>
          <w:iCs/>
          <w:sz w:val="24"/>
          <w:szCs w:val="24"/>
          <w:lang w:val="x-none"/>
        </w:rPr>
        <w:t xml:space="preserve">Do porównania ofert będzie brana pod uwagę </w:t>
      </w:r>
      <w:r w:rsidRPr="00EC3CE4">
        <w:rPr>
          <w:rFonts w:ascii="Times New Roman" w:eastAsia="Times New Roman" w:hAnsi="Times New Roman" w:cs="Times New Roman"/>
          <w:iCs/>
          <w:sz w:val="24"/>
          <w:szCs w:val="24"/>
        </w:rPr>
        <w:t xml:space="preserve"> cena całkowita ryczałtowa brutto poszczególnych części </w:t>
      </w:r>
      <w:r w:rsidRPr="00EC3CE4">
        <w:rPr>
          <w:rFonts w:ascii="Times New Roman" w:eastAsia="Times New Roman" w:hAnsi="Times New Roman" w:cs="Times New Roman"/>
          <w:iCs/>
          <w:sz w:val="24"/>
          <w:szCs w:val="24"/>
          <w:lang w:val="x-none"/>
        </w:rPr>
        <w:t>(z VAT). Cena</w:t>
      </w:r>
      <w:r w:rsidRPr="00EC3CE4">
        <w:rPr>
          <w:rFonts w:ascii="Times New Roman" w:eastAsia="Times New Roman" w:hAnsi="Times New Roman" w:cs="Times New Roman"/>
          <w:iCs/>
          <w:sz w:val="24"/>
          <w:szCs w:val="24"/>
        </w:rPr>
        <w:t xml:space="preserve"> </w:t>
      </w:r>
      <w:r w:rsidRPr="00EC3CE4">
        <w:rPr>
          <w:rFonts w:ascii="Times New Roman" w:eastAsia="Times New Roman" w:hAnsi="Times New Roman" w:cs="Times New Roman"/>
          <w:iCs/>
          <w:sz w:val="24"/>
          <w:szCs w:val="24"/>
          <w:lang w:val="x-none"/>
        </w:rPr>
        <w:t>(</w:t>
      </w:r>
      <w:r w:rsidRPr="00EC3CE4">
        <w:rPr>
          <w:rFonts w:ascii="Times New Roman" w:eastAsia="Times New Roman" w:hAnsi="Times New Roman" w:cs="Times New Roman"/>
          <w:iCs/>
          <w:sz w:val="24"/>
          <w:szCs w:val="24"/>
        </w:rPr>
        <w:t>z </w:t>
      </w:r>
      <w:r w:rsidRPr="00EC3CE4">
        <w:rPr>
          <w:rFonts w:ascii="Times New Roman" w:eastAsia="Times New Roman" w:hAnsi="Times New Roman" w:cs="Times New Roman"/>
          <w:iCs/>
          <w:sz w:val="24"/>
          <w:szCs w:val="24"/>
          <w:lang w:val="x-none"/>
        </w:rPr>
        <w:t>VAT) oferty musi być podana cyfrowo wyrażona w złotych polskich w</w:t>
      </w:r>
      <w:r w:rsidRPr="00EC3CE4">
        <w:rPr>
          <w:rFonts w:ascii="Times New Roman" w:eastAsia="Times New Roman" w:hAnsi="Times New Roman" w:cs="Times New Roman"/>
          <w:iCs/>
          <w:sz w:val="24"/>
          <w:szCs w:val="24"/>
        </w:rPr>
        <w:t> </w:t>
      </w:r>
      <w:r w:rsidRPr="00EC3CE4">
        <w:rPr>
          <w:rFonts w:ascii="Times New Roman" w:eastAsia="Times New Roman" w:hAnsi="Times New Roman" w:cs="Times New Roman"/>
          <w:iCs/>
          <w:sz w:val="24"/>
          <w:szCs w:val="24"/>
          <w:lang w:val="x-none"/>
        </w:rPr>
        <w:t>zaokrągleniu do dwóch miejsc po przecinku (grosze).</w:t>
      </w:r>
    </w:p>
    <w:p w:rsidR="00EC3CE4" w:rsidRPr="00EC3CE4" w:rsidRDefault="00EC3CE4" w:rsidP="00EC3CE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iCs/>
          <w:sz w:val="24"/>
          <w:szCs w:val="24"/>
          <w:lang w:val="x-none"/>
        </w:rPr>
      </w:pPr>
      <w:r w:rsidRPr="00EC3CE4">
        <w:rPr>
          <w:rFonts w:ascii="Times New Roman" w:eastAsia="Times New Roman" w:hAnsi="Times New Roman" w:cs="Times New Roman"/>
          <w:iCs/>
          <w:sz w:val="24"/>
          <w:szCs w:val="24"/>
          <w:lang w:eastAsia="pl-PL"/>
        </w:rPr>
        <w:t>Nie dopuszcza się stosowania opustów do ogólnej ceny oferty.</w:t>
      </w:r>
    </w:p>
    <w:p w:rsidR="00EC3CE4" w:rsidRPr="00EC3CE4" w:rsidRDefault="00EC3CE4" w:rsidP="00EC3CE4">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NewRoman" w:hAnsi="Times New Roman" w:cs="Times New Roman"/>
          <w:sz w:val="24"/>
          <w:szCs w:val="24"/>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zgodnie z załącznikiem nr 3 </w:t>
      </w:r>
      <w:r w:rsidRPr="00EC3CE4">
        <w:rPr>
          <w:rFonts w:ascii="Times New Roman" w:eastAsia="TimesNewRoman" w:hAnsi="Times New Roman" w:cs="Times New Roman"/>
          <w:sz w:val="24"/>
          <w:szCs w:val="24"/>
          <w:lang w:eastAsia="pl-PL"/>
        </w:rPr>
        <w:br/>
        <w:t>do oferty, czy wybór oferty będzie prowadzić do powstania u Zamawiającego obowiązku podatkowego, wskazując nazwę (rodzaj) towaru lub usługi, których dostawa lub świadczenie będzie prowadzić do jego powstania, oraz wskazując ich wartość bez kwoty podatku.</w:t>
      </w:r>
    </w:p>
    <w:p w:rsidR="00EC3CE4" w:rsidRPr="00EC3CE4" w:rsidRDefault="00EC3CE4" w:rsidP="00EC3CE4">
      <w:pPr>
        <w:spacing w:after="0" w:line="240" w:lineRule="auto"/>
        <w:rPr>
          <w:rFonts w:ascii="Times New Roman" w:eastAsia="Times New Roman" w:hAnsi="Times New Roman" w:cs="Times New Roman"/>
          <w:sz w:val="24"/>
          <w:szCs w:val="24"/>
        </w:rPr>
      </w:pPr>
    </w:p>
    <w:p w:rsidR="00EC3CE4" w:rsidRPr="00EC3CE4" w:rsidRDefault="00EC3CE4" w:rsidP="00EC3CE4">
      <w:pPr>
        <w:spacing w:after="0" w:line="240" w:lineRule="auto"/>
        <w:rPr>
          <w:rFonts w:ascii="Times New Roman" w:eastAsia="Times New Roman" w:hAnsi="Times New Roman" w:cs="Times New Roman"/>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u w:val="single"/>
        </w:rPr>
      </w:pPr>
      <w:r w:rsidRPr="00EC3CE4">
        <w:rPr>
          <w:rFonts w:ascii="Times New Roman" w:eastAsia="Times New Roman" w:hAnsi="Times New Roman" w:cs="Times New Roman"/>
          <w:b/>
          <w:bCs/>
          <w:sz w:val="24"/>
          <w:szCs w:val="24"/>
        </w:rPr>
        <w:lastRenderedPageBreak/>
        <w:t xml:space="preserve">14. </w:t>
      </w:r>
      <w:r w:rsidRPr="00EC3CE4">
        <w:rPr>
          <w:rFonts w:ascii="Times New Roman" w:eastAsia="Times New Roman" w:hAnsi="Times New Roman" w:cs="Times New Roman"/>
          <w:b/>
          <w:bCs/>
          <w:sz w:val="24"/>
          <w:szCs w:val="24"/>
          <w:u w:val="single"/>
        </w:rPr>
        <w:t>OPIS KRYTERIÓW, KTÓRYMI  ZAMAWIAJĄCY BĘDZIE SIĘ KIEROWAŁ PRZY WYBORZE OFERTY WRAZ Z PODANIEM WAG TYCH KRYTERIÓW I SPOSOBU OCENY OFERT.</w:t>
      </w:r>
    </w:p>
    <w:p w:rsidR="00EC3CE4" w:rsidRPr="00EC3CE4" w:rsidRDefault="00EC3CE4" w:rsidP="00EC3CE4">
      <w:pPr>
        <w:widowControl w:val="0"/>
        <w:autoSpaceDE w:val="0"/>
        <w:autoSpaceDN w:val="0"/>
        <w:adjustRightInd w:val="0"/>
        <w:spacing w:after="0" w:line="240" w:lineRule="auto"/>
        <w:ind w:firstLine="360"/>
        <w:jc w:val="both"/>
        <w:rPr>
          <w:rFonts w:ascii="Times New Roman" w:eastAsia="Times New Roman" w:hAnsi="Times New Roman" w:cs="Times New Roman"/>
          <w:color w:val="FF0000"/>
          <w:sz w:val="24"/>
          <w:szCs w:val="24"/>
          <w:lang w:eastAsia="pl-PL"/>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t>Ocena ofert zostanie dokonana wg następujących kryteriów:</w:t>
      </w:r>
    </w:p>
    <w:p w:rsidR="00EC3CE4" w:rsidRPr="00EC3CE4" w:rsidRDefault="00EC3CE4" w:rsidP="00EC3CE4">
      <w:pPr>
        <w:spacing w:after="0" w:line="240" w:lineRule="auto"/>
        <w:rPr>
          <w:rFonts w:ascii="Times New Roman" w:eastAsia="Times New Roman" w:hAnsi="Times New Roman" w:cs="Times New Roman"/>
          <w:sz w:val="24"/>
          <w:szCs w:val="24"/>
        </w:rPr>
      </w:pPr>
    </w:p>
    <w:tbl>
      <w:tblPr>
        <w:tblW w:w="8789" w:type="dxa"/>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EC3CE4" w:rsidRPr="00EC3CE4" w:rsidTr="004969A0">
        <w:tc>
          <w:tcPr>
            <w:tcW w:w="851" w:type="dxa"/>
            <w:tcBorders>
              <w:top w:val="single" w:sz="12" w:space="0" w:color="auto"/>
              <w:left w:val="single" w:sz="12" w:space="0" w:color="auto"/>
              <w:bottom w:val="nil"/>
              <w:right w:val="single" w:sz="4" w:space="0" w:color="auto"/>
            </w:tcBorders>
            <w:vAlign w:val="center"/>
          </w:tcPr>
          <w:p w:rsidR="00EC3CE4" w:rsidRPr="00EC3CE4" w:rsidRDefault="00EC3CE4" w:rsidP="00EC3CE4">
            <w:pPr>
              <w:spacing w:after="0" w:line="240" w:lineRule="auto"/>
              <w:jc w:val="center"/>
              <w:rPr>
                <w:rFonts w:ascii="Times New Roman" w:eastAsia="Times New Roman" w:hAnsi="Times New Roman" w:cs="Times New Roman"/>
                <w:b/>
                <w:bCs/>
                <w:sz w:val="24"/>
                <w:szCs w:val="24"/>
                <w:lang w:eastAsia="pl-PL"/>
              </w:rPr>
            </w:pPr>
            <w:r w:rsidRPr="00EC3CE4">
              <w:rPr>
                <w:rFonts w:ascii="Times New Roman" w:eastAsia="Times New Roman" w:hAnsi="Times New Roman" w:cs="Times New Roman"/>
                <w:b/>
                <w:bCs/>
                <w:sz w:val="24"/>
                <w:szCs w:val="24"/>
                <w:lang w:eastAsia="pl-PL"/>
              </w:rPr>
              <w:t>l.p.</w:t>
            </w:r>
          </w:p>
        </w:tc>
        <w:tc>
          <w:tcPr>
            <w:tcW w:w="6379" w:type="dxa"/>
            <w:tcBorders>
              <w:top w:val="single" w:sz="12" w:space="0" w:color="auto"/>
              <w:left w:val="single" w:sz="4" w:space="0" w:color="auto"/>
              <w:bottom w:val="nil"/>
              <w:right w:val="single" w:sz="4" w:space="0" w:color="auto"/>
            </w:tcBorders>
            <w:vAlign w:val="center"/>
          </w:tcPr>
          <w:p w:rsidR="00EC3CE4" w:rsidRPr="00EC3CE4" w:rsidRDefault="00EC3CE4" w:rsidP="00EC3CE4">
            <w:pPr>
              <w:spacing w:after="0" w:line="240" w:lineRule="auto"/>
              <w:jc w:val="center"/>
              <w:rPr>
                <w:rFonts w:ascii="Times New Roman" w:eastAsia="Times New Roman" w:hAnsi="Times New Roman" w:cs="Times New Roman"/>
                <w:b/>
                <w:bCs/>
                <w:sz w:val="24"/>
                <w:szCs w:val="24"/>
                <w:lang w:eastAsia="pl-PL"/>
              </w:rPr>
            </w:pPr>
            <w:r w:rsidRPr="00EC3CE4">
              <w:rPr>
                <w:rFonts w:ascii="Times New Roman" w:eastAsia="Times New Roman" w:hAnsi="Times New Roman" w:cs="Times New Roman"/>
                <w:b/>
                <w:bCs/>
                <w:sz w:val="24"/>
                <w:szCs w:val="24"/>
                <w:lang w:eastAsia="pl-PL"/>
              </w:rPr>
              <w:t>Opis kryteriów oceny</w:t>
            </w:r>
          </w:p>
        </w:tc>
        <w:tc>
          <w:tcPr>
            <w:tcW w:w="1559" w:type="dxa"/>
            <w:tcBorders>
              <w:top w:val="single" w:sz="12" w:space="0" w:color="auto"/>
              <w:left w:val="single" w:sz="4" w:space="0" w:color="auto"/>
              <w:bottom w:val="nil"/>
              <w:right w:val="single" w:sz="12" w:space="0" w:color="auto"/>
            </w:tcBorders>
            <w:vAlign w:val="center"/>
          </w:tcPr>
          <w:p w:rsidR="00EC3CE4" w:rsidRPr="00EC3CE4" w:rsidRDefault="00EC3CE4" w:rsidP="00EC3CE4">
            <w:pPr>
              <w:spacing w:after="0" w:line="240" w:lineRule="auto"/>
              <w:jc w:val="center"/>
              <w:rPr>
                <w:rFonts w:ascii="Times New Roman" w:eastAsia="Times New Roman" w:hAnsi="Times New Roman" w:cs="Times New Roman"/>
                <w:b/>
                <w:bCs/>
                <w:sz w:val="24"/>
                <w:szCs w:val="24"/>
                <w:lang w:eastAsia="pl-PL"/>
              </w:rPr>
            </w:pPr>
            <w:r w:rsidRPr="00EC3CE4">
              <w:rPr>
                <w:rFonts w:ascii="Times New Roman" w:eastAsia="Times New Roman" w:hAnsi="Times New Roman" w:cs="Times New Roman"/>
                <w:b/>
                <w:bCs/>
                <w:sz w:val="24"/>
                <w:szCs w:val="24"/>
                <w:lang w:eastAsia="pl-PL"/>
              </w:rPr>
              <w:t>Znaczenie</w:t>
            </w:r>
          </w:p>
          <w:p w:rsidR="00EC3CE4" w:rsidRPr="00EC3CE4" w:rsidRDefault="00EC3CE4" w:rsidP="00EC3CE4">
            <w:pPr>
              <w:spacing w:after="0" w:line="240" w:lineRule="auto"/>
              <w:jc w:val="center"/>
              <w:rPr>
                <w:rFonts w:ascii="Times New Roman" w:eastAsia="Times New Roman" w:hAnsi="Times New Roman" w:cs="Times New Roman"/>
                <w:b/>
                <w:bCs/>
                <w:sz w:val="24"/>
                <w:szCs w:val="24"/>
                <w:lang w:eastAsia="pl-PL"/>
              </w:rPr>
            </w:pPr>
            <w:r w:rsidRPr="00EC3CE4">
              <w:rPr>
                <w:rFonts w:ascii="Times New Roman" w:eastAsia="Times New Roman" w:hAnsi="Times New Roman" w:cs="Times New Roman"/>
                <w:b/>
                <w:bCs/>
                <w:sz w:val="24"/>
                <w:szCs w:val="24"/>
                <w:lang w:eastAsia="pl-PL"/>
              </w:rPr>
              <w:t>pkt</w:t>
            </w:r>
          </w:p>
        </w:tc>
      </w:tr>
      <w:tr w:rsidR="00EC3CE4" w:rsidRPr="00EC3CE4" w:rsidTr="004969A0">
        <w:tc>
          <w:tcPr>
            <w:tcW w:w="851" w:type="dxa"/>
            <w:tcBorders>
              <w:top w:val="single" w:sz="4" w:space="0" w:color="auto"/>
              <w:left w:val="single" w:sz="12" w:space="0" w:color="auto"/>
              <w:bottom w:val="single" w:sz="4" w:space="0" w:color="auto"/>
              <w:right w:val="single" w:sz="4" w:space="0" w:color="auto"/>
            </w:tcBorders>
          </w:tcPr>
          <w:p w:rsidR="00EC3CE4" w:rsidRPr="00EC3CE4" w:rsidRDefault="00EC3CE4" w:rsidP="00EC3CE4">
            <w:pPr>
              <w:spacing w:after="0" w:line="240" w:lineRule="auto"/>
              <w:jc w:val="center"/>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1</w:t>
            </w:r>
          </w:p>
        </w:tc>
        <w:tc>
          <w:tcPr>
            <w:tcW w:w="6379" w:type="dxa"/>
            <w:tcBorders>
              <w:top w:val="single" w:sz="4" w:space="0" w:color="auto"/>
              <w:left w:val="single" w:sz="4" w:space="0" w:color="auto"/>
              <w:bottom w:val="single" w:sz="4" w:space="0" w:color="auto"/>
              <w:right w:val="single" w:sz="4" w:space="0" w:color="auto"/>
            </w:tcBorders>
          </w:tcPr>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0"/>
                <w:lang w:eastAsia="pl-PL"/>
              </w:rPr>
              <w:t xml:space="preserve">cena </w:t>
            </w:r>
          </w:p>
        </w:tc>
        <w:tc>
          <w:tcPr>
            <w:tcW w:w="1559" w:type="dxa"/>
            <w:tcBorders>
              <w:top w:val="single" w:sz="4" w:space="0" w:color="auto"/>
              <w:left w:val="single" w:sz="4" w:space="0" w:color="auto"/>
              <w:bottom w:val="single" w:sz="4" w:space="0" w:color="auto"/>
              <w:right w:val="single" w:sz="12" w:space="0" w:color="auto"/>
            </w:tcBorders>
          </w:tcPr>
          <w:p w:rsidR="00EC3CE4" w:rsidRPr="00EC3CE4" w:rsidRDefault="00EC3CE4" w:rsidP="00EC3CE4">
            <w:pPr>
              <w:spacing w:after="0" w:line="240" w:lineRule="auto"/>
              <w:jc w:val="center"/>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100</w:t>
            </w:r>
          </w:p>
        </w:tc>
      </w:tr>
    </w:tbl>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u w:val="single"/>
        </w:rPr>
      </w:pPr>
      <w:r w:rsidRPr="00EC3CE4">
        <w:rPr>
          <w:rFonts w:ascii="Times New Roman" w:eastAsia="Times New Roman" w:hAnsi="Times New Roman" w:cs="Times New Roman"/>
          <w:sz w:val="24"/>
          <w:szCs w:val="24"/>
          <w:u w:val="single"/>
          <w:lang w:val="x-none"/>
        </w:rPr>
        <w:t>Sprecyzowanie kryteriów oceny ofert:</w:t>
      </w:r>
    </w:p>
    <w:p w:rsidR="00EC3CE4" w:rsidRPr="00EC3CE4" w:rsidRDefault="00EC3CE4" w:rsidP="00EC3CE4">
      <w:pPr>
        <w:keepNext/>
        <w:spacing w:after="0" w:line="240" w:lineRule="auto"/>
        <w:jc w:val="both"/>
        <w:outlineLvl w:val="3"/>
        <w:rPr>
          <w:rFonts w:ascii="Times New Roman" w:eastAsia="Times New Roman" w:hAnsi="Times New Roman" w:cs="Times New Roman"/>
          <w:sz w:val="24"/>
          <w:szCs w:val="24"/>
          <w:u w:val="single"/>
        </w:rPr>
      </w:pPr>
    </w:p>
    <w:p w:rsidR="00EC3CE4" w:rsidRPr="00EC3CE4" w:rsidRDefault="00EC3CE4" w:rsidP="00EC3CE4">
      <w:pPr>
        <w:keepNext/>
        <w:spacing w:after="0" w:line="240" w:lineRule="auto"/>
        <w:jc w:val="both"/>
        <w:outlineLvl w:val="3"/>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W kryterium cena, w którym Zamawiającemu zależy, aby Wykonawca przedstawił jak najniższy wskaźnik zostanie zastosowany następujący wzór arytmetyczny:</w:t>
      </w:r>
    </w:p>
    <w:p w:rsidR="00EC3CE4" w:rsidRPr="00EC3CE4" w:rsidRDefault="00EC3CE4" w:rsidP="00EC3CE4">
      <w:pPr>
        <w:spacing w:after="0" w:line="240" w:lineRule="auto"/>
        <w:ind w:firstLine="708"/>
        <w:jc w:val="both"/>
        <w:rPr>
          <w:rFonts w:ascii="Times New Roman" w:eastAsia="Times New Roman" w:hAnsi="Times New Roman" w:cs="Times New Roman"/>
          <w:sz w:val="24"/>
          <w:szCs w:val="24"/>
          <w:lang w:val="en-US"/>
        </w:rPr>
      </w:pPr>
    </w:p>
    <w:p w:rsidR="00EC3CE4" w:rsidRPr="00EC3CE4" w:rsidRDefault="00EC3CE4" w:rsidP="00EC3CE4">
      <w:pPr>
        <w:spacing w:after="0" w:line="240" w:lineRule="auto"/>
        <w:ind w:firstLine="708"/>
        <w:jc w:val="both"/>
        <w:rPr>
          <w:rFonts w:ascii="Times New Roman" w:eastAsia="Times New Roman" w:hAnsi="Times New Roman" w:cs="Times New Roman"/>
          <w:sz w:val="24"/>
          <w:szCs w:val="24"/>
          <w:lang w:val="en-US"/>
        </w:rPr>
      </w:pPr>
      <w:r w:rsidRPr="00EC3CE4">
        <w:rPr>
          <w:rFonts w:ascii="Times New Roman" w:eastAsia="Times New Roman" w:hAnsi="Times New Roman" w:cs="Times New Roman"/>
          <w:sz w:val="24"/>
          <w:szCs w:val="24"/>
          <w:lang w:val="en-US"/>
        </w:rPr>
        <w:t xml:space="preserve"> (n : b) x 100</w:t>
      </w:r>
      <w:r w:rsidRPr="00EC3CE4">
        <w:rPr>
          <w:rFonts w:ascii="Times New Roman" w:eastAsia="Times New Roman" w:hAnsi="Times New Roman" w:cs="Times New Roman"/>
          <w:sz w:val="24"/>
          <w:szCs w:val="24"/>
          <w:lang w:val="en-US"/>
        </w:rPr>
        <w:tab/>
      </w:r>
    </w:p>
    <w:p w:rsidR="00EC3CE4" w:rsidRPr="00EC3CE4" w:rsidRDefault="00EC3CE4" w:rsidP="00EC3CE4">
      <w:pPr>
        <w:spacing w:after="0" w:line="240" w:lineRule="auto"/>
        <w:jc w:val="both"/>
        <w:rPr>
          <w:rFonts w:ascii="Times New Roman" w:eastAsia="Times New Roman" w:hAnsi="Times New Roman" w:cs="Times New Roman"/>
          <w:sz w:val="24"/>
          <w:szCs w:val="24"/>
          <w:lang w:val="x-none"/>
        </w:rPr>
      </w:pPr>
      <w:r w:rsidRPr="00EC3CE4">
        <w:rPr>
          <w:rFonts w:ascii="Times New Roman" w:eastAsia="Times New Roman" w:hAnsi="Times New Roman" w:cs="Times New Roman"/>
          <w:sz w:val="24"/>
          <w:szCs w:val="24"/>
          <w:lang w:val="x-none"/>
        </w:rPr>
        <w:t xml:space="preserve">Oferta z najniższą </w:t>
      </w:r>
      <w:r w:rsidRPr="00EC3CE4">
        <w:rPr>
          <w:rFonts w:ascii="Times New Roman" w:eastAsia="Times New Roman" w:hAnsi="Times New Roman" w:cs="Times New Roman"/>
          <w:iCs/>
          <w:sz w:val="24"/>
          <w:szCs w:val="24"/>
          <w:lang w:val="x-none"/>
        </w:rPr>
        <w:t>ceną</w:t>
      </w:r>
      <w:r w:rsidRPr="00EC3CE4">
        <w:rPr>
          <w:rFonts w:ascii="Times New Roman" w:eastAsia="Times New Roman" w:hAnsi="Times New Roman" w:cs="Times New Roman"/>
          <w:sz w:val="24"/>
          <w:szCs w:val="24"/>
          <w:lang w:val="x-none"/>
        </w:rPr>
        <w:t xml:space="preserve"> otrzyma 100 </w:t>
      </w:r>
      <w:proofErr w:type="spellStart"/>
      <w:r w:rsidRPr="00EC3CE4">
        <w:rPr>
          <w:rFonts w:ascii="Times New Roman" w:eastAsia="Times New Roman" w:hAnsi="Times New Roman" w:cs="Times New Roman"/>
          <w:sz w:val="24"/>
          <w:szCs w:val="24"/>
          <w:lang w:val="x-none"/>
        </w:rPr>
        <w:t>pktów</w:t>
      </w:r>
      <w:proofErr w:type="spellEnd"/>
      <w:r w:rsidRPr="00EC3CE4">
        <w:rPr>
          <w:rFonts w:ascii="Times New Roman" w:eastAsia="Times New Roman" w:hAnsi="Times New Roman" w:cs="Times New Roman"/>
          <w:sz w:val="24"/>
          <w:szCs w:val="24"/>
          <w:lang w:val="x-none"/>
        </w:rPr>
        <w:t>, pozostałe proporcjonalnie mniej, gdzie:</w:t>
      </w:r>
    </w:p>
    <w:p w:rsidR="00EC3CE4" w:rsidRPr="00EC3CE4" w:rsidRDefault="00EC3CE4" w:rsidP="00EC3CE4">
      <w:pPr>
        <w:spacing w:after="0" w:line="240" w:lineRule="auto"/>
        <w:ind w:left="708"/>
        <w:jc w:val="both"/>
        <w:rPr>
          <w:rFonts w:ascii="Times New Roman" w:eastAsia="Times New Roman" w:hAnsi="Times New Roman" w:cs="Times New Roman"/>
          <w:sz w:val="24"/>
          <w:szCs w:val="24"/>
          <w:lang w:val="x-none"/>
        </w:rPr>
      </w:pPr>
      <w:r w:rsidRPr="00EC3CE4">
        <w:rPr>
          <w:rFonts w:ascii="Times New Roman" w:eastAsia="Times New Roman" w:hAnsi="Times New Roman" w:cs="Times New Roman"/>
          <w:sz w:val="24"/>
          <w:szCs w:val="24"/>
          <w:lang w:val="x-none"/>
        </w:rPr>
        <w:t xml:space="preserve">a) n - wartość oferty z najmniejszą wartością, </w:t>
      </w:r>
    </w:p>
    <w:p w:rsidR="00EC3CE4" w:rsidRPr="00EC3CE4" w:rsidRDefault="00EC3CE4" w:rsidP="00EC3CE4">
      <w:pPr>
        <w:spacing w:after="0" w:line="240" w:lineRule="auto"/>
        <w:ind w:left="708"/>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val="x-none"/>
        </w:rPr>
        <w:t xml:space="preserve">b) b - wartość oferty badanej, </w:t>
      </w:r>
    </w:p>
    <w:p w:rsidR="00EC3CE4" w:rsidRPr="00EC3CE4" w:rsidRDefault="00EC3CE4" w:rsidP="00EC3CE4">
      <w:pPr>
        <w:spacing w:after="0" w:line="240" w:lineRule="auto"/>
        <w:ind w:left="708"/>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c</w:t>
      </w:r>
      <w:r w:rsidRPr="00EC3CE4">
        <w:rPr>
          <w:rFonts w:ascii="Times New Roman" w:eastAsia="Times New Roman" w:hAnsi="Times New Roman" w:cs="Times New Roman"/>
          <w:sz w:val="24"/>
          <w:szCs w:val="24"/>
          <w:lang w:val="x-none"/>
        </w:rPr>
        <w:t xml:space="preserve">) </w:t>
      </w:r>
      <w:r w:rsidRPr="00EC3CE4">
        <w:rPr>
          <w:rFonts w:ascii="Times New Roman" w:eastAsia="Times New Roman" w:hAnsi="Times New Roman" w:cs="Times New Roman"/>
          <w:sz w:val="24"/>
          <w:szCs w:val="24"/>
        </w:rPr>
        <w:t>100</w:t>
      </w:r>
      <w:r w:rsidRPr="00EC3CE4">
        <w:rPr>
          <w:rFonts w:ascii="Times New Roman" w:eastAsia="Times New Roman" w:hAnsi="Times New Roman" w:cs="Times New Roman"/>
          <w:sz w:val="24"/>
          <w:szCs w:val="24"/>
          <w:lang w:val="x-none"/>
        </w:rPr>
        <w:t xml:space="preserve"> - wskaźnik stały</w:t>
      </w:r>
      <w:r w:rsidRPr="00EC3CE4">
        <w:rPr>
          <w:rFonts w:ascii="Times New Roman" w:eastAsia="Times New Roman" w:hAnsi="Times New Roman" w:cs="Times New Roman"/>
          <w:sz w:val="24"/>
          <w:szCs w:val="24"/>
        </w:rPr>
        <w:t>.</w:t>
      </w:r>
    </w:p>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bookmarkStart w:id="2" w:name="zz1514"/>
    </w:p>
    <w:bookmarkEnd w:id="2"/>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t xml:space="preserve">15. </w:t>
      </w:r>
      <w:r w:rsidRPr="00EC3CE4">
        <w:rPr>
          <w:rFonts w:ascii="Times New Roman" w:eastAsia="Times New Roman" w:hAnsi="Times New Roman" w:cs="Times New Roman"/>
          <w:b/>
          <w:bCs/>
          <w:sz w:val="24"/>
          <w:szCs w:val="24"/>
          <w:u w:val="single"/>
        </w:rPr>
        <w:t>INFORMACJA O FORMALNOŚCIACH, JAKIE POWINNY ZOSTAĆ DOPEŁNIONE PO WYBORZE OFERTY W CELU ZAWARCIA UMOWY W SPRAWIE ZAMÓWIENIA PUBLICZNEGO.</w:t>
      </w:r>
    </w:p>
    <w:p w:rsidR="00EC3CE4" w:rsidRPr="00EC3CE4" w:rsidRDefault="00EC3CE4" w:rsidP="00EC3CE4">
      <w:pPr>
        <w:tabs>
          <w:tab w:val="left" w:pos="567"/>
        </w:tabs>
        <w:spacing w:after="0" w:line="240" w:lineRule="auto"/>
        <w:jc w:val="both"/>
        <w:rPr>
          <w:rFonts w:ascii="Times New Roman" w:eastAsia="Times New Roman" w:hAnsi="Times New Roman" w:cs="Times New Roman"/>
          <w:sz w:val="24"/>
          <w:szCs w:val="24"/>
          <w:lang w:val="x-none"/>
        </w:rPr>
      </w:pPr>
    </w:p>
    <w:p w:rsidR="00EC3CE4" w:rsidRPr="00EC3CE4" w:rsidRDefault="00EC3CE4" w:rsidP="00EC3CE4">
      <w:pPr>
        <w:keepNext/>
        <w:spacing w:after="0" w:line="240" w:lineRule="auto"/>
        <w:jc w:val="both"/>
        <w:outlineLvl w:val="3"/>
        <w:rPr>
          <w:rFonts w:ascii="Times New Roman" w:eastAsia="Times New Roman" w:hAnsi="Times New Roman" w:cs="Times New Roman"/>
          <w:bCs/>
          <w:sz w:val="24"/>
          <w:szCs w:val="24"/>
        </w:rPr>
      </w:pPr>
      <w:r w:rsidRPr="00EC3CE4">
        <w:rPr>
          <w:rFonts w:ascii="Times New Roman" w:eastAsia="Times New Roman" w:hAnsi="Times New Roman" w:cs="Times New Roman"/>
          <w:bCs/>
          <w:sz w:val="24"/>
          <w:szCs w:val="24"/>
        </w:rPr>
        <w:t>Zamawiający powiadomi o wyborze najkorzystniejszej oferty wszystkich Wykonawców, którzy złożyli oferty. Wybranemu Wykonawcy Zamawiający wskaże termin i miejsce podpisania umowy. Termin ten może ulec zmianie w przypadku złożenia przez któregoś z Wykonawców odwołania. O nowym terminie zawarcia umowy Wykonawca zostanie poinformowany po zakończeniu postępowania odwoławczego. Niezwłocznie po wyborze oferty, Zamawiający zamieści informację na stronie internetowej i tablicy ogłoszeń.</w:t>
      </w:r>
    </w:p>
    <w:p w:rsidR="00EC3CE4" w:rsidRPr="00EC3CE4" w:rsidRDefault="00EC3CE4" w:rsidP="00EC3CE4">
      <w:pPr>
        <w:tabs>
          <w:tab w:val="left" w:pos="567"/>
        </w:tabs>
        <w:spacing w:after="0" w:line="240" w:lineRule="auto"/>
        <w:jc w:val="both"/>
        <w:rPr>
          <w:rFonts w:ascii="Times New Roman" w:eastAsia="Times New Roman" w:hAnsi="Times New Roman" w:cs="Times New Roman"/>
          <w:sz w:val="24"/>
          <w:szCs w:val="24"/>
          <w:lang w:val="x-none"/>
        </w:rPr>
      </w:pPr>
    </w:p>
    <w:p w:rsidR="00EC3CE4" w:rsidRPr="00EC3CE4" w:rsidRDefault="00EC3CE4" w:rsidP="00EC3CE4">
      <w:pPr>
        <w:tabs>
          <w:tab w:val="left" w:pos="567"/>
        </w:tabs>
        <w:spacing w:after="0" w:line="240" w:lineRule="auto"/>
        <w:jc w:val="both"/>
        <w:rPr>
          <w:rFonts w:ascii="Times New Roman" w:eastAsia="Times New Roman" w:hAnsi="Times New Roman" w:cs="Times New Roman"/>
          <w:b/>
          <w:bCs/>
          <w:sz w:val="24"/>
          <w:szCs w:val="24"/>
          <w:lang w:val="x-none"/>
        </w:rPr>
      </w:pPr>
    </w:p>
    <w:p w:rsidR="00EC3CE4" w:rsidRPr="00EC3CE4" w:rsidRDefault="00EC3CE4" w:rsidP="00EC3CE4">
      <w:pPr>
        <w:tabs>
          <w:tab w:val="left" w:pos="567"/>
        </w:tabs>
        <w:spacing w:after="0" w:line="240" w:lineRule="auto"/>
        <w:jc w:val="both"/>
        <w:rPr>
          <w:rFonts w:ascii="Times New Roman" w:eastAsia="Times New Roman" w:hAnsi="Times New Roman" w:cs="Times New Roman"/>
          <w:b/>
          <w:bCs/>
          <w:sz w:val="24"/>
          <w:szCs w:val="24"/>
          <w:u w:val="single"/>
        </w:rPr>
      </w:pPr>
      <w:r w:rsidRPr="00EC3CE4">
        <w:rPr>
          <w:rFonts w:ascii="Times New Roman" w:eastAsia="Times New Roman" w:hAnsi="Times New Roman" w:cs="Times New Roman"/>
          <w:b/>
          <w:bCs/>
          <w:sz w:val="24"/>
          <w:szCs w:val="24"/>
          <w:lang w:val="x-none"/>
        </w:rPr>
        <w:t>1</w:t>
      </w:r>
      <w:r w:rsidRPr="00EC3CE4">
        <w:rPr>
          <w:rFonts w:ascii="Times New Roman" w:eastAsia="Times New Roman" w:hAnsi="Times New Roman" w:cs="Times New Roman"/>
          <w:b/>
          <w:bCs/>
          <w:sz w:val="24"/>
          <w:szCs w:val="24"/>
        </w:rPr>
        <w:t>6</w:t>
      </w:r>
      <w:r w:rsidRPr="00EC3CE4">
        <w:rPr>
          <w:rFonts w:ascii="Times New Roman" w:eastAsia="Times New Roman" w:hAnsi="Times New Roman" w:cs="Times New Roman"/>
          <w:b/>
          <w:bCs/>
          <w:sz w:val="24"/>
          <w:szCs w:val="24"/>
          <w:lang w:val="x-none"/>
        </w:rPr>
        <w:t>. </w:t>
      </w:r>
      <w:r w:rsidRPr="00EC3CE4">
        <w:rPr>
          <w:rFonts w:ascii="Times New Roman" w:eastAsia="Times New Roman" w:hAnsi="Times New Roman" w:cs="Times New Roman"/>
          <w:b/>
          <w:bCs/>
          <w:sz w:val="24"/>
          <w:szCs w:val="24"/>
          <w:u w:val="single"/>
          <w:lang w:val="x-none"/>
        </w:rPr>
        <w:t>WYMAGANIA DOTYCZĄCE ZABEZPIECZENIA NALEŻYTEGO</w:t>
      </w:r>
      <w:r w:rsidRPr="00EC3CE4">
        <w:rPr>
          <w:rFonts w:ascii="Times New Roman" w:eastAsia="Times New Roman" w:hAnsi="Times New Roman" w:cs="Times New Roman"/>
          <w:b/>
          <w:bCs/>
          <w:sz w:val="24"/>
          <w:szCs w:val="24"/>
          <w:u w:val="single"/>
        </w:rPr>
        <w:t xml:space="preserve"> </w:t>
      </w:r>
      <w:r w:rsidRPr="00EC3CE4">
        <w:rPr>
          <w:rFonts w:ascii="Times New Roman" w:eastAsia="Times New Roman" w:hAnsi="Times New Roman" w:cs="Times New Roman"/>
          <w:b/>
          <w:bCs/>
          <w:sz w:val="24"/>
          <w:szCs w:val="24"/>
          <w:u w:val="single"/>
          <w:lang w:val="x-none"/>
        </w:rPr>
        <w:t>WYKONANIA UMOWY.</w:t>
      </w:r>
    </w:p>
    <w:p w:rsidR="00EC3CE4" w:rsidRPr="00EC3CE4" w:rsidRDefault="00EC3CE4" w:rsidP="00EC3CE4">
      <w:pPr>
        <w:tabs>
          <w:tab w:val="left" w:pos="567"/>
        </w:tabs>
        <w:spacing w:after="0" w:line="240" w:lineRule="auto"/>
        <w:jc w:val="both"/>
        <w:rPr>
          <w:rFonts w:ascii="Times New Roman" w:eastAsia="Times New Roman" w:hAnsi="Times New Roman" w:cs="Times New Roman"/>
          <w:b/>
          <w:bCs/>
          <w:sz w:val="24"/>
          <w:szCs w:val="24"/>
          <w:u w:val="single"/>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Cs/>
          <w:iCs/>
          <w:sz w:val="24"/>
          <w:szCs w:val="24"/>
          <w:lang w:eastAsia="pl-PL"/>
        </w:rPr>
        <w:t xml:space="preserve">Zamawiający nie wymaga wniesienia zabezpieczenia należytego wykonania umowy.  </w:t>
      </w: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rPr>
        <w:t xml:space="preserve">17. </w:t>
      </w:r>
      <w:r w:rsidRPr="00EC3CE4">
        <w:rPr>
          <w:rFonts w:ascii="Times New Roman" w:eastAsia="Times New Roman" w:hAnsi="Times New Roman" w:cs="Times New Roman"/>
          <w:b/>
          <w:bCs/>
          <w:sz w:val="24"/>
          <w:szCs w:val="24"/>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C3CE4" w:rsidRPr="00EC3CE4" w:rsidRDefault="00EC3CE4" w:rsidP="00EC3CE4">
      <w:pPr>
        <w:spacing w:after="0" w:line="240" w:lineRule="auto"/>
        <w:jc w:val="both"/>
        <w:rPr>
          <w:rFonts w:ascii="Times New Roman" w:eastAsia="Times New Roman" w:hAnsi="Times New Roman" w:cs="Times New Roman"/>
          <w:sz w:val="24"/>
          <w:szCs w:val="24"/>
          <w:lang w:val="x-none"/>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val="x-none"/>
        </w:rPr>
        <w:t>Umowa o wykonanie zamówienia zostanie zawarta stosownie do przedstawionych istotnych jej warunków, zawartych w projekcie umowy, stanowiącym zał. nr 2 do niniejszej SIWZ</w:t>
      </w:r>
      <w:r w:rsidRPr="00EC3CE4">
        <w:rPr>
          <w:rFonts w:ascii="Times New Roman" w:eastAsia="Times New Roman" w:hAnsi="Times New Roman" w:cs="Times New Roman"/>
          <w:sz w:val="24"/>
          <w:szCs w:val="24"/>
        </w:rPr>
        <w:t>.</w:t>
      </w:r>
    </w:p>
    <w:p w:rsidR="00EC3CE4" w:rsidRPr="00EC3CE4" w:rsidRDefault="00EC3CE4" w:rsidP="00EC3CE4">
      <w:pPr>
        <w:autoSpaceDE w:val="0"/>
        <w:autoSpaceDN w:val="0"/>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autoSpaceDE w:val="0"/>
        <w:autoSpaceDN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lastRenderedPageBreak/>
        <w:t xml:space="preserve">Zamawiający przewiduje możliwość dokonania zmian postanowień zawartej umowy </w:t>
      </w:r>
      <w:r w:rsidRPr="00EC3CE4">
        <w:rPr>
          <w:rFonts w:ascii="Times New Roman" w:eastAsia="Times New Roman" w:hAnsi="Times New Roman" w:cs="Times New Roman"/>
          <w:sz w:val="24"/>
          <w:szCs w:val="24"/>
          <w:lang w:eastAsia="pl-PL"/>
        </w:rPr>
        <w:br/>
        <w:t xml:space="preserve">w sposób przewidziany przepisami art. 144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oraz w przypadku:</w:t>
      </w:r>
    </w:p>
    <w:p w:rsidR="00EC3CE4" w:rsidRPr="00EC3CE4" w:rsidRDefault="00EC3CE4" w:rsidP="00EC3CE4">
      <w:pPr>
        <w:autoSpaceDE w:val="0"/>
        <w:autoSpaceDN w:val="0"/>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autoSpaceDE w:val="0"/>
        <w:autoSpaceDN w:val="0"/>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sz w:val="24"/>
          <w:szCs w:val="24"/>
          <w:lang w:eastAsia="pl-PL"/>
        </w:rPr>
        <w:t>Zaliczki:</w:t>
      </w:r>
    </w:p>
    <w:p w:rsidR="00EC3CE4" w:rsidRPr="00EC3CE4" w:rsidRDefault="00EC3CE4" w:rsidP="00EC3CE4">
      <w:pPr>
        <w:autoSpaceDE w:val="0"/>
        <w:autoSpaceDN w:val="0"/>
        <w:spacing w:after="0" w:line="240" w:lineRule="auto"/>
        <w:jc w:val="both"/>
        <w:rPr>
          <w:rFonts w:ascii="Times New Roman" w:eastAsia="Times New Roman" w:hAnsi="Times New Roman" w:cs="Times New Roman"/>
          <w:bCs/>
          <w:i/>
          <w:iCs/>
          <w:sz w:val="24"/>
          <w:szCs w:val="24"/>
          <w:lang w:eastAsia="pl-PL"/>
        </w:rPr>
      </w:pPr>
      <w:r w:rsidRPr="00EC3CE4">
        <w:rPr>
          <w:rFonts w:ascii="Times New Roman" w:eastAsia="Times New Roman" w:hAnsi="Times New Roman" w:cs="Times New Roman"/>
          <w:bCs/>
          <w:sz w:val="24"/>
          <w:szCs w:val="24"/>
          <w:lang w:eastAsia="pl-PL"/>
        </w:rPr>
        <w:t>Zamawiający nie przewiduje udzielić zaliczki na poczet wykonania umowy.</w:t>
      </w:r>
    </w:p>
    <w:p w:rsidR="00EC3CE4" w:rsidRPr="00EC3CE4" w:rsidRDefault="00EC3CE4" w:rsidP="00EC3CE4">
      <w:pPr>
        <w:autoSpaceDE w:val="0"/>
        <w:autoSpaceDN w:val="0"/>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u w:val="single"/>
        </w:rPr>
      </w:pPr>
      <w:r w:rsidRPr="00EC3CE4">
        <w:rPr>
          <w:rFonts w:ascii="Times New Roman" w:eastAsia="Times New Roman" w:hAnsi="Times New Roman" w:cs="Times New Roman"/>
          <w:b/>
          <w:bCs/>
          <w:sz w:val="24"/>
          <w:szCs w:val="24"/>
        </w:rPr>
        <w:t xml:space="preserve">18. </w:t>
      </w:r>
      <w:r w:rsidRPr="00EC3CE4">
        <w:rPr>
          <w:rFonts w:ascii="Times New Roman" w:eastAsia="Times New Roman" w:hAnsi="Times New Roman" w:cs="Times New Roman"/>
          <w:b/>
          <w:bCs/>
          <w:sz w:val="24"/>
          <w:szCs w:val="24"/>
          <w:u w:val="single"/>
        </w:rPr>
        <w:t>POUCZENIE O ŚRODKACH OCHRONY PRAWNEJ, PRZYSŁUGUJĄCYCH  WYKONAWCY W TOKU POSTĘPOWANIA O UDZIELENIE ZAMÓWIENIA.</w:t>
      </w: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rPr>
      </w:pPr>
      <w:r w:rsidRPr="00EC3CE4">
        <w:rPr>
          <w:rFonts w:ascii="Times New Roman" w:eastAsia="Times New Roman" w:hAnsi="Times New Roman" w:cs="Times New Roman"/>
          <w:b/>
          <w:bCs/>
          <w:sz w:val="24"/>
          <w:szCs w:val="24"/>
          <w:u w:val="single"/>
        </w:rPr>
        <w:t xml:space="preserve"> </w:t>
      </w:r>
    </w:p>
    <w:p w:rsidR="00EC3CE4" w:rsidRPr="00EC3CE4" w:rsidRDefault="00EC3CE4" w:rsidP="00EC3CE4">
      <w:pPr>
        <w:widowControl w:val="0"/>
        <w:numPr>
          <w:ilvl w:val="6"/>
          <w:numId w:val="3"/>
        </w:numPr>
        <w:tabs>
          <w:tab w:val="clear" w:pos="360"/>
          <w:tab w:val="num" w:pos="284"/>
          <w:tab w:val="num" w:pos="5040"/>
        </w:tabs>
        <w:autoSpaceDE w:val="0"/>
        <w:autoSpaceDN w:val="0"/>
        <w:adjustRightInd w:val="0"/>
        <w:spacing w:after="120" w:line="240" w:lineRule="auto"/>
        <w:ind w:left="284" w:hanging="284"/>
        <w:jc w:val="both"/>
        <w:rPr>
          <w:rFonts w:ascii="Times New Roman" w:eastAsia="Times New Roman" w:hAnsi="Times New Roman" w:cs="Times New Roman"/>
          <w:color w:val="000000"/>
          <w:sz w:val="24"/>
          <w:szCs w:val="24"/>
          <w:lang w:val="x-none"/>
        </w:rPr>
      </w:pPr>
      <w:r w:rsidRPr="00EC3CE4">
        <w:rPr>
          <w:rFonts w:ascii="Times New Roman" w:eastAsia="Times New Roman" w:hAnsi="Times New Roman" w:cs="Times New Roman"/>
          <w:sz w:val="24"/>
          <w:szCs w:val="24"/>
          <w:lang w:val="x-none"/>
        </w:rPr>
        <w:t xml:space="preserve">Wykonawcy, a także innemu podmiotowi, jeżeli ma lub miał interes w uzyskaniu danego zamówienia oraz poniósł lub może ponieść szkodę w wyniku naruszenia przez Zamawiającego przepisów ustawy </w:t>
      </w:r>
      <w:proofErr w:type="spellStart"/>
      <w:r w:rsidRPr="00EC3CE4">
        <w:rPr>
          <w:rFonts w:ascii="Times New Roman" w:eastAsia="Times New Roman" w:hAnsi="Times New Roman" w:cs="Times New Roman"/>
          <w:sz w:val="24"/>
          <w:szCs w:val="24"/>
          <w:lang w:val="x-none"/>
        </w:rPr>
        <w:t>pzp</w:t>
      </w:r>
      <w:proofErr w:type="spellEnd"/>
      <w:r w:rsidRPr="00EC3CE4">
        <w:rPr>
          <w:rFonts w:ascii="Times New Roman" w:eastAsia="Times New Roman" w:hAnsi="Times New Roman" w:cs="Times New Roman"/>
          <w:sz w:val="24"/>
          <w:szCs w:val="24"/>
          <w:lang w:val="x-none"/>
        </w:rPr>
        <w:t xml:space="preserve">, przysługują środki ochrony prawnej zgodnie </w:t>
      </w:r>
      <w:r w:rsidRPr="00EC3CE4">
        <w:rPr>
          <w:rFonts w:ascii="Times New Roman" w:eastAsia="Times New Roman" w:hAnsi="Times New Roman" w:cs="Times New Roman"/>
          <w:color w:val="000000"/>
          <w:sz w:val="24"/>
          <w:szCs w:val="24"/>
          <w:lang w:val="x-none"/>
        </w:rPr>
        <w:t>z działem VI - rozdz. 1, 2, 3.</w:t>
      </w:r>
    </w:p>
    <w:p w:rsidR="00EC3CE4" w:rsidRPr="00EC3CE4" w:rsidRDefault="00EC3CE4" w:rsidP="00EC3CE4">
      <w:pPr>
        <w:widowControl w:val="0"/>
        <w:numPr>
          <w:ilvl w:val="0"/>
          <w:numId w:val="3"/>
        </w:numPr>
        <w:tabs>
          <w:tab w:val="num" w:pos="5040"/>
        </w:tabs>
        <w:autoSpaceDE w:val="0"/>
        <w:autoSpaceDN w:val="0"/>
        <w:adjustRightInd w:val="0"/>
        <w:spacing w:after="120" w:line="240" w:lineRule="auto"/>
        <w:jc w:val="both"/>
        <w:rPr>
          <w:rFonts w:ascii="Times New Roman" w:eastAsia="Times New Roman" w:hAnsi="Times New Roman" w:cs="Times New Roman"/>
          <w:color w:val="000000"/>
          <w:sz w:val="24"/>
          <w:szCs w:val="24"/>
          <w:lang w:val="x-none"/>
        </w:rPr>
      </w:pPr>
      <w:r w:rsidRPr="00EC3CE4">
        <w:rPr>
          <w:rFonts w:ascii="Times New Roman" w:eastAsia="Times New Roman" w:hAnsi="Times New Roman" w:cs="Times New Roman"/>
          <w:color w:val="000000"/>
          <w:sz w:val="24"/>
          <w:szCs w:val="24"/>
        </w:rPr>
        <w:t>O</w:t>
      </w:r>
      <w:proofErr w:type="spellStart"/>
      <w:r w:rsidRPr="00EC3CE4">
        <w:rPr>
          <w:rFonts w:ascii="Times New Roman" w:eastAsia="Times New Roman" w:hAnsi="Times New Roman" w:cs="Times New Roman"/>
          <w:color w:val="000000"/>
          <w:sz w:val="24"/>
          <w:szCs w:val="24"/>
          <w:lang w:val="x-none"/>
        </w:rPr>
        <w:t>dwołanie</w:t>
      </w:r>
      <w:proofErr w:type="spellEnd"/>
      <w:r w:rsidRPr="00EC3CE4">
        <w:rPr>
          <w:rFonts w:ascii="Times New Roman" w:eastAsia="Times New Roman" w:hAnsi="Times New Roman" w:cs="Times New Roman"/>
          <w:color w:val="000000"/>
          <w:sz w:val="24"/>
          <w:szCs w:val="24"/>
          <w:lang w:val="x-none"/>
        </w:rPr>
        <w:t xml:space="preserve"> przysługuje wyłącznie od </w:t>
      </w:r>
      <w:r w:rsidRPr="00EC3CE4">
        <w:rPr>
          <w:rFonts w:ascii="Times New Roman" w:eastAsia="Times New Roman" w:hAnsi="Times New Roman" w:cs="Times New Roman"/>
          <w:color w:val="000000"/>
          <w:sz w:val="24"/>
          <w:szCs w:val="24"/>
        </w:rPr>
        <w:t xml:space="preserve">czynności wymienionych w art.180 ust. 1 ustawy </w:t>
      </w:r>
      <w:proofErr w:type="spellStart"/>
      <w:r w:rsidRPr="00EC3CE4">
        <w:rPr>
          <w:rFonts w:ascii="Times New Roman" w:eastAsia="Times New Roman" w:hAnsi="Times New Roman" w:cs="Times New Roman"/>
          <w:color w:val="000000"/>
          <w:sz w:val="24"/>
          <w:szCs w:val="24"/>
        </w:rPr>
        <w:t>pzp</w:t>
      </w:r>
      <w:proofErr w:type="spellEnd"/>
      <w:r w:rsidRPr="00EC3CE4">
        <w:rPr>
          <w:rFonts w:ascii="Times New Roman" w:eastAsia="Times New Roman" w:hAnsi="Times New Roman" w:cs="Times New Roman"/>
          <w:color w:val="000000"/>
          <w:sz w:val="24"/>
          <w:szCs w:val="24"/>
        </w:rPr>
        <w:t>.</w:t>
      </w:r>
    </w:p>
    <w:p w:rsidR="00EC3CE4" w:rsidRPr="00EC3CE4" w:rsidRDefault="00EC3CE4" w:rsidP="00EC3CE4">
      <w:pPr>
        <w:widowControl w:val="0"/>
        <w:numPr>
          <w:ilvl w:val="0"/>
          <w:numId w:val="3"/>
        </w:num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EC3CE4">
        <w:rPr>
          <w:rFonts w:ascii="Times New Roman" w:eastAsia="Times New Roman" w:hAnsi="Times New Roman" w:cs="Times New Roman"/>
          <w:color w:val="000000"/>
          <w:sz w:val="24"/>
          <w:szCs w:val="24"/>
          <w:lang w:val="x-none"/>
        </w:rPr>
        <w:t>Zgodnie z art.</w:t>
      </w:r>
      <w:r w:rsidRPr="00EC3CE4">
        <w:rPr>
          <w:rFonts w:ascii="Times New Roman" w:eastAsia="Times New Roman" w:hAnsi="Times New Roman" w:cs="Times New Roman"/>
          <w:color w:val="000000"/>
          <w:sz w:val="24"/>
          <w:szCs w:val="24"/>
        </w:rPr>
        <w:t xml:space="preserve"> </w:t>
      </w:r>
      <w:r w:rsidRPr="00EC3CE4">
        <w:rPr>
          <w:rFonts w:ascii="Times New Roman" w:eastAsia="Times New Roman" w:hAnsi="Times New Roman" w:cs="Times New Roman"/>
          <w:color w:val="000000"/>
          <w:sz w:val="24"/>
          <w:szCs w:val="24"/>
          <w:lang w:val="x-none"/>
        </w:rPr>
        <w:t xml:space="preserve">182 ustawy </w:t>
      </w:r>
      <w:proofErr w:type="spellStart"/>
      <w:r w:rsidRPr="00EC3CE4">
        <w:rPr>
          <w:rFonts w:ascii="Times New Roman" w:eastAsia="Times New Roman" w:hAnsi="Times New Roman" w:cs="Times New Roman"/>
          <w:color w:val="000000"/>
          <w:sz w:val="24"/>
          <w:szCs w:val="24"/>
          <w:lang w:val="x-none"/>
        </w:rPr>
        <w:t>pzp</w:t>
      </w:r>
      <w:proofErr w:type="spellEnd"/>
      <w:r w:rsidRPr="00EC3CE4">
        <w:rPr>
          <w:rFonts w:ascii="Times New Roman" w:eastAsia="Times New Roman" w:hAnsi="Times New Roman" w:cs="Times New Roman"/>
          <w:color w:val="000000"/>
          <w:sz w:val="24"/>
          <w:szCs w:val="24"/>
          <w:lang w:val="x-none"/>
        </w:rPr>
        <w:t>:</w:t>
      </w:r>
    </w:p>
    <w:p w:rsidR="00EC3CE4" w:rsidRPr="00EC3CE4" w:rsidRDefault="00EC3CE4" w:rsidP="00EC3CE4">
      <w:pPr>
        <w:tabs>
          <w:tab w:val="left" w:pos="0"/>
        </w:tabs>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sz w:val="24"/>
          <w:szCs w:val="24"/>
          <w:lang w:eastAsia="pl-PL"/>
        </w:rPr>
        <w:t>-</w:t>
      </w:r>
      <w:r w:rsidRPr="00EC3CE4">
        <w:rPr>
          <w:rFonts w:ascii="Times New Roman" w:eastAsia="Times New Roman" w:hAnsi="Times New Roman" w:cs="Times New Roman"/>
          <w:sz w:val="24"/>
          <w:szCs w:val="24"/>
          <w:lang w:eastAsia="pl-PL"/>
        </w:rPr>
        <w:t xml:space="preserve"> ust. 1 pkt 1 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EC3CE4" w:rsidRPr="00EC3CE4" w:rsidRDefault="00EC3CE4" w:rsidP="00EC3CE4">
      <w:pPr>
        <w:tabs>
          <w:tab w:val="left" w:pos="0"/>
        </w:tabs>
        <w:spacing w:after="0" w:line="240" w:lineRule="auto"/>
        <w:jc w:val="both"/>
        <w:rPr>
          <w:rFonts w:ascii="Times New Roman" w:eastAsia="Times New Roman" w:hAnsi="Times New Roman" w:cs="A"/>
          <w:sz w:val="24"/>
          <w:szCs w:val="24"/>
          <w:lang w:eastAsia="pl-PL"/>
        </w:rPr>
      </w:pPr>
      <w:r w:rsidRPr="00EC3CE4">
        <w:rPr>
          <w:rFonts w:ascii="Times New Roman" w:eastAsia="Times New Roman" w:hAnsi="Times New Roman" w:cs="Times New Roman"/>
          <w:b/>
          <w:sz w:val="24"/>
          <w:szCs w:val="24"/>
        </w:rPr>
        <w:t>-</w:t>
      </w:r>
      <w:r w:rsidRPr="00EC3CE4">
        <w:rPr>
          <w:rFonts w:ascii="Times New Roman" w:eastAsia="Times New Roman" w:hAnsi="Times New Roman" w:cs="Times New Roman"/>
          <w:sz w:val="24"/>
          <w:szCs w:val="24"/>
        </w:rPr>
        <w:t xml:space="preserve"> </w:t>
      </w:r>
      <w:r w:rsidRPr="00EC3CE4">
        <w:rPr>
          <w:rFonts w:ascii="Times New Roman" w:eastAsia="Times New Roman" w:hAnsi="Times New Roman" w:cs="Times New Roman"/>
          <w:sz w:val="24"/>
          <w:szCs w:val="24"/>
          <w:lang w:val="x-none"/>
        </w:rPr>
        <w:t xml:space="preserve">ust. 2 pkt </w:t>
      </w:r>
      <w:r w:rsidRPr="00EC3CE4">
        <w:rPr>
          <w:rFonts w:ascii="Times New Roman" w:eastAsia="Times New Roman" w:hAnsi="Times New Roman" w:cs="Times New Roman"/>
          <w:sz w:val="24"/>
          <w:szCs w:val="24"/>
        </w:rPr>
        <w:t>1</w:t>
      </w:r>
      <w:r w:rsidRPr="00EC3CE4">
        <w:rPr>
          <w:rFonts w:ascii="Times New Roman" w:eastAsia="Times New Roman" w:hAnsi="Times New Roman" w:cs="Times New Roman"/>
          <w:sz w:val="24"/>
          <w:szCs w:val="24"/>
          <w:lang w:val="x-none"/>
        </w:rPr>
        <w:t xml:space="preserve"> </w:t>
      </w:r>
      <w:r w:rsidRPr="00EC3CE4">
        <w:rPr>
          <w:rFonts w:ascii="Times New Roman" w:eastAsia="Times New Roman" w:hAnsi="Times New Roman" w:cs="A"/>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EC3CE4" w:rsidRPr="00EC3CE4" w:rsidRDefault="00EC3CE4" w:rsidP="00EC3CE4">
      <w:pPr>
        <w:widowControl w:val="0"/>
        <w:numPr>
          <w:ilvl w:val="0"/>
          <w:numId w:val="12"/>
        </w:numPr>
        <w:tabs>
          <w:tab w:val="left" w:pos="0"/>
          <w:tab w:val="num" w:pos="284"/>
        </w:tabs>
        <w:autoSpaceDE w:val="0"/>
        <w:autoSpaceDN w:val="0"/>
        <w:adjustRightInd w:val="0"/>
        <w:spacing w:after="120" w:line="240" w:lineRule="auto"/>
        <w:jc w:val="both"/>
        <w:rPr>
          <w:rFonts w:ascii="Times New Roman" w:eastAsia="Times New Roman" w:hAnsi="Times New Roman" w:cs="Times New Roman"/>
          <w:sz w:val="24"/>
          <w:szCs w:val="24"/>
          <w:lang w:val="x-none"/>
        </w:rPr>
      </w:pPr>
      <w:r w:rsidRPr="00EC3CE4">
        <w:rPr>
          <w:rFonts w:ascii="Times New Roman" w:eastAsia="Times New Roman" w:hAnsi="Times New Roman" w:cs="Times New Roman"/>
          <w:sz w:val="24"/>
          <w:szCs w:val="24"/>
        </w:rPr>
        <w:t>ust. 3 pkt 1 - o</w:t>
      </w:r>
      <w:r w:rsidRPr="00EC3CE4">
        <w:rPr>
          <w:rFonts w:ascii="Times New Roman" w:eastAsia="Times New Roman" w:hAnsi="Times New Roman" w:cs="Times New Roman"/>
          <w:sz w:val="24"/>
          <w:szCs w:val="24"/>
          <w:lang w:eastAsia="pl-PL"/>
        </w:rPr>
        <w:t xml:space="preserve">dwołanie wobec czynności innych niż określone w ust. 1 i 2 wnosi się </w:t>
      </w:r>
      <w:r w:rsidRPr="00EC3CE4">
        <w:rPr>
          <w:rFonts w:ascii="Times New Roman" w:eastAsia="Times New Roman" w:hAnsi="Times New Roman" w:cs="A"/>
          <w:sz w:val="24"/>
          <w:szCs w:val="24"/>
          <w:lang w:eastAsia="pl-PL"/>
        </w:rPr>
        <w:t>w przypadku zamówień, których wartość jest równa lub przekracza kwoty określone w przepisach wydanych na podstawie art. 11 ust. 8 w terminie 10 dni od dnia, w którym powzięto lub przy zachowaniu należytej staranności można było powziąć wiadomość o okolicznościach stanowiących podstawę jego wniesienia;</w:t>
      </w:r>
    </w:p>
    <w:p w:rsidR="00EC3CE4" w:rsidRPr="00EC3CE4" w:rsidRDefault="00EC3CE4" w:rsidP="00EC3CE4">
      <w:pPr>
        <w:widowControl w:val="0"/>
        <w:tabs>
          <w:tab w:val="left" w:pos="284"/>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rPr>
        <w:t xml:space="preserve">4) </w:t>
      </w:r>
      <w:r w:rsidRPr="00EC3CE4">
        <w:rPr>
          <w:rFonts w:ascii="Times New Roman" w:eastAsia="Times New Roman" w:hAnsi="Times New Roman" w:cs="Times New Roman"/>
          <w:sz w:val="24"/>
          <w:szCs w:val="24"/>
        </w:rPr>
        <w:tab/>
      </w:r>
      <w:r w:rsidRPr="00EC3CE4">
        <w:rPr>
          <w:rFonts w:ascii="Times New Roman" w:eastAsia="Times New Roman" w:hAnsi="Times New Roman" w:cs="Times New Roman"/>
          <w:sz w:val="24"/>
          <w:szCs w:val="24"/>
          <w:lang w:val="x-none"/>
        </w:rPr>
        <w:t xml:space="preserve">Odwołanie wnosi się do Prezesa Krajowej Izby Odwoławczej, odwołanie powinno wskazywać czynność lub zaniechanie czynności </w:t>
      </w:r>
      <w:r w:rsidRPr="00EC3CE4">
        <w:rPr>
          <w:rFonts w:ascii="Times New Roman" w:eastAsia="Times New Roman" w:hAnsi="Times New Roman" w:cs="Times New Roman"/>
          <w:sz w:val="24"/>
          <w:szCs w:val="24"/>
        </w:rPr>
        <w:t>Z</w:t>
      </w:r>
      <w:proofErr w:type="spellStart"/>
      <w:r w:rsidRPr="00EC3CE4">
        <w:rPr>
          <w:rFonts w:ascii="Times New Roman" w:eastAsia="Times New Roman" w:hAnsi="Times New Roman" w:cs="Times New Roman"/>
          <w:sz w:val="24"/>
          <w:szCs w:val="24"/>
          <w:lang w:val="x-none"/>
        </w:rPr>
        <w:t>amawiającego</w:t>
      </w:r>
      <w:proofErr w:type="spellEnd"/>
      <w:r w:rsidRPr="00EC3CE4">
        <w:rPr>
          <w:rFonts w:ascii="Times New Roman" w:eastAsia="Times New Roman" w:hAnsi="Times New Roman" w:cs="Times New Roman"/>
          <w:sz w:val="24"/>
          <w:szCs w:val="24"/>
          <w:lang w:val="x-none"/>
        </w:rPr>
        <w:t>, której zarzuca się niezgodność z przepisami ustawy, zawierać zwięzłe przedstawienie zarzutów, określać żądanie oraz wskazywać okoliczności faktyczne i prawne uzasadniające wniesienie odwołania.</w:t>
      </w:r>
      <w:r w:rsidRPr="00EC3CE4">
        <w:rPr>
          <w:rFonts w:ascii="Times New Roman" w:eastAsia="Times New Roman" w:hAnsi="Times New Roman" w:cs="Times New Roman"/>
          <w:sz w:val="24"/>
          <w:szCs w:val="24"/>
          <w:lang w:eastAsia="pl-PL"/>
        </w:rPr>
        <w:t xml:space="preserve"> Odwołanie wnosi się do Prezesa Izby w formie pisemnej w postaci papierowej albo w postaci elektronicznej, opatrzone odpowiednio własnoręcznym podpisem albo kwalifikowanym podpisem elektronicznym.</w:t>
      </w:r>
    </w:p>
    <w:p w:rsidR="00EC3CE4" w:rsidRPr="00EC3CE4" w:rsidRDefault="00EC3CE4" w:rsidP="00EC3CE4">
      <w:pPr>
        <w:widowControl w:val="0"/>
        <w:autoSpaceDE w:val="0"/>
        <w:autoSpaceDN w:val="0"/>
        <w:adjustRightInd w:val="0"/>
        <w:spacing w:after="120" w:line="240" w:lineRule="auto"/>
        <w:jc w:val="both"/>
        <w:rPr>
          <w:rFonts w:ascii="Times New Roman" w:eastAsia="Times New Roman" w:hAnsi="Times New Roman" w:cs="Times New Roman"/>
          <w:sz w:val="24"/>
          <w:szCs w:val="24"/>
          <w:lang w:val="x-none"/>
        </w:rPr>
      </w:pPr>
      <w:r w:rsidRPr="00EC3CE4">
        <w:rPr>
          <w:rFonts w:ascii="Times New Roman" w:eastAsia="Times New Roman" w:hAnsi="Times New Roman" w:cs="Times New Roman"/>
          <w:sz w:val="24"/>
          <w:szCs w:val="24"/>
        </w:rPr>
        <w:t xml:space="preserve">5) </w:t>
      </w:r>
      <w:r w:rsidRPr="00EC3CE4">
        <w:rPr>
          <w:rFonts w:ascii="Times New Roman" w:eastAsia="Times New Roman" w:hAnsi="Times New Roman" w:cs="Times New Roman"/>
          <w:sz w:val="24"/>
          <w:szCs w:val="24"/>
          <w:lang w:val="x-none"/>
        </w:rPr>
        <w:t>Odwołujący przesyła kopię odwołania Zamawiającemu przed upływem terminu do wniesienia odwołania w taki sposób, aby mógł on zapoznać się z jego treścią przed upływem tego terminu</w:t>
      </w:r>
      <w:r w:rsidRPr="00EC3CE4">
        <w:rPr>
          <w:rFonts w:ascii="Times New Roman" w:eastAsia="Times New Roman" w:hAnsi="Times New Roman" w:cs="Times New Roman"/>
          <w:sz w:val="24"/>
          <w:szCs w:val="24"/>
        </w:rPr>
        <w:t>.</w:t>
      </w:r>
      <w:r w:rsidRPr="00EC3CE4">
        <w:rPr>
          <w:rFonts w:ascii="Times New Roman" w:eastAsia="Times New Roman" w:hAnsi="Times New Roman" w:cs="Times New Roman"/>
          <w:sz w:val="24"/>
          <w:szCs w:val="24"/>
          <w:lang w:eastAsia="pl-PL"/>
        </w:rPr>
        <w:t xml:space="preserve"> </w:t>
      </w:r>
    </w:p>
    <w:p w:rsidR="00EC3CE4" w:rsidRDefault="00EC3CE4" w:rsidP="00EC3CE4">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6) </w:t>
      </w:r>
      <w:r w:rsidRPr="00EC3CE4">
        <w:rPr>
          <w:rFonts w:ascii="Times New Roman" w:eastAsia="Times New Roman" w:hAnsi="Times New Roman" w:cs="Times New Roman"/>
          <w:sz w:val="24"/>
          <w:szCs w:val="24"/>
          <w:lang w:val="x-none"/>
        </w:rPr>
        <w:t>Od orzeczenia Izby stronom oraz uczestnikom postępowania odwoławczego przysługuje skarga do Sądu Okręgowego w Gliwicach.</w:t>
      </w:r>
    </w:p>
    <w:p w:rsidR="009A61F6" w:rsidRPr="009A61F6" w:rsidRDefault="009A61F6" w:rsidP="00EC3CE4">
      <w:pPr>
        <w:widowControl w:val="0"/>
        <w:autoSpaceDE w:val="0"/>
        <w:autoSpaceDN w:val="0"/>
        <w:adjustRightInd w:val="0"/>
        <w:spacing w:after="120" w:line="240" w:lineRule="auto"/>
        <w:jc w:val="both"/>
        <w:rPr>
          <w:rFonts w:ascii="Times New Roman" w:eastAsia="Times New Roman" w:hAnsi="Times New Roman" w:cs="Times New Roman"/>
          <w:sz w:val="24"/>
          <w:szCs w:val="24"/>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C3CE4">
        <w:rPr>
          <w:rFonts w:ascii="Times New Roman" w:eastAsia="Times New Roman" w:hAnsi="Times New Roman" w:cs="Times New Roman"/>
          <w:b/>
          <w:sz w:val="24"/>
          <w:szCs w:val="24"/>
          <w:u w:val="single"/>
        </w:rPr>
        <w:lastRenderedPageBreak/>
        <w:t>19. OPIS CZĘŚCI ZAMÓWIENIA, JEŻELI ZAMAWIAJĄCY DOPUSZCZA SKŁADANIE OFERT CZĘŚCIOWYCH</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Zamawiający dopuszcza składanie ofert częściowych. Zamówienie zostało podzielone na  6 części:</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1:</w:t>
      </w:r>
      <w:r w:rsidRPr="00EC3CE4">
        <w:rPr>
          <w:rFonts w:ascii="Times New Roman" w:eastAsia="Times New Roman" w:hAnsi="Times New Roman" w:cs="Times New Roman"/>
          <w:sz w:val="24"/>
          <w:szCs w:val="24"/>
          <w:lang w:eastAsia="pl-PL"/>
        </w:rPr>
        <w:t xml:space="preserve"> koszenie wzdłuż głównych dróg Miasta tj. Alei Jana Pawła II, Alei Armii Krajowej, Alei Zjednoczonej Europy, ul. Pszczyńska, ul. </w:t>
      </w:r>
      <w:proofErr w:type="spellStart"/>
      <w:r w:rsidRPr="00EC3CE4">
        <w:rPr>
          <w:rFonts w:ascii="Times New Roman" w:eastAsia="Times New Roman" w:hAnsi="Times New Roman" w:cs="Times New Roman"/>
          <w:sz w:val="24"/>
          <w:szCs w:val="24"/>
          <w:lang w:eastAsia="pl-PL"/>
        </w:rPr>
        <w:t>Nowopszczyńska</w:t>
      </w:r>
      <w:proofErr w:type="spellEnd"/>
      <w:r w:rsidRPr="00EC3CE4">
        <w:rPr>
          <w:rFonts w:ascii="Times New Roman" w:eastAsia="Times New Roman" w:hAnsi="Times New Roman" w:cs="Times New Roman"/>
          <w:sz w:val="24"/>
          <w:szCs w:val="24"/>
          <w:lang w:eastAsia="pl-PL"/>
        </w:rPr>
        <w:t xml:space="preserve">, ul. Wodzisławska, ul. Rybnicka, ul. </w:t>
      </w:r>
      <w:proofErr w:type="spellStart"/>
      <w:r w:rsidRPr="00EC3CE4">
        <w:rPr>
          <w:rFonts w:ascii="Times New Roman" w:eastAsia="Times New Roman" w:hAnsi="Times New Roman" w:cs="Times New Roman"/>
          <w:sz w:val="24"/>
          <w:szCs w:val="24"/>
          <w:lang w:eastAsia="pl-PL"/>
        </w:rPr>
        <w:t>Szczejkowicka</w:t>
      </w:r>
      <w:proofErr w:type="spellEnd"/>
      <w:r w:rsidRPr="00EC3CE4">
        <w:rPr>
          <w:rFonts w:ascii="Times New Roman" w:eastAsia="Times New Roman" w:hAnsi="Times New Roman" w:cs="Times New Roman"/>
          <w:sz w:val="24"/>
          <w:szCs w:val="24"/>
          <w:lang w:eastAsia="pl-PL"/>
        </w:rPr>
        <w:t xml:space="preserve">, Obwodnica Miasta (ul. Lotniskowa, Nad Rudą, Raciborska, Północna), droga krajowa nr 81. </w:t>
      </w:r>
    </w:p>
    <w:p w:rsidR="00EC3CE4" w:rsidRPr="00EC3CE4" w:rsidRDefault="00EC3CE4" w:rsidP="00EC3CE4">
      <w:pPr>
        <w:spacing w:after="0" w:line="240" w:lineRule="auto"/>
        <w:ind w:left="360"/>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2:</w:t>
      </w:r>
      <w:r w:rsidRPr="00EC3CE4">
        <w:rPr>
          <w:rFonts w:ascii="Times New Roman" w:eastAsia="Times New Roman" w:hAnsi="Times New Roman" w:cs="Times New Roman"/>
          <w:sz w:val="24"/>
          <w:szCs w:val="24"/>
          <w:lang w:eastAsia="pl-PL"/>
        </w:rPr>
        <w:t xml:space="preserve"> koszenie w Dzielnicach Rój, Rogoźna, Pawlikowskiego.</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3:</w:t>
      </w:r>
      <w:r w:rsidRPr="00EC3CE4">
        <w:rPr>
          <w:rFonts w:ascii="Times New Roman" w:eastAsia="Times New Roman" w:hAnsi="Times New Roman" w:cs="Times New Roman"/>
          <w:sz w:val="24"/>
          <w:szCs w:val="24"/>
          <w:lang w:eastAsia="pl-PL"/>
        </w:rPr>
        <w:t xml:space="preserve"> koszenie w Dzielnicach Korfantego, Baranowice, Kleszczów.</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4:</w:t>
      </w:r>
      <w:r w:rsidRPr="00EC3CE4">
        <w:rPr>
          <w:rFonts w:ascii="Times New Roman" w:eastAsia="Times New Roman" w:hAnsi="Times New Roman" w:cs="Times New Roman"/>
          <w:sz w:val="24"/>
          <w:szCs w:val="24"/>
          <w:lang w:eastAsia="pl-PL"/>
        </w:rPr>
        <w:t xml:space="preserve"> koszenie w Dzielnicach Śródmieście, Zachód, Kleszczówka, 700-lecia Żor.</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5:</w:t>
      </w:r>
      <w:r w:rsidRPr="00EC3CE4">
        <w:rPr>
          <w:rFonts w:ascii="Times New Roman" w:eastAsia="Times New Roman" w:hAnsi="Times New Roman" w:cs="Times New Roman"/>
          <w:sz w:val="24"/>
          <w:szCs w:val="24"/>
          <w:lang w:eastAsia="pl-PL"/>
        </w:rPr>
        <w:t xml:space="preserve"> koszenie w Dzielnicach </w:t>
      </w:r>
      <w:proofErr w:type="spellStart"/>
      <w:r w:rsidRPr="00EC3CE4">
        <w:rPr>
          <w:rFonts w:ascii="Times New Roman" w:eastAsia="Times New Roman" w:hAnsi="Times New Roman" w:cs="Times New Roman"/>
          <w:sz w:val="24"/>
          <w:szCs w:val="24"/>
          <w:lang w:eastAsia="pl-PL"/>
        </w:rPr>
        <w:t>Rowień</w:t>
      </w:r>
      <w:proofErr w:type="spellEnd"/>
      <w:r w:rsidRPr="00EC3CE4">
        <w:rPr>
          <w:rFonts w:ascii="Times New Roman" w:eastAsia="Times New Roman" w:hAnsi="Times New Roman" w:cs="Times New Roman"/>
          <w:sz w:val="24"/>
          <w:szCs w:val="24"/>
          <w:lang w:eastAsia="pl-PL"/>
        </w:rPr>
        <w:t xml:space="preserve">, Powstańców Śląskich, Księcia Władysława. </w:t>
      </w:r>
    </w:p>
    <w:p w:rsidR="00EC3CE4" w:rsidRPr="00EC3CE4" w:rsidRDefault="00EC3CE4" w:rsidP="00EC3CE4">
      <w:pPr>
        <w:spacing w:after="0" w:line="240" w:lineRule="auto"/>
        <w:ind w:left="360"/>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6:</w:t>
      </w:r>
      <w:r w:rsidRPr="00EC3CE4">
        <w:rPr>
          <w:rFonts w:ascii="Times New Roman" w:eastAsia="Times New Roman" w:hAnsi="Times New Roman" w:cs="Times New Roman"/>
          <w:sz w:val="24"/>
          <w:szCs w:val="24"/>
          <w:lang w:eastAsia="pl-PL"/>
        </w:rPr>
        <w:t xml:space="preserve"> koszenie w Dzielnicach Sikorskiego, Osiny.</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C3CE4">
        <w:rPr>
          <w:rFonts w:ascii="Times New Roman" w:eastAsia="Times New Roman" w:hAnsi="Times New Roman" w:cs="Times New Roman"/>
          <w:b/>
          <w:sz w:val="24"/>
          <w:szCs w:val="24"/>
          <w:u w:val="single"/>
        </w:rPr>
        <w:t>20. MAKSYMALNA LICZBA WYKONAWCÓW, Z KTÓRYMI ZAMAWIAJĄCY ZAWRZE UMOWĘ RAMOWĄ, JEŻELI ZAMAWIAJĄCY PRZEWIDUJE ZAWARCIE UMOWY RAMOWEJ</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Zamawiający nie przewiduje zawarcia umowy ramowej.</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C3CE4">
        <w:rPr>
          <w:rFonts w:ascii="Times New Roman" w:eastAsia="Times New Roman" w:hAnsi="Times New Roman" w:cs="Times New Roman"/>
          <w:b/>
          <w:sz w:val="24"/>
          <w:szCs w:val="24"/>
          <w:u w:val="single"/>
        </w:rPr>
        <w:t>21. INFORMACJA O PRZEWIDYWANYCH ZAMÓWIENIACH, O KTÓRYCH MOWA W ART. 67 UST. 1 PKT 6 I 7 LUB ART. 134 UST. 6 PKT 3, JEŻELI ZAMAWIAJĄCY PRZEWIDUJE UDZIELENIE TAKICH ZAMÓWIEŃ</w:t>
      </w:r>
    </w:p>
    <w:p w:rsidR="00EC3CE4" w:rsidRPr="00EC3CE4" w:rsidRDefault="00EC3CE4" w:rsidP="00EC3CE4">
      <w:pPr>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Cs/>
          <w:sz w:val="24"/>
          <w:szCs w:val="24"/>
          <w:lang w:eastAsia="pl-PL"/>
        </w:rPr>
        <w:t>Zamawiający nie przewiduje udzielić zamówień o których mowa w art. 67 ust. 1 pkt 6 i 7 lub art. 134 ust. 6 pkt 3.</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lang w:eastAsia="pl-PL"/>
        </w:rPr>
        <w:t xml:space="preserve">      </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C3CE4">
        <w:rPr>
          <w:rFonts w:ascii="Times New Roman" w:eastAsia="Times New Roman" w:hAnsi="Times New Roman" w:cs="Times New Roman"/>
          <w:b/>
          <w:sz w:val="24"/>
          <w:szCs w:val="24"/>
          <w:u w:val="single"/>
        </w:rPr>
        <w:t>22. OPIS SPOSOBU PRZEDSTAWIANIA OFERT WARIANTOWYCH ORAZ MINIMALNE WARUNKI, JAKIM MUSZĄ ODPOWIADAĆ OFERTY WARIANTOWE WRAZ Z WYBRANYMI KRYTERIAMI OCENY, JEŻELI ZAMAWIAJĄCY WYMAGA LUB DOPUSZCZA ICH SKŁADANIE</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color w:val="333399"/>
          <w:sz w:val="24"/>
          <w:szCs w:val="24"/>
          <w:lang w:val="x-none"/>
        </w:rPr>
      </w:pPr>
      <w:r w:rsidRPr="00EC3CE4">
        <w:rPr>
          <w:rFonts w:ascii="Times New Roman" w:eastAsia="Times New Roman" w:hAnsi="Times New Roman" w:cs="Times New Roman"/>
          <w:sz w:val="24"/>
          <w:szCs w:val="24"/>
        </w:rPr>
        <w:t>N</w:t>
      </w:r>
      <w:proofErr w:type="spellStart"/>
      <w:r w:rsidRPr="00EC3CE4">
        <w:rPr>
          <w:rFonts w:ascii="Times New Roman" w:eastAsia="Times New Roman" w:hAnsi="Times New Roman" w:cs="Times New Roman"/>
          <w:sz w:val="24"/>
          <w:szCs w:val="24"/>
          <w:lang w:val="x-none"/>
        </w:rPr>
        <w:t>ie</w:t>
      </w:r>
      <w:proofErr w:type="spellEnd"/>
      <w:r w:rsidRPr="00EC3CE4">
        <w:rPr>
          <w:rFonts w:ascii="Times New Roman" w:eastAsia="Times New Roman" w:hAnsi="Times New Roman" w:cs="Times New Roman"/>
          <w:sz w:val="24"/>
          <w:szCs w:val="24"/>
          <w:lang w:val="x-none"/>
        </w:rPr>
        <w:t xml:space="preserve"> dopuszcza się możliwości składania oferty alternatywnej lub wariantowej pod rygorem odrzucenia oferty. </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C3CE4">
        <w:rPr>
          <w:rFonts w:ascii="Times New Roman" w:eastAsia="Times New Roman" w:hAnsi="Times New Roman" w:cs="Times New Roman"/>
          <w:b/>
          <w:sz w:val="24"/>
          <w:szCs w:val="24"/>
          <w:u w:val="single"/>
        </w:rPr>
        <w:t>23. ADRES POCZTY ELEKTRONICZNEJ LUB STRONY INTERNETOWEJ ZAMAWIAJĄCEGO</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jc w:val="both"/>
        <w:rPr>
          <w:rFonts w:ascii="Times New Roman" w:eastAsia="Times New Roman" w:hAnsi="Times New Roman" w:cs="Times New Roman"/>
          <w:sz w:val="24"/>
          <w:szCs w:val="24"/>
          <w:lang w:val="de-DE"/>
        </w:rPr>
      </w:pPr>
      <w:r w:rsidRPr="00EC3CE4">
        <w:rPr>
          <w:rFonts w:ascii="Times New Roman" w:eastAsia="Times New Roman" w:hAnsi="Times New Roman" w:cs="Times New Roman"/>
          <w:sz w:val="24"/>
          <w:szCs w:val="24"/>
          <w:lang w:val="x-none"/>
        </w:rPr>
        <w:t xml:space="preserve">e-mail:  </w:t>
      </w:r>
      <w:hyperlink r:id="rId18" w:history="1">
        <w:r w:rsidRPr="00EC3CE4">
          <w:rPr>
            <w:rFonts w:ascii="Times New Roman" w:eastAsia="Times New Roman" w:hAnsi="Times New Roman" w:cs="Times New Roman"/>
            <w:color w:val="0000FF"/>
            <w:sz w:val="24"/>
            <w:szCs w:val="24"/>
            <w:u w:val="single"/>
            <w:lang w:val="x-none"/>
          </w:rPr>
          <w:t>zp@um.zory.pl</w:t>
        </w:r>
      </w:hyperlink>
      <w:r w:rsidRPr="00EC3CE4">
        <w:rPr>
          <w:rFonts w:ascii="Times New Roman" w:eastAsia="Times New Roman" w:hAnsi="Times New Roman" w:cs="Times New Roman"/>
          <w:sz w:val="24"/>
          <w:szCs w:val="24"/>
          <w:lang w:val="x-none"/>
        </w:rPr>
        <w:t xml:space="preserve"> , </w:t>
      </w:r>
      <w:hyperlink r:id="rId19" w:history="1">
        <w:r w:rsidRPr="00EC3CE4">
          <w:rPr>
            <w:rFonts w:ascii="Times New Roman" w:eastAsia="Times New Roman" w:hAnsi="Times New Roman" w:cs="Times New Roman"/>
            <w:color w:val="0000FF"/>
            <w:sz w:val="24"/>
            <w:szCs w:val="24"/>
            <w:u w:val="single"/>
            <w:lang w:val="de-DE"/>
          </w:rPr>
          <w:t>http://bip.zory.pl/?c=7074</w:t>
        </w:r>
      </w:hyperlink>
      <w:r w:rsidRPr="00EC3CE4">
        <w:rPr>
          <w:rFonts w:ascii="Times New Roman" w:eastAsia="Times New Roman" w:hAnsi="Times New Roman" w:cs="Times New Roman"/>
          <w:sz w:val="24"/>
          <w:szCs w:val="24"/>
          <w:lang w:val="de-DE"/>
        </w:rPr>
        <w:t xml:space="preserve"> , </w:t>
      </w:r>
      <w:hyperlink r:id="rId20" w:history="1">
        <w:r w:rsidRPr="00EC3CE4">
          <w:rPr>
            <w:rFonts w:ascii="Times New Roman" w:eastAsia="Times New Roman" w:hAnsi="Times New Roman" w:cs="Times New Roman"/>
            <w:color w:val="0000FF"/>
            <w:sz w:val="24"/>
            <w:szCs w:val="24"/>
            <w:u w:val="single"/>
            <w:lang w:val="de-DE"/>
          </w:rPr>
          <w:t>www.platformazakupowa.pl/zory</w:t>
        </w:r>
      </w:hyperlink>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C3CE4">
        <w:rPr>
          <w:rFonts w:ascii="Times New Roman" w:eastAsia="Times New Roman" w:hAnsi="Times New Roman" w:cs="Times New Roman"/>
          <w:b/>
          <w:sz w:val="24"/>
          <w:szCs w:val="24"/>
          <w:u w:val="single"/>
        </w:rPr>
        <w:t>24. INFORMACJE DOTYCZĄCE WALUT OBCYCH, W JAKICH MOGĄ BYĆ PROWADZONE ROZLICZENIA MIĘDZY ZAMAWIAJĄCYM A WYKONAWCĄ, JEŻELI ZAMAWIAJĄCY PRZEWIDUJE ROZLICZENIA W WALUTACH OBCYCH.</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tabs>
          <w:tab w:val="left" w:pos="2480"/>
        </w:tabs>
        <w:spacing w:after="0" w:line="240" w:lineRule="auto"/>
        <w:jc w:val="both"/>
        <w:rPr>
          <w:rFonts w:ascii="Times New Roman" w:eastAsia="Times New Roman" w:hAnsi="Times New Roman" w:cs="Times New Roman"/>
          <w:sz w:val="24"/>
          <w:szCs w:val="24"/>
          <w:lang w:val="x-none" w:eastAsia="pl-PL"/>
        </w:rPr>
      </w:pPr>
      <w:r w:rsidRPr="00EC3CE4">
        <w:rPr>
          <w:rFonts w:ascii="Times New Roman" w:eastAsia="Times New Roman" w:hAnsi="Times New Roman" w:cs="Times New Roman"/>
          <w:sz w:val="24"/>
          <w:szCs w:val="24"/>
          <w:lang w:val="x-none" w:eastAsia="pl-PL"/>
        </w:rPr>
        <w:t>Cena oferty musi zostać wyrażona w złotych polskich. Rozliczenia pomiędzy Zamawiającym a Wykonawcą będą dokonywane wyłącznie w walucie PLN.</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C3CE4">
        <w:rPr>
          <w:rFonts w:ascii="Times New Roman" w:eastAsia="Times New Roman" w:hAnsi="Times New Roman" w:cs="Times New Roman"/>
          <w:b/>
          <w:sz w:val="24"/>
          <w:szCs w:val="24"/>
          <w:u w:val="single"/>
        </w:rPr>
        <w:t>25. AUKCJA ELEKTRONICZNA</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rPr>
      </w:pPr>
    </w:p>
    <w:p w:rsidR="00EC3CE4" w:rsidRPr="00EC3CE4" w:rsidRDefault="00EC3CE4" w:rsidP="00EC3CE4">
      <w:pPr>
        <w:spacing w:after="0" w:line="240" w:lineRule="auto"/>
        <w:jc w:val="both"/>
        <w:rPr>
          <w:rFonts w:ascii="Times New Roman" w:eastAsia="Times New Roman" w:hAnsi="Times New Roman" w:cs="Times New Roman"/>
          <w:sz w:val="24"/>
          <w:szCs w:val="24"/>
          <w:lang w:val="x-none" w:eastAsia="pl-PL"/>
        </w:rPr>
      </w:pPr>
      <w:r w:rsidRPr="00EC3CE4">
        <w:rPr>
          <w:rFonts w:ascii="Times New Roman" w:eastAsia="Times New Roman" w:hAnsi="Times New Roman" w:cs="Times New Roman"/>
          <w:sz w:val="24"/>
          <w:szCs w:val="24"/>
          <w:lang w:val="x-none" w:eastAsia="pl-PL"/>
        </w:rPr>
        <w:t>Zamawiający nie przewiduje wyboru najkorzystniejszej oferty z zastosowaniem aukcji elektronicznej.</w:t>
      </w:r>
    </w:p>
    <w:p w:rsidR="00EC3CE4" w:rsidRPr="00EC3CE4" w:rsidRDefault="00EC3CE4" w:rsidP="00EC3CE4">
      <w:pPr>
        <w:widowControl w:val="0"/>
        <w:tabs>
          <w:tab w:val="left" w:pos="68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C3CE4">
        <w:rPr>
          <w:rFonts w:ascii="Times New Roman" w:eastAsia="Times New Roman" w:hAnsi="Times New Roman" w:cs="Times New Roman"/>
          <w:b/>
          <w:sz w:val="24"/>
          <w:szCs w:val="24"/>
          <w:u w:val="single"/>
        </w:rPr>
        <w:t>26. WYSOKOŚĆ ZWROTU KOSZTÓW UDZIAŁU W POSTĘPOWANIU, JEŻELI ZAMAWIAJĄCY PRZEWIDUJE ICH ZWROT.</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spacing w:after="0" w:line="240" w:lineRule="auto"/>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Zamawiający nie przewiduje zwrotu kosztów udziału w postępowaniu.</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C3CE4">
        <w:rPr>
          <w:rFonts w:ascii="Times New Roman" w:eastAsia="Times New Roman" w:hAnsi="Times New Roman" w:cs="Times New Roman"/>
          <w:b/>
          <w:sz w:val="24"/>
          <w:szCs w:val="24"/>
          <w:u w:val="single"/>
        </w:rPr>
        <w:t>27. WYMAGANIA ZATRUDNIENIA PRZEZ WYKONAWCĘ LUB PODWYKONAWCĘ NA PODSTAWIE UMOWY O PRACĘ</w:t>
      </w:r>
      <w:r w:rsidRPr="00EC3CE4">
        <w:rPr>
          <w:rFonts w:ascii="Times New Roman" w:eastAsia="Times New Roman" w:hAnsi="Times New Roman" w:cs="Times New Roman"/>
          <w:b/>
          <w:sz w:val="24"/>
          <w:szCs w:val="24"/>
          <w:u w:val="single"/>
          <w:lang w:val="x-none"/>
        </w:rPr>
        <w:t xml:space="preserve"> </w:t>
      </w:r>
      <w:r w:rsidRPr="00EC3CE4">
        <w:rPr>
          <w:rFonts w:ascii="Times New Roman" w:eastAsia="Times New Roman" w:hAnsi="Times New Roman" w:cs="Times New Roman"/>
          <w:b/>
          <w:sz w:val="24"/>
          <w:szCs w:val="24"/>
          <w:u w:val="single"/>
        </w:rPr>
        <w:t>OSÓB WYKONUJĄCYCH WSKAZANE PRZEZ ZAMAWIAJĄCEGO CZYNNOŚCI W ZAKRESIE REALIZACJI ZAMÓWIENIA</w:t>
      </w:r>
      <w:r w:rsidRPr="00EC3CE4">
        <w:rPr>
          <w:rFonts w:ascii="Times New Roman" w:eastAsia="Times New Roman" w:hAnsi="Times New Roman" w:cs="Times New Roman"/>
          <w:b/>
          <w:sz w:val="24"/>
          <w:szCs w:val="24"/>
          <w:u w:val="single"/>
          <w:lang w:val="x-none"/>
        </w:rPr>
        <w:t xml:space="preserve">, </w:t>
      </w:r>
      <w:r w:rsidRPr="00EC3CE4">
        <w:rPr>
          <w:rFonts w:ascii="Times New Roman" w:eastAsia="Times New Roman" w:hAnsi="Times New Roman" w:cs="Times New Roman"/>
          <w:b/>
          <w:sz w:val="24"/>
          <w:szCs w:val="24"/>
          <w:u w:val="single"/>
        </w:rPr>
        <w:t>JEŻELI WYKONANIE TYCH CZYNNOŚCI POLEGA NA WYKONYWANIU PRACY W SPOSÓB OKREŚLONY W ART. 22</w:t>
      </w:r>
      <w:r w:rsidRPr="00EC3CE4">
        <w:rPr>
          <w:rFonts w:ascii="Times New Roman" w:eastAsia="Times New Roman" w:hAnsi="Times New Roman" w:cs="Times New Roman"/>
          <w:b/>
          <w:sz w:val="24"/>
          <w:szCs w:val="24"/>
          <w:u w:val="single"/>
          <w:lang w:val="x-none"/>
        </w:rPr>
        <w:t xml:space="preserve"> § 1 </w:t>
      </w:r>
      <w:r w:rsidRPr="00EC3CE4">
        <w:rPr>
          <w:rFonts w:ascii="Times New Roman" w:eastAsia="Times New Roman" w:hAnsi="Times New Roman" w:cs="Times New Roman"/>
          <w:b/>
          <w:sz w:val="24"/>
          <w:szCs w:val="24"/>
          <w:u w:val="single"/>
        </w:rPr>
        <w:t xml:space="preserve">USTAWY Z DNIA </w:t>
      </w:r>
      <w:r w:rsidRPr="00EC3CE4">
        <w:rPr>
          <w:rFonts w:ascii="Times New Roman" w:eastAsia="Times New Roman" w:hAnsi="Times New Roman" w:cs="Times New Roman"/>
          <w:b/>
          <w:sz w:val="24"/>
          <w:szCs w:val="24"/>
          <w:u w:val="single"/>
          <w:lang w:val="x-none"/>
        </w:rPr>
        <w:t xml:space="preserve">26 czerwca 1974 r. – </w:t>
      </w:r>
      <w:r w:rsidRPr="00EC3CE4">
        <w:rPr>
          <w:rFonts w:ascii="Times New Roman" w:eastAsia="Times New Roman" w:hAnsi="Times New Roman" w:cs="Times New Roman"/>
          <w:b/>
          <w:sz w:val="24"/>
          <w:szCs w:val="24"/>
          <w:u w:val="single"/>
        </w:rPr>
        <w:t>KODEKS PRACY</w:t>
      </w:r>
      <w:r w:rsidRPr="00EC3CE4">
        <w:rPr>
          <w:rFonts w:ascii="Times New Roman" w:eastAsia="Times New Roman" w:hAnsi="Times New Roman" w:cs="Times New Roman"/>
          <w:b/>
          <w:sz w:val="24"/>
          <w:szCs w:val="24"/>
          <w:u w:val="single"/>
          <w:lang w:val="x-none"/>
        </w:rPr>
        <w:t xml:space="preserve"> (Dz. U. z 2014 r. poz. 1502, z </w:t>
      </w:r>
      <w:proofErr w:type="spellStart"/>
      <w:r w:rsidRPr="00EC3CE4">
        <w:rPr>
          <w:rFonts w:ascii="Times New Roman" w:eastAsia="Times New Roman" w:hAnsi="Times New Roman" w:cs="Times New Roman"/>
          <w:b/>
          <w:sz w:val="24"/>
          <w:szCs w:val="24"/>
          <w:u w:val="single"/>
          <w:lang w:val="x-none"/>
        </w:rPr>
        <w:t>późn</w:t>
      </w:r>
      <w:proofErr w:type="spellEnd"/>
      <w:r w:rsidRPr="00EC3CE4">
        <w:rPr>
          <w:rFonts w:ascii="Times New Roman" w:eastAsia="Times New Roman" w:hAnsi="Times New Roman" w:cs="Times New Roman"/>
          <w:b/>
          <w:sz w:val="24"/>
          <w:szCs w:val="24"/>
          <w:u w:val="single"/>
          <w:lang w:val="x-none"/>
        </w:rPr>
        <w:t>. zm.8)</w:t>
      </w:r>
      <w:r w:rsidRPr="00EC3CE4">
        <w:rPr>
          <w:rFonts w:ascii="Times New Roman" w:eastAsia="Times New Roman" w:hAnsi="Times New Roman" w:cs="Times New Roman"/>
          <w:b/>
          <w:sz w:val="24"/>
          <w:szCs w:val="24"/>
          <w:u w:val="single"/>
        </w:rPr>
        <w:t>.</w:t>
      </w:r>
    </w:p>
    <w:p w:rsidR="00EC3CE4" w:rsidRPr="00EC3CE4" w:rsidRDefault="00EC3CE4" w:rsidP="00EC3CE4">
      <w:pPr>
        <w:widowControl w:val="0"/>
        <w:tabs>
          <w:tab w:val="left" w:pos="408"/>
        </w:tabs>
        <w:autoSpaceDE w:val="0"/>
        <w:autoSpaceDN w:val="0"/>
        <w:adjustRightInd w:val="0"/>
        <w:spacing w:after="0" w:line="240" w:lineRule="auto"/>
        <w:ind w:left="408" w:hanging="408"/>
        <w:jc w:val="both"/>
        <w:rPr>
          <w:rFonts w:ascii="Times New Roman" w:eastAsia="Times New Roman" w:hAnsi="Times New Roman" w:cs="Times New Roman"/>
          <w:i/>
          <w:color w:val="C00000"/>
          <w:sz w:val="24"/>
          <w:szCs w:val="24"/>
          <w:lang w:eastAsia="pl-PL"/>
        </w:rPr>
      </w:pPr>
    </w:p>
    <w:p w:rsidR="00EC3CE4" w:rsidRPr="00EC3CE4" w:rsidRDefault="00EC3CE4" w:rsidP="00EC3CE4">
      <w:pPr>
        <w:numPr>
          <w:ilvl w:val="0"/>
          <w:numId w:val="15"/>
        </w:numPr>
        <w:spacing w:before="120" w:after="0" w:line="240" w:lineRule="auto"/>
        <w:ind w:left="426" w:hanging="426"/>
        <w:contextualSpacing/>
        <w:jc w:val="both"/>
        <w:rPr>
          <w:rFonts w:ascii="Times New Roman" w:eastAsia="Times New Roman" w:hAnsi="Times New Roman" w:cs="Times New Roman"/>
          <w:color w:val="000000"/>
          <w:sz w:val="24"/>
          <w:szCs w:val="24"/>
          <w:lang w:eastAsia="pl-PL"/>
        </w:rPr>
      </w:pPr>
      <w:r w:rsidRPr="00EC3CE4">
        <w:rPr>
          <w:rFonts w:ascii="Times New Roman" w:eastAsia="Calibri" w:hAnsi="Times New Roman" w:cs="Times New Roman"/>
          <w:sz w:val="24"/>
          <w:szCs w:val="24"/>
        </w:rPr>
        <w:t xml:space="preserve">Przedmiot zamówienia polegający na </w:t>
      </w:r>
      <w:r w:rsidRPr="00EC3CE4">
        <w:rPr>
          <w:rFonts w:ascii="Times New Roman" w:eastAsia="Times New Roman" w:hAnsi="Times New Roman" w:cs="Times New Roman"/>
          <w:sz w:val="24"/>
          <w:szCs w:val="24"/>
          <w:lang w:eastAsia="pl-PL"/>
        </w:rPr>
        <w:t xml:space="preserve">koszeniu i grabieniu trawy, niszczeniu chwastów, likwidacji samosiewek na terenach zielonych oraz poboczach, skarpach, przeciwskarpach, pasach dzielących, wysepkach, rowach wraz z chemicznym zwalczeniem chwastów w ciągu dróg będących w zarządzaniu Gminy Miejskiej Żory. </w:t>
      </w:r>
      <w:r w:rsidRPr="00EC3CE4">
        <w:rPr>
          <w:rFonts w:ascii="Times New Roman" w:eastAsia="Calibri" w:hAnsi="Times New Roman" w:cs="Times New Roman"/>
          <w:sz w:val="24"/>
          <w:szCs w:val="24"/>
        </w:rPr>
        <w:t>Wykonawca zobowiązany jest wykonać przy pomocy osób zatrudnionych na podstawie umowy o pracę.</w:t>
      </w:r>
    </w:p>
    <w:p w:rsidR="00EC3CE4" w:rsidRPr="00EC3CE4" w:rsidRDefault="00EC3CE4" w:rsidP="00EC3CE4">
      <w:pPr>
        <w:numPr>
          <w:ilvl w:val="0"/>
          <w:numId w:val="15"/>
        </w:numPr>
        <w:spacing w:before="120" w:after="0" w:line="240" w:lineRule="auto"/>
        <w:ind w:left="426" w:hanging="426"/>
        <w:contextualSpacing/>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EC3CE4" w:rsidRPr="00EC3CE4" w:rsidRDefault="00EC3CE4" w:rsidP="00EC3CE4">
      <w:pPr>
        <w:spacing w:before="120" w:after="0" w:line="240" w:lineRule="auto"/>
        <w:ind w:left="426"/>
        <w:contextualSpacing/>
        <w:rPr>
          <w:rFonts w:ascii="Times New Roman" w:eastAsia="Times New Roman" w:hAnsi="Times New Roman" w:cs="Times New Roman"/>
          <w:color w:val="000000"/>
          <w:sz w:val="24"/>
          <w:szCs w:val="24"/>
          <w:lang w:eastAsia="pl-PL"/>
        </w:rPr>
      </w:pPr>
      <w:r w:rsidRPr="00EC3CE4">
        <w:rPr>
          <w:rFonts w:ascii="Times New Roman" w:eastAsia="Arial" w:hAnsi="Times New Roman" w:cs="Times New Roman"/>
          <w:color w:val="000000"/>
          <w:sz w:val="24"/>
          <w:szCs w:val="24"/>
          <w:lang w:eastAsia="pl-PL"/>
        </w:rPr>
        <w:t xml:space="preserve">a)    </w:t>
      </w:r>
      <w:r w:rsidRPr="00EC3CE4">
        <w:rPr>
          <w:rFonts w:ascii="Times New Roman" w:eastAsia="Times New Roman" w:hAnsi="Times New Roman" w:cs="Times New Roman"/>
          <w:color w:val="000000"/>
          <w:sz w:val="24"/>
          <w:szCs w:val="24"/>
          <w:lang w:eastAsia="pl-PL"/>
        </w:rPr>
        <w:t>żądania oświadczeń i dokumentów w zakresie potwierdzenia spełniania ww. wymogów i dokonywania ich oceny,</w:t>
      </w:r>
    </w:p>
    <w:p w:rsidR="00EC3CE4" w:rsidRPr="00EC3CE4" w:rsidRDefault="00EC3CE4" w:rsidP="00EC3CE4">
      <w:pPr>
        <w:spacing w:before="120" w:after="0" w:line="240" w:lineRule="auto"/>
        <w:ind w:left="426"/>
        <w:contextualSpacing/>
        <w:rPr>
          <w:rFonts w:ascii="Times New Roman" w:eastAsia="Times New Roman" w:hAnsi="Times New Roman" w:cs="Times New Roman"/>
          <w:color w:val="000000"/>
          <w:sz w:val="24"/>
          <w:szCs w:val="24"/>
          <w:lang w:eastAsia="pl-PL"/>
        </w:rPr>
      </w:pPr>
      <w:r w:rsidRPr="00EC3CE4">
        <w:rPr>
          <w:rFonts w:ascii="Times New Roman" w:eastAsia="Arial" w:hAnsi="Times New Roman" w:cs="Times New Roman"/>
          <w:color w:val="000000"/>
          <w:sz w:val="24"/>
          <w:szCs w:val="24"/>
          <w:lang w:eastAsia="pl-PL"/>
        </w:rPr>
        <w:t xml:space="preserve">b)    </w:t>
      </w:r>
      <w:r w:rsidRPr="00EC3CE4">
        <w:rPr>
          <w:rFonts w:ascii="Times New Roman" w:eastAsia="Times New Roman" w:hAnsi="Times New Roman" w:cs="Times New Roman"/>
          <w:color w:val="000000"/>
          <w:sz w:val="24"/>
          <w:szCs w:val="24"/>
          <w:lang w:eastAsia="pl-PL"/>
        </w:rPr>
        <w:t>żądania wyjaśnień w przypadku wątpliwości w zakresie potwierdzenia spełniania ww. wymogów,</w:t>
      </w:r>
    </w:p>
    <w:p w:rsidR="00EC3CE4" w:rsidRPr="00EC3CE4" w:rsidRDefault="00EC3CE4" w:rsidP="00EC3CE4">
      <w:pPr>
        <w:spacing w:before="120" w:after="0" w:line="240" w:lineRule="auto"/>
        <w:ind w:left="426"/>
        <w:contextualSpacing/>
        <w:rPr>
          <w:rFonts w:ascii="Times New Roman" w:eastAsia="Times New Roman" w:hAnsi="Times New Roman" w:cs="Times New Roman"/>
          <w:color w:val="000000"/>
          <w:sz w:val="24"/>
          <w:szCs w:val="24"/>
          <w:lang w:eastAsia="pl-PL"/>
        </w:rPr>
      </w:pPr>
      <w:r w:rsidRPr="00EC3CE4">
        <w:rPr>
          <w:rFonts w:ascii="Times New Roman" w:eastAsia="Arial" w:hAnsi="Times New Roman" w:cs="Times New Roman"/>
          <w:color w:val="000000"/>
          <w:sz w:val="24"/>
          <w:szCs w:val="24"/>
          <w:lang w:eastAsia="pl-PL"/>
        </w:rPr>
        <w:t xml:space="preserve">c)    </w:t>
      </w:r>
      <w:r w:rsidRPr="00EC3CE4">
        <w:rPr>
          <w:rFonts w:ascii="Times New Roman" w:eastAsia="Times New Roman" w:hAnsi="Times New Roman" w:cs="Times New Roman"/>
          <w:color w:val="000000"/>
          <w:sz w:val="24"/>
          <w:szCs w:val="24"/>
          <w:lang w:eastAsia="pl-PL"/>
        </w:rPr>
        <w:t>przeprowadzania kontroli na miejscu wykonywania świadczenia.</w:t>
      </w:r>
    </w:p>
    <w:p w:rsidR="00EC3CE4" w:rsidRPr="00EC3CE4" w:rsidRDefault="00EC3CE4" w:rsidP="00EC3CE4">
      <w:pPr>
        <w:spacing w:before="120" w:after="0" w:line="240" w:lineRule="auto"/>
        <w:ind w:left="426" w:hanging="426"/>
        <w:contextualSpacing/>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 xml:space="preserve">3. </w:t>
      </w:r>
      <w:r w:rsidRPr="00EC3CE4">
        <w:rPr>
          <w:rFonts w:ascii="Times New Roman" w:eastAsia="Arial" w:hAnsi="Times New Roman" w:cs="Times New Roman"/>
          <w:color w:val="000000"/>
          <w:sz w:val="24"/>
          <w:szCs w:val="24"/>
          <w:lang w:eastAsia="pl-PL"/>
        </w:rPr>
        <w:t xml:space="preserve"> </w:t>
      </w:r>
      <w:r w:rsidRPr="00EC3CE4">
        <w:rPr>
          <w:rFonts w:ascii="Times New Roman" w:eastAsia="Times New Roman" w:hAnsi="Times New Roman" w:cs="Times New Roman"/>
          <w:color w:val="000000"/>
          <w:sz w:val="24"/>
          <w:szCs w:val="24"/>
          <w:lang w:eastAsia="pl-PL"/>
        </w:rPr>
        <w:t xml:space="preserve">W trakcie realizacji zamówienia na każde wezwanie Zamawiającego w wyznaczonym </w:t>
      </w:r>
      <w:r w:rsidRPr="00EC3CE4">
        <w:rPr>
          <w:rFonts w:ascii="Times New Roman" w:eastAsia="Times New Roman" w:hAnsi="Times New Roman" w:cs="Times New Roman"/>
          <w:color w:val="000000"/>
          <w:sz w:val="24"/>
          <w:szCs w:val="24"/>
          <w:lang w:eastAsia="pl-PL"/>
        </w:rPr>
        <w:br/>
        <w:t xml:space="preserve">w tym wezwaniu terminie Wykonawca przedłoży Zamawiającemu wskazane poniżej dowody w celu potwierdzenia spełnienia wymogu zatrudnienia na podstawie umowy </w:t>
      </w:r>
      <w:r w:rsidRPr="00EC3CE4">
        <w:rPr>
          <w:rFonts w:ascii="Times New Roman" w:eastAsia="Times New Roman" w:hAnsi="Times New Roman" w:cs="Times New Roman"/>
          <w:color w:val="000000"/>
          <w:sz w:val="24"/>
          <w:szCs w:val="24"/>
          <w:lang w:eastAsia="pl-PL"/>
        </w:rPr>
        <w:br/>
        <w:t>o pracę przez Wykonawcę lub podwykonawcę osób wykonujących wskazane w ust. 1 czynności w trakcie realizacji zamówienia:</w:t>
      </w:r>
    </w:p>
    <w:p w:rsidR="00EC3CE4" w:rsidRPr="00EC3CE4" w:rsidRDefault="00EC3CE4" w:rsidP="00EC3CE4">
      <w:pPr>
        <w:numPr>
          <w:ilvl w:val="0"/>
          <w:numId w:val="16"/>
        </w:numPr>
        <w:spacing w:before="120" w:after="0" w:line="240" w:lineRule="auto"/>
        <w:ind w:left="426" w:hanging="426"/>
        <w:contextualSpacing/>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 xml:space="preserve">oświadczenie Wykonawcy lub podwykonawcy o zatrudnieniu na podstawie umowy </w:t>
      </w:r>
      <w:r w:rsidRPr="00EC3CE4">
        <w:rPr>
          <w:rFonts w:ascii="Times New Roman" w:eastAsia="Times New Roman" w:hAnsi="Times New Roman" w:cs="Times New Roman"/>
          <w:color w:val="000000"/>
          <w:sz w:val="24"/>
          <w:szCs w:val="24"/>
          <w:lang w:eastAsia="pl-PL"/>
        </w:rPr>
        <w:br/>
        <w:t>o pracę osób wykonujących czynności, których dotyczy wezwanie zamawiającego.</w:t>
      </w:r>
      <w:r w:rsidRPr="00EC3CE4">
        <w:rPr>
          <w:rFonts w:ascii="Times New Roman" w:eastAsia="Times New Roman" w:hAnsi="Times New Roman" w:cs="Times New Roman"/>
          <w:b/>
          <w:color w:val="000000"/>
          <w:sz w:val="24"/>
          <w:szCs w:val="24"/>
          <w:lang w:eastAsia="pl-PL"/>
        </w:rPr>
        <w:t xml:space="preserve"> </w:t>
      </w:r>
      <w:r w:rsidRPr="00EC3CE4">
        <w:rPr>
          <w:rFonts w:ascii="Times New Roman" w:eastAsia="Times New Roman" w:hAnsi="Times New Roman" w:cs="Times New Roman"/>
          <w:color w:val="000000"/>
          <w:sz w:val="24"/>
          <w:szCs w:val="24"/>
          <w:lang w:eastAsia="pl-PL"/>
        </w:rPr>
        <w:t xml:space="preserve">Oświadczenie to powinno zawierać w szczególności: dokładne określenie podmiotu składającego oświadczenie, datę złożenia oświadczenia, wskazanie, że objęte wezwaniem czynności wykonują osoby zatrudnione na podstawie umowy o pracę wraz </w:t>
      </w:r>
      <w:r w:rsidRPr="00EC3CE4">
        <w:rPr>
          <w:rFonts w:ascii="Times New Roman" w:eastAsia="Times New Roman" w:hAnsi="Times New Roman" w:cs="Times New Roman"/>
          <w:color w:val="000000"/>
          <w:sz w:val="24"/>
          <w:szCs w:val="24"/>
          <w:lang w:eastAsia="pl-PL"/>
        </w:rPr>
        <w:br/>
        <w:t>ze wskazaniem liczby tych osób, rodzaju umowy o pracę i wymiaru etatu oraz podpis osoby uprawnionej do złożenia oświadczenia w imieniu Wykonawcy lub podwykonawcy;</w:t>
      </w:r>
    </w:p>
    <w:p w:rsidR="00EC3CE4" w:rsidRPr="00EC3CE4" w:rsidRDefault="00EC3CE4" w:rsidP="00EC3CE4">
      <w:pPr>
        <w:numPr>
          <w:ilvl w:val="0"/>
          <w:numId w:val="16"/>
        </w:numPr>
        <w:spacing w:after="0" w:line="240" w:lineRule="auto"/>
        <w:ind w:left="426" w:hanging="426"/>
        <w:contextualSpacing/>
        <w:jc w:val="both"/>
        <w:rPr>
          <w:rFonts w:ascii="Times New Roman" w:eastAsia="Calibri" w:hAnsi="Times New Roman" w:cs="Times New Roman"/>
          <w:i/>
          <w:sz w:val="24"/>
          <w:szCs w:val="24"/>
        </w:rPr>
      </w:pPr>
      <w:r w:rsidRPr="00EC3CE4">
        <w:rPr>
          <w:rFonts w:ascii="Times New Roman" w:eastAsia="Calibri" w:hAnsi="Times New Roman" w:cs="Times New Roman"/>
          <w:sz w:val="24"/>
          <w:szCs w:val="24"/>
        </w:rPr>
        <w:t>poświadczoną za zgodność z oryginałem odpowiednio przez Wykonawcę lub podwykonawcę</w:t>
      </w:r>
      <w:r w:rsidRPr="00EC3CE4">
        <w:rPr>
          <w:rFonts w:ascii="Times New Roman" w:eastAsia="Calibri" w:hAnsi="Times New Roman" w:cs="Times New Roman"/>
          <w:b/>
          <w:sz w:val="24"/>
          <w:szCs w:val="24"/>
        </w:rPr>
        <w:t xml:space="preserve"> kopię umowy/umów o pracę</w:t>
      </w:r>
      <w:r w:rsidRPr="00EC3CE4">
        <w:rPr>
          <w:rFonts w:ascii="Times New Roman" w:eastAsia="Calibri" w:hAnsi="Times New Roman" w:cs="Times New Roman"/>
          <w:sz w:val="24"/>
          <w:szCs w:val="24"/>
        </w:rPr>
        <w:t xml:space="preserve"> osób wykonujących w trakcie realizacji zamówienia czynności, których dotyczy ww. oświadczenie Wykonawcy lub </w:t>
      </w:r>
      <w:r w:rsidRPr="00EC3CE4">
        <w:rPr>
          <w:rFonts w:ascii="Times New Roman" w:eastAsia="Calibri" w:hAnsi="Times New Roman" w:cs="Times New Roman"/>
          <w:color w:val="000000"/>
          <w:sz w:val="24"/>
          <w:szCs w:val="24"/>
        </w:rPr>
        <w:t>podwykonawcy (wraz z dokumentem regulującym zakres obowiązków, jeżeli został sporządzony). Kopia</w:t>
      </w:r>
      <w:r w:rsidRPr="00EC3CE4">
        <w:rPr>
          <w:rFonts w:ascii="Times New Roman" w:eastAsia="Calibri" w:hAnsi="Times New Roman" w:cs="Times New Roman"/>
          <w:sz w:val="24"/>
          <w:szCs w:val="24"/>
        </w:rPr>
        <w:t xml:space="preserve"> umowy/umów powinna zostać zanonimizowana w sposób </w:t>
      </w:r>
      <w:r w:rsidRPr="00EC3CE4">
        <w:rPr>
          <w:rFonts w:ascii="Times New Roman" w:eastAsia="Calibri" w:hAnsi="Times New Roman" w:cs="Times New Roman"/>
          <w:sz w:val="24"/>
          <w:szCs w:val="24"/>
        </w:rPr>
        <w:lastRenderedPageBreak/>
        <w:t xml:space="preserve">zapewniający ochronę danych osobowych pracowników, zgodnie z przepisami </w:t>
      </w:r>
      <w:r w:rsidRPr="00EC3CE4">
        <w:rPr>
          <w:rFonts w:ascii="Times New Roman" w:eastAsia="Times New Roman" w:hAnsi="Times New Roman" w:cs="Times New Roman"/>
          <w:color w:val="000000"/>
          <w:sz w:val="24"/>
          <w:szCs w:val="24"/>
          <w:lang w:eastAsia="pl-PL"/>
        </w:rPr>
        <w:t xml:space="preserve">rozporządzenia Parlamentu Europejskiego i Rady (UE) 2016/679 z kwietnia 2016 r. </w:t>
      </w:r>
      <w:r w:rsidRPr="00EC3CE4">
        <w:rPr>
          <w:rFonts w:ascii="Times New Roman" w:eastAsia="Times New Roman" w:hAnsi="Times New Roman" w:cs="Times New Roman"/>
          <w:color w:val="000000"/>
          <w:sz w:val="24"/>
          <w:szCs w:val="24"/>
          <w:lang w:eastAsia="pl-PL"/>
        </w:rPr>
        <w:br/>
        <w:t xml:space="preserve">w sprawie ochrony osób fizycznych w związku z przetwarzaniem danych osobowych </w:t>
      </w:r>
      <w:r w:rsidRPr="00EC3CE4">
        <w:rPr>
          <w:rFonts w:ascii="Times New Roman" w:eastAsia="Times New Roman" w:hAnsi="Times New Roman" w:cs="Times New Roman"/>
          <w:color w:val="000000"/>
          <w:sz w:val="24"/>
          <w:szCs w:val="24"/>
          <w:lang w:eastAsia="pl-PL"/>
        </w:rPr>
        <w:br/>
        <w:t xml:space="preserve">i w sprawie swobodnego przepływu takich danych oraz uchylenia dyrektywy 95/46/we (ogólne rozporządzenie o ochronie danych) (Dz.U. UE L z dnia 4 maja 2016 r.) </w:t>
      </w:r>
      <w:r w:rsidRPr="00EC3CE4">
        <w:rPr>
          <w:rFonts w:ascii="Times New Roman" w:eastAsia="Calibri" w:hAnsi="Times New Roman" w:cs="Times New Roman"/>
          <w:sz w:val="24"/>
          <w:szCs w:val="24"/>
        </w:rPr>
        <w:t xml:space="preserve">(tj. </w:t>
      </w:r>
      <w:r w:rsidRPr="00EC3CE4">
        <w:rPr>
          <w:rFonts w:ascii="Times New Roman" w:eastAsia="Calibri" w:hAnsi="Times New Roman" w:cs="Times New Roman"/>
          <w:sz w:val="24"/>
          <w:szCs w:val="24"/>
        </w:rPr>
        <w:br/>
        <w:t xml:space="preserve">w szczególności bez adresów, nr PESEL pracowników). Imię i nazwisko pracownika nie podlega </w:t>
      </w:r>
      <w:proofErr w:type="spellStart"/>
      <w:r w:rsidRPr="00EC3CE4">
        <w:rPr>
          <w:rFonts w:ascii="Times New Roman" w:eastAsia="Calibri" w:hAnsi="Times New Roman" w:cs="Times New Roman"/>
          <w:sz w:val="24"/>
          <w:szCs w:val="24"/>
        </w:rPr>
        <w:t>anonimizacji</w:t>
      </w:r>
      <w:proofErr w:type="spellEnd"/>
      <w:r w:rsidRPr="00EC3CE4">
        <w:rPr>
          <w:rFonts w:ascii="Times New Roman" w:eastAsia="Calibri" w:hAnsi="Times New Roman" w:cs="Times New Roman"/>
          <w:sz w:val="24"/>
          <w:szCs w:val="24"/>
        </w:rPr>
        <w:t>. Informacje takie jak: data zawarcia umowy, rodzaj umowy o pracę i wymiar etatu powinny być możliwe do zidentyfikowania;</w:t>
      </w:r>
    </w:p>
    <w:p w:rsidR="00EC3CE4" w:rsidRPr="00EC3CE4" w:rsidRDefault="00EC3CE4" w:rsidP="00EC3CE4">
      <w:pPr>
        <w:numPr>
          <w:ilvl w:val="0"/>
          <w:numId w:val="16"/>
        </w:numPr>
        <w:spacing w:before="120" w:after="0" w:line="240" w:lineRule="auto"/>
        <w:ind w:left="426" w:hanging="426"/>
        <w:contextualSpacing/>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EC3CE4" w:rsidRPr="00EC3CE4" w:rsidRDefault="00EC3CE4" w:rsidP="00EC3CE4">
      <w:pPr>
        <w:numPr>
          <w:ilvl w:val="0"/>
          <w:numId w:val="16"/>
        </w:numPr>
        <w:spacing w:before="120" w:after="0" w:line="240" w:lineRule="auto"/>
        <w:ind w:left="426" w:hanging="426"/>
        <w:contextualSpacing/>
        <w:jc w:val="both"/>
        <w:rPr>
          <w:rFonts w:ascii="Times New Roman" w:eastAsia="Times New Roman" w:hAnsi="Times New Roman" w:cs="Times New Roman"/>
          <w:color w:val="000000"/>
          <w:sz w:val="24"/>
          <w:szCs w:val="24"/>
          <w:lang w:eastAsia="pl-PL"/>
        </w:rPr>
      </w:pPr>
      <w:r w:rsidRPr="00EC3CE4">
        <w:rPr>
          <w:rFonts w:ascii="Times New Roman" w:eastAsia="Times New Roman" w:hAnsi="Times New Roman" w:cs="Times New Roman"/>
          <w:color w:val="000000"/>
          <w:sz w:val="24"/>
          <w:szCs w:val="24"/>
          <w:lang w:eastAsia="pl-PL"/>
        </w:rPr>
        <w:t>poświadczoną za zgodność z oryginałem odpowiednio przez Wykonawcę lub podwykonawcę</w:t>
      </w:r>
      <w:r w:rsidRPr="00EC3CE4">
        <w:rPr>
          <w:rFonts w:ascii="Times New Roman" w:eastAsia="Times New Roman" w:hAnsi="Times New Roman" w:cs="Times New Roman"/>
          <w:b/>
          <w:color w:val="000000"/>
          <w:sz w:val="24"/>
          <w:szCs w:val="24"/>
          <w:lang w:eastAsia="pl-PL"/>
        </w:rPr>
        <w:t xml:space="preserve"> </w:t>
      </w:r>
      <w:r w:rsidRPr="00EC3CE4">
        <w:rPr>
          <w:rFonts w:ascii="Times New Roman" w:eastAsia="Times New Roman" w:hAnsi="Times New Roman" w:cs="Times New Roman"/>
          <w:color w:val="000000"/>
          <w:sz w:val="24"/>
          <w:szCs w:val="24"/>
          <w:lang w:eastAsia="pl-PL"/>
        </w:rPr>
        <w:t>kopię dowodu potwierdzającego zgłoszenie pracownika przez pracodawcę do ubezpieczeń, zanonimizowaną w sposób zapewniający ochronę danych osobowych pracowników, zgodnie z przepisami ogólnego rozporządzenia o ochronie danych z dnia 27 kwietnia 2016 r.</w:t>
      </w:r>
      <w:r w:rsidRPr="00EC3CE4">
        <w:rPr>
          <w:rFonts w:ascii="Times New Roman" w:eastAsia="Calibri" w:hAnsi="Times New Roman" w:cs="Times New Roman"/>
          <w:sz w:val="24"/>
          <w:szCs w:val="24"/>
        </w:rPr>
        <w:t xml:space="preserve"> Imię i nazwisko pracownika nie podlega </w:t>
      </w:r>
      <w:proofErr w:type="spellStart"/>
      <w:r w:rsidRPr="00EC3CE4">
        <w:rPr>
          <w:rFonts w:ascii="Times New Roman" w:eastAsia="Calibri" w:hAnsi="Times New Roman" w:cs="Times New Roman"/>
          <w:sz w:val="24"/>
          <w:szCs w:val="24"/>
        </w:rPr>
        <w:t>anonimizacji</w:t>
      </w:r>
      <w:proofErr w:type="spellEnd"/>
      <w:r w:rsidRPr="00EC3CE4">
        <w:rPr>
          <w:rFonts w:ascii="Times New Roman" w:eastAsia="Calibri" w:hAnsi="Times New Roman" w:cs="Times New Roman"/>
          <w:sz w:val="24"/>
          <w:szCs w:val="24"/>
        </w:rPr>
        <w:t>.</w:t>
      </w:r>
    </w:p>
    <w:p w:rsidR="00EC3CE4" w:rsidRPr="00EC3CE4" w:rsidRDefault="00EC3CE4" w:rsidP="00EC3CE4">
      <w:pPr>
        <w:spacing w:before="120" w:after="0" w:line="240" w:lineRule="auto"/>
        <w:ind w:left="426" w:hanging="426"/>
        <w:contextualSpacing/>
        <w:jc w:val="both"/>
        <w:rPr>
          <w:rFonts w:ascii="Times New Roman" w:eastAsia="Times New Roman" w:hAnsi="Times New Roman" w:cs="Times New Roman"/>
          <w:color w:val="000000"/>
          <w:sz w:val="24"/>
          <w:szCs w:val="24"/>
          <w:lang w:eastAsia="pl-PL"/>
        </w:rPr>
      </w:pPr>
      <w:r w:rsidRPr="00EC3CE4">
        <w:rPr>
          <w:rFonts w:ascii="Times New Roman" w:eastAsia="Arial" w:hAnsi="Times New Roman" w:cs="Times New Roman"/>
          <w:color w:val="000000"/>
          <w:sz w:val="24"/>
          <w:szCs w:val="24"/>
          <w:lang w:eastAsia="pl-PL"/>
        </w:rPr>
        <w:t>4)   </w:t>
      </w:r>
      <w:r w:rsidRPr="00EC3CE4">
        <w:rPr>
          <w:rFonts w:ascii="Times New Roman" w:eastAsia="Times New Roman" w:hAnsi="Times New Roman" w:cs="Times New Roman"/>
          <w:color w:val="000000"/>
          <w:sz w:val="24"/>
          <w:szCs w:val="24"/>
          <w:lang w:eastAsia="pl-PL"/>
        </w:rPr>
        <w:t xml:space="preserve">Z tytułu niespełnienia przez Wykonawcę lub podwykonawcę wymogu zatrudnienia </w:t>
      </w:r>
      <w:r w:rsidRPr="00EC3CE4">
        <w:rPr>
          <w:rFonts w:ascii="Times New Roman" w:eastAsia="Times New Roman" w:hAnsi="Times New Roman" w:cs="Times New Roman"/>
          <w:color w:val="000000"/>
          <w:sz w:val="24"/>
          <w:szCs w:val="24"/>
          <w:lang w:eastAsia="pl-PL"/>
        </w:rPr>
        <w:br/>
        <w:t xml:space="preserve">na podstawie umowy o pracę osób wykonujących wskazane w punkcie 1 czynności Zamawiający przewiduje sankcję w postaci obowiązku zapłaty przez Wykonawcę kary umownej w wysokości określonej w § 9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w:t>
      </w:r>
      <w:r w:rsidRPr="00EC3CE4">
        <w:rPr>
          <w:rFonts w:ascii="Times New Roman" w:eastAsia="Times New Roman" w:hAnsi="Times New Roman" w:cs="Times New Roman"/>
          <w:color w:val="000000"/>
          <w:sz w:val="24"/>
          <w:szCs w:val="24"/>
          <w:lang w:eastAsia="pl-PL"/>
        </w:rPr>
        <w:br/>
        <w:t xml:space="preserve">na podstawie umowy o pracę osób wykonujących wskazane w punkcie 1 czynności. </w:t>
      </w:r>
    </w:p>
    <w:p w:rsidR="00EC3CE4" w:rsidRPr="00EC3CE4" w:rsidRDefault="00EC3CE4" w:rsidP="00EC3CE4">
      <w:pPr>
        <w:spacing w:before="120" w:after="0" w:line="240" w:lineRule="auto"/>
        <w:ind w:left="426" w:hanging="426"/>
        <w:contextualSpacing/>
        <w:jc w:val="both"/>
        <w:rPr>
          <w:rFonts w:ascii="Times New Roman" w:eastAsia="Times New Roman" w:hAnsi="Times New Roman" w:cs="Times New Roman"/>
          <w:color w:val="000000"/>
          <w:sz w:val="24"/>
          <w:szCs w:val="24"/>
          <w:lang w:eastAsia="pl-PL"/>
        </w:rPr>
      </w:pPr>
      <w:r w:rsidRPr="00EC3CE4">
        <w:rPr>
          <w:rFonts w:ascii="Times New Roman" w:eastAsia="Arial" w:hAnsi="Times New Roman" w:cs="Times New Roman"/>
          <w:color w:val="000000"/>
          <w:sz w:val="24"/>
          <w:szCs w:val="24"/>
          <w:lang w:eastAsia="pl-PL"/>
        </w:rPr>
        <w:t>5)   </w:t>
      </w:r>
      <w:r w:rsidRPr="00EC3CE4">
        <w:rPr>
          <w:rFonts w:ascii="Times New Roman" w:eastAsia="Times New Roman" w:hAnsi="Times New Roman" w:cs="Times New Roman"/>
          <w:color w:val="000000"/>
          <w:sz w:val="24"/>
          <w:szCs w:val="24"/>
          <w:lang w:eastAsia="pl-PL"/>
        </w:rPr>
        <w:t>W przypadku uzasadnionych wątpliwości co do przestrzegania prawa pracy przez Wykonawcę lub podwykonawcę, Zamawiający może zwrócić się o przeprowadzenie kontroli przez Państwową Inspekcję Pracy.</w:t>
      </w:r>
    </w:p>
    <w:p w:rsidR="00EC3CE4" w:rsidRPr="00EC3CE4" w:rsidRDefault="00EC3CE4" w:rsidP="00EC3CE4">
      <w:pPr>
        <w:tabs>
          <w:tab w:val="left" w:pos="426"/>
        </w:tabs>
        <w:spacing w:after="0" w:line="240" w:lineRule="auto"/>
        <w:ind w:left="426" w:hanging="426"/>
        <w:contextualSpacing/>
        <w:jc w:val="both"/>
        <w:rPr>
          <w:rFonts w:ascii="Times New Roman" w:eastAsia="Calibri" w:hAnsi="Times New Roman" w:cs="Times New Roman"/>
          <w:sz w:val="24"/>
          <w:szCs w:val="24"/>
        </w:rPr>
      </w:pPr>
      <w:r w:rsidRPr="00EC3CE4">
        <w:rPr>
          <w:rFonts w:ascii="Times New Roman" w:eastAsia="Calibri" w:hAnsi="Times New Roman" w:cs="Times New Roman"/>
          <w:color w:val="000000"/>
          <w:sz w:val="24"/>
          <w:szCs w:val="24"/>
        </w:rPr>
        <w:t>Niezastosowanie się do powyższego wymogu będzie skutkowało karami umownymi określonymi w umowie z Wykonawca.</w:t>
      </w:r>
    </w:p>
    <w:p w:rsidR="00EC3CE4" w:rsidRPr="00EC3CE4" w:rsidRDefault="00EC3CE4" w:rsidP="00EC3CE4">
      <w:pPr>
        <w:spacing w:before="120" w:after="0" w:line="240" w:lineRule="auto"/>
        <w:ind w:left="426" w:hanging="426"/>
        <w:contextualSpacing/>
        <w:jc w:val="both"/>
        <w:rPr>
          <w:rFonts w:ascii="Times New Roman" w:eastAsia="Times New Roman" w:hAnsi="Times New Roman" w:cs="Times New Roman"/>
          <w:color w:val="000000"/>
          <w:sz w:val="24"/>
          <w:szCs w:val="24"/>
          <w:lang w:eastAsia="pl-PL"/>
        </w:rPr>
      </w:pPr>
    </w:p>
    <w:p w:rsidR="00EC3CE4" w:rsidRPr="00EC3CE4" w:rsidRDefault="00EC3CE4" w:rsidP="00EC3CE4">
      <w:pPr>
        <w:widowControl w:val="0"/>
        <w:tabs>
          <w:tab w:val="left" w:pos="408"/>
        </w:tabs>
        <w:autoSpaceDE w:val="0"/>
        <w:autoSpaceDN w:val="0"/>
        <w:adjustRightInd w:val="0"/>
        <w:spacing w:after="0" w:line="240" w:lineRule="auto"/>
        <w:jc w:val="both"/>
        <w:rPr>
          <w:rFonts w:ascii="Times New Roman" w:eastAsia="Times New Roman" w:hAnsi="Times New Roman" w:cs="Times New Roman"/>
          <w:i/>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sz w:val="24"/>
          <w:szCs w:val="24"/>
          <w:u w:val="single"/>
          <w:lang w:eastAsia="pl-PL"/>
        </w:rPr>
        <w:t xml:space="preserve">28. ASPEKTY GOSPODARCZE, ŚRODOWISKOWE, SPOŁECZNE, ZWIĄZANE </w:t>
      </w:r>
      <w:r w:rsidRPr="00EC3CE4">
        <w:rPr>
          <w:rFonts w:ascii="Times New Roman" w:eastAsia="Times New Roman" w:hAnsi="Times New Roman" w:cs="Times New Roman"/>
          <w:b/>
          <w:sz w:val="24"/>
          <w:szCs w:val="24"/>
          <w:u w:val="single"/>
          <w:lang w:eastAsia="pl-PL"/>
        </w:rPr>
        <w:br/>
        <w:t>Z INNOWACYJNOŚCIĄ LUB ZATRUDNIENIEM</w:t>
      </w:r>
      <w:r w:rsidRPr="00EC3CE4">
        <w:rPr>
          <w:rFonts w:ascii="Times New Roman" w:eastAsia="Times New Roman" w:hAnsi="Times New Roman" w:cs="Times New Roman"/>
          <w:sz w:val="24"/>
          <w:szCs w:val="24"/>
          <w:lang w:eastAsia="pl-PL"/>
        </w:rPr>
        <w:t xml:space="preserve"> (w szczególności dotyczące zatrudnienia: </w:t>
      </w:r>
      <w:r w:rsidRPr="00EC3CE4">
        <w:rPr>
          <w:rFonts w:ascii="Times New Roman" w:eastAsia="Times New Roman" w:hAnsi="Times New Roman" w:cs="Times New Roman"/>
          <w:sz w:val="24"/>
          <w:szCs w:val="24"/>
          <w:u w:val="single"/>
          <w:lang w:eastAsia="pl-PL"/>
        </w:rPr>
        <w:t>bezrobotnych</w:t>
      </w:r>
      <w:r w:rsidRPr="00EC3CE4">
        <w:rPr>
          <w:rFonts w:ascii="Times New Roman" w:eastAsia="Times New Roman" w:hAnsi="Times New Roman" w:cs="Times New Roman"/>
          <w:sz w:val="24"/>
          <w:szCs w:val="24"/>
          <w:lang w:eastAsia="pl-PL"/>
        </w:rPr>
        <w:t xml:space="preserve"> w rozumieniu ustawy z dnia 20 kwietnia 2004 r. o promocji zatrudnienia i instytucjach rynku pracy; </w:t>
      </w:r>
      <w:r w:rsidRPr="00EC3CE4">
        <w:rPr>
          <w:rFonts w:ascii="Times New Roman" w:eastAsia="Times New Roman" w:hAnsi="Times New Roman" w:cs="Times New Roman"/>
          <w:sz w:val="24"/>
          <w:szCs w:val="24"/>
          <w:u w:val="single"/>
          <w:lang w:eastAsia="pl-PL"/>
        </w:rPr>
        <w:t>młodocianych</w:t>
      </w:r>
      <w:r w:rsidRPr="00EC3CE4">
        <w:rPr>
          <w:rFonts w:ascii="Times New Roman" w:eastAsia="Times New Roman" w:hAnsi="Times New Roman" w:cs="Times New Roman"/>
          <w:sz w:val="24"/>
          <w:szCs w:val="24"/>
          <w:lang w:eastAsia="pl-PL"/>
        </w:rPr>
        <w:t xml:space="preserve">, o których mowa w przepisach prawa pracy, w celu przygotowania zawodowego; </w:t>
      </w:r>
      <w:r w:rsidRPr="00EC3CE4">
        <w:rPr>
          <w:rFonts w:ascii="Times New Roman" w:eastAsia="Times New Roman" w:hAnsi="Times New Roman" w:cs="Times New Roman"/>
          <w:sz w:val="24"/>
          <w:szCs w:val="24"/>
          <w:u w:val="single"/>
          <w:lang w:eastAsia="pl-PL"/>
        </w:rPr>
        <w:t>osób niepełnosprawnych</w:t>
      </w:r>
      <w:r w:rsidRPr="00EC3CE4">
        <w:rPr>
          <w:rFonts w:ascii="Times New Roman" w:eastAsia="Times New Roman" w:hAnsi="Times New Roman" w:cs="Times New Roman"/>
          <w:sz w:val="24"/>
          <w:szCs w:val="24"/>
          <w:lang w:eastAsia="pl-PL"/>
        </w:rPr>
        <w:t xml:space="preserve"> w rozumieniu ustawy </w:t>
      </w:r>
      <w:r w:rsidRPr="00EC3CE4">
        <w:rPr>
          <w:rFonts w:ascii="Times New Roman" w:eastAsia="Times New Roman" w:hAnsi="Times New Roman" w:cs="Times New Roman"/>
          <w:sz w:val="24"/>
          <w:szCs w:val="24"/>
          <w:lang w:eastAsia="pl-PL"/>
        </w:rPr>
        <w:br/>
        <w:t xml:space="preserve">z dnia 27 sierpnia 1997 r. o rehabilitacji zawodowej i społecznej oraz zatrudnianiu osób niepełnosprawnych; </w:t>
      </w:r>
      <w:r w:rsidRPr="00EC3CE4">
        <w:rPr>
          <w:rFonts w:ascii="Times New Roman" w:eastAsia="Times New Roman" w:hAnsi="Times New Roman" w:cs="Times New Roman"/>
          <w:sz w:val="24"/>
          <w:szCs w:val="24"/>
          <w:u w:val="single"/>
          <w:lang w:eastAsia="pl-PL"/>
        </w:rPr>
        <w:t>innych osób</w:t>
      </w:r>
      <w:r w:rsidRPr="00EC3CE4">
        <w:rPr>
          <w:rFonts w:ascii="Times New Roman" w:eastAsia="Times New Roman" w:hAnsi="Times New Roman" w:cs="Times New Roman"/>
          <w:sz w:val="24"/>
          <w:szCs w:val="24"/>
          <w:lang w:eastAsia="pl-PL"/>
        </w:rPr>
        <w:t xml:space="preserve"> niż określone w pkt 1, 2 lub 3, o których mowa </w:t>
      </w:r>
      <w:r w:rsidRPr="00EC3CE4">
        <w:rPr>
          <w:rFonts w:ascii="Times New Roman" w:eastAsia="Times New Roman" w:hAnsi="Times New Roman" w:cs="Times New Roman"/>
          <w:sz w:val="24"/>
          <w:szCs w:val="24"/>
          <w:lang w:eastAsia="pl-PL"/>
        </w:rPr>
        <w:br/>
        <w:t xml:space="preserve">w ustawie z dnia 13 czerwca 2003 r. o zatrudnieniu socjalnym (Dz. U. z 2011 r. poz. 225 </w:t>
      </w:r>
      <w:r w:rsidRPr="00EC3CE4">
        <w:rPr>
          <w:rFonts w:ascii="Times New Roman" w:eastAsia="Times New Roman" w:hAnsi="Times New Roman" w:cs="Times New Roman"/>
          <w:sz w:val="24"/>
          <w:szCs w:val="24"/>
          <w:lang w:eastAsia="pl-PL"/>
        </w:rPr>
        <w:br/>
        <w:t>i 1211 oraz z 2015 r. poz. 1220 i 1567) lub we właściwych przepisach państw członkowskich Unii Europejskiej lub Europejskiego Obszaru Gospodarczego)</w:t>
      </w:r>
    </w:p>
    <w:p w:rsidR="00EC3CE4" w:rsidRPr="00EC3CE4" w:rsidRDefault="00EC3CE4" w:rsidP="00EC3CE4">
      <w:pPr>
        <w:widowControl w:val="0"/>
        <w:tabs>
          <w:tab w:val="left" w:pos="68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widowControl w:val="0"/>
        <w:tabs>
          <w:tab w:val="left" w:pos="68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Zamawiający nie stawia wymogów określonych w art. 29 ust. 4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w:t>
      </w:r>
    </w:p>
    <w:p w:rsidR="00EC3CE4" w:rsidRPr="00EC3CE4" w:rsidRDefault="00EC3CE4" w:rsidP="00EC3CE4">
      <w:pPr>
        <w:tabs>
          <w:tab w:val="left" w:pos="0"/>
        </w:tabs>
        <w:spacing w:after="0" w:line="240" w:lineRule="auto"/>
        <w:jc w:val="both"/>
        <w:rPr>
          <w:rFonts w:ascii="Times New Roman" w:eastAsia="Times New Roman" w:hAnsi="Times New Roman" w:cs="Times New Roman"/>
          <w:b/>
          <w:sz w:val="24"/>
          <w:szCs w:val="24"/>
          <w:u w:val="single"/>
          <w:lang w:eastAsia="pl-PL"/>
        </w:rPr>
      </w:pPr>
    </w:p>
    <w:p w:rsidR="00EC3CE4" w:rsidRPr="00EC3CE4" w:rsidRDefault="00EC3CE4" w:rsidP="00EC3CE4">
      <w:pPr>
        <w:tabs>
          <w:tab w:val="left" w:pos="0"/>
        </w:tabs>
        <w:spacing w:after="0" w:line="240" w:lineRule="auto"/>
        <w:jc w:val="both"/>
        <w:rPr>
          <w:rFonts w:ascii="Times New Roman" w:eastAsia="Times New Roman" w:hAnsi="Times New Roman" w:cs="Times New Roman"/>
          <w:b/>
          <w:sz w:val="24"/>
          <w:szCs w:val="24"/>
          <w:u w:val="single"/>
          <w:lang w:eastAsia="pl-PL"/>
        </w:rPr>
      </w:pPr>
      <w:r w:rsidRPr="00EC3CE4">
        <w:rPr>
          <w:rFonts w:ascii="Times New Roman" w:eastAsia="Times New Roman" w:hAnsi="Times New Roman" w:cs="Times New Roman"/>
          <w:b/>
          <w:sz w:val="24"/>
          <w:szCs w:val="24"/>
          <w:u w:val="single"/>
          <w:lang w:eastAsia="pl-PL"/>
        </w:rPr>
        <w:t>29. INFORMACJA O OBOWIĄZKU OSOBISTEGO WYKONANIA PRZEZ WYKONAWCĘ KLUCZOWYCH CZĘŚCI ZAMÓWIENIA, JEŻELI ZAMAWIAJĄCY DOKONUJE TAKIEGO ZASTRZEŻENIA ZGODNIE Z ART. 36 A UST. 2</w:t>
      </w:r>
    </w:p>
    <w:p w:rsidR="00EC3CE4" w:rsidRPr="00EC3CE4" w:rsidRDefault="00EC3CE4" w:rsidP="00EC3CE4">
      <w:pPr>
        <w:tabs>
          <w:tab w:val="left" w:pos="408"/>
        </w:tabs>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lastRenderedPageBreak/>
        <w:t xml:space="preserve">Zamawiający nie dokonuje zastrzeżenia zgodnie z art. 36a ust. 2 ustawy </w:t>
      </w:r>
      <w:proofErr w:type="spellStart"/>
      <w:r w:rsidRPr="00EC3CE4">
        <w:rPr>
          <w:rFonts w:ascii="Times New Roman" w:eastAsia="Times New Roman" w:hAnsi="Times New Roman" w:cs="Times New Roman"/>
          <w:sz w:val="24"/>
          <w:szCs w:val="24"/>
          <w:lang w:eastAsia="pl-PL"/>
        </w:rPr>
        <w:t>pzp</w:t>
      </w:r>
      <w:proofErr w:type="spellEnd"/>
      <w:r w:rsidRPr="00EC3CE4">
        <w:rPr>
          <w:rFonts w:ascii="Times New Roman" w:eastAsia="Times New Roman" w:hAnsi="Times New Roman" w:cs="Times New Roman"/>
          <w:sz w:val="24"/>
          <w:szCs w:val="24"/>
          <w:lang w:eastAsia="pl-PL"/>
        </w:rPr>
        <w:t xml:space="preserve">.      </w:t>
      </w:r>
    </w:p>
    <w:p w:rsidR="00EC3CE4" w:rsidRPr="00EC3CE4" w:rsidRDefault="00EC3CE4" w:rsidP="00EC3CE4">
      <w:pPr>
        <w:tabs>
          <w:tab w:val="left" w:pos="408"/>
        </w:tabs>
        <w:spacing w:after="0" w:line="240" w:lineRule="auto"/>
        <w:ind w:left="408" w:hanging="408"/>
        <w:jc w:val="both"/>
        <w:rPr>
          <w:rFonts w:ascii="Times New Roman" w:eastAsia="Times New Roman" w:hAnsi="Times New Roman" w:cs="Times New Roman"/>
          <w:sz w:val="24"/>
          <w:szCs w:val="24"/>
          <w:lang w:eastAsia="pl-PL"/>
        </w:rPr>
      </w:pPr>
    </w:p>
    <w:p w:rsidR="00EC3CE4" w:rsidRPr="00EC3CE4" w:rsidRDefault="00EC3CE4" w:rsidP="00EC3CE4">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EC3CE4">
        <w:rPr>
          <w:rFonts w:ascii="Times New Roman" w:eastAsia="Times New Roman" w:hAnsi="Times New Roman" w:cs="Times New Roman"/>
          <w:b/>
          <w:sz w:val="24"/>
          <w:szCs w:val="24"/>
          <w:u w:val="single"/>
          <w:lang w:eastAsia="pl-PL"/>
        </w:rPr>
        <w:t>30. OKREŚLENIE PROCENTOWEJ WARTOŚCI OSTATNIEJ CZĘŚCI WYNAGRODZENIA ZA WYKONANIE UMOWY W SPRAWIE ZAMÓWIENIA NA ROBOTY BUDOWLANE, JEŻELI ZAMAWIAJĄCY OKREŚLA TAKĄ WARTOŚĆ, ZGODNIE Z ART. 143A UST. 3.</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A" w:eastAsia="Times New Roman" w:hAnsi="A" w:cs="A"/>
          <w:sz w:val="24"/>
          <w:szCs w:val="24"/>
          <w:lang w:eastAsia="pl-PL"/>
        </w:rPr>
      </w:pPr>
      <w:r w:rsidRPr="00EC3CE4">
        <w:rPr>
          <w:rFonts w:ascii="Times New Roman" w:eastAsia="Times New Roman" w:hAnsi="Times New Roman" w:cs="Times New Roman"/>
          <w:sz w:val="24"/>
          <w:szCs w:val="24"/>
          <w:lang w:eastAsia="pl-PL"/>
        </w:rPr>
        <w:t>Nie dotyczy.</w:t>
      </w:r>
    </w:p>
    <w:p w:rsidR="00EC3CE4" w:rsidRPr="00EC3CE4" w:rsidRDefault="00EC3CE4" w:rsidP="00EC3CE4">
      <w:pPr>
        <w:widowControl w:val="0"/>
        <w:tabs>
          <w:tab w:val="left" w:pos="408"/>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EC3CE4" w:rsidRPr="00EC3CE4" w:rsidRDefault="00EC3CE4" w:rsidP="00EC3CE4">
      <w:pPr>
        <w:widowControl w:val="0"/>
        <w:tabs>
          <w:tab w:val="left" w:pos="408"/>
        </w:tabs>
        <w:autoSpaceDE w:val="0"/>
        <w:autoSpaceDN w:val="0"/>
        <w:adjustRightInd w:val="0"/>
        <w:spacing w:after="0" w:line="240" w:lineRule="auto"/>
        <w:ind w:left="408" w:hanging="408"/>
        <w:jc w:val="both"/>
        <w:rPr>
          <w:rFonts w:ascii="Times New Roman" w:eastAsia="Times New Roman" w:hAnsi="Times New Roman" w:cs="Times New Roman"/>
          <w:b/>
          <w:sz w:val="24"/>
          <w:szCs w:val="24"/>
          <w:u w:val="single"/>
          <w:lang w:eastAsia="pl-PL"/>
        </w:rPr>
      </w:pPr>
      <w:r w:rsidRPr="00EC3CE4">
        <w:rPr>
          <w:rFonts w:ascii="Times New Roman" w:eastAsia="Times New Roman" w:hAnsi="Times New Roman" w:cs="Times New Roman"/>
          <w:b/>
          <w:sz w:val="24"/>
          <w:szCs w:val="24"/>
          <w:u w:val="single"/>
          <w:lang w:eastAsia="pl-PL"/>
        </w:rPr>
        <w:t>31. STANDARDY JAKOŚCIOWE, O KTÓRYCH MOWA W ART. 91 UST. 2A,</w:t>
      </w:r>
    </w:p>
    <w:p w:rsidR="00EC3CE4" w:rsidRPr="00EC3CE4" w:rsidRDefault="00EC3CE4" w:rsidP="00EC3CE4">
      <w:pPr>
        <w:widowControl w:val="0"/>
        <w:tabs>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p>
    <w:p w:rsidR="00EC3CE4" w:rsidRPr="00EC3CE4" w:rsidRDefault="00EC3CE4" w:rsidP="00EC3CE4">
      <w:pPr>
        <w:widowControl w:val="0"/>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Standardy jakościowe dotyczące wykonywania prac polegających na koszeniu traw </w:t>
      </w:r>
      <w:r w:rsidRPr="00EC3CE4">
        <w:rPr>
          <w:rFonts w:ascii="Times New Roman" w:eastAsia="Times New Roman" w:hAnsi="Times New Roman" w:cs="Times New Roman"/>
          <w:sz w:val="24"/>
          <w:szCs w:val="24"/>
          <w:lang w:eastAsia="pl-PL"/>
        </w:rPr>
        <w:br/>
        <w:t xml:space="preserve">na terenach będących w utrzymaniu Gminy Miejskiej Żory w 2019r.- etap II zostały opisane </w:t>
      </w:r>
      <w:r w:rsidRPr="00EC3CE4">
        <w:rPr>
          <w:rFonts w:ascii="Times New Roman" w:eastAsia="Times New Roman" w:hAnsi="Times New Roman" w:cs="Times New Roman"/>
          <w:sz w:val="24"/>
          <w:szCs w:val="24"/>
          <w:lang w:eastAsia="pl-PL"/>
        </w:rPr>
        <w:br/>
        <w:t xml:space="preserve">w </w:t>
      </w:r>
      <w:proofErr w:type="spellStart"/>
      <w:r w:rsidRPr="00EC3CE4">
        <w:rPr>
          <w:rFonts w:ascii="Times New Roman" w:eastAsia="Times New Roman" w:hAnsi="Times New Roman" w:cs="Times New Roman"/>
          <w:sz w:val="24"/>
          <w:szCs w:val="24"/>
          <w:lang w:eastAsia="pl-PL"/>
        </w:rPr>
        <w:t>SSTWiOP</w:t>
      </w:r>
      <w:proofErr w:type="spellEnd"/>
      <w:r w:rsidRPr="00EC3CE4">
        <w:rPr>
          <w:rFonts w:ascii="Times New Roman" w:eastAsia="Times New Roman" w:hAnsi="Times New Roman" w:cs="Times New Roman"/>
          <w:sz w:val="24"/>
          <w:szCs w:val="24"/>
          <w:lang w:eastAsia="pl-PL"/>
        </w:rPr>
        <w:t>.</w:t>
      </w:r>
    </w:p>
    <w:p w:rsidR="00EC3CE4" w:rsidRPr="00EC3CE4" w:rsidRDefault="00EC3CE4" w:rsidP="00EC3CE4">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p>
    <w:p w:rsidR="00EC3CE4" w:rsidRPr="00EC3CE4" w:rsidRDefault="00EC3CE4" w:rsidP="00EC3CE4">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EC3CE4">
        <w:rPr>
          <w:rFonts w:ascii="Times New Roman" w:eastAsia="Times New Roman" w:hAnsi="Times New Roman" w:cs="Times New Roman"/>
          <w:b/>
          <w:sz w:val="24"/>
          <w:szCs w:val="24"/>
          <w:u w:val="single"/>
          <w:lang w:eastAsia="pl-PL"/>
        </w:rPr>
        <w:t xml:space="preserve">32. </w:t>
      </w:r>
      <w:r w:rsidRPr="00EC3CE4">
        <w:rPr>
          <w:rFonts w:ascii="Times New Roman" w:eastAsia="Times New Roman" w:hAnsi="Times New Roman" w:cs="Times New Roman"/>
          <w:b/>
          <w:sz w:val="24"/>
          <w:szCs w:val="24"/>
          <w:u w:val="single"/>
          <w:lang w:eastAsia="pl-PL"/>
        </w:rPr>
        <w:tab/>
        <w:t xml:space="preserve">WYMÓG LUB MOŻLIWOŚĆ ZŁOŻENIA OFERT W POSTACI KATALOGÓW ELEKTRONICZNYCH LUB DOŁĄCZENIA KATALOGÓW ELEKTRONICZNYCH DO OFERTY, W SYTUACJI OKREŚLONEJ W ART. 10A UST. 2. </w:t>
      </w:r>
    </w:p>
    <w:p w:rsidR="00EC3CE4" w:rsidRPr="00EC3CE4" w:rsidRDefault="00EC3CE4" w:rsidP="00EC3CE4">
      <w:pPr>
        <w:widowControl w:val="0"/>
        <w:tabs>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Brak możliwości złożenia ofert w postaci katalogów elektronicznych lub dołączenia katalogów elektronicznych do oferty.</w:t>
      </w:r>
    </w:p>
    <w:p w:rsidR="00EC3CE4" w:rsidRPr="00EC3CE4" w:rsidRDefault="00EC3CE4" w:rsidP="00EC3CE4">
      <w:pPr>
        <w:widowControl w:val="0"/>
        <w:tabs>
          <w:tab w:val="left" w:pos="408"/>
        </w:tabs>
        <w:autoSpaceDE w:val="0"/>
        <w:autoSpaceDN w:val="0"/>
        <w:adjustRightInd w:val="0"/>
        <w:spacing w:after="0" w:line="240" w:lineRule="auto"/>
        <w:ind w:left="408" w:hanging="408"/>
        <w:jc w:val="both"/>
        <w:rPr>
          <w:rFonts w:ascii="Times New Roman" w:eastAsia="Times New Roman" w:hAnsi="Times New Roman" w:cs="Times New Roman"/>
          <w:sz w:val="24"/>
          <w:szCs w:val="24"/>
          <w:lang w:eastAsia="pl-PL"/>
        </w:rPr>
      </w:pPr>
    </w:p>
    <w:p w:rsidR="00EC3CE4" w:rsidRPr="00EC3CE4" w:rsidRDefault="00EC3CE4" w:rsidP="00EC3CE4">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EC3CE4">
        <w:rPr>
          <w:rFonts w:ascii="Times New Roman" w:eastAsia="Times New Roman" w:hAnsi="Times New Roman" w:cs="Times New Roman"/>
          <w:b/>
          <w:sz w:val="24"/>
          <w:szCs w:val="24"/>
          <w:u w:val="single"/>
          <w:lang w:eastAsia="pl-PL"/>
        </w:rPr>
        <w:t xml:space="preserve">33.  OKREŚLENIE LICZBY CZĘŚCI ZAMÓWIENIA, NA KTÓRĄ WYKONAWCA MOŻE ZŁOŻYĆ OFERTĘ LUB MAKSYMALNEJ LICZBY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rsidR="00EC3CE4" w:rsidRPr="00EC3CE4" w:rsidRDefault="00EC3CE4" w:rsidP="00EC3CE4">
      <w:pPr>
        <w:tabs>
          <w:tab w:val="left" w:pos="408"/>
        </w:tabs>
        <w:spacing w:after="0" w:line="240" w:lineRule="auto"/>
        <w:ind w:left="408" w:hanging="408"/>
        <w:jc w:val="both"/>
        <w:rPr>
          <w:rFonts w:ascii="Times New Roman" w:eastAsia="Times New Roman" w:hAnsi="Times New Roman" w:cs="Times New Roman"/>
          <w:sz w:val="24"/>
          <w:szCs w:val="24"/>
          <w:lang w:eastAsia="pl-PL"/>
        </w:rPr>
      </w:pP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 xml:space="preserve">Zamawiający dopuszcza składanie ofert częściowych. Zamówienie zostało podzielone na 6 części: </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1:</w:t>
      </w:r>
      <w:r w:rsidRPr="00EC3CE4">
        <w:rPr>
          <w:rFonts w:ascii="Times New Roman" w:eastAsia="Times New Roman" w:hAnsi="Times New Roman" w:cs="Times New Roman"/>
          <w:sz w:val="24"/>
          <w:szCs w:val="24"/>
          <w:lang w:eastAsia="pl-PL"/>
        </w:rPr>
        <w:t xml:space="preserve"> koszenie wzdłuż głównych dróg Miasta tj. Alei Jana Pawła II, Alei Armii Krajowej, Alei Zjednoczonej Europy, ul. Pszczyńska, ul. </w:t>
      </w:r>
      <w:proofErr w:type="spellStart"/>
      <w:r w:rsidRPr="00EC3CE4">
        <w:rPr>
          <w:rFonts w:ascii="Times New Roman" w:eastAsia="Times New Roman" w:hAnsi="Times New Roman" w:cs="Times New Roman"/>
          <w:sz w:val="24"/>
          <w:szCs w:val="24"/>
          <w:lang w:eastAsia="pl-PL"/>
        </w:rPr>
        <w:t>Nowopszczyńska</w:t>
      </w:r>
      <w:proofErr w:type="spellEnd"/>
      <w:r w:rsidRPr="00EC3CE4">
        <w:rPr>
          <w:rFonts w:ascii="Times New Roman" w:eastAsia="Times New Roman" w:hAnsi="Times New Roman" w:cs="Times New Roman"/>
          <w:sz w:val="24"/>
          <w:szCs w:val="24"/>
          <w:lang w:eastAsia="pl-PL"/>
        </w:rPr>
        <w:t xml:space="preserve">, ul. Wodzisławska, ul. Rybnicka, ul. </w:t>
      </w:r>
      <w:proofErr w:type="spellStart"/>
      <w:r w:rsidRPr="00EC3CE4">
        <w:rPr>
          <w:rFonts w:ascii="Times New Roman" w:eastAsia="Times New Roman" w:hAnsi="Times New Roman" w:cs="Times New Roman"/>
          <w:sz w:val="24"/>
          <w:szCs w:val="24"/>
          <w:lang w:eastAsia="pl-PL"/>
        </w:rPr>
        <w:t>Szczejkowicka</w:t>
      </w:r>
      <w:proofErr w:type="spellEnd"/>
      <w:r w:rsidRPr="00EC3CE4">
        <w:rPr>
          <w:rFonts w:ascii="Times New Roman" w:eastAsia="Times New Roman" w:hAnsi="Times New Roman" w:cs="Times New Roman"/>
          <w:sz w:val="24"/>
          <w:szCs w:val="24"/>
          <w:lang w:eastAsia="pl-PL"/>
        </w:rPr>
        <w:t xml:space="preserve">, Obwodnica Miasta (ul. ul. Lotniskowa, Nad Rudą, Raciborska, Północna), droga krajowa nr 81. </w:t>
      </w:r>
    </w:p>
    <w:p w:rsidR="00EC3CE4" w:rsidRPr="00EC3CE4" w:rsidRDefault="00EC3CE4" w:rsidP="00EC3CE4">
      <w:pPr>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2:</w:t>
      </w:r>
      <w:r w:rsidRPr="00EC3CE4">
        <w:rPr>
          <w:rFonts w:ascii="Times New Roman" w:eastAsia="Times New Roman" w:hAnsi="Times New Roman" w:cs="Times New Roman"/>
          <w:sz w:val="24"/>
          <w:szCs w:val="24"/>
          <w:lang w:eastAsia="pl-PL"/>
        </w:rPr>
        <w:t xml:space="preserve"> koszenie w Dzielnicach Rój, Rogoźna, Pawlikowskiego.</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3:</w:t>
      </w:r>
      <w:r w:rsidRPr="00EC3CE4">
        <w:rPr>
          <w:rFonts w:ascii="Times New Roman" w:eastAsia="Times New Roman" w:hAnsi="Times New Roman" w:cs="Times New Roman"/>
          <w:sz w:val="24"/>
          <w:szCs w:val="24"/>
          <w:lang w:eastAsia="pl-PL"/>
        </w:rPr>
        <w:t xml:space="preserve"> koszenie w Dzielnicach Korfantego, Baranowice, Kleszczów.</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4:</w:t>
      </w:r>
      <w:r w:rsidRPr="00EC3CE4">
        <w:rPr>
          <w:rFonts w:ascii="Times New Roman" w:eastAsia="Times New Roman" w:hAnsi="Times New Roman" w:cs="Times New Roman"/>
          <w:sz w:val="24"/>
          <w:szCs w:val="24"/>
          <w:lang w:eastAsia="pl-PL"/>
        </w:rPr>
        <w:t xml:space="preserve"> koszenie w Dzielnicach Śródmieście, Zachód, Kleszczówka, 700-lecia Żor.</w:t>
      </w:r>
    </w:p>
    <w:p w:rsidR="00EC3CE4" w:rsidRPr="00EC3CE4" w:rsidRDefault="00EC3CE4" w:rsidP="00EC3CE4">
      <w:pPr>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5:</w:t>
      </w:r>
      <w:r w:rsidRPr="00EC3CE4">
        <w:rPr>
          <w:rFonts w:ascii="Times New Roman" w:eastAsia="Times New Roman" w:hAnsi="Times New Roman" w:cs="Times New Roman"/>
          <w:sz w:val="24"/>
          <w:szCs w:val="24"/>
          <w:lang w:eastAsia="pl-PL"/>
        </w:rPr>
        <w:t xml:space="preserve"> koszenie w Dzielnicach </w:t>
      </w:r>
      <w:proofErr w:type="spellStart"/>
      <w:r w:rsidRPr="00EC3CE4">
        <w:rPr>
          <w:rFonts w:ascii="Times New Roman" w:eastAsia="Times New Roman" w:hAnsi="Times New Roman" w:cs="Times New Roman"/>
          <w:sz w:val="24"/>
          <w:szCs w:val="24"/>
          <w:lang w:eastAsia="pl-PL"/>
        </w:rPr>
        <w:t>Rowień</w:t>
      </w:r>
      <w:proofErr w:type="spellEnd"/>
      <w:r w:rsidRPr="00EC3CE4">
        <w:rPr>
          <w:rFonts w:ascii="Times New Roman" w:eastAsia="Times New Roman" w:hAnsi="Times New Roman" w:cs="Times New Roman"/>
          <w:sz w:val="24"/>
          <w:szCs w:val="24"/>
          <w:lang w:eastAsia="pl-PL"/>
        </w:rPr>
        <w:t>, Powstańców Śląskich, Księcia Władysława.</w:t>
      </w:r>
    </w:p>
    <w:p w:rsidR="00EC3CE4" w:rsidRPr="00EC3CE4" w:rsidRDefault="00EC3CE4" w:rsidP="00EC3CE4">
      <w:pPr>
        <w:spacing w:after="0" w:line="240" w:lineRule="auto"/>
        <w:jc w:val="both"/>
        <w:rPr>
          <w:rFonts w:ascii="Times New Roman" w:eastAsia="Times New Roman" w:hAnsi="Times New Roman" w:cs="Times New Roman"/>
          <w:b/>
          <w:sz w:val="24"/>
          <w:szCs w:val="24"/>
          <w:lang w:eastAsia="pl-PL"/>
        </w:rPr>
      </w:pPr>
      <w:r w:rsidRPr="00EC3CE4">
        <w:rPr>
          <w:rFonts w:ascii="Times New Roman" w:eastAsia="Times New Roman" w:hAnsi="Times New Roman" w:cs="Times New Roman"/>
          <w:b/>
          <w:bCs/>
          <w:sz w:val="24"/>
          <w:szCs w:val="24"/>
          <w:lang w:eastAsia="pl-PL"/>
        </w:rPr>
        <w:t>Część</w:t>
      </w:r>
      <w:r w:rsidRPr="00EC3CE4">
        <w:rPr>
          <w:rFonts w:ascii="Times New Roman" w:eastAsia="Times New Roman" w:hAnsi="Times New Roman" w:cs="Times New Roman"/>
          <w:b/>
          <w:sz w:val="24"/>
          <w:szCs w:val="24"/>
          <w:lang w:eastAsia="pl-PL"/>
        </w:rPr>
        <w:t xml:space="preserve"> 6:</w:t>
      </w:r>
      <w:r w:rsidRPr="00EC3CE4">
        <w:rPr>
          <w:rFonts w:ascii="Times New Roman" w:eastAsia="Times New Roman" w:hAnsi="Times New Roman" w:cs="Times New Roman"/>
          <w:sz w:val="24"/>
          <w:szCs w:val="24"/>
          <w:lang w:eastAsia="pl-PL"/>
        </w:rPr>
        <w:t xml:space="preserve"> koszenie w Dzielnicach Sikorskiego, Osiny.</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 </w:t>
      </w:r>
    </w:p>
    <w:p w:rsidR="00EC3CE4" w:rsidRPr="00EC3CE4" w:rsidRDefault="00EC3CE4" w:rsidP="00EC3CE4">
      <w:pPr>
        <w:spacing w:after="0" w:line="240" w:lineRule="auto"/>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Wykonawca ma prawo złożenia oferty obejmującej jedną lub więcej części zamówienia. Zamawiający nie określa maksymalnej liczby zamówienia, na które może zostać udzielone zamówienie jednemu Wykonawcy.</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3CE4" w:rsidRPr="00EC3CE4" w:rsidRDefault="00EC3CE4" w:rsidP="00EC3CE4">
      <w:pPr>
        <w:keepNext/>
        <w:spacing w:after="0" w:line="240" w:lineRule="auto"/>
        <w:jc w:val="both"/>
        <w:outlineLvl w:val="3"/>
        <w:rPr>
          <w:rFonts w:ascii="Times New Roman" w:eastAsia="Times New Roman" w:hAnsi="Times New Roman" w:cs="Times New Roman"/>
          <w:b/>
          <w:bCs/>
          <w:sz w:val="24"/>
          <w:szCs w:val="24"/>
          <w:u w:val="single"/>
        </w:rPr>
      </w:pPr>
      <w:r w:rsidRPr="00EC3CE4">
        <w:rPr>
          <w:rFonts w:ascii="Times New Roman" w:eastAsia="Times New Roman" w:hAnsi="Times New Roman" w:cs="Times New Roman"/>
          <w:b/>
          <w:bCs/>
          <w:sz w:val="24"/>
          <w:szCs w:val="24"/>
          <w:u w:val="single"/>
        </w:rPr>
        <w:t>33. Załączniki do SIWZ</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Nr 1 - formularz oferty,</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Nr 2 - projekt umowy,</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lastRenderedPageBreak/>
        <w:t>Nr 3 - Szczegółowa specyfikacja tech</w:t>
      </w:r>
      <w:r w:rsidR="00C4013A">
        <w:rPr>
          <w:rFonts w:ascii="Times New Roman" w:eastAsia="Times New Roman" w:hAnsi="Times New Roman" w:cs="Times New Roman"/>
          <w:sz w:val="24"/>
          <w:szCs w:val="24"/>
          <w:lang w:eastAsia="pl-PL"/>
        </w:rPr>
        <w:t>niczna wykonania i odbioru prac,</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C3CE4">
        <w:rPr>
          <w:rFonts w:ascii="Times New Roman" w:eastAsia="Times New Roman" w:hAnsi="Times New Roman" w:cs="Times New Roman"/>
          <w:sz w:val="24"/>
          <w:szCs w:val="24"/>
          <w:lang w:eastAsia="pl-PL"/>
        </w:rPr>
        <w:t>Nr 4 – Jednolity europejski dokument zamówienia (JEDZ)</w:t>
      </w:r>
      <w:r w:rsidR="00C4013A">
        <w:rPr>
          <w:rFonts w:ascii="Times New Roman" w:eastAsia="Times New Roman" w:hAnsi="Times New Roman" w:cs="Times New Roman"/>
          <w:sz w:val="24"/>
          <w:szCs w:val="24"/>
          <w:lang w:eastAsia="pl-PL"/>
        </w:rPr>
        <w:t>,</w:t>
      </w:r>
    </w:p>
    <w:p w:rsidR="00EC3CE4" w:rsidRPr="00EC3CE4" w:rsidRDefault="00C4013A" w:rsidP="00EC3C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Nr 5 – Klauzula informacyjna </w:t>
      </w:r>
      <w:bookmarkStart w:id="3" w:name="_GoBack"/>
      <w:bookmarkEnd w:id="3"/>
      <w:r w:rsidR="00EC3CE4" w:rsidRPr="00EC3CE4">
        <w:rPr>
          <w:rFonts w:ascii="Times New Roman" w:eastAsia="Times New Roman" w:hAnsi="Times New Roman" w:cs="Times New Roman"/>
          <w:sz w:val="24"/>
          <w:szCs w:val="24"/>
          <w:lang w:eastAsia="pl-PL"/>
        </w:rPr>
        <w:t>RODO</w:t>
      </w:r>
      <w:r>
        <w:rPr>
          <w:rFonts w:ascii="Times New Roman" w:eastAsia="Times New Roman" w:hAnsi="Times New Roman" w:cs="Times New Roman"/>
          <w:sz w:val="24"/>
          <w:szCs w:val="24"/>
          <w:lang w:eastAsia="pl-PL"/>
        </w:rPr>
        <w:t>.</w:t>
      </w:r>
    </w:p>
    <w:p w:rsidR="00EC3CE4" w:rsidRPr="00EC3CE4" w:rsidRDefault="00EC3CE4" w:rsidP="00EC3CE4">
      <w:pPr>
        <w:widowControl w:val="0"/>
        <w:autoSpaceDE w:val="0"/>
        <w:autoSpaceDN w:val="0"/>
        <w:adjustRightInd w:val="0"/>
        <w:spacing w:after="0" w:line="240" w:lineRule="auto"/>
        <w:jc w:val="both"/>
        <w:rPr>
          <w:rFonts w:ascii="Times New Roman" w:eastAsia="Times New Roman" w:hAnsi="Times New Roman" w:cs="Times New Roman"/>
          <w:color w:val="C00000"/>
          <w:sz w:val="24"/>
          <w:szCs w:val="24"/>
          <w:lang w:eastAsia="pl-PL"/>
        </w:rPr>
      </w:pPr>
    </w:p>
    <w:p w:rsidR="00EC3CE4" w:rsidRPr="00EC3CE4" w:rsidRDefault="00EC3CE4" w:rsidP="00EC3CE4">
      <w:pPr>
        <w:keepNext/>
        <w:widowControl w:val="0"/>
        <w:spacing w:after="0" w:line="240" w:lineRule="auto"/>
        <w:jc w:val="both"/>
        <w:outlineLvl w:val="2"/>
        <w:rPr>
          <w:rFonts w:ascii="Times New Roman" w:eastAsia="Times New Roman" w:hAnsi="Times New Roman" w:cs="Times New Roman"/>
          <w:i/>
          <w:iCs/>
          <w:color w:val="C00000"/>
          <w:sz w:val="24"/>
          <w:szCs w:val="24"/>
          <w:lang w:eastAsia="pl-PL"/>
        </w:rPr>
      </w:pPr>
      <w:r w:rsidRPr="00EC3CE4">
        <w:rPr>
          <w:rFonts w:ascii="Times New Roman" w:eastAsia="Times New Roman" w:hAnsi="Times New Roman" w:cs="Times New Roman"/>
          <w:i/>
          <w:iCs/>
          <w:color w:val="C00000"/>
          <w:sz w:val="24"/>
          <w:szCs w:val="24"/>
          <w:lang w:eastAsia="pl-PL"/>
        </w:rPr>
        <w:tab/>
      </w:r>
      <w:r w:rsidRPr="00EC3CE4">
        <w:rPr>
          <w:rFonts w:ascii="Times New Roman" w:eastAsia="Times New Roman" w:hAnsi="Times New Roman" w:cs="Times New Roman"/>
          <w:i/>
          <w:iCs/>
          <w:color w:val="C00000"/>
          <w:sz w:val="24"/>
          <w:szCs w:val="24"/>
          <w:lang w:eastAsia="pl-PL"/>
        </w:rPr>
        <w:tab/>
      </w:r>
      <w:r w:rsidRPr="00EC3CE4">
        <w:rPr>
          <w:rFonts w:ascii="Times New Roman" w:eastAsia="Times New Roman" w:hAnsi="Times New Roman" w:cs="Times New Roman"/>
          <w:i/>
          <w:iCs/>
          <w:color w:val="C00000"/>
          <w:sz w:val="24"/>
          <w:szCs w:val="24"/>
          <w:lang w:eastAsia="pl-PL"/>
        </w:rPr>
        <w:tab/>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p>
    <w:p w:rsidR="00C4013A" w:rsidRDefault="00C4013A" w:rsidP="00EC3CE4">
      <w:pPr>
        <w:keepNext/>
        <w:widowControl w:val="0"/>
        <w:spacing w:after="0" w:line="240" w:lineRule="auto"/>
        <w:ind w:left="4956" w:firstLine="708"/>
        <w:jc w:val="both"/>
        <w:outlineLvl w:val="2"/>
        <w:rPr>
          <w:rFonts w:ascii="Times New Roman" w:eastAsia="Times New Roman" w:hAnsi="Times New Roman" w:cs="Times New Roman"/>
          <w:bCs/>
          <w:sz w:val="24"/>
          <w:szCs w:val="24"/>
          <w:lang w:eastAsia="pl-PL"/>
        </w:rPr>
      </w:pPr>
    </w:p>
    <w:p w:rsidR="00EC3CE4" w:rsidRPr="00EC3CE4" w:rsidRDefault="00EC3CE4" w:rsidP="00EC3CE4">
      <w:pPr>
        <w:keepNext/>
        <w:widowControl w:val="0"/>
        <w:spacing w:after="0" w:line="240" w:lineRule="auto"/>
        <w:ind w:left="4956" w:firstLine="708"/>
        <w:jc w:val="both"/>
        <w:outlineLvl w:val="2"/>
        <w:rPr>
          <w:rFonts w:ascii="Times New Roman" w:eastAsia="Times New Roman" w:hAnsi="Times New Roman" w:cs="Times New Roman"/>
          <w:bCs/>
          <w:sz w:val="24"/>
          <w:szCs w:val="24"/>
          <w:lang w:eastAsia="pl-PL"/>
        </w:rPr>
      </w:pPr>
      <w:r w:rsidRPr="00EC3CE4">
        <w:rPr>
          <w:rFonts w:ascii="Times New Roman" w:eastAsia="Times New Roman" w:hAnsi="Times New Roman" w:cs="Times New Roman"/>
          <w:bCs/>
          <w:sz w:val="24"/>
          <w:szCs w:val="24"/>
          <w:lang w:eastAsia="pl-PL"/>
        </w:rPr>
        <w:t>Z A T W I E R D Z A M:</w:t>
      </w:r>
    </w:p>
    <w:p w:rsidR="00EC3CE4" w:rsidRPr="00EC3CE4" w:rsidRDefault="00EC3CE4" w:rsidP="00EC3CE4">
      <w:pPr>
        <w:spacing w:after="0" w:line="240" w:lineRule="auto"/>
        <w:rPr>
          <w:rFonts w:ascii="Times New Roman" w:eastAsia="Times New Roman" w:hAnsi="Times New Roman" w:cs="Times New Roman"/>
          <w:sz w:val="24"/>
          <w:szCs w:val="24"/>
          <w:lang w:eastAsia="pl-PL"/>
        </w:rPr>
      </w:pPr>
    </w:p>
    <w:p w:rsidR="00EC3CE4" w:rsidRPr="00EC3CE4" w:rsidRDefault="00EC3CE4" w:rsidP="00EC3CE4">
      <w:pPr>
        <w:spacing w:after="0" w:line="240" w:lineRule="auto"/>
        <w:ind w:left="4248"/>
        <w:jc w:val="both"/>
        <w:rPr>
          <w:rFonts w:ascii="Times New Roman" w:eastAsia="Times New Roman" w:hAnsi="Times New Roman" w:cs="Times New Roman"/>
          <w:sz w:val="24"/>
          <w:szCs w:val="24"/>
        </w:rPr>
      </w:pPr>
      <w:r w:rsidRPr="00EC3CE4">
        <w:rPr>
          <w:rFonts w:ascii="Times New Roman" w:eastAsia="Times New Roman" w:hAnsi="Times New Roman" w:cs="Times New Roman"/>
          <w:sz w:val="24"/>
          <w:szCs w:val="24"/>
        </w:rPr>
        <w:t xml:space="preserve">                  ....................................................</w:t>
      </w:r>
    </w:p>
    <w:p w:rsidR="00EC3CE4" w:rsidRPr="00EC3CE4" w:rsidRDefault="00EC3CE4" w:rsidP="00EC3CE4">
      <w:pPr>
        <w:tabs>
          <w:tab w:val="left" w:pos="1276"/>
        </w:tabs>
        <w:spacing w:after="0" w:line="240" w:lineRule="auto"/>
        <w:jc w:val="both"/>
        <w:rPr>
          <w:rFonts w:ascii="Times New Roman" w:eastAsia="Times New Roman" w:hAnsi="Times New Roman" w:cs="Times New Roman"/>
          <w:sz w:val="24"/>
          <w:szCs w:val="18"/>
        </w:rPr>
      </w:pPr>
      <w:r w:rsidRPr="00EC3CE4">
        <w:rPr>
          <w:rFonts w:ascii="Times New Roman" w:eastAsia="Times New Roman" w:hAnsi="Times New Roman" w:cs="Times New Roman"/>
          <w:sz w:val="24"/>
          <w:szCs w:val="18"/>
        </w:rPr>
        <w:tab/>
      </w:r>
      <w:r w:rsidRPr="00EC3CE4">
        <w:rPr>
          <w:rFonts w:ascii="Times New Roman" w:eastAsia="Times New Roman" w:hAnsi="Times New Roman" w:cs="Times New Roman"/>
          <w:sz w:val="24"/>
          <w:szCs w:val="18"/>
        </w:rPr>
        <w:tab/>
      </w:r>
      <w:r w:rsidRPr="00EC3CE4">
        <w:rPr>
          <w:rFonts w:ascii="Times New Roman" w:eastAsia="Times New Roman" w:hAnsi="Times New Roman" w:cs="Times New Roman"/>
          <w:sz w:val="24"/>
          <w:szCs w:val="18"/>
        </w:rPr>
        <w:tab/>
      </w:r>
      <w:r w:rsidRPr="00EC3CE4">
        <w:rPr>
          <w:rFonts w:ascii="Times New Roman" w:eastAsia="Times New Roman" w:hAnsi="Times New Roman" w:cs="Times New Roman"/>
          <w:sz w:val="24"/>
          <w:szCs w:val="18"/>
        </w:rPr>
        <w:tab/>
      </w:r>
      <w:r w:rsidRPr="00EC3CE4">
        <w:rPr>
          <w:rFonts w:ascii="Times New Roman" w:eastAsia="Times New Roman" w:hAnsi="Times New Roman" w:cs="Times New Roman"/>
          <w:sz w:val="24"/>
          <w:szCs w:val="18"/>
        </w:rPr>
        <w:tab/>
      </w:r>
      <w:r w:rsidRPr="00EC3CE4">
        <w:rPr>
          <w:rFonts w:ascii="Times New Roman" w:eastAsia="Times New Roman" w:hAnsi="Times New Roman" w:cs="Times New Roman"/>
          <w:sz w:val="24"/>
          <w:szCs w:val="18"/>
        </w:rPr>
        <w:tab/>
      </w:r>
      <w:r w:rsidRPr="00EC3CE4">
        <w:rPr>
          <w:rFonts w:ascii="Times New Roman" w:eastAsia="Times New Roman" w:hAnsi="Times New Roman" w:cs="Times New Roman"/>
          <w:sz w:val="24"/>
          <w:szCs w:val="18"/>
        </w:rPr>
        <w:tab/>
      </w:r>
      <w:r w:rsidRPr="00EC3CE4">
        <w:rPr>
          <w:rFonts w:ascii="Times New Roman" w:eastAsia="Times New Roman" w:hAnsi="Times New Roman" w:cs="Times New Roman"/>
          <w:sz w:val="24"/>
          <w:szCs w:val="18"/>
        </w:rPr>
        <w:tab/>
      </w:r>
      <w:r w:rsidRPr="00EC3CE4">
        <w:rPr>
          <w:rFonts w:ascii="Times New Roman" w:eastAsia="Times New Roman" w:hAnsi="Times New Roman" w:cs="Times New Roman"/>
          <w:sz w:val="24"/>
          <w:szCs w:val="18"/>
        </w:rPr>
        <w:tab/>
        <w:t>(podpis)</w:t>
      </w:r>
    </w:p>
    <w:p w:rsidR="00EC3CE4" w:rsidRPr="00EC3CE4" w:rsidRDefault="00EC3CE4" w:rsidP="00EC3CE4">
      <w:pPr>
        <w:spacing w:after="0" w:line="240" w:lineRule="auto"/>
        <w:jc w:val="both"/>
        <w:rPr>
          <w:rFonts w:ascii="Times New Roman" w:eastAsia="Times New Roman" w:hAnsi="Times New Roman" w:cs="Times New Roman"/>
          <w:b/>
          <w:bCs/>
          <w:sz w:val="24"/>
          <w:szCs w:val="18"/>
        </w:rPr>
      </w:pPr>
    </w:p>
    <w:p w:rsidR="00652176" w:rsidRDefault="00652176"/>
    <w:sectPr w:rsidR="00652176">
      <w:footerReference w:type="default" r:id="rId21"/>
      <w:pgSz w:w="11906" w:h="16838" w:code="9"/>
      <w:pgMar w:top="1418" w:right="1418" w:bottom="1418" w:left="1418" w:header="1077" w:footer="107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D5" w:rsidRDefault="009A61F6">
      <w:pPr>
        <w:spacing w:after="0" w:line="240" w:lineRule="auto"/>
      </w:pPr>
      <w:r>
        <w:separator/>
      </w:r>
    </w:p>
  </w:endnote>
  <w:endnote w:type="continuationSeparator" w:id="0">
    <w:p w:rsidR="002565D5" w:rsidRDefault="009A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2C" w:rsidRDefault="00EC3CE4">
    <w:pPr>
      <w:pStyle w:val="Stopka"/>
      <w:tabs>
        <w:tab w:val="clear" w:pos="4536"/>
        <w:tab w:val="clear" w:pos="9072"/>
        <w:tab w:val="right" w:pos="9356"/>
      </w:tabs>
      <w:rPr>
        <w:sz w:val="18"/>
        <w:szCs w:val="18"/>
      </w:rPr>
    </w:pPr>
    <w:r>
      <w:rPr>
        <w:sz w:val="18"/>
        <w:szCs w:val="18"/>
      </w:rPr>
      <w:t>Specyfikacja Istotnych Warunków Zamówienia</w:t>
    </w:r>
    <w:r>
      <w:rPr>
        <w:sz w:val="18"/>
        <w:szCs w:val="18"/>
      </w:rPr>
      <w:tab/>
      <w:t xml:space="preserve">strona </w:t>
    </w:r>
    <w:r>
      <w:rPr>
        <w:sz w:val="18"/>
        <w:szCs w:val="18"/>
      </w:rPr>
      <w:fldChar w:fldCharType="begin"/>
    </w:r>
    <w:r>
      <w:rPr>
        <w:sz w:val="18"/>
        <w:szCs w:val="18"/>
      </w:rPr>
      <w:instrText xml:space="preserve"> PAGE  \* MERGEFORMAT </w:instrText>
    </w:r>
    <w:r>
      <w:rPr>
        <w:sz w:val="18"/>
        <w:szCs w:val="18"/>
      </w:rPr>
      <w:fldChar w:fldCharType="separate"/>
    </w:r>
    <w:r w:rsidR="00C4013A">
      <w:rPr>
        <w:noProof/>
        <w:sz w:val="18"/>
        <w:szCs w:val="18"/>
      </w:rPr>
      <w:t>23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D5" w:rsidRDefault="009A61F6">
      <w:pPr>
        <w:spacing w:after="0" w:line="240" w:lineRule="auto"/>
      </w:pPr>
      <w:r>
        <w:separator/>
      </w:r>
    </w:p>
  </w:footnote>
  <w:footnote w:type="continuationSeparator" w:id="0">
    <w:p w:rsidR="002565D5" w:rsidRDefault="009A6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hybridMultilevel"/>
    <w:tmpl w:val="EDFA2A70"/>
    <w:lvl w:ilvl="0" w:tplc="5ACEE37C">
      <w:start w:val="1"/>
      <w:numFmt w:val="decimal"/>
      <w:lvlText w:val="%1)"/>
      <w:lvlJc w:val="left"/>
      <w:pPr>
        <w:ind w:left="809" w:hanging="525"/>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47B2168"/>
    <w:multiLevelType w:val="hybridMultilevel"/>
    <w:tmpl w:val="69126AC2"/>
    <w:lvl w:ilvl="0" w:tplc="524CA62C">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85840B7"/>
    <w:multiLevelType w:val="hybridMultilevel"/>
    <w:tmpl w:val="551A47A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441A6"/>
    <w:multiLevelType w:val="hybridMultilevel"/>
    <w:tmpl w:val="E0001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470693"/>
    <w:multiLevelType w:val="singleLevel"/>
    <w:tmpl w:val="E20EE1D8"/>
    <w:lvl w:ilvl="0">
      <w:start w:val="1"/>
      <w:numFmt w:val="decimal"/>
      <w:lvlText w:val="%1)"/>
      <w:lvlJc w:val="left"/>
      <w:pPr>
        <w:tabs>
          <w:tab w:val="num" w:pos="360"/>
        </w:tabs>
        <w:ind w:left="360" w:hanging="360"/>
      </w:pPr>
      <w:rPr>
        <w:rFonts w:hint="default"/>
      </w:rPr>
    </w:lvl>
  </w:abstractNum>
  <w:abstractNum w:abstractNumId="5">
    <w:nsid w:val="16B3059E"/>
    <w:multiLevelType w:val="hybridMultilevel"/>
    <w:tmpl w:val="92BA736E"/>
    <w:lvl w:ilvl="0" w:tplc="CCAA0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B409C6"/>
    <w:multiLevelType w:val="hybridMultilevel"/>
    <w:tmpl w:val="15500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630668"/>
    <w:multiLevelType w:val="hybridMultilevel"/>
    <w:tmpl w:val="E0001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DC0C84"/>
    <w:multiLevelType w:val="hybridMultilevel"/>
    <w:tmpl w:val="7A2EB0C8"/>
    <w:lvl w:ilvl="0" w:tplc="2896681A">
      <w:start w:val="1"/>
      <w:numFmt w:val="lowerLetter"/>
      <w:lvlText w:val="%1)"/>
      <w:lvlJc w:val="left"/>
      <w:pPr>
        <w:tabs>
          <w:tab w:val="num" w:pos="360"/>
        </w:tabs>
        <w:ind w:left="360" w:hanging="360"/>
      </w:pPr>
      <w:rPr>
        <w:rFonts w:hint="default"/>
      </w:rPr>
    </w:lvl>
    <w:lvl w:ilvl="1" w:tplc="958C8B58">
      <w:start w:val="1"/>
      <w:numFmt w:val="bullet"/>
      <w:lvlText w:val="-"/>
      <w:lvlJc w:val="left"/>
      <w:pPr>
        <w:tabs>
          <w:tab w:val="num" w:pos="1080"/>
        </w:tabs>
        <w:ind w:left="1060" w:hanging="340"/>
      </w:pPr>
      <w:rPr>
        <w:rFonts w:ascii="Times New Roman" w:hAnsi="Times New Roman" w:cs="Times New Roman" w:hint="default"/>
      </w:rPr>
    </w:lvl>
    <w:lvl w:ilvl="2" w:tplc="0415001B">
      <w:start w:val="1"/>
      <w:numFmt w:val="lowerRoman"/>
      <w:lvlText w:val="%3."/>
      <w:lvlJc w:val="right"/>
      <w:pPr>
        <w:tabs>
          <w:tab w:val="num" w:pos="1800"/>
        </w:tabs>
        <w:ind w:left="1800" w:hanging="180"/>
      </w:pPr>
    </w:lvl>
    <w:lvl w:ilvl="3" w:tplc="83D6127A">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2EF1019C"/>
    <w:multiLevelType w:val="hybridMultilevel"/>
    <w:tmpl w:val="D4F2F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927A75"/>
    <w:multiLevelType w:val="hybridMultilevel"/>
    <w:tmpl w:val="6A04A82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36CA2CA1"/>
    <w:multiLevelType w:val="hybridMultilevel"/>
    <w:tmpl w:val="9208E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8440C5"/>
    <w:multiLevelType w:val="hybridMultilevel"/>
    <w:tmpl w:val="E0001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9F26CF"/>
    <w:multiLevelType w:val="hybridMultilevel"/>
    <w:tmpl w:val="1652C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626B1E"/>
    <w:multiLevelType w:val="hybridMultilevel"/>
    <w:tmpl w:val="416C2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16">
    <w:nsid w:val="404A28CC"/>
    <w:multiLevelType w:val="hybridMultilevel"/>
    <w:tmpl w:val="8FA8896E"/>
    <w:lvl w:ilvl="0" w:tplc="8CF06BC0">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0973113"/>
    <w:multiLevelType w:val="hybridMultilevel"/>
    <w:tmpl w:val="76DC6D20"/>
    <w:lvl w:ilvl="0" w:tplc="EB4444CA">
      <w:start w:val="1"/>
      <w:numFmt w:val="lowerLetter"/>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62D5E57"/>
    <w:multiLevelType w:val="hybridMultilevel"/>
    <w:tmpl w:val="1CDEE782"/>
    <w:lvl w:ilvl="0" w:tplc="3BF6C3EE">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6917B47"/>
    <w:multiLevelType w:val="hybridMultilevel"/>
    <w:tmpl w:val="25B4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544728"/>
    <w:multiLevelType w:val="hybridMultilevel"/>
    <w:tmpl w:val="F68A8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9658A0"/>
    <w:multiLevelType w:val="hybridMultilevel"/>
    <w:tmpl w:val="8A08FDBA"/>
    <w:lvl w:ilvl="0" w:tplc="71507B22">
      <w:start w:val="1"/>
      <w:numFmt w:val="decimal"/>
      <w:lvlText w:val="%1."/>
      <w:lvlJc w:val="left"/>
      <w:pPr>
        <w:ind w:left="720" w:hanging="360"/>
      </w:pPr>
      <w:rPr>
        <w:rFonts w:hint="default"/>
        <w:i w:val="0"/>
        <w:sz w:val="24"/>
        <w:szCs w:val="24"/>
      </w:rPr>
    </w:lvl>
    <w:lvl w:ilvl="1" w:tplc="BE706C5A">
      <w:start w:val="1"/>
      <w:numFmt w:val="bullet"/>
      <w:lvlText w:val="-"/>
      <w:lvlJc w:val="left"/>
      <w:pPr>
        <w:tabs>
          <w:tab w:val="num" w:pos="1440"/>
        </w:tabs>
        <w:ind w:left="1440" w:hanging="360"/>
      </w:pPr>
      <w:rPr>
        <w:rFonts w:ascii="Times New Roman" w:hAnsi="Times New Roman" w:cs="Times New Roman" w:hint="default"/>
        <w:b/>
      </w:rPr>
    </w:lvl>
    <w:lvl w:ilvl="2" w:tplc="04150011">
      <w:start w:val="1"/>
      <w:numFmt w:val="decimal"/>
      <w:lvlText w:val="%3)"/>
      <w:lvlJc w:val="left"/>
      <w:pPr>
        <w:tabs>
          <w:tab w:val="num" w:pos="2340"/>
        </w:tabs>
        <w:ind w:left="2340" w:hanging="360"/>
      </w:pPr>
      <w:rPr>
        <w:rFonts w:hint="default"/>
      </w:rPr>
    </w:lvl>
    <w:lvl w:ilvl="3" w:tplc="4AA612EC">
      <w:start w:val="1"/>
      <w:numFmt w:val="decimal"/>
      <w:lvlText w:val="%4."/>
      <w:lvlJc w:val="left"/>
      <w:pPr>
        <w:tabs>
          <w:tab w:val="num" w:pos="2880"/>
        </w:tabs>
        <w:ind w:left="2880" w:hanging="360"/>
      </w:pPr>
      <w:rPr>
        <w:rFonts w:ascii="Times New Roman" w:eastAsia="Times New Roman" w:hAnsi="Times New Roman" w:cs="Times New Roman"/>
      </w:rPr>
    </w:lvl>
    <w:lvl w:ilvl="4" w:tplc="5148A3B6">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2D7610"/>
    <w:multiLevelType w:val="hybridMultilevel"/>
    <w:tmpl w:val="E0001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B81D2D"/>
    <w:multiLevelType w:val="hybridMultilevel"/>
    <w:tmpl w:val="F894D6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A3316A1"/>
    <w:multiLevelType w:val="hybridMultilevel"/>
    <w:tmpl w:val="36CC94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24F4008"/>
    <w:multiLevelType w:val="hybridMultilevel"/>
    <w:tmpl w:val="71A66F3E"/>
    <w:lvl w:ilvl="0" w:tplc="09CAE95A">
      <w:start w:val="1"/>
      <w:numFmt w:val="decimal"/>
      <w:lvlText w:val="%1."/>
      <w:lvlJc w:val="left"/>
      <w:pPr>
        <w:ind w:left="360" w:hanging="360"/>
      </w:pPr>
      <w:rPr>
        <w:rFonts w:ascii="Times New Roman" w:hAnsi="Times New Roman" w:cs="Times New Roman" w:hint="default"/>
        <w:b/>
        <w:bCs/>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D692032"/>
    <w:multiLevelType w:val="hybridMultilevel"/>
    <w:tmpl w:val="5C08068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6B5A9E"/>
    <w:multiLevelType w:val="hybridMultilevel"/>
    <w:tmpl w:val="E0001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E31881"/>
    <w:multiLevelType w:val="multilevel"/>
    <w:tmpl w:val="ADA4EFF8"/>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70D746D0"/>
    <w:multiLevelType w:val="hybridMultilevel"/>
    <w:tmpl w:val="68AAE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7F4D53"/>
    <w:multiLevelType w:val="hybridMultilevel"/>
    <w:tmpl w:val="7CF64A0E"/>
    <w:lvl w:ilvl="0" w:tplc="547CA8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6222DF"/>
    <w:multiLevelType w:val="hybridMultilevel"/>
    <w:tmpl w:val="0A06DBAC"/>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3">
    <w:nsid w:val="74BB7165"/>
    <w:multiLevelType w:val="hybridMultilevel"/>
    <w:tmpl w:val="3AFC1D74"/>
    <w:lvl w:ilvl="0" w:tplc="A72CB71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8657C7"/>
    <w:multiLevelType w:val="hybridMultilevel"/>
    <w:tmpl w:val="E0001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05606B"/>
    <w:multiLevelType w:val="hybridMultilevel"/>
    <w:tmpl w:val="8A660002"/>
    <w:lvl w:ilvl="0" w:tplc="C37E43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F13F1E"/>
    <w:multiLevelType w:val="hybridMultilevel"/>
    <w:tmpl w:val="C9AE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16"/>
  </w:num>
  <w:num w:numId="5">
    <w:abstractNumId w:val="30"/>
  </w:num>
  <w:num w:numId="6">
    <w:abstractNumId w:val="6"/>
  </w:num>
  <w:num w:numId="7">
    <w:abstractNumId w:val="25"/>
  </w:num>
  <w:num w:numId="8">
    <w:abstractNumId w:val="0"/>
  </w:num>
  <w:num w:numId="9">
    <w:abstractNumId w:val="29"/>
  </w:num>
  <w:num w:numId="10">
    <w:abstractNumId w:val="10"/>
  </w:num>
  <w:num w:numId="11">
    <w:abstractNumId w:val="1"/>
  </w:num>
  <w:num w:numId="12">
    <w:abstractNumId w:val="18"/>
  </w:num>
  <w:num w:numId="13">
    <w:abstractNumId w:val="35"/>
  </w:num>
  <w:num w:numId="14">
    <w:abstractNumId w:val="1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14"/>
  </w:num>
  <w:num w:numId="20">
    <w:abstractNumId w:val="27"/>
  </w:num>
  <w:num w:numId="21">
    <w:abstractNumId w:val="7"/>
  </w:num>
  <w:num w:numId="22">
    <w:abstractNumId w:val="12"/>
  </w:num>
  <w:num w:numId="23">
    <w:abstractNumId w:val="22"/>
  </w:num>
  <w:num w:numId="24">
    <w:abstractNumId w:val="3"/>
  </w:num>
  <w:num w:numId="25">
    <w:abstractNumId w:val="28"/>
  </w:num>
  <w:num w:numId="26">
    <w:abstractNumId w:val="34"/>
  </w:num>
  <w:num w:numId="27">
    <w:abstractNumId w:val="32"/>
  </w:num>
  <w:num w:numId="28">
    <w:abstractNumId w:val="20"/>
  </w:num>
  <w:num w:numId="29">
    <w:abstractNumId w:val="2"/>
  </w:num>
  <w:num w:numId="30">
    <w:abstractNumId w:val="36"/>
  </w:num>
  <w:num w:numId="31">
    <w:abstractNumId w:val="5"/>
  </w:num>
  <w:num w:numId="32">
    <w:abstractNumId w:val="9"/>
  </w:num>
  <w:num w:numId="33">
    <w:abstractNumId w:val="21"/>
  </w:num>
  <w:num w:numId="34">
    <w:abstractNumId w:val="33"/>
  </w:num>
  <w:num w:numId="35">
    <w:abstractNumId w:val="11"/>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54"/>
    <w:rsid w:val="002565D5"/>
    <w:rsid w:val="00652176"/>
    <w:rsid w:val="009A61F6"/>
    <w:rsid w:val="009F6A54"/>
    <w:rsid w:val="00C4013A"/>
    <w:rsid w:val="00EC3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C3CE4"/>
    <w:pPr>
      <w:keepNext/>
      <w:spacing w:after="0" w:line="240" w:lineRule="auto"/>
      <w:ind w:left="360"/>
      <w:outlineLvl w:val="0"/>
    </w:pPr>
    <w:rPr>
      <w:rFonts w:ascii="Times New Roman" w:eastAsia="Times New Roman" w:hAnsi="Times New Roman" w:cs="Times New Roman"/>
      <w:i/>
      <w:iCs/>
      <w:sz w:val="28"/>
      <w:szCs w:val="28"/>
    </w:rPr>
  </w:style>
  <w:style w:type="paragraph" w:styleId="Nagwek2">
    <w:name w:val="heading 2"/>
    <w:basedOn w:val="Normalny"/>
    <w:next w:val="Normalny"/>
    <w:link w:val="Nagwek2Znak"/>
    <w:qFormat/>
    <w:rsid w:val="00EC3CE4"/>
    <w:pPr>
      <w:keepNext/>
      <w:numPr>
        <w:numId w:val="1"/>
      </w:numPr>
      <w:spacing w:after="0" w:line="240" w:lineRule="auto"/>
      <w:jc w:val="both"/>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qFormat/>
    <w:rsid w:val="00EC3CE4"/>
    <w:pPr>
      <w:keepNext/>
      <w:widowControl w:val="0"/>
      <w:spacing w:after="0" w:line="240" w:lineRule="auto"/>
      <w:jc w:val="both"/>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EC3CE4"/>
    <w:pPr>
      <w:keepNext/>
      <w:spacing w:after="0" w:line="240" w:lineRule="auto"/>
      <w:jc w:val="both"/>
      <w:outlineLvl w:val="3"/>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EC3CE4"/>
    <w:pPr>
      <w:keepNext/>
      <w:spacing w:after="0" w:line="240" w:lineRule="auto"/>
      <w:outlineLvl w:val="5"/>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3CE4"/>
    <w:rPr>
      <w:rFonts w:ascii="Times New Roman" w:eastAsia="Times New Roman" w:hAnsi="Times New Roman" w:cs="Times New Roman"/>
      <w:i/>
      <w:iCs/>
      <w:sz w:val="28"/>
      <w:szCs w:val="28"/>
    </w:rPr>
  </w:style>
  <w:style w:type="character" w:customStyle="1" w:styleId="Nagwek2Znak">
    <w:name w:val="Nagłówek 2 Znak"/>
    <w:basedOn w:val="Domylnaczcionkaakapitu"/>
    <w:link w:val="Nagwek2"/>
    <w:rsid w:val="00EC3CE4"/>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rsid w:val="00EC3CE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EC3CE4"/>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EC3CE4"/>
    <w:rPr>
      <w:rFonts w:ascii="Times New Roman" w:eastAsia="Times New Roman" w:hAnsi="Times New Roman" w:cs="Times New Roman"/>
      <w:b/>
      <w:bCs/>
      <w:sz w:val="24"/>
      <w:szCs w:val="24"/>
      <w:lang w:val="en-US" w:eastAsia="pl-PL"/>
    </w:rPr>
  </w:style>
  <w:style w:type="numbering" w:customStyle="1" w:styleId="Bezlisty1">
    <w:name w:val="Bez listy1"/>
    <w:next w:val="Bezlisty"/>
    <w:uiPriority w:val="99"/>
    <w:semiHidden/>
    <w:unhideWhenUsed/>
    <w:rsid w:val="00EC3CE4"/>
  </w:style>
  <w:style w:type="paragraph" w:customStyle="1" w:styleId="pkt">
    <w:name w:val="pkt"/>
    <w:basedOn w:val="Normalny"/>
    <w:rsid w:val="00EC3CE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EC3C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EC3CE4"/>
    <w:pPr>
      <w:spacing w:after="0" w:line="240" w:lineRule="auto"/>
      <w:jc w:val="center"/>
    </w:pPr>
    <w:rPr>
      <w:rFonts w:ascii="Times New Roman" w:eastAsia="Times New Roman" w:hAnsi="Times New Roman" w:cs="Times New Roman"/>
      <w:b/>
      <w:bCs/>
      <w:sz w:val="28"/>
      <w:szCs w:val="28"/>
    </w:rPr>
  </w:style>
  <w:style w:type="character" w:customStyle="1" w:styleId="TytuZnak">
    <w:name w:val="Tytuł Znak"/>
    <w:basedOn w:val="Domylnaczcionkaakapitu"/>
    <w:link w:val="Tytu"/>
    <w:rsid w:val="00EC3CE4"/>
    <w:rPr>
      <w:rFonts w:ascii="Times New Roman" w:eastAsia="Times New Roman" w:hAnsi="Times New Roman" w:cs="Times New Roman"/>
      <w:b/>
      <w:bCs/>
      <w:sz w:val="28"/>
      <w:szCs w:val="28"/>
    </w:rPr>
  </w:style>
  <w:style w:type="paragraph" w:styleId="Tekstpodstawowy3">
    <w:name w:val="Body Text 3"/>
    <w:basedOn w:val="Normalny"/>
    <w:link w:val="Tekstpodstawowy3Znak"/>
    <w:semiHidden/>
    <w:rsid w:val="00EC3CE4"/>
    <w:pPr>
      <w:spacing w:after="0" w:line="240" w:lineRule="auto"/>
      <w:jc w:val="both"/>
    </w:pPr>
    <w:rPr>
      <w:rFonts w:ascii="Times New Roman" w:eastAsia="Times New Roman" w:hAnsi="Times New Roman" w:cs="Times New Roman"/>
      <w:sz w:val="24"/>
      <w:szCs w:val="24"/>
      <w:lang w:val="x-none"/>
    </w:rPr>
  </w:style>
  <w:style w:type="character" w:customStyle="1" w:styleId="Tekstpodstawowy3Znak">
    <w:name w:val="Tekst podstawowy 3 Znak"/>
    <w:basedOn w:val="Domylnaczcionkaakapitu"/>
    <w:link w:val="Tekstpodstawowy3"/>
    <w:semiHidden/>
    <w:rsid w:val="00EC3CE4"/>
    <w:rPr>
      <w:rFonts w:ascii="Times New Roman" w:eastAsia="Times New Roman" w:hAnsi="Times New Roman" w:cs="Times New Roman"/>
      <w:sz w:val="24"/>
      <w:szCs w:val="24"/>
      <w:lang w:val="x-none"/>
    </w:rPr>
  </w:style>
  <w:style w:type="paragraph" w:styleId="Tekstpodstawowy">
    <w:name w:val="Body Text"/>
    <w:aliases w:val="Regulacje,definicje,moj body text"/>
    <w:basedOn w:val="Normalny"/>
    <w:link w:val="TekstpodstawowyZnak"/>
    <w:rsid w:val="00EC3CE4"/>
    <w:pPr>
      <w:spacing w:after="0" w:line="240" w:lineRule="auto"/>
      <w:jc w:val="both"/>
    </w:pPr>
    <w:rPr>
      <w:rFonts w:ascii="Times New Roman" w:eastAsia="Times New Roman" w:hAnsi="Times New Roman" w:cs="Times New Roman"/>
      <w:sz w:val="24"/>
      <w:szCs w:val="24"/>
      <w:lang w:val="x-none"/>
    </w:rPr>
  </w:style>
  <w:style w:type="character" w:customStyle="1" w:styleId="TekstpodstawowyZnak">
    <w:name w:val="Tekst podstawowy Znak"/>
    <w:aliases w:val="Regulacje Znak,definicje Znak,moj body text Znak"/>
    <w:basedOn w:val="Domylnaczcionkaakapitu"/>
    <w:link w:val="Tekstpodstawowy"/>
    <w:rsid w:val="00EC3CE4"/>
    <w:rPr>
      <w:rFonts w:ascii="Times New Roman" w:eastAsia="Times New Roman" w:hAnsi="Times New Roman" w:cs="Times New Roman"/>
      <w:sz w:val="24"/>
      <w:szCs w:val="24"/>
      <w:lang w:val="x-none"/>
    </w:rPr>
  </w:style>
  <w:style w:type="paragraph" w:styleId="Tekstpodstawowywcity">
    <w:name w:val="Body Text Indent"/>
    <w:basedOn w:val="Normalny"/>
    <w:link w:val="TekstpodstawowywcityZnak"/>
    <w:semiHidden/>
    <w:rsid w:val="00EC3CE4"/>
    <w:pPr>
      <w:widowControl w:val="0"/>
      <w:tabs>
        <w:tab w:val="left" w:pos="540"/>
      </w:tabs>
      <w:autoSpaceDE w:val="0"/>
      <w:autoSpaceDN w:val="0"/>
      <w:adjustRightInd w:val="0"/>
      <w:spacing w:before="120" w:after="0" w:line="240" w:lineRule="auto"/>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C3CE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EC3CE4"/>
    <w:pPr>
      <w:spacing w:after="0" w:line="240" w:lineRule="auto"/>
      <w:ind w:left="360"/>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EC3CE4"/>
    <w:rPr>
      <w:rFonts w:ascii="Times New Roman" w:eastAsia="Times New Roman" w:hAnsi="Times New Roman" w:cs="Times New Roman"/>
      <w:sz w:val="24"/>
      <w:szCs w:val="24"/>
    </w:rPr>
  </w:style>
  <w:style w:type="paragraph" w:styleId="Stopka">
    <w:name w:val="footer"/>
    <w:basedOn w:val="Normalny"/>
    <w:link w:val="StopkaZnak"/>
    <w:semiHidden/>
    <w:rsid w:val="00EC3CE4"/>
    <w:pPr>
      <w:tabs>
        <w:tab w:val="center" w:pos="4536"/>
        <w:tab w:val="right" w:pos="9072"/>
      </w:tabs>
      <w:spacing w:after="0" w:line="240" w:lineRule="auto"/>
    </w:pPr>
    <w:rPr>
      <w:rFonts w:ascii="Times New Roman" w:eastAsia="Times New Roman" w:hAnsi="Times New Roman" w:cs="Times New Roman"/>
      <w:sz w:val="28"/>
      <w:szCs w:val="28"/>
    </w:rPr>
  </w:style>
  <w:style w:type="character" w:customStyle="1" w:styleId="StopkaZnak">
    <w:name w:val="Stopka Znak"/>
    <w:basedOn w:val="Domylnaczcionkaakapitu"/>
    <w:link w:val="Stopka"/>
    <w:semiHidden/>
    <w:rsid w:val="00EC3CE4"/>
    <w:rPr>
      <w:rFonts w:ascii="Times New Roman" w:eastAsia="Times New Roman" w:hAnsi="Times New Roman" w:cs="Times New Roman"/>
      <w:sz w:val="28"/>
      <w:szCs w:val="28"/>
    </w:rPr>
  </w:style>
  <w:style w:type="character" w:styleId="Odwoaniedokomentarza">
    <w:name w:val="annotation reference"/>
    <w:semiHidden/>
    <w:rsid w:val="00EC3CE4"/>
    <w:rPr>
      <w:sz w:val="16"/>
      <w:szCs w:val="16"/>
    </w:rPr>
  </w:style>
  <w:style w:type="character" w:styleId="Hipercze">
    <w:name w:val="Hyperlink"/>
    <w:semiHidden/>
    <w:rsid w:val="00EC3CE4"/>
    <w:rPr>
      <w:color w:val="0000FF"/>
      <w:u w:val="single"/>
    </w:rPr>
  </w:style>
  <w:style w:type="paragraph" w:styleId="Nagwek">
    <w:name w:val="header"/>
    <w:basedOn w:val="Normalny"/>
    <w:link w:val="NagwekZnak"/>
    <w:semiHidden/>
    <w:rsid w:val="00EC3CE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C3CE4"/>
    <w:rPr>
      <w:rFonts w:ascii="Times New Roman" w:eastAsia="Times New Roman" w:hAnsi="Times New Roman" w:cs="Times New Roman"/>
      <w:sz w:val="24"/>
      <w:szCs w:val="24"/>
      <w:lang w:eastAsia="pl-PL"/>
    </w:rPr>
  </w:style>
  <w:style w:type="paragraph" w:customStyle="1" w:styleId="western">
    <w:name w:val="western"/>
    <w:basedOn w:val="Normalny"/>
    <w:rsid w:val="00EC3CE4"/>
    <w:pPr>
      <w:autoSpaceDE w:val="0"/>
      <w:autoSpaceDN w:val="0"/>
      <w:spacing w:before="100" w:after="119"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C3CE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31">
    <w:name w:val="Tekst podstawowy 31"/>
    <w:rsid w:val="00EC3CE4"/>
    <w:pPr>
      <w:widowControl w:val="0"/>
      <w:suppressAutoHyphens/>
      <w:spacing w:after="0" w:line="100" w:lineRule="atLeast"/>
      <w:jc w:val="both"/>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EC3CE4"/>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EC3CE4"/>
    <w:rPr>
      <w:rFonts w:ascii="Tahoma" w:eastAsia="Times New Roman" w:hAnsi="Tahoma" w:cs="Times New Roman"/>
      <w:sz w:val="16"/>
      <w:szCs w:val="16"/>
      <w:lang w:val="x-none" w:eastAsia="x-none"/>
    </w:rPr>
  </w:style>
  <w:style w:type="paragraph" w:customStyle="1" w:styleId="Tekstpodstawowy210">
    <w:name w:val="Tekst podstawowy 21"/>
    <w:basedOn w:val="Normalny"/>
    <w:rsid w:val="00EC3CE4"/>
    <w:pPr>
      <w:suppressAutoHyphens/>
      <w:spacing w:after="0" w:line="240" w:lineRule="auto"/>
      <w:jc w:val="both"/>
    </w:pPr>
    <w:rPr>
      <w:rFonts w:ascii="Arial" w:eastAsia="Times New Roman" w:hAnsi="Arial" w:cs="Arial"/>
      <w:b/>
      <w:szCs w:val="24"/>
      <w:u w:val="single"/>
      <w:lang w:eastAsia="ar-SA"/>
    </w:rPr>
  </w:style>
  <w:style w:type="paragraph" w:customStyle="1" w:styleId="Default">
    <w:name w:val="Default"/>
    <w:rsid w:val="00EC3CE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dolnego">
    <w:name w:val="footnote text"/>
    <w:basedOn w:val="Normalny"/>
    <w:link w:val="TekstprzypisudolnegoZnak"/>
    <w:uiPriority w:val="99"/>
    <w:semiHidden/>
    <w:unhideWhenUsed/>
    <w:rsid w:val="00EC3C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C3CE4"/>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C3CE4"/>
    <w:rPr>
      <w:vertAlign w:val="superscript"/>
    </w:rPr>
  </w:style>
  <w:style w:type="paragraph" w:styleId="Akapitzlist">
    <w:name w:val="List Paragraph"/>
    <w:basedOn w:val="Normalny"/>
    <w:uiPriority w:val="34"/>
    <w:qFormat/>
    <w:rsid w:val="00EC3CE4"/>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C3C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EC3CE4"/>
    <w:rPr>
      <w:b/>
      <w:bCs/>
    </w:rPr>
  </w:style>
  <w:style w:type="paragraph" w:styleId="Tekstpodstawowy2">
    <w:name w:val="Body Text 2"/>
    <w:basedOn w:val="Normalny"/>
    <w:link w:val="Tekstpodstawowy2Znak"/>
    <w:uiPriority w:val="99"/>
    <w:semiHidden/>
    <w:unhideWhenUsed/>
    <w:rsid w:val="00EC3CE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EC3CE4"/>
    <w:rPr>
      <w:rFonts w:ascii="Times New Roman" w:eastAsia="Times New Roman" w:hAnsi="Times New Roman" w:cs="Times New Roman"/>
      <w:sz w:val="24"/>
      <w:szCs w:val="24"/>
      <w:lang w:eastAsia="pl-PL"/>
    </w:rPr>
  </w:style>
  <w:style w:type="character" w:customStyle="1" w:styleId="highlight">
    <w:name w:val="highlight"/>
    <w:rsid w:val="00EC3CE4"/>
  </w:style>
  <w:style w:type="paragraph" w:styleId="Tekstkomentarza">
    <w:name w:val="annotation text"/>
    <w:basedOn w:val="Normalny"/>
    <w:link w:val="TekstkomentarzaZnak"/>
    <w:uiPriority w:val="99"/>
    <w:unhideWhenUsed/>
    <w:rsid w:val="00EC3C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C3CE4"/>
    <w:rPr>
      <w:rFonts w:ascii="Times New Roman" w:eastAsia="Times New Roman" w:hAnsi="Times New Roman" w:cs="Times New Roman"/>
      <w:sz w:val="20"/>
      <w:szCs w:val="20"/>
      <w:lang w:eastAsia="pl-PL"/>
    </w:rPr>
  </w:style>
  <w:style w:type="paragraph" w:customStyle="1" w:styleId="Tekstpodstawowy310">
    <w:name w:val="Tekst podstawowy 31"/>
    <w:basedOn w:val="Normalny"/>
    <w:rsid w:val="00EC3CE4"/>
    <w:pPr>
      <w:suppressAutoHyphens/>
      <w:spacing w:after="0" w:line="240" w:lineRule="auto"/>
      <w:jc w:val="both"/>
    </w:pPr>
    <w:rPr>
      <w:rFonts w:ascii="Times New Roman" w:eastAsia="Times New Roman" w:hAnsi="Times New Roman" w:cs="Times New Roman"/>
      <w:sz w:val="24"/>
      <w:szCs w:val="24"/>
      <w:lang w:eastAsia="ar-SA"/>
    </w:rPr>
  </w:style>
  <w:style w:type="paragraph" w:styleId="Listapunktowana">
    <w:name w:val="List Bullet"/>
    <w:basedOn w:val="Normalny"/>
    <w:autoRedefine/>
    <w:rsid w:val="00EC3CE4"/>
    <w:pPr>
      <w:spacing w:after="0" w:line="240" w:lineRule="auto"/>
      <w:jc w:val="both"/>
    </w:pPr>
    <w:rPr>
      <w:rFonts w:ascii="Times New Roman" w:eastAsia="Times New Roman" w:hAnsi="Times New Roman" w:cs="Times New Roman"/>
      <w:sz w:val="24"/>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rsid w:val="00EC3CE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rsid w:val="00EC3CE4"/>
    <w:rPr>
      <w:rFonts w:ascii="Courier New" w:eastAsia="Times New Roman" w:hAnsi="Courier New" w:cs="Times New Roman"/>
      <w:sz w:val="20"/>
      <w:szCs w:val="20"/>
      <w:lang w:eastAsia="pl-PL"/>
    </w:rPr>
  </w:style>
  <w:style w:type="character" w:customStyle="1" w:styleId="st1">
    <w:name w:val="st1"/>
    <w:rsid w:val="00EC3CE4"/>
  </w:style>
  <w:style w:type="paragraph" w:styleId="Poprawka">
    <w:name w:val="Revision"/>
    <w:hidden/>
    <w:uiPriority w:val="99"/>
    <w:semiHidden/>
    <w:rsid w:val="00EC3CE4"/>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C3CE4"/>
    <w:pPr>
      <w:keepNext/>
      <w:spacing w:after="0" w:line="240" w:lineRule="auto"/>
      <w:ind w:left="360"/>
      <w:outlineLvl w:val="0"/>
    </w:pPr>
    <w:rPr>
      <w:rFonts w:ascii="Times New Roman" w:eastAsia="Times New Roman" w:hAnsi="Times New Roman" w:cs="Times New Roman"/>
      <w:i/>
      <w:iCs/>
      <w:sz w:val="28"/>
      <w:szCs w:val="28"/>
    </w:rPr>
  </w:style>
  <w:style w:type="paragraph" w:styleId="Nagwek2">
    <w:name w:val="heading 2"/>
    <w:basedOn w:val="Normalny"/>
    <w:next w:val="Normalny"/>
    <w:link w:val="Nagwek2Znak"/>
    <w:qFormat/>
    <w:rsid w:val="00EC3CE4"/>
    <w:pPr>
      <w:keepNext/>
      <w:numPr>
        <w:numId w:val="1"/>
      </w:numPr>
      <w:spacing w:after="0" w:line="240" w:lineRule="auto"/>
      <w:jc w:val="both"/>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qFormat/>
    <w:rsid w:val="00EC3CE4"/>
    <w:pPr>
      <w:keepNext/>
      <w:widowControl w:val="0"/>
      <w:spacing w:after="0" w:line="240" w:lineRule="auto"/>
      <w:jc w:val="both"/>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qFormat/>
    <w:rsid w:val="00EC3CE4"/>
    <w:pPr>
      <w:keepNext/>
      <w:spacing w:after="0" w:line="240" w:lineRule="auto"/>
      <w:jc w:val="both"/>
      <w:outlineLvl w:val="3"/>
    </w:pPr>
    <w:rPr>
      <w:rFonts w:ascii="Times New Roman" w:eastAsia="Times New Roman" w:hAnsi="Times New Roman" w:cs="Times New Roman"/>
      <w:b/>
      <w:bCs/>
      <w:sz w:val="24"/>
      <w:szCs w:val="24"/>
    </w:rPr>
  </w:style>
  <w:style w:type="paragraph" w:styleId="Nagwek6">
    <w:name w:val="heading 6"/>
    <w:basedOn w:val="Normalny"/>
    <w:next w:val="Normalny"/>
    <w:link w:val="Nagwek6Znak"/>
    <w:qFormat/>
    <w:rsid w:val="00EC3CE4"/>
    <w:pPr>
      <w:keepNext/>
      <w:spacing w:after="0" w:line="240" w:lineRule="auto"/>
      <w:outlineLvl w:val="5"/>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C3CE4"/>
    <w:rPr>
      <w:rFonts w:ascii="Times New Roman" w:eastAsia="Times New Roman" w:hAnsi="Times New Roman" w:cs="Times New Roman"/>
      <w:i/>
      <w:iCs/>
      <w:sz w:val="28"/>
      <w:szCs w:val="28"/>
    </w:rPr>
  </w:style>
  <w:style w:type="character" w:customStyle="1" w:styleId="Nagwek2Znak">
    <w:name w:val="Nagłówek 2 Znak"/>
    <w:basedOn w:val="Domylnaczcionkaakapitu"/>
    <w:link w:val="Nagwek2"/>
    <w:rsid w:val="00EC3CE4"/>
    <w:rPr>
      <w:rFonts w:ascii="Times New Roman" w:eastAsia="Times New Roman" w:hAnsi="Times New Roman" w:cs="Times New Roman"/>
      <w:b/>
      <w:bCs/>
      <w:sz w:val="24"/>
      <w:szCs w:val="24"/>
    </w:rPr>
  </w:style>
  <w:style w:type="character" w:customStyle="1" w:styleId="Nagwek3Znak">
    <w:name w:val="Nagłówek 3 Znak"/>
    <w:basedOn w:val="Domylnaczcionkaakapitu"/>
    <w:link w:val="Nagwek3"/>
    <w:rsid w:val="00EC3CE4"/>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EC3CE4"/>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rsid w:val="00EC3CE4"/>
    <w:rPr>
      <w:rFonts w:ascii="Times New Roman" w:eastAsia="Times New Roman" w:hAnsi="Times New Roman" w:cs="Times New Roman"/>
      <w:b/>
      <w:bCs/>
      <w:sz w:val="24"/>
      <w:szCs w:val="24"/>
      <w:lang w:val="en-US" w:eastAsia="pl-PL"/>
    </w:rPr>
  </w:style>
  <w:style w:type="numbering" w:customStyle="1" w:styleId="Bezlisty1">
    <w:name w:val="Bez listy1"/>
    <w:next w:val="Bezlisty"/>
    <w:uiPriority w:val="99"/>
    <w:semiHidden/>
    <w:unhideWhenUsed/>
    <w:rsid w:val="00EC3CE4"/>
  </w:style>
  <w:style w:type="paragraph" w:customStyle="1" w:styleId="pkt">
    <w:name w:val="pkt"/>
    <w:basedOn w:val="Normalny"/>
    <w:rsid w:val="00EC3CE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EC3C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ytu">
    <w:name w:val="Title"/>
    <w:basedOn w:val="Normalny"/>
    <w:link w:val="TytuZnak"/>
    <w:qFormat/>
    <w:rsid w:val="00EC3CE4"/>
    <w:pPr>
      <w:spacing w:after="0" w:line="240" w:lineRule="auto"/>
      <w:jc w:val="center"/>
    </w:pPr>
    <w:rPr>
      <w:rFonts w:ascii="Times New Roman" w:eastAsia="Times New Roman" w:hAnsi="Times New Roman" w:cs="Times New Roman"/>
      <w:b/>
      <w:bCs/>
      <w:sz w:val="28"/>
      <w:szCs w:val="28"/>
    </w:rPr>
  </w:style>
  <w:style w:type="character" w:customStyle="1" w:styleId="TytuZnak">
    <w:name w:val="Tytuł Znak"/>
    <w:basedOn w:val="Domylnaczcionkaakapitu"/>
    <w:link w:val="Tytu"/>
    <w:rsid w:val="00EC3CE4"/>
    <w:rPr>
      <w:rFonts w:ascii="Times New Roman" w:eastAsia="Times New Roman" w:hAnsi="Times New Roman" w:cs="Times New Roman"/>
      <w:b/>
      <w:bCs/>
      <w:sz w:val="28"/>
      <w:szCs w:val="28"/>
    </w:rPr>
  </w:style>
  <w:style w:type="paragraph" w:styleId="Tekstpodstawowy3">
    <w:name w:val="Body Text 3"/>
    <w:basedOn w:val="Normalny"/>
    <w:link w:val="Tekstpodstawowy3Znak"/>
    <w:semiHidden/>
    <w:rsid w:val="00EC3CE4"/>
    <w:pPr>
      <w:spacing w:after="0" w:line="240" w:lineRule="auto"/>
      <w:jc w:val="both"/>
    </w:pPr>
    <w:rPr>
      <w:rFonts w:ascii="Times New Roman" w:eastAsia="Times New Roman" w:hAnsi="Times New Roman" w:cs="Times New Roman"/>
      <w:sz w:val="24"/>
      <w:szCs w:val="24"/>
      <w:lang w:val="x-none"/>
    </w:rPr>
  </w:style>
  <w:style w:type="character" w:customStyle="1" w:styleId="Tekstpodstawowy3Znak">
    <w:name w:val="Tekst podstawowy 3 Znak"/>
    <w:basedOn w:val="Domylnaczcionkaakapitu"/>
    <w:link w:val="Tekstpodstawowy3"/>
    <w:semiHidden/>
    <w:rsid w:val="00EC3CE4"/>
    <w:rPr>
      <w:rFonts w:ascii="Times New Roman" w:eastAsia="Times New Roman" w:hAnsi="Times New Roman" w:cs="Times New Roman"/>
      <w:sz w:val="24"/>
      <w:szCs w:val="24"/>
      <w:lang w:val="x-none"/>
    </w:rPr>
  </w:style>
  <w:style w:type="paragraph" w:styleId="Tekstpodstawowy">
    <w:name w:val="Body Text"/>
    <w:aliases w:val="Regulacje,definicje,moj body text"/>
    <w:basedOn w:val="Normalny"/>
    <w:link w:val="TekstpodstawowyZnak"/>
    <w:rsid w:val="00EC3CE4"/>
    <w:pPr>
      <w:spacing w:after="0" w:line="240" w:lineRule="auto"/>
      <w:jc w:val="both"/>
    </w:pPr>
    <w:rPr>
      <w:rFonts w:ascii="Times New Roman" w:eastAsia="Times New Roman" w:hAnsi="Times New Roman" w:cs="Times New Roman"/>
      <w:sz w:val="24"/>
      <w:szCs w:val="24"/>
      <w:lang w:val="x-none"/>
    </w:rPr>
  </w:style>
  <w:style w:type="character" w:customStyle="1" w:styleId="TekstpodstawowyZnak">
    <w:name w:val="Tekst podstawowy Znak"/>
    <w:aliases w:val="Regulacje Znak,definicje Znak,moj body text Znak"/>
    <w:basedOn w:val="Domylnaczcionkaakapitu"/>
    <w:link w:val="Tekstpodstawowy"/>
    <w:rsid w:val="00EC3CE4"/>
    <w:rPr>
      <w:rFonts w:ascii="Times New Roman" w:eastAsia="Times New Roman" w:hAnsi="Times New Roman" w:cs="Times New Roman"/>
      <w:sz w:val="24"/>
      <w:szCs w:val="24"/>
      <w:lang w:val="x-none"/>
    </w:rPr>
  </w:style>
  <w:style w:type="paragraph" w:styleId="Tekstpodstawowywcity">
    <w:name w:val="Body Text Indent"/>
    <w:basedOn w:val="Normalny"/>
    <w:link w:val="TekstpodstawowywcityZnak"/>
    <w:semiHidden/>
    <w:rsid w:val="00EC3CE4"/>
    <w:pPr>
      <w:widowControl w:val="0"/>
      <w:tabs>
        <w:tab w:val="left" w:pos="540"/>
      </w:tabs>
      <w:autoSpaceDE w:val="0"/>
      <w:autoSpaceDN w:val="0"/>
      <w:adjustRightInd w:val="0"/>
      <w:spacing w:before="120" w:after="0" w:line="240" w:lineRule="auto"/>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C3CE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EC3CE4"/>
    <w:pPr>
      <w:spacing w:after="0" w:line="240" w:lineRule="auto"/>
      <w:ind w:left="360"/>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EC3CE4"/>
    <w:rPr>
      <w:rFonts w:ascii="Times New Roman" w:eastAsia="Times New Roman" w:hAnsi="Times New Roman" w:cs="Times New Roman"/>
      <w:sz w:val="24"/>
      <w:szCs w:val="24"/>
    </w:rPr>
  </w:style>
  <w:style w:type="paragraph" w:styleId="Stopka">
    <w:name w:val="footer"/>
    <w:basedOn w:val="Normalny"/>
    <w:link w:val="StopkaZnak"/>
    <w:semiHidden/>
    <w:rsid w:val="00EC3CE4"/>
    <w:pPr>
      <w:tabs>
        <w:tab w:val="center" w:pos="4536"/>
        <w:tab w:val="right" w:pos="9072"/>
      </w:tabs>
      <w:spacing w:after="0" w:line="240" w:lineRule="auto"/>
    </w:pPr>
    <w:rPr>
      <w:rFonts w:ascii="Times New Roman" w:eastAsia="Times New Roman" w:hAnsi="Times New Roman" w:cs="Times New Roman"/>
      <w:sz w:val="28"/>
      <w:szCs w:val="28"/>
    </w:rPr>
  </w:style>
  <w:style w:type="character" w:customStyle="1" w:styleId="StopkaZnak">
    <w:name w:val="Stopka Znak"/>
    <w:basedOn w:val="Domylnaczcionkaakapitu"/>
    <w:link w:val="Stopka"/>
    <w:semiHidden/>
    <w:rsid w:val="00EC3CE4"/>
    <w:rPr>
      <w:rFonts w:ascii="Times New Roman" w:eastAsia="Times New Roman" w:hAnsi="Times New Roman" w:cs="Times New Roman"/>
      <w:sz w:val="28"/>
      <w:szCs w:val="28"/>
    </w:rPr>
  </w:style>
  <w:style w:type="character" w:styleId="Odwoaniedokomentarza">
    <w:name w:val="annotation reference"/>
    <w:semiHidden/>
    <w:rsid w:val="00EC3CE4"/>
    <w:rPr>
      <w:sz w:val="16"/>
      <w:szCs w:val="16"/>
    </w:rPr>
  </w:style>
  <w:style w:type="character" w:styleId="Hipercze">
    <w:name w:val="Hyperlink"/>
    <w:semiHidden/>
    <w:rsid w:val="00EC3CE4"/>
    <w:rPr>
      <w:color w:val="0000FF"/>
      <w:u w:val="single"/>
    </w:rPr>
  </w:style>
  <w:style w:type="paragraph" w:styleId="Nagwek">
    <w:name w:val="header"/>
    <w:basedOn w:val="Normalny"/>
    <w:link w:val="NagwekZnak"/>
    <w:semiHidden/>
    <w:rsid w:val="00EC3CE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EC3CE4"/>
    <w:rPr>
      <w:rFonts w:ascii="Times New Roman" w:eastAsia="Times New Roman" w:hAnsi="Times New Roman" w:cs="Times New Roman"/>
      <w:sz w:val="24"/>
      <w:szCs w:val="24"/>
      <w:lang w:eastAsia="pl-PL"/>
    </w:rPr>
  </w:style>
  <w:style w:type="paragraph" w:customStyle="1" w:styleId="western">
    <w:name w:val="western"/>
    <w:basedOn w:val="Normalny"/>
    <w:rsid w:val="00EC3CE4"/>
    <w:pPr>
      <w:autoSpaceDE w:val="0"/>
      <w:autoSpaceDN w:val="0"/>
      <w:spacing w:before="100" w:after="119"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EC3CE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31">
    <w:name w:val="Tekst podstawowy 31"/>
    <w:rsid w:val="00EC3CE4"/>
    <w:pPr>
      <w:widowControl w:val="0"/>
      <w:suppressAutoHyphens/>
      <w:spacing w:after="0" w:line="100" w:lineRule="atLeast"/>
      <w:jc w:val="both"/>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EC3CE4"/>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EC3CE4"/>
    <w:rPr>
      <w:rFonts w:ascii="Tahoma" w:eastAsia="Times New Roman" w:hAnsi="Tahoma" w:cs="Times New Roman"/>
      <w:sz w:val="16"/>
      <w:szCs w:val="16"/>
      <w:lang w:val="x-none" w:eastAsia="x-none"/>
    </w:rPr>
  </w:style>
  <w:style w:type="paragraph" w:customStyle="1" w:styleId="Tekstpodstawowy210">
    <w:name w:val="Tekst podstawowy 21"/>
    <w:basedOn w:val="Normalny"/>
    <w:rsid w:val="00EC3CE4"/>
    <w:pPr>
      <w:suppressAutoHyphens/>
      <w:spacing w:after="0" w:line="240" w:lineRule="auto"/>
      <w:jc w:val="both"/>
    </w:pPr>
    <w:rPr>
      <w:rFonts w:ascii="Arial" w:eastAsia="Times New Roman" w:hAnsi="Arial" w:cs="Arial"/>
      <w:b/>
      <w:szCs w:val="24"/>
      <w:u w:val="single"/>
      <w:lang w:eastAsia="ar-SA"/>
    </w:rPr>
  </w:style>
  <w:style w:type="paragraph" w:customStyle="1" w:styleId="Default">
    <w:name w:val="Default"/>
    <w:rsid w:val="00EC3CE4"/>
    <w:pPr>
      <w:autoSpaceDE w:val="0"/>
      <w:autoSpaceDN w:val="0"/>
      <w:adjustRightInd w:val="0"/>
      <w:spacing w:after="0" w:line="240" w:lineRule="auto"/>
    </w:pPr>
    <w:rPr>
      <w:rFonts w:ascii="Arial" w:eastAsia="Times New Roman" w:hAnsi="Arial" w:cs="Arial"/>
      <w:color w:val="000000"/>
      <w:sz w:val="24"/>
      <w:szCs w:val="24"/>
    </w:rPr>
  </w:style>
  <w:style w:type="paragraph" w:styleId="Tekstprzypisudolnego">
    <w:name w:val="footnote text"/>
    <w:basedOn w:val="Normalny"/>
    <w:link w:val="TekstprzypisudolnegoZnak"/>
    <w:uiPriority w:val="99"/>
    <w:semiHidden/>
    <w:unhideWhenUsed/>
    <w:rsid w:val="00EC3C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C3CE4"/>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C3CE4"/>
    <w:rPr>
      <w:vertAlign w:val="superscript"/>
    </w:rPr>
  </w:style>
  <w:style w:type="paragraph" w:styleId="Akapitzlist">
    <w:name w:val="List Paragraph"/>
    <w:basedOn w:val="Normalny"/>
    <w:uiPriority w:val="34"/>
    <w:qFormat/>
    <w:rsid w:val="00EC3CE4"/>
    <w:pPr>
      <w:spacing w:after="0" w:line="240" w:lineRule="auto"/>
      <w:ind w:left="708"/>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C3C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EC3CE4"/>
    <w:rPr>
      <w:b/>
      <w:bCs/>
    </w:rPr>
  </w:style>
  <w:style w:type="paragraph" w:styleId="Tekstpodstawowy2">
    <w:name w:val="Body Text 2"/>
    <w:basedOn w:val="Normalny"/>
    <w:link w:val="Tekstpodstawowy2Znak"/>
    <w:uiPriority w:val="99"/>
    <w:semiHidden/>
    <w:unhideWhenUsed/>
    <w:rsid w:val="00EC3CE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EC3CE4"/>
    <w:rPr>
      <w:rFonts w:ascii="Times New Roman" w:eastAsia="Times New Roman" w:hAnsi="Times New Roman" w:cs="Times New Roman"/>
      <w:sz w:val="24"/>
      <w:szCs w:val="24"/>
      <w:lang w:eastAsia="pl-PL"/>
    </w:rPr>
  </w:style>
  <w:style w:type="character" w:customStyle="1" w:styleId="highlight">
    <w:name w:val="highlight"/>
    <w:rsid w:val="00EC3CE4"/>
  </w:style>
  <w:style w:type="paragraph" w:styleId="Tekstkomentarza">
    <w:name w:val="annotation text"/>
    <w:basedOn w:val="Normalny"/>
    <w:link w:val="TekstkomentarzaZnak"/>
    <w:uiPriority w:val="99"/>
    <w:unhideWhenUsed/>
    <w:rsid w:val="00EC3CE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C3CE4"/>
    <w:rPr>
      <w:rFonts w:ascii="Times New Roman" w:eastAsia="Times New Roman" w:hAnsi="Times New Roman" w:cs="Times New Roman"/>
      <w:sz w:val="20"/>
      <w:szCs w:val="20"/>
      <w:lang w:eastAsia="pl-PL"/>
    </w:rPr>
  </w:style>
  <w:style w:type="paragraph" w:customStyle="1" w:styleId="Tekstpodstawowy310">
    <w:name w:val="Tekst podstawowy 31"/>
    <w:basedOn w:val="Normalny"/>
    <w:rsid w:val="00EC3CE4"/>
    <w:pPr>
      <w:suppressAutoHyphens/>
      <w:spacing w:after="0" w:line="240" w:lineRule="auto"/>
      <w:jc w:val="both"/>
    </w:pPr>
    <w:rPr>
      <w:rFonts w:ascii="Times New Roman" w:eastAsia="Times New Roman" w:hAnsi="Times New Roman" w:cs="Times New Roman"/>
      <w:sz w:val="24"/>
      <w:szCs w:val="24"/>
      <w:lang w:eastAsia="ar-SA"/>
    </w:rPr>
  </w:style>
  <w:style w:type="paragraph" w:styleId="Listapunktowana">
    <w:name w:val="List Bullet"/>
    <w:basedOn w:val="Normalny"/>
    <w:autoRedefine/>
    <w:rsid w:val="00EC3CE4"/>
    <w:pPr>
      <w:spacing w:after="0" w:line="240" w:lineRule="auto"/>
      <w:jc w:val="both"/>
    </w:pPr>
    <w:rPr>
      <w:rFonts w:ascii="Times New Roman" w:eastAsia="Times New Roman" w:hAnsi="Times New Roman" w:cs="Times New Roman"/>
      <w:sz w:val="24"/>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 Znak Znak Znak Znak Znak Znak,Znak Znak1"/>
    <w:basedOn w:val="Normalny"/>
    <w:link w:val="ZwykytekstZnak"/>
    <w:rsid w:val="00EC3CE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1"/>
    <w:basedOn w:val="Domylnaczcionkaakapitu"/>
    <w:link w:val="Zwykytekst"/>
    <w:rsid w:val="00EC3CE4"/>
    <w:rPr>
      <w:rFonts w:ascii="Courier New" w:eastAsia="Times New Roman" w:hAnsi="Courier New" w:cs="Times New Roman"/>
      <w:sz w:val="20"/>
      <w:szCs w:val="20"/>
      <w:lang w:eastAsia="pl-PL"/>
    </w:rPr>
  </w:style>
  <w:style w:type="character" w:customStyle="1" w:styleId="st1">
    <w:name w:val="st1"/>
    <w:rsid w:val="00EC3CE4"/>
  </w:style>
  <w:style w:type="paragraph" w:styleId="Poprawka">
    <w:name w:val="Revision"/>
    <w:hidden/>
    <w:uiPriority w:val="99"/>
    <w:semiHidden/>
    <w:rsid w:val="00EC3CE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ory.pl/?c=7074" TargetMode="External"/><Relationship Id="rId13" Type="http://schemas.openxmlformats.org/officeDocument/2006/relationships/hyperlink" Target="mailto:zp@um.zory.pl" TargetMode="External"/><Relationship Id="rId18" Type="http://schemas.openxmlformats.org/officeDocument/2006/relationships/hyperlink" Target="mailto:zp@um.zory.p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p@um.zory.pl" TargetMode="External"/><Relationship Id="rId1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www.platformazakupowa.pl/zo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latformazakupowa.pl" TargetMode="External"/><Relationship Id="rId5" Type="http://schemas.openxmlformats.org/officeDocument/2006/relationships/webSettings" Target="webSettings.xml"/><Relationship Id="rId15" Type="http://schemas.openxmlformats.org/officeDocument/2006/relationships/hyperlink" Target="http://www.platformazakupowa.pl/zory" TargetMode="External"/><Relationship Id="rId23" Type="http://schemas.openxmlformats.org/officeDocument/2006/relationships/theme" Target="theme/theme1.xml"/><Relationship Id="rId10" Type="http://schemas.openxmlformats.org/officeDocument/2006/relationships/hyperlink" Target="https://ec.europa.eu/growth/tools-databases/espd/" TargetMode="External"/><Relationship Id="rId19" Type="http://schemas.openxmlformats.org/officeDocument/2006/relationships/hyperlink" Target="http://bip.zory.pl/?c=7074" TargetMode="External"/><Relationship Id="rId4" Type="http://schemas.openxmlformats.org/officeDocument/2006/relationships/settings" Target="settings.xml"/><Relationship Id="rId9" Type="http://schemas.openxmlformats.org/officeDocument/2006/relationships/hyperlink" Target="https://platformazakupowa.pl/zory" TargetMode="External"/><Relationship Id="rId14" Type="http://schemas.openxmlformats.org/officeDocument/2006/relationships/hyperlink" Target="http://www.bip.zory.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8868</Words>
  <Characters>53213</Characters>
  <Application>Microsoft Office Word</Application>
  <DocSecurity>0</DocSecurity>
  <Lines>443</Lines>
  <Paragraphs>123</Paragraphs>
  <ScaleCrop>false</ScaleCrop>
  <Company/>
  <LinksUpToDate>false</LinksUpToDate>
  <CharactersWithSpaces>61958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2019-02-11T11:48:00Z</dcterms:created>
  <dcterms:modified xsi:type="dcterms:W3CDTF">2019-02-13T06:41:00Z</dcterms:modified>
</cp:coreProperties>
</file>