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A5" w:rsidRDefault="002266A5" w:rsidP="009D5AF3">
      <w:pPr>
        <w:keepNext/>
        <w:tabs>
          <w:tab w:val="num" w:pos="0"/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05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 w:rsidR="00CD01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Pr="0005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SIWZ</w:t>
      </w:r>
    </w:p>
    <w:p w:rsidR="002266A5" w:rsidRPr="006F06D8" w:rsidRDefault="002266A5" w:rsidP="00EF1D85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F06D8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62065E" w:rsidRPr="008D50FB" w:rsidRDefault="002266A5" w:rsidP="002266A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F06D8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  <w:r w:rsidR="00383D30" w:rsidRPr="00137A4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Dostawa </w:t>
      </w:r>
      <w:r w:rsidR="00137A43" w:rsidRPr="00137A43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>materiałów eksploatacyjnych do drukarek</w:t>
      </w:r>
      <w:r w:rsidR="008D50F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 xml:space="preserve"> i innych urządzeń </w:t>
      </w:r>
      <w:r w:rsidR="008D50FB" w:rsidRPr="008D50F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/>
        </w:rPr>
        <w:t>wielofunkcyjnych</w:t>
      </w:r>
    </w:p>
    <w:p w:rsidR="002266A5" w:rsidRPr="006F06D8" w:rsidRDefault="002266A5" w:rsidP="002266A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06D8">
        <w:rPr>
          <w:rFonts w:ascii="Times New Roman" w:hAnsi="Times New Roman" w:cs="Times New Roman"/>
          <w:b/>
          <w:sz w:val="24"/>
          <w:szCs w:val="24"/>
        </w:rPr>
        <w:t>/znak sprawy SZPiFP-</w:t>
      </w:r>
      <w:r w:rsidR="00360E95">
        <w:rPr>
          <w:rFonts w:ascii="Times New Roman" w:hAnsi="Times New Roman" w:cs="Times New Roman"/>
          <w:b/>
          <w:sz w:val="24"/>
          <w:szCs w:val="24"/>
        </w:rPr>
        <w:t>9-20</w:t>
      </w:r>
      <w:r w:rsidRPr="006F06D8">
        <w:rPr>
          <w:rFonts w:ascii="Times New Roman" w:hAnsi="Times New Roman" w:cs="Times New Roman"/>
          <w:b/>
          <w:sz w:val="24"/>
          <w:szCs w:val="24"/>
        </w:rPr>
        <w:t>/</w:t>
      </w:r>
    </w:p>
    <w:p w:rsidR="002266A5" w:rsidRDefault="002266A5" w:rsidP="002266A5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18AB" w:rsidRDefault="00A218AB" w:rsidP="00EF1D85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/>
          <w:b/>
          <w:lang w:eastAsia="ar-SA"/>
        </w:rPr>
      </w:pPr>
      <w:r w:rsidRPr="00A218AB">
        <w:rPr>
          <w:rFonts w:ascii="Times New Roman" w:eastAsia="Times New Roman" w:hAnsi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22"/>
        <w:gridCol w:w="1856"/>
        <w:gridCol w:w="16"/>
        <w:gridCol w:w="322"/>
        <w:gridCol w:w="845"/>
        <w:gridCol w:w="2699"/>
        <w:gridCol w:w="22"/>
      </w:tblGrid>
      <w:tr w:rsidR="00521B7F" w:rsidRPr="00B048F5" w:rsidTr="009C02E1">
        <w:trPr>
          <w:gridAfter w:val="1"/>
          <w:wAfter w:w="22" w:type="dxa"/>
          <w:trHeight w:val="262"/>
        </w:trPr>
        <w:tc>
          <w:tcPr>
            <w:tcW w:w="8863" w:type="dxa"/>
            <w:gridSpan w:val="7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B04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521B7F" w:rsidRPr="00B048F5" w:rsidTr="009C02E1">
        <w:trPr>
          <w:gridAfter w:val="1"/>
          <w:wAfter w:w="22" w:type="dxa"/>
        </w:trPr>
        <w:tc>
          <w:tcPr>
            <w:tcW w:w="8863" w:type="dxa"/>
            <w:gridSpan w:val="7"/>
            <w:tcBorders>
              <w:right w:val="single" w:sz="8" w:space="0" w:color="auto"/>
            </w:tcBorders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1B7F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02E1" w:rsidRPr="00B048F5" w:rsidRDefault="009C02E1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rPr>
          <w:gridAfter w:val="1"/>
          <w:wAfter w:w="22" w:type="dxa"/>
        </w:trPr>
        <w:tc>
          <w:tcPr>
            <w:tcW w:w="8863" w:type="dxa"/>
            <w:gridSpan w:val="7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B04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521B7F" w:rsidRPr="00B048F5" w:rsidTr="009C02E1">
        <w:trPr>
          <w:gridAfter w:val="1"/>
          <w:wAfter w:w="22" w:type="dxa"/>
        </w:trPr>
        <w:tc>
          <w:tcPr>
            <w:tcW w:w="3103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</w:tc>
        <w:tc>
          <w:tcPr>
            <w:tcW w:w="5760" w:type="dxa"/>
            <w:gridSpan w:val="6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rPr>
          <w:gridAfter w:val="1"/>
          <w:wAfter w:w="22" w:type="dxa"/>
        </w:trPr>
        <w:tc>
          <w:tcPr>
            <w:tcW w:w="3103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5760" w:type="dxa"/>
            <w:gridSpan w:val="6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rPr>
          <w:gridAfter w:val="1"/>
          <w:wAfter w:w="22" w:type="dxa"/>
        </w:trPr>
        <w:tc>
          <w:tcPr>
            <w:tcW w:w="3103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5760" w:type="dxa"/>
            <w:gridSpan w:val="6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rPr>
          <w:gridAfter w:val="1"/>
          <w:wAfter w:w="22" w:type="dxa"/>
        </w:trPr>
        <w:tc>
          <w:tcPr>
            <w:tcW w:w="3103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</w:tc>
        <w:tc>
          <w:tcPr>
            <w:tcW w:w="5760" w:type="dxa"/>
            <w:gridSpan w:val="6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rPr>
          <w:gridAfter w:val="1"/>
          <w:wAfter w:w="22" w:type="dxa"/>
        </w:trPr>
        <w:tc>
          <w:tcPr>
            <w:tcW w:w="3103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16" w:type="dxa"/>
            <w:gridSpan w:val="4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699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rPr>
          <w:gridAfter w:val="1"/>
          <w:wAfter w:w="22" w:type="dxa"/>
        </w:trPr>
        <w:tc>
          <w:tcPr>
            <w:tcW w:w="3103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16" w:type="dxa"/>
            <w:gridSpan w:val="4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699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rPr>
          <w:gridAfter w:val="1"/>
          <w:wAfter w:w="22" w:type="dxa"/>
        </w:trPr>
        <w:tc>
          <w:tcPr>
            <w:tcW w:w="8863" w:type="dxa"/>
            <w:gridSpan w:val="7"/>
            <w:shd w:val="clear" w:color="auto" w:fill="DAEEF3" w:themeFill="accent5" w:themeFillTint="33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521B7F" w:rsidRPr="00B048F5" w:rsidTr="009C02E1">
        <w:trPr>
          <w:gridAfter w:val="1"/>
          <w:wAfter w:w="22" w:type="dxa"/>
        </w:trPr>
        <w:tc>
          <w:tcPr>
            <w:tcW w:w="3103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760" w:type="dxa"/>
            <w:gridSpan w:val="6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rPr>
          <w:gridAfter w:val="1"/>
          <w:wAfter w:w="22" w:type="dxa"/>
        </w:trPr>
        <w:tc>
          <w:tcPr>
            <w:tcW w:w="3103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760" w:type="dxa"/>
            <w:gridSpan w:val="6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rPr>
          <w:gridAfter w:val="1"/>
          <w:wAfter w:w="22" w:type="dxa"/>
        </w:trPr>
        <w:tc>
          <w:tcPr>
            <w:tcW w:w="3103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16" w:type="dxa"/>
            <w:gridSpan w:val="4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699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rPr>
          <w:gridAfter w:val="1"/>
          <w:wAfter w:w="22" w:type="dxa"/>
          <w:trHeight w:val="261"/>
        </w:trPr>
        <w:tc>
          <w:tcPr>
            <w:tcW w:w="3103" w:type="dxa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760" w:type="dxa"/>
            <w:gridSpan w:val="6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c>
          <w:tcPr>
            <w:tcW w:w="8885" w:type="dxa"/>
            <w:gridSpan w:val="8"/>
            <w:shd w:val="clear" w:color="auto" w:fill="DAEEF3" w:themeFill="accent5" w:themeFillTint="33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B048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521B7F" w:rsidRPr="00B048F5" w:rsidTr="009C02E1">
        <w:tc>
          <w:tcPr>
            <w:tcW w:w="3125" w:type="dxa"/>
            <w:gridSpan w:val="2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760" w:type="dxa"/>
            <w:gridSpan w:val="6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c>
          <w:tcPr>
            <w:tcW w:w="3125" w:type="dxa"/>
            <w:gridSpan w:val="2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760" w:type="dxa"/>
            <w:gridSpan w:val="6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c>
          <w:tcPr>
            <w:tcW w:w="8885" w:type="dxa"/>
            <w:gridSpan w:val="8"/>
            <w:shd w:val="clear" w:color="auto" w:fill="DAEEF3" w:themeFill="accent5" w:themeFillTint="33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B04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B04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B04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521B7F" w:rsidRPr="00B048F5" w:rsidTr="009C02E1">
        <w:trPr>
          <w:trHeight w:val="402"/>
        </w:trPr>
        <w:tc>
          <w:tcPr>
            <w:tcW w:w="4997" w:type="dxa"/>
            <w:gridSpan w:val="4"/>
            <w:shd w:val="clear" w:color="auto" w:fill="FFFFFF" w:themeFill="background1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888" w:type="dxa"/>
            <w:gridSpan w:val="4"/>
            <w:shd w:val="clear" w:color="auto" w:fill="FFFFFF" w:themeFill="background1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c>
          <w:tcPr>
            <w:tcW w:w="4997" w:type="dxa"/>
            <w:gridSpan w:val="4"/>
            <w:shd w:val="clear" w:color="auto" w:fill="FFFFFF" w:themeFill="background1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888" w:type="dxa"/>
            <w:gridSpan w:val="4"/>
            <w:shd w:val="clear" w:color="auto" w:fill="FFFFFF" w:themeFill="background1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1B7F" w:rsidRPr="00B048F5" w:rsidTr="009C02E1">
        <w:tc>
          <w:tcPr>
            <w:tcW w:w="8885" w:type="dxa"/>
            <w:gridSpan w:val="8"/>
            <w:shd w:val="clear" w:color="auto" w:fill="DAEEF3" w:themeFill="accent5" w:themeFillTint="33"/>
          </w:tcPr>
          <w:p w:rsidR="00521B7F" w:rsidRPr="00B048F5" w:rsidRDefault="00521B7F" w:rsidP="00EF1D85">
            <w:pPr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 w:line="360" w:lineRule="auto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B04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załączonym do oferty pełnomocnictwem osobą uprawnioną do reprezentowania Wykonawcy jest </w:t>
            </w:r>
            <w:r w:rsidRPr="00B04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521B7F" w:rsidRPr="00B048F5" w:rsidTr="009C02E1">
        <w:trPr>
          <w:trHeight w:val="465"/>
        </w:trPr>
        <w:tc>
          <w:tcPr>
            <w:tcW w:w="4981" w:type="dxa"/>
            <w:gridSpan w:val="3"/>
            <w:shd w:val="clear" w:color="auto" w:fill="FFFFFF" w:themeFill="background1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8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904" w:type="dxa"/>
            <w:gridSpan w:val="5"/>
            <w:shd w:val="clear" w:color="auto" w:fill="FFFFFF" w:themeFill="background1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02E1" w:rsidRPr="00A218AB" w:rsidTr="009C02E1">
        <w:tc>
          <w:tcPr>
            <w:tcW w:w="8885" w:type="dxa"/>
            <w:gridSpan w:val="8"/>
            <w:shd w:val="clear" w:color="auto" w:fill="DAEEF3"/>
          </w:tcPr>
          <w:p w:rsidR="009C02E1" w:rsidRPr="00A218AB" w:rsidRDefault="009C02E1" w:rsidP="00C77D3C">
            <w:pPr>
              <w:widowControl w:val="0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5) </w:t>
            </w:r>
            <w:r w:rsidRPr="00A21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Czy wykonawca należy do sektora MŚP</w:t>
            </w:r>
            <w:r w:rsidRPr="00A218AB">
              <w:rPr>
                <w:rFonts w:ascii="Times New Roman" w:hAnsi="Times New Roman"/>
                <w:b/>
                <w:bCs/>
                <w:color w:val="000000"/>
                <w:szCs w:val="20"/>
                <w:vertAlign w:val="superscript"/>
                <w:lang w:eastAsia="pl-PL"/>
              </w:rPr>
              <w:t>1</w:t>
            </w:r>
            <w:r w:rsidRPr="00A21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  <w:r w:rsidRPr="00A21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(właściwe zaznaczyć):</w:t>
            </w:r>
          </w:p>
        </w:tc>
      </w:tr>
      <w:tr w:rsidR="009C02E1" w:rsidRPr="00A218AB" w:rsidTr="009C02E1">
        <w:tc>
          <w:tcPr>
            <w:tcW w:w="8885" w:type="dxa"/>
            <w:gridSpan w:val="8"/>
          </w:tcPr>
          <w:p w:rsidR="009C02E1" w:rsidRPr="00A218AB" w:rsidRDefault="009C02E1" w:rsidP="009C02E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18A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</w:t>
            </w:r>
            <w:r w:rsidRPr="00A218AB">
              <w:rPr>
                <w:rFonts w:ascii="Times New Roman" w:eastAsia="Times New Roman" w:hAnsi="Times New Roman"/>
                <w:b/>
                <w:lang w:eastAsia="ar-SA"/>
              </w:rPr>
              <w:t xml:space="preserve">  □ TAK                                                               □ NIE</w:t>
            </w:r>
          </w:p>
        </w:tc>
      </w:tr>
      <w:tr w:rsidR="00521B7F" w:rsidRPr="00B048F5" w:rsidTr="009C02E1">
        <w:tc>
          <w:tcPr>
            <w:tcW w:w="8885" w:type="dxa"/>
            <w:gridSpan w:val="8"/>
            <w:shd w:val="clear" w:color="auto" w:fill="DAEEF3" w:themeFill="accent5" w:themeFillTint="33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C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Numer konta bankowego do zwrot</w:t>
            </w:r>
            <w:r w:rsidRPr="00B04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 wadium </w:t>
            </w:r>
            <w:r w:rsidRPr="00B048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(jeżeli dotyczy)</w:t>
            </w:r>
            <w:r w:rsidRPr="00B04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521B7F" w:rsidRPr="00B048F5" w:rsidTr="009C02E1">
        <w:tc>
          <w:tcPr>
            <w:tcW w:w="8885" w:type="dxa"/>
            <w:gridSpan w:val="8"/>
            <w:shd w:val="clear" w:color="auto" w:fill="FFFFFF" w:themeFill="background1"/>
          </w:tcPr>
          <w:p w:rsidR="00521B7F" w:rsidRPr="00B048F5" w:rsidRDefault="00521B7F" w:rsidP="00A57527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C02E1" w:rsidRDefault="009C02E1" w:rsidP="00521B7F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9C02E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1) Na kategorię mikroprzedsiębiorstw oraz małych i średnich przedsiębiorstw (MŚP) składają się przedsiębiorstwa, które zatrudniają mniej </w:t>
      </w:r>
    </w:p>
    <w:p w:rsidR="00521B7F" w:rsidRPr="009C02E1" w:rsidRDefault="009C02E1" w:rsidP="00521B7F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C02E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niż 250 osób i których roczny obrót nie przekracza 50 milionów euro, a/lub całkowity bilans roczny nie przekracza 43 milionów euro.</w:t>
      </w:r>
    </w:p>
    <w:p w:rsidR="00DA1015" w:rsidRDefault="00DA1015" w:rsidP="0012658C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C4D48" w:rsidRDefault="00521B7F" w:rsidP="0012658C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</w:t>
      </w:r>
      <w:r w:rsidR="001265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. </w:t>
      </w:r>
      <w:r w:rsidR="001C1D91" w:rsidRPr="001265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zawartymi w specyfikacji istotnych warunków zamówienia</w:t>
      </w:r>
      <w:r w:rsidR="001C1D91" w:rsidRPr="0012658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tbl>
      <w:tblPr>
        <w:tblW w:w="9698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2835"/>
        <w:gridCol w:w="2551"/>
      </w:tblGrid>
      <w:tr w:rsidR="004954BC" w:rsidRPr="00DC0E12" w:rsidTr="004954BC">
        <w:trPr>
          <w:trHeight w:hRule="exact" w:val="1874"/>
        </w:trPr>
        <w:tc>
          <w:tcPr>
            <w:tcW w:w="4312" w:type="dxa"/>
            <w:vAlign w:val="center"/>
          </w:tcPr>
          <w:p w:rsidR="004954BC" w:rsidRPr="00EF65D0" w:rsidRDefault="004954BC" w:rsidP="008D50FB">
            <w:pPr>
              <w:snapToGri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D0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835" w:type="dxa"/>
            <w:vAlign w:val="center"/>
          </w:tcPr>
          <w:p w:rsidR="004954BC" w:rsidRPr="00AE6B24" w:rsidRDefault="004954BC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B24">
              <w:rPr>
                <w:rFonts w:ascii="Times New Roman" w:hAnsi="Times New Roman" w:cs="Times New Roman"/>
                <w:b/>
                <w:sz w:val="20"/>
                <w:szCs w:val="20"/>
              </w:rPr>
              <w:t>Kryterium I                                          Łączna cena ofertowa (C)</w:t>
            </w:r>
          </w:p>
          <w:p w:rsidR="004954BC" w:rsidRPr="00AE6B24" w:rsidRDefault="004954BC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24">
              <w:rPr>
                <w:rFonts w:ascii="Times New Roman" w:hAnsi="Times New Roman" w:cs="Times New Roman"/>
                <w:sz w:val="20"/>
                <w:szCs w:val="20"/>
              </w:rPr>
              <w:t>za dostawę materiałów eksploatacyjnych wymienionych w odpowiedniej tabeli w załączniku nr 2 do SIWZ (brutto w PLN)</w:t>
            </w:r>
          </w:p>
          <w:p w:rsidR="004954BC" w:rsidRPr="00AE6B24" w:rsidRDefault="004954BC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BC" w:rsidRPr="00AE6B24" w:rsidRDefault="004954BC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954BC" w:rsidRPr="00AE6B24" w:rsidRDefault="004954BC" w:rsidP="008D50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 III</w:t>
            </w:r>
            <w:r w:rsidRPr="00AE6B2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="00D77E1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C</w:t>
            </w:r>
            <w:r w:rsidRPr="00AE6B24">
              <w:rPr>
                <w:rFonts w:ascii="Times New Roman" w:hAnsi="Times New Roman"/>
                <w:b/>
                <w:sz w:val="20"/>
                <w:szCs w:val="20"/>
              </w:rPr>
              <w:t>zas</w:t>
            </w: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 wymiany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wadliwego </w:t>
            </w: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towaru </w:t>
            </w:r>
            <w:r w:rsidR="00D77E15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na nowy pozbawiony wad </w:t>
            </w: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>(</w:t>
            </w:r>
            <w:r w:rsidR="00D77E15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>W</w:t>
            </w: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) </w:t>
            </w:r>
          </w:p>
          <w:p w:rsidR="004954BC" w:rsidRPr="00AE6B24" w:rsidRDefault="004954BC" w:rsidP="008D50F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</w:pP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w pełnych dniach                   </w:t>
            </w:r>
            <w:r w:rsidRPr="00AE6B24">
              <w:rPr>
                <w:rFonts w:ascii="Times New Roman" w:eastAsia="Arial" w:hAnsi="Times New Roman" w:cs="Calibri"/>
                <w:bCs/>
                <w:i/>
                <w:color w:val="FF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AE6B24"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 xml:space="preserve">(Wykonawca może  wskazać minimalnie 1dzień - maksymalnie </w:t>
            </w:r>
            <w:r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>3</w:t>
            </w:r>
            <w:r w:rsidRPr="00AE6B24"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 xml:space="preserve"> dni</w:t>
            </w:r>
            <w:r w:rsidR="00D77E15"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 xml:space="preserve"> robocze)</w:t>
            </w:r>
            <w:r w:rsidRPr="00AE6B24"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4954BC" w:rsidRPr="00AE6B24" w:rsidRDefault="004954BC" w:rsidP="008D50F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Cs/>
                <w:kern w:val="1"/>
                <w:sz w:val="20"/>
                <w:szCs w:val="20"/>
                <w:lang w:eastAsia="zh-CN"/>
              </w:rPr>
            </w:pPr>
            <w:r w:rsidRPr="00AE6B24"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>roboczych)</w:t>
            </w:r>
            <w:r w:rsidRPr="00AE6B24">
              <w:rPr>
                <w:rFonts w:ascii="Times New Roman" w:eastAsia="Arial" w:hAnsi="Times New Roman" w:cs="Calibri"/>
                <w:bCs/>
                <w:kern w:val="1"/>
                <w:sz w:val="20"/>
                <w:szCs w:val="20"/>
                <w:lang w:eastAsia="zh-CN"/>
              </w:rPr>
              <w:t>:</w:t>
            </w:r>
          </w:p>
          <w:p w:rsidR="004954BC" w:rsidRPr="00AE6B24" w:rsidRDefault="004954BC" w:rsidP="008D50F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Cs/>
                <w:kern w:val="1"/>
                <w:sz w:val="20"/>
                <w:szCs w:val="20"/>
                <w:lang w:eastAsia="zh-CN"/>
              </w:rPr>
            </w:pPr>
          </w:p>
          <w:p w:rsidR="004954BC" w:rsidRPr="00AE6B24" w:rsidRDefault="004954BC" w:rsidP="008D50F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Cs/>
                <w:kern w:val="1"/>
                <w:sz w:val="20"/>
                <w:szCs w:val="20"/>
                <w:lang w:eastAsia="zh-CN"/>
              </w:rPr>
            </w:pPr>
          </w:p>
          <w:p w:rsidR="004954BC" w:rsidRPr="00AE6B24" w:rsidRDefault="004954BC" w:rsidP="008D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4BC" w:rsidRPr="00DC0E12" w:rsidTr="004954BC">
        <w:trPr>
          <w:trHeight w:hRule="exact" w:val="563"/>
        </w:trPr>
        <w:tc>
          <w:tcPr>
            <w:tcW w:w="4312" w:type="dxa"/>
          </w:tcPr>
          <w:p w:rsidR="004954BC" w:rsidRDefault="004954BC" w:rsidP="008D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8647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Zadanie nr 1 – Materiały eksploatacyjne </w:t>
            </w:r>
            <w:r w:rsidRPr="0097121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tusze EPSON</w:t>
            </w:r>
          </w:p>
          <w:p w:rsidR="004954BC" w:rsidRDefault="004954BC" w:rsidP="008D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4954BC" w:rsidRPr="0086470B" w:rsidRDefault="004954BC" w:rsidP="008D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4954BC" w:rsidRPr="0086470B" w:rsidRDefault="004954BC" w:rsidP="008D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4954BC" w:rsidRPr="0086470B" w:rsidRDefault="004954BC" w:rsidP="008D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4954BC" w:rsidRPr="0086470B" w:rsidRDefault="004954BC" w:rsidP="008D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4954BC" w:rsidRPr="0086470B" w:rsidRDefault="004954BC" w:rsidP="008D50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4954BC" w:rsidRDefault="004954BC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4BC" w:rsidRPr="003869F9" w:rsidRDefault="004954BC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69F9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3869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4954BC" w:rsidRDefault="004954BC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4BC" w:rsidRDefault="004954BC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4BC" w:rsidRDefault="004954BC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4BC" w:rsidRPr="00285B5C" w:rsidRDefault="004954BC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954BC" w:rsidRDefault="004954BC" w:rsidP="008D50FB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54BC" w:rsidRDefault="004954BC" w:rsidP="008D50FB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54BC" w:rsidRDefault="004954BC" w:rsidP="008D50FB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54BC" w:rsidRDefault="004954BC" w:rsidP="008D50FB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54BC" w:rsidRDefault="004954BC" w:rsidP="008D50FB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54BC" w:rsidRPr="00551DDD" w:rsidRDefault="004954BC" w:rsidP="008D50FB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4BC" w:rsidRPr="00DC0E12" w:rsidTr="004954BC">
        <w:trPr>
          <w:trHeight w:hRule="exact" w:val="574"/>
        </w:trPr>
        <w:tc>
          <w:tcPr>
            <w:tcW w:w="4312" w:type="dxa"/>
          </w:tcPr>
          <w:p w:rsidR="004954BC" w:rsidRPr="0086470B" w:rsidRDefault="004954BC" w:rsidP="003869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47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Zadanie nr 2 – Materiały eksploatacyjne</w:t>
            </w:r>
            <w:r w:rsidR="00860A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tusze, tonery</w:t>
            </w:r>
            <w:r w:rsidR="006A3DA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, bębny</w:t>
            </w:r>
            <w:r w:rsidR="00860A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SAMSUNG</w:t>
            </w:r>
          </w:p>
        </w:tc>
        <w:tc>
          <w:tcPr>
            <w:tcW w:w="2835" w:type="dxa"/>
          </w:tcPr>
          <w:p w:rsidR="004954BC" w:rsidRPr="003869F9" w:rsidRDefault="004954BC" w:rsidP="003869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954BC" w:rsidRDefault="004954BC" w:rsidP="003869F9">
            <w:pPr>
              <w:jc w:val="center"/>
            </w:pPr>
            <w:r w:rsidRPr="00863998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8639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1" w:type="dxa"/>
          </w:tcPr>
          <w:p w:rsidR="004954BC" w:rsidRPr="00DC0E12" w:rsidRDefault="004954BC" w:rsidP="003869F9">
            <w:pPr>
              <w:snapToGrid w:val="0"/>
              <w:spacing w:before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4BC" w:rsidRPr="00DC0E12" w:rsidTr="004954BC">
        <w:trPr>
          <w:trHeight w:hRule="exact" w:val="839"/>
        </w:trPr>
        <w:tc>
          <w:tcPr>
            <w:tcW w:w="4312" w:type="dxa"/>
          </w:tcPr>
          <w:p w:rsidR="004954BC" w:rsidRPr="0086470B" w:rsidRDefault="004954BC" w:rsidP="0086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Zadanie nr 3</w:t>
            </w:r>
            <w:r w:rsidRPr="008647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– Materiały eksploatacyjne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="00860A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tonery</w:t>
            </w:r>
            <w:r w:rsidR="00860A2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, bębny LEXMARK</w:t>
            </w:r>
          </w:p>
        </w:tc>
        <w:tc>
          <w:tcPr>
            <w:tcW w:w="2835" w:type="dxa"/>
          </w:tcPr>
          <w:p w:rsidR="004954BC" w:rsidRDefault="004954BC" w:rsidP="0038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BC" w:rsidRDefault="004954BC" w:rsidP="003869F9">
            <w:pPr>
              <w:jc w:val="center"/>
            </w:pPr>
            <w:r w:rsidRPr="00863998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8639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1" w:type="dxa"/>
          </w:tcPr>
          <w:p w:rsidR="004954BC" w:rsidRPr="00DC0E12" w:rsidRDefault="004954BC" w:rsidP="003869F9">
            <w:pPr>
              <w:snapToGrid w:val="0"/>
              <w:spacing w:before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4BC" w:rsidRPr="00DC0E12" w:rsidTr="004954BC">
        <w:trPr>
          <w:trHeight w:hRule="exact" w:val="853"/>
        </w:trPr>
        <w:tc>
          <w:tcPr>
            <w:tcW w:w="4312" w:type="dxa"/>
          </w:tcPr>
          <w:p w:rsidR="004954BC" w:rsidRPr="0086470B" w:rsidRDefault="004954BC" w:rsidP="0038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Zadanie nr 4</w:t>
            </w:r>
            <w:r w:rsidRPr="0086470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– Materiały eksploatacyjne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tonery, bębny LEXMARK</w:t>
            </w:r>
          </w:p>
        </w:tc>
        <w:tc>
          <w:tcPr>
            <w:tcW w:w="2835" w:type="dxa"/>
          </w:tcPr>
          <w:p w:rsidR="004954BC" w:rsidRDefault="004954BC" w:rsidP="0038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BC" w:rsidRDefault="004954BC" w:rsidP="003869F9">
            <w:pPr>
              <w:jc w:val="center"/>
            </w:pPr>
            <w:r w:rsidRPr="00863998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8639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1" w:type="dxa"/>
          </w:tcPr>
          <w:p w:rsidR="004954BC" w:rsidRPr="00DC0E12" w:rsidRDefault="004954BC" w:rsidP="003869F9">
            <w:pPr>
              <w:snapToGrid w:val="0"/>
              <w:spacing w:before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1842" w:rsidRPr="00D81BA5" w:rsidRDefault="009C5EBC" w:rsidP="00E21842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</w:p>
    <w:tbl>
      <w:tblPr>
        <w:tblW w:w="9288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21842" w:rsidRPr="003D0B78" w:rsidTr="003869F9">
        <w:trPr>
          <w:trHeight w:val="362"/>
        </w:trPr>
        <w:tc>
          <w:tcPr>
            <w:tcW w:w="9288" w:type="dxa"/>
          </w:tcPr>
          <w:p w:rsidR="00E21842" w:rsidRPr="003D0B78" w:rsidRDefault="00E21842" w:rsidP="003869F9">
            <w:pPr>
              <w:widowControl w:val="0"/>
              <w:tabs>
                <w:tab w:val="num" w:pos="-720"/>
                <w:tab w:val="left" w:pos="5670"/>
              </w:tabs>
              <w:suppressAutoHyphens/>
              <w:overflowPunct w:val="0"/>
              <w:autoSpaceDE w:val="0"/>
              <w:spacing w:after="0" w:line="240" w:lineRule="auto"/>
              <w:ind w:left="-39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r w:rsidR="00386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3. </w:t>
            </w:r>
            <w:r w:rsidRPr="00BF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Składając ofertę OŚWIADCZAM(Y), że :</w:t>
            </w:r>
          </w:p>
        </w:tc>
      </w:tr>
    </w:tbl>
    <w:p w:rsidR="003869F9" w:rsidRDefault="003869F9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B78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3D0B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zedmiot umowy objęty jest stawką</w:t>
      </w:r>
      <w:r w:rsidRPr="003D0B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podatku: VAT 23 % lub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D0B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3D0B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………%)*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</w:p>
    <w:p w:rsidR="00E21842" w:rsidRDefault="00E21842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E21842" w:rsidRPr="00254884" w:rsidRDefault="00E21842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84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we wzorze umowy,</w:t>
      </w:r>
    </w:p>
    <w:p w:rsidR="00E21842" w:rsidRPr="00254884" w:rsidRDefault="00E21842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84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E21842" w:rsidRDefault="00E21842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8368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r w:rsidR="0041321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</w:t>
      </w: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E21842" w:rsidRDefault="00E21842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8368A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E9758D" w:rsidRPr="00E9758D" w:rsidRDefault="00E21842" w:rsidP="006A3DA3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58D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E21842" w:rsidRPr="00E9758D" w:rsidRDefault="00E21842" w:rsidP="006A3DA3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58D">
        <w:rPr>
          <w:rFonts w:ascii="Times New Roman" w:hAnsi="Times New Roman" w:cs="Times New Roman"/>
          <w:color w:val="000000"/>
          <w:sz w:val="23"/>
          <w:szCs w:val="23"/>
        </w:rPr>
        <w:t>wypełniłem/liśmy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E21842" w:rsidRPr="00383617" w:rsidRDefault="00E21842" w:rsidP="003869F9">
      <w:pPr>
        <w:widowControl w:val="0"/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3836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836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383617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E21842" w:rsidRDefault="00E21842" w:rsidP="003869F9">
      <w:pPr>
        <w:widowControl w:val="0"/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855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855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855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855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E21842" w:rsidRDefault="00E21842" w:rsidP="003869F9">
      <w:pPr>
        <w:widowControl w:val="0"/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B5C5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1842" w:rsidRDefault="00E21842" w:rsidP="003869F9">
      <w:pPr>
        <w:widowControl w:val="0"/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B5C59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1842" w:rsidRDefault="00E21842" w:rsidP="003869F9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E21842" w:rsidRPr="00137A43" w:rsidRDefault="00E21842" w:rsidP="003869F9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10A">
        <w:rPr>
          <w:rFonts w:ascii="Times New Roman" w:eastAsia="Times New Roman" w:hAnsi="Times New Roman" w:cs="Times New Roman"/>
          <w:b/>
          <w:lang w:eastAsia="ar-SA"/>
        </w:rPr>
        <w:t>4</w:t>
      </w:r>
      <w:r w:rsidRPr="008C510A">
        <w:rPr>
          <w:rFonts w:ascii="Times New Roman" w:eastAsia="Times New Roman" w:hAnsi="Times New Roman" w:cs="Times New Roman"/>
          <w:lang w:eastAsia="ar-SA"/>
        </w:rPr>
        <w:t xml:space="preserve">.  </w:t>
      </w:r>
      <w:r w:rsidR="00137A43" w:rsidRPr="00137A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AKCEPTUJEMY I</w:t>
      </w:r>
      <w:r w:rsidR="00137A43" w:rsidRPr="00137A4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stotne dla stron postanowienia umowy</w:t>
      </w:r>
      <w:r w:rsidR="00137A43" w:rsidRPr="00137A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(stanowiące załącznik nr 4 do SIWZ)</w:t>
      </w:r>
      <w:r w:rsidR="00137A43" w:rsidRPr="00137A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E21842" w:rsidRDefault="00E21842" w:rsidP="00E21842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tbl>
      <w:tblPr>
        <w:tblW w:w="955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2977"/>
        <w:gridCol w:w="2552"/>
      </w:tblGrid>
      <w:tr w:rsidR="00D77E15" w:rsidRPr="00DC0E12" w:rsidTr="00D77E15">
        <w:trPr>
          <w:trHeight w:hRule="exact" w:val="1874"/>
        </w:trPr>
        <w:tc>
          <w:tcPr>
            <w:tcW w:w="4028" w:type="dxa"/>
            <w:vAlign w:val="center"/>
          </w:tcPr>
          <w:p w:rsidR="00D77E15" w:rsidRPr="00EF65D0" w:rsidRDefault="00D77E15" w:rsidP="008D50FB">
            <w:pPr>
              <w:snapToGri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2977" w:type="dxa"/>
            <w:vAlign w:val="center"/>
          </w:tcPr>
          <w:p w:rsidR="00D77E15" w:rsidRPr="00AE6B24" w:rsidRDefault="00D77E15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B24">
              <w:rPr>
                <w:rFonts w:ascii="Times New Roman" w:hAnsi="Times New Roman" w:cs="Times New Roman"/>
                <w:b/>
                <w:sz w:val="20"/>
                <w:szCs w:val="20"/>
              </w:rPr>
              <w:t>Kryterium I                                          Łączna cena ofertowa (C)</w:t>
            </w:r>
          </w:p>
          <w:p w:rsidR="00D77E15" w:rsidRPr="00AE6B24" w:rsidRDefault="00D77E15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24">
              <w:rPr>
                <w:rFonts w:ascii="Times New Roman" w:hAnsi="Times New Roman" w:cs="Times New Roman"/>
                <w:sz w:val="20"/>
                <w:szCs w:val="20"/>
              </w:rPr>
              <w:t>za dostawę materiałów eksploatacyjnych wymienionych w odpowiedniej tabeli w załączniku nr 2 do SIWZ (brutto w PLN)</w:t>
            </w:r>
          </w:p>
          <w:p w:rsidR="00D77E15" w:rsidRPr="00AE6B24" w:rsidRDefault="00D77E15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Pr="00AE6B24" w:rsidRDefault="00D77E15" w:rsidP="008D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77E15" w:rsidRPr="00AE6B24" w:rsidRDefault="00D77E15" w:rsidP="00D77E1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 III</w:t>
            </w:r>
            <w:r w:rsidRPr="00AE6B2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</w:t>
            </w:r>
          </w:p>
          <w:p w:rsidR="00D77E15" w:rsidRPr="00AE6B24" w:rsidRDefault="00D77E15" w:rsidP="00D77E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AE6B24">
              <w:rPr>
                <w:rFonts w:ascii="Times New Roman" w:hAnsi="Times New Roman"/>
                <w:b/>
                <w:sz w:val="20"/>
                <w:szCs w:val="20"/>
              </w:rPr>
              <w:t>zas</w:t>
            </w: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 wymiany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wadliwego </w:t>
            </w: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towaru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na nowy pozbawiony wad </w:t>
            </w: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>W</w:t>
            </w: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) </w:t>
            </w:r>
          </w:p>
          <w:p w:rsidR="00D77E15" w:rsidRPr="00AE6B24" w:rsidRDefault="00D77E15" w:rsidP="00D77E1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</w:pP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w pełnych dniach                   </w:t>
            </w:r>
            <w:r w:rsidRPr="00AE6B24">
              <w:rPr>
                <w:rFonts w:ascii="Times New Roman" w:eastAsia="Arial" w:hAnsi="Times New Roman" w:cs="Calibri"/>
                <w:bCs/>
                <w:i/>
                <w:color w:val="FF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AE6B24"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 xml:space="preserve">(Wykonawca może  wskazać minimalnie 1dzień - maksymalnie </w:t>
            </w:r>
            <w:r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>3</w:t>
            </w:r>
            <w:r w:rsidRPr="00AE6B24"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 xml:space="preserve"> dni</w:t>
            </w:r>
            <w:r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 xml:space="preserve"> robocze)</w:t>
            </w:r>
            <w:r w:rsidRPr="00AE6B24"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D77E15" w:rsidRPr="00AE6B24" w:rsidRDefault="00D77E15" w:rsidP="008D50F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Cs/>
                <w:kern w:val="1"/>
                <w:sz w:val="20"/>
                <w:szCs w:val="20"/>
                <w:lang w:eastAsia="zh-CN"/>
              </w:rPr>
            </w:pPr>
          </w:p>
          <w:p w:rsidR="00D77E15" w:rsidRPr="00AE6B24" w:rsidRDefault="00D77E15" w:rsidP="008D50F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Cs/>
                <w:kern w:val="1"/>
                <w:sz w:val="20"/>
                <w:szCs w:val="20"/>
                <w:lang w:eastAsia="zh-CN"/>
              </w:rPr>
            </w:pPr>
          </w:p>
          <w:p w:rsidR="00D77E15" w:rsidRPr="00AE6B24" w:rsidRDefault="00D77E15" w:rsidP="008D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15" w:rsidRPr="00DC0E12" w:rsidTr="00D77E15">
        <w:trPr>
          <w:trHeight w:hRule="exact" w:val="697"/>
        </w:trPr>
        <w:tc>
          <w:tcPr>
            <w:tcW w:w="4028" w:type="dxa"/>
            <w:vAlign w:val="center"/>
          </w:tcPr>
          <w:p w:rsidR="00D77E15" w:rsidRPr="00EF6418" w:rsidRDefault="00D77E15" w:rsidP="00860A2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Zadanie nr 5 – Materi</w:t>
            </w:r>
            <w:r w:rsidR="00860A2D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ały eksploatacyjne tonery, </w:t>
            </w: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bębny </w:t>
            </w:r>
            <w:r w:rsidR="00860A2D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OKI</w:t>
            </w:r>
          </w:p>
        </w:tc>
        <w:tc>
          <w:tcPr>
            <w:tcW w:w="2977" w:type="dxa"/>
          </w:tcPr>
          <w:p w:rsidR="00D77E15" w:rsidRDefault="00D77E15" w:rsidP="004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4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413214">
            <w:pPr>
              <w:spacing w:after="0" w:line="240" w:lineRule="auto"/>
              <w:jc w:val="center"/>
            </w:pPr>
            <w:r w:rsidRPr="00FD4E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D4E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D77E15" w:rsidRDefault="00D77E15" w:rsidP="00386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7E15" w:rsidRPr="00DC0E12" w:rsidTr="00D77E15">
        <w:trPr>
          <w:trHeight w:hRule="exact" w:val="708"/>
        </w:trPr>
        <w:tc>
          <w:tcPr>
            <w:tcW w:w="4028" w:type="dxa"/>
          </w:tcPr>
          <w:p w:rsidR="00D77E15" w:rsidRPr="00EF6418" w:rsidRDefault="00D77E15" w:rsidP="00413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Zadanie nr 6 – Materiały eksploatacyjne </w:t>
            </w:r>
            <w:r w:rsidR="00860A2D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tonery, tusze HP</w:t>
            </w:r>
          </w:p>
          <w:p w:rsidR="00D77E15" w:rsidRPr="00EF6418" w:rsidRDefault="00D77E15" w:rsidP="00413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D77E15" w:rsidRPr="00EF6418" w:rsidRDefault="00D77E15" w:rsidP="00413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D77E15" w:rsidRPr="00EF6418" w:rsidRDefault="00D77E15" w:rsidP="00413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D77E15" w:rsidRPr="00EF6418" w:rsidRDefault="00D77E15" w:rsidP="00413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D77E15" w:rsidRPr="00EF6418" w:rsidRDefault="00D77E15" w:rsidP="00413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D77E15" w:rsidRPr="00EF6418" w:rsidRDefault="00D77E15" w:rsidP="004132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D77E15" w:rsidRDefault="00D77E15" w:rsidP="004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4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413214">
            <w:pPr>
              <w:spacing w:after="0" w:line="240" w:lineRule="auto"/>
              <w:jc w:val="center"/>
            </w:pPr>
            <w:r w:rsidRPr="00FD4E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D4E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2" w:type="dxa"/>
          </w:tcPr>
          <w:p w:rsidR="00D77E15" w:rsidRDefault="00D77E15" w:rsidP="003869F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7E15" w:rsidRDefault="00D77E15" w:rsidP="003869F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7E15" w:rsidRDefault="00D77E15" w:rsidP="003869F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7E15" w:rsidRDefault="00D77E15" w:rsidP="003869F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7E15" w:rsidRDefault="00D77E15" w:rsidP="003869F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7E15" w:rsidRPr="00551DDD" w:rsidRDefault="00D77E15" w:rsidP="003869F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E15" w:rsidRPr="00DC0E12" w:rsidTr="00D77E15">
        <w:trPr>
          <w:trHeight w:hRule="exact" w:val="721"/>
        </w:trPr>
        <w:tc>
          <w:tcPr>
            <w:tcW w:w="4028" w:type="dxa"/>
          </w:tcPr>
          <w:p w:rsidR="00D77E15" w:rsidRPr="00EF6418" w:rsidRDefault="00D77E15" w:rsidP="00860A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Zadanie nr 7 – Materiały eksploatacyjne tonery, tusze, bębny </w:t>
            </w:r>
            <w:r w:rsidR="00860A2D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HP</w:t>
            </w:r>
          </w:p>
        </w:tc>
        <w:tc>
          <w:tcPr>
            <w:tcW w:w="2977" w:type="dxa"/>
          </w:tcPr>
          <w:p w:rsidR="00D77E15" w:rsidRDefault="00D77E15" w:rsidP="004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4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413214">
            <w:pPr>
              <w:spacing w:after="0" w:line="240" w:lineRule="auto"/>
              <w:jc w:val="center"/>
            </w:pPr>
            <w:r w:rsidRPr="00FD4E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D4E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2" w:type="dxa"/>
          </w:tcPr>
          <w:p w:rsidR="00D77E15" w:rsidRPr="00DC0E12" w:rsidRDefault="00D77E15" w:rsidP="003869F9">
            <w:pPr>
              <w:snapToGrid w:val="0"/>
              <w:spacing w:before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15" w:rsidRPr="00DC0E12" w:rsidTr="00E9758D">
        <w:trPr>
          <w:trHeight w:hRule="exact" w:val="685"/>
        </w:trPr>
        <w:tc>
          <w:tcPr>
            <w:tcW w:w="4028" w:type="dxa"/>
          </w:tcPr>
          <w:p w:rsidR="00D77E15" w:rsidRPr="00EF6418" w:rsidRDefault="00D77E15" w:rsidP="00413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Zadanie nr 8 – </w:t>
            </w:r>
            <w:r w:rsidR="00860A2D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Materiały eksploatacyjne tonery, bębny CANON</w:t>
            </w:r>
          </w:p>
        </w:tc>
        <w:tc>
          <w:tcPr>
            <w:tcW w:w="2977" w:type="dxa"/>
          </w:tcPr>
          <w:p w:rsidR="00D77E15" w:rsidRPr="00EF6418" w:rsidRDefault="00D77E15" w:rsidP="004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7E15" w:rsidRPr="00E9758D" w:rsidRDefault="00D77E15" w:rsidP="0041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15" w:rsidRDefault="00D77E15" w:rsidP="00413214">
            <w:pPr>
              <w:spacing w:after="0" w:line="240" w:lineRule="auto"/>
              <w:jc w:val="center"/>
            </w:pPr>
            <w:r w:rsidRPr="00FD4E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D4E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2" w:type="dxa"/>
          </w:tcPr>
          <w:p w:rsidR="00D77E15" w:rsidRPr="00DC0E12" w:rsidRDefault="00D77E15" w:rsidP="003869F9">
            <w:pPr>
              <w:snapToGrid w:val="0"/>
              <w:spacing w:before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15" w:rsidRPr="00DC0E12" w:rsidTr="00860A2D">
        <w:trPr>
          <w:trHeight w:hRule="exact" w:val="721"/>
        </w:trPr>
        <w:tc>
          <w:tcPr>
            <w:tcW w:w="4028" w:type="dxa"/>
          </w:tcPr>
          <w:p w:rsidR="00D77E15" w:rsidRPr="00EF6418" w:rsidRDefault="00D77E15" w:rsidP="0086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Zadanie nr 9 – Materiały eksploatacyjne tonery, </w:t>
            </w:r>
            <w:r w:rsidR="00860A2D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tusze</w:t>
            </w:r>
            <w:r w:rsidR="00E9758D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, bębny</w:t>
            </w:r>
            <w:r w:rsidR="00860A2D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 BROTHER</w:t>
            </w:r>
          </w:p>
        </w:tc>
        <w:tc>
          <w:tcPr>
            <w:tcW w:w="2977" w:type="dxa"/>
          </w:tcPr>
          <w:p w:rsidR="00D77E15" w:rsidRDefault="00D77E15" w:rsidP="0038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A2D" w:rsidRDefault="00860A2D" w:rsidP="0038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3869F9">
            <w:pPr>
              <w:spacing w:after="0" w:line="240" w:lineRule="auto"/>
              <w:jc w:val="center"/>
            </w:pPr>
            <w:r w:rsidRPr="00FD4E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D4E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2" w:type="dxa"/>
          </w:tcPr>
          <w:p w:rsidR="00D77E15" w:rsidRPr="00DC0E12" w:rsidRDefault="00D77E15" w:rsidP="003869F9">
            <w:pPr>
              <w:snapToGrid w:val="0"/>
              <w:spacing w:before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0A2D" w:rsidRDefault="00860A2D" w:rsidP="00860A2D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0A2D" w:rsidRDefault="00860A2D" w:rsidP="00860A2D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BF1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Składając ofertę OŚWIADCZAM(Y), że :</w:t>
      </w:r>
    </w:p>
    <w:p w:rsidR="00EF6418" w:rsidRDefault="00860A2D" w:rsidP="00860A2D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F6418" w:rsidRPr="003D0B78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EF6418" w:rsidRPr="003D0B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64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zedmiot umowy objęty jest stawką</w:t>
      </w:r>
      <w:r w:rsidR="00EF6418" w:rsidRPr="003D0B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podatku: VAT 23 % lub</w:t>
      </w:r>
      <w:r w:rsidR="00EF64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6418" w:rsidRPr="003D0B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EF6418" w:rsidRPr="003D0B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………%)*</w:t>
      </w:r>
      <w:r w:rsidR="00EF6418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</w:p>
    <w:p w:rsidR="00401B9A" w:rsidRDefault="00401B9A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401B9A" w:rsidRPr="00254884" w:rsidRDefault="00401B9A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84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we wzorze umowy,</w:t>
      </w:r>
    </w:p>
    <w:p w:rsidR="00401B9A" w:rsidRPr="00254884" w:rsidRDefault="00401B9A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84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401B9A" w:rsidRDefault="00401B9A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8368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401B9A" w:rsidRDefault="00401B9A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8368A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E9758D" w:rsidRPr="00E9758D" w:rsidRDefault="00401B9A" w:rsidP="006A3DA3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58D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401B9A" w:rsidRPr="00E9758D" w:rsidRDefault="00401B9A" w:rsidP="006A3DA3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58D">
        <w:rPr>
          <w:rFonts w:ascii="Times New Roman" w:hAnsi="Times New Roman" w:cs="Times New Roman"/>
          <w:color w:val="000000"/>
          <w:sz w:val="23"/>
          <w:szCs w:val="23"/>
        </w:rPr>
        <w:t>wypełniłem/liśmy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401B9A" w:rsidRPr="00383617" w:rsidRDefault="00401B9A" w:rsidP="00401B9A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3836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836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383617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401B9A" w:rsidRDefault="00401B9A" w:rsidP="00401B9A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855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855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855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855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401B9A" w:rsidRDefault="00401B9A" w:rsidP="00401B9A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B5C5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1B9A" w:rsidRDefault="00401B9A" w:rsidP="00401B9A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B5C59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1B7F" w:rsidRDefault="00521B7F" w:rsidP="00401B9A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401B9A" w:rsidRPr="00137A43" w:rsidRDefault="00401B9A" w:rsidP="00401B9A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10A">
        <w:rPr>
          <w:rFonts w:ascii="Times New Roman" w:eastAsia="Times New Roman" w:hAnsi="Times New Roman" w:cs="Times New Roman"/>
          <w:b/>
          <w:lang w:eastAsia="ar-SA"/>
        </w:rPr>
        <w:t>4</w:t>
      </w:r>
      <w:r w:rsidRPr="008C510A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137A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AKCEPTUJEMY I</w:t>
      </w:r>
      <w:r w:rsidRPr="00137A4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stotne dla stron postanowienia umowy</w:t>
      </w:r>
      <w:r w:rsidRPr="00137A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(stanowiące załącznik nr 4 do SIWZ)</w:t>
      </w:r>
      <w:r w:rsidRPr="00137A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401B9A" w:rsidRDefault="00401B9A" w:rsidP="00401B9A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401B9A" w:rsidRDefault="00401B9A" w:rsidP="00401B9A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401B9A" w:rsidRDefault="00401B9A" w:rsidP="00401B9A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465CA6" w:rsidRDefault="00465CA6" w:rsidP="00413214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tbl>
      <w:tblPr>
        <w:tblW w:w="984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2977"/>
        <w:gridCol w:w="2693"/>
      </w:tblGrid>
      <w:tr w:rsidR="00D77E15" w:rsidRPr="00DC0E12" w:rsidTr="00D77E15">
        <w:trPr>
          <w:trHeight w:hRule="exact" w:val="1874"/>
        </w:trPr>
        <w:tc>
          <w:tcPr>
            <w:tcW w:w="4170" w:type="dxa"/>
            <w:vAlign w:val="center"/>
          </w:tcPr>
          <w:p w:rsidR="00D77E15" w:rsidRPr="00EF65D0" w:rsidRDefault="00D77E15" w:rsidP="00A57527">
            <w:pPr>
              <w:snapToGri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2977" w:type="dxa"/>
            <w:vAlign w:val="center"/>
          </w:tcPr>
          <w:p w:rsidR="00D77E15" w:rsidRPr="00AE6B24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B24">
              <w:rPr>
                <w:rFonts w:ascii="Times New Roman" w:hAnsi="Times New Roman" w:cs="Times New Roman"/>
                <w:b/>
                <w:sz w:val="20"/>
                <w:szCs w:val="20"/>
              </w:rPr>
              <w:t>Kryterium I                                          Łączna cena ofertowa (C)</w:t>
            </w:r>
          </w:p>
          <w:p w:rsidR="00D77E15" w:rsidRPr="00AE6B24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24">
              <w:rPr>
                <w:rFonts w:ascii="Times New Roman" w:hAnsi="Times New Roman" w:cs="Times New Roman"/>
                <w:sz w:val="20"/>
                <w:szCs w:val="20"/>
              </w:rPr>
              <w:t>za dostawę materiałów eksploatacyjnych wymienionych w odpowiedniej tabeli w załączniku nr 2 do SIWZ (brutto w PLN)</w:t>
            </w:r>
          </w:p>
          <w:p w:rsidR="00D77E15" w:rsidRPr="00AE6B24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Pr="00AE6B24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77E15" w:rsidRPr="00AE6B24" w:rsidRDefault="00D77E15" w:rsidP="00D77E1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 III</w:t>
            </w:r>
            <w:r w:rsidRPr="00AE6B2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</w:t>
            </w:r>
          </w:p>
          <w:p w:rsidR="00D77E15" w:rsidRDefault="00D77E15" w:rsidP="00D77E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AE6B24">
              <w:rPr>
                <w:rFonts w:ascii="Times New Roman" w:hAnsi="Times New Roman"/>
                <w:b/>
                <w:sz w:val="20"/>
                <w:szCs w:val="20"/>
              </w:rPr>
              <w:t>zas</w:t>
            </w: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 wymiany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wadliwego </w:t>
            </w: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towaru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na nowy </w:t>
            </w:r>
          </w:p>
          <w:p w:rsidR="00D77E15" w:rsidRPr="00AE6B24" w:rsidRDefault="00D77E15" w:rsidP="00D77E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pozbawiony wad </w:t>
            </w: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>W</w:t>
            </w: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) </w:t>
            </w:r>
          </w:p>
          <w:p w:rsidR="00D77E15" w:rsidRPr="00AE6B24" w:rsidRDefault="00D77E15" w:rsidP="00D77E1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</w:pPr>
            <w:r w:rsidRPr="00AE6B24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zh-CN"/>
              </w:rPr>
              <w:t xml:space="preserve">w pełnych dniach                   </w:t>
            </w:r>
            <w:r w:rsidRPr="00AE6B24">
              <w:rPr>
                <w:rFonts w:ascii="Times New Roman" w:eastAsia="Arial" w:hAnsi="Times New Roman" w:cs="Calibri"/>
                <w:bCs/>
                <w:i/>
                <w:color w:val="FF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AE6B24"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 xml:space="preserve">(Wykonawca może  wskazać minimalnie 1dzień - maksymalnie </w:t>
            </w:r>
            <w:r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>3</w:t>
            </w:r>
            <w:r w:rsidRPr="00AE6B24"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 xml:space="preserve"> dni</w:t>
            </w:r>
            <w:r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 xml:space="preserve"> robocze)</w:t>
            </w:r>
            <w:r w:rsidRPr="00AE6B24">
              <w:rPr>
                <w:rFonts w:ascii="Times New Roman" w:eastAsia="Arial" w:hAnsi="Times New Roman" w:cs="Calibri"/>
                <w:bCs/>
                <w:i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D77E15" w:rsidRPr="00AE6B24" w:rsidRDefault="00D77E15" w:rsidP="00A57527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Cs/>
                <w:kern w:val="1"/>
                <w:sz w:val="20"/>
                <w:szCs w:val="20"/>
                <w:lang w:eastAsia="zh-CN"/>
              </w:rPr>
            </w:pPr>
          </w:p>
          <w:p w:rsidR="00D77E15" w:rsidRPr="00AE6B24" w:rsidRDefault="00D77E15" w:rsidP="00A57527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Cs/>
                <w:kern w:val="1"/>
                <w:sz w:val="20"/>
                <w:szCs w:val="20"/>
                <w:lang w:eastAsia="zh-CN"/>
              </w:rPr>
            </w:pPr>
          </w:p>
          <w:p w:rsidR="00D77E15" w:rsidRPr="00AE6B24" w:rsidRDefault="00D77E15" w:rsidP="00A575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15" w:rsidRPr="00DC0E12" w:rsidTr="00D77E15">
        <w:trPr>
          <w:trHeight w:hRule="exact" w:val="839"/>
        </w:trPr>
        <w:tc>
          <w:tcPr>
            <w:tcW w:w="4170" w:type="dxa"/>
            <w:vAlign w:val="center"/>
          </w:tcPr>
          <w:p w:rsidR="00D77E15" w:rsidRPr="00EF6418" w:rsidRDefault="00D77E15" w:rsidP="00E9758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Zadanie n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r 10</w:t>
            </w: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 – Materiały eksploatacyjne tonery, bębny </w:t>
            </w:r>
            <w:r w:rsidR="00E9758D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KYOCERA</w:t>
            </w:r>
          </w:p>
        </w:tc>
        <w:tc>
          <w:tcPr>
            <w:tcW w:w="2977" w:type="dxa"/>
          </w:tcPr>
          <w:p w:rsidR="00D77E15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A57527">
            <w:pPr>
              <w:spacing w:after="0" w:line="240" w:lineRule="auto"/>
              <w:jc w:val="center"/>
            </w:pPr>
            <w:r w:rsidRPr="00FD4E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D4E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93" w:type="dxa"/>
            <w:vAlign w:val="center"/>
          </w:tcPr>
          <w:p w:rsidR="00D77E15" w:rsidRDefault="00D77E15" w:rsidP="00A575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7E15" w:rsidRPr="00DC0E12" w:rsidTr="00D77E15">
        <w:trPr>
          <w:trHeight w:hRule="exact" w:val="851"/>
        </w:trPr>
        <w:tc>
          <w:tcPr>
            <w:tcW w:w="4170" w:type="dxa"/>
          </w:tcPr>
          <w:p w:rsidR="00D77E15" w:rsidRPr="00EF6418" w:rsidRDefault="00D77E15" w:rsidP="00A5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Zadanie nr 11</w:t>
            </w: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 – Materiały eksploatacyjne tonery i bębny </w:t>
            </w:r>
            <w:r w:rsidR="00B86DF3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Konica-</w:t>
            </w: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Minolta</w:t>
            </w:r>
          </w:p>
          <w:p w:rsidR="00D77E15" w:rsidRPr="00EF6418" w:rsidRDefault="00D77E15" w:rsidP="00A5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D77E15" w:rsidRPr="00EF6418" w:rsidRDefault="00D77E15" w:rsidP="00A5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D77E15" w:rsidRPr="00EF6418" w:rsidRDefault="00D77E15" w:rsidP="00A5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D77E15" w:rsidRPr="00EF6418" w:rsidRDefault="00D77E15" w:rsidP="00A5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D77E15" w:rsidRPr="00EF6418" w:rsidRDefault="00D77E15" w:rsidP="00A5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</w:p>
          <w:p w:rsidR="00D77E15" w:rsidRPr="00EF6418" w:rsidRDefault="00D77E15" w:rsidP="00A575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D77E15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A57527">
            <w:pPr>
              <w:spacing w:after="0" w:line="240" w:lineRule="auto"/>
              <w:jc w:val="center"/>
            </w:pPr>
            <w:r w:rsidRPr="00FD4E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D4E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93" w:type="dxa"/>
          </w:tcPr>
          <w:p w:rsidR="00D77E15" w:rsidRDefault="00D77E15" w:rsidP="00A575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7E15" w:rsidRDefault="00D77E15" w:rsidP="00A575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7E15" w:rsidRDefault="00D77E15" w:rsidP="00A575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7E15" w:rsidRDefault="00D77E15" w:rsidP="00A575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7E15" w:rsidRDefault="00D77E15" w:rsidP="00A575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7E15" w:rsidRPr="00551DDD" w:rsidRDefault="00D77E15" w:rsidP="00A575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E15" w:rsidRPr="00DC0E12" w:rsidTr="00D77E15">
        <w:trPr>
          <w:trHeight w:hRule="exact" w:val="845"/>
        </w:trPr>
        <w:tc>
          <w:tcPr>
            <w:tcW w:w="4170" w:type="dxa"/>
          </w:tcPr>
          <w:p w:rsidR="00D77E15" w:rsidRPr="00EF6418" w:rsidRDefault="00D77E15" w:rsidP="00E975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Zadanie nr 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12</w:t>
            </w: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 – Materiały eksploatacyjne tonery, bębny </w:t>
            </w:r>
            <w:r w:rsidR="00E9758D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XEROX</w:t>
            </w:r>
          </w:p>
        </w:tc>
        <w:tc>
          <w:tcPr>
            <w:tcW w:w="2977" w:type="dxa"/>
          </w:tcPr>
          <w:p w:rsidR="00D77E15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A57527">
            <w:pPr>
              <w:spacing w:after="0" w:line="240" w:lineRule="auto"/>
              <w:jc w:val="center"/>
            </w:pPr>
            <w:r w:rsidRPr="00FD4E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D4E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93" w:type="dxa"/>
          </w:tcPr>
          <w:p w:rsidR="00D77E15" w:rsidRPr="00DC0E12" w:rsidRDefault="00D77E15" w:rsidP="00A57527">
            <w:pPr>
              <w:snapToGrid w:val="0"/>
              <w:spacing w:before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15" w:rsidRPr="00DC0E12" w:rsidTr="00E9758D">
        <w:trPr>
          <w:trHeight w:hRule="exact" w:val="847"/>
        </w:trPr>
        <w:tc>
          <w:tcPr>
            <w:tcW w:w="4170" w:type="dxa"/>
          </w:tcPr>
          <w:p w:rsidR="00D77E15" w:rsidRPr="00EF6418" w:rsidRDefault="00D77E15" w:rsidP="00E9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Zada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nie nr 13</w:t>
            </w:r>
            <w:r w:rsidRPr="00EF6418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 – </w:t>
            </w:r>
            <w:r w:rsidR="00E9758D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Materiały eksploatacyjne tonery, bębny RICOH, TALLY, PANASAONIC, TOSHIBA</w:t>
            </w:r>
          </w:p>
        </w:tc>
        <w:tc>
          <w:tcPr>
            <w:tcW w:w="2977" w:type="dxa"/>
          </w:tcPr>
          <w:p w:rsidR="00D77E15" w:rsidRPr="00EF6418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7E15" w:rsidRPr="00EF6418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7E15" w:rsidRDefault="00D77E15" w:rsidP="00A57527">
            <w:pPr>
              <w:spacing w:after="0" w:line="240" w:lineRule="auto"/>
              <w:jc w:val="center"/>
            </w:pPr>
            <w:r w:rsidRPr="00FD4E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D4E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7E15" w:rsidRPr="00DC0E12" w:rsidRDefault="00D77E15" w:rsidP="00A57527">
            <w:pPr>
              <w:snapToGrid w:val="0"/>
              <w:spacing w:before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15" w:rsidRPr="00DC0E12" w:rsidTr="00E9758D">
        <w:trPr>
          <w:trHeight w:hRule="exact" w:val="717"/>
        </w:trPr>
        <w:tc>
          <w:tcPr>
            <w:tcW w:w="4170" w:type="dxa"/>
          </w:tcPr>
          <w:p w:rsidR="00D77E15" w:rsidRPr="00EF6418" w:rsidRDefault="00D77E15" w:rsidP="003A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>Zadanie nr 14</w:t>
            </w:r>
            <w:r w:rsidR="00E9758D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 – Akcesoria czyszczące</w:t>
            </w:r>
          </w:p>
        </w:tc>
        <w:tc>
          <w:tcPr>
            <w:tcW w:w="2977" w:type="dxa"/>
          </w:tcPr>
          <w:p w:rsidR="00D77E15" w:rsidRDefault="00D77E15" w:rsidP="00A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15" w:rsidRDefault="00D77E15" w:rsidP="00A57527">
            <w:pPr>
              <w:spacing w:after="0" w:line="240" w:lineRule="auto"/>
              <w:jc w:val="center"/>
            </w:pPr>
            <w:r w:rsidRPr="00FD4E9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D4E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</w:tcPr>
          <w:p w:rsidR="00D77E15" w:rsidRPr="00E9758D" w:rsidRDefault="00D77E15" w:rsidP="00A57527">
            <w:pPr>
              <w:snapToGrid w:val="0"/>
              <w:spacing w:before="60" w:line="36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</w:tbl>
    <w:p w:rsidR="00E9758D" w:rsidRDefault="00E9758D" w:rsidP="00860A2D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0A2D" w:rsidRDefault="00860A2D" w:rsidP="00860A2D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BF1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Składając ofertę OŚWIADCZAM(Y), że :</w:t>
      </w:r>
    </w:p>
    <w:p w:rsidR="003A1753" w:rsidRDefault="00860A2D" w:rsidP="00860A2D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A1753" w:rsidRPr="003D0B78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3A1753" w:rsidRPr="003D0B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3A17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zedmiot umowy objęty jest stawką</w:t>
      </w:r>
      <w:r w:rsidR="003A1753" w:rsidRPr="003D0B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podatku: VAT 23 % lub</w:t>
      </w:r>
      <w:r w:rsidR="003A17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1753" w:rsidRPr="003D0B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3A1753" w:rsidRPr="003D0B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………%)*</w:t>
      </w:r>
      <w:r w:rsidR="003A1753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</w:p>
    <w:p w:rsidR="003A1753" w:rsidRDefault="003A1753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 nie wnosimy do niej zastrzeżeń,</w:t>
      </w:r>
    </w:p>
    <w:p w:rsidR="003A1753" w:rsidRPr="00254884" w:rsidRDefault="003A1753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84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termin płatności faktury tj. 30 dni określony we wzorze umowy,</w:t>
      </w:r>
    </w:p>
    <w:p w:rsidR="003A1753" w:rsidRPr="00254884" w:rsidRDefault="003A1753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84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gwarancji określone w SIWZ,</w:t>
      </w:r>
    </w:p>
    <w:p w:rsidR="003A1753" w:rsidRDefault="003A1753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8368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nazwy części i firmy podwykonawców)</w:t>
      </w: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3A1753" w:rsidRDefault="003A1753" w:rsidP="00EF1D85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8AC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8368A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E9758D" w:rsidRPr="00E9758D" w:rsidRDefault="003A1753" w:rsidP="006A3DA3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58D">
        <w:rPr>
          <w:rFonts w:ascii="Times New Roman" w:hAnsi="Times New Roman" w:cs="Times New Roman"/>
          <w:color w:val="000000"/>
          <w:sz w:val="23"/>
          <w:szCs w:val="23"/>
        </w:rPr>
        <w:t xml:space="preserve">zapoznaliśmy się treścią rozdziału XVIII SIWZ tj. klauzulą informacyjną </w:t>
      </w:r>
    </w:p>
    <w:p w:rsidR="003A1753" w:rsidRPr="00E9758D" w:rsidRDefault="003A1753" w:rsidP="006A3DA3">
      <w:pPr>
        <w:widowControl w:val="0"/>
        <w:numPr>
          <w:ilvl w:val="0"/>
          <w:numId w:val="1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58D">
        <w:rPr>
          <w:rFonts w:ascii="Times New Roman" w:hAnsi="Times New Roman" w:cs="Times New Roman"/>
          <w:color w:val="000000"/>
          <w:sz w:val="23"/>
          <w:szCs w:val="23"/>
        </w:rPr>
        <w:t>wypełniłem/liśmy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3A1753" w:rsidRPr="00383617" w:rsidRDefault="003A1753" w:rsidP="003A1753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3836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836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</w:t>
      </w:r>
      <w:r w:rsidRPr="00383617">
        <w:rPr>
          <w:rFonts w:ascii="Times New Roman" w:hAnsi="Times New Roman" w:cs="Times New Roman"/>
          <w:i/>
          <w:iCs/>
          <w:sz w:val="20"/>
          <w:szCs w:val="20"/>
        </w:rPr>
        <w:t>enę należy wpisać z dokładnością do dwóch miejsc po przecinku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A1753" w:rsidRDefault="003A1753" w:rsidP="003A1753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**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W przypadku, gdy Wykonawca uprawniony jest do stosowania innej stawki</w:t>
      </w:r>
      <w:r w:rsidRPr="00855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podatku VAT należy przekreślić wpisaną</w:t>
      </w:r>
      <w:r w:rsidRPr="00855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23% stawkę</w:t>
      </w:r>
      <w:r w:rsidRPr="00855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podatku VAT, a w wykropkowane miejsce wpisać właściwą stawkę podatku VAT i uzasadnić w załączniku do oferty zastosowanie</w:t>
      </w:r>
      <w:r w:rsidRPr="008557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57F1">
        <w:rPr>
          <w:rFonts w:ascii="Times New Roman" w:hAnsi="Times New Roman" w:cs="Times New Roman"/>
          <w:i/>
          <w:sz w:val="20"/>
          <w:szCs w:val="20"/>
          <w:lang w:eastAsia="ar-SA"/>
        </w:rPr>
        <w:t>innej niż podstawowa stawki podatku VAT.</w:t>
      </w:r>
    </w:p>
    <w:p w:rsidR="003A1753" w:rsidRDefault="003A1753" w:rsidP="003A1753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*** </w:t>
      </w:r>
      <w:r w:rsidRPr="009B5C5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A1753" w:rsidRDefault="003A1753" w:rsidP="003A1753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****</w:t>
      </w:r>
      <w:r w:rsidRPr="009B5C59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1B7F" w:rsidRDefault="00521B7F" w:rsidP="003A1753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3A1753" w:rsidRPr="00137A43" w:rsidRDefault="003A1753" w:rsidP="003A1753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10A">
        <w:rPr>
          <w:rFonts w:ascii="Times New Roman" w:eastAsia="Times New Roman" w:hAnsi="Times New Roman" w:cs="Times New Roman"/>
          <w:b/>
          <w:lang w:eastAsia="ar-SA"/>
        </w:rPr>
        <w:t>4</w:t>
      </w:r>
      <w:r w:rsidRPr="008C510A"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137A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AKCEPTUJEMY I</w:t>
      </w:r>
      <w:r w:rsidRPr="00137A4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stotne dla stron postanowienia umowy</w:t>
      </w:r>
      <w:r w:rsidRPr="00137A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(stanowiące załącznik nr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lub 5</w:t>
      </w:r>
      <w:r w:rsidRPr="00137A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SIWZ)</w:t>
      </w:r>
      <w:r w:rsidRPr="00137A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3A1753" w:rsidRDefault="003A1753" w:rsidP="003A1753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3A1753" w:rsidRDefault="003A1753" w:rsidP="003A1753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3A1753" w:rsidRDefault="003A1753" w:rsidP="003A1753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3A1753" w:rsidRDefault="003A1753" w:rsidP="00413214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sectPr w:rsidR="003A17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B8" w:rsidRDefault="003E6FB8" w:rsidP="00BD7A2C">
      <w:pPr>
        <w:spacing w:after="0" w:line="240" w:lineRule="auto"/>
      </w:pPr>
      <w:r>
        <w:separator/>
      </w:r>
    </w:p>
  </w:endnote>
  <w:endnote w:type="continuationSeparator" w:id="0">
    <w:p w:rsidR="003E6FB8" w:rsidRDefault="003E6FB8" w:rsidP="00BD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69513"/>
      <w:docPartObj>
        <w:docPartGallery w:val="Page Numbers (Bottom of Page)"/>
        <w:docPartUnique/>
      </w:docPartObj>
    </w:sdtPr>
    <w:sdtEndPr/>
    <w:sdtContent>
      <w:p w:rsidR="000C43C6" w:rsidRDefault="000C43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15">
          <w:rPr>
            <w:noProof/>
          </w:rPr>
          <w:t>2</w:t>
        </w:r>
        <w:r>
          <w:fldChar w:fldCharType="end"/>
        </w:r>
      </w:p>
    </w:sdtContent>
  </w:sdt>
  <w:p w:rsidR="000C43C6" w:rsidRDefault="000C4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B8" w:rsidRDefault="003E6FB8" w:rsidP="00BD7A2C">
      <w:pPr>
        <w:spacing w:after="0" w:line="240" w:lineRule="auto"/>
      </w:pPr>
      <w:r>
        <w:separator/>
      </w:r>
    </w:p>
  </w:footnote>
  <w:footnote w:type="continuationSeparator" w:id="0">
    <w:p w:rsidR="003E6FB8" w:rsidRDefault="003E6FB8" w:rsidP="00BD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C6" w:rsidRDefault="000C43C6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SZPiFP-9-20</w:t>
    </w:r>
  </w:p>
  <w:p w:rsidR="000C43C6" w:rsidRDefault="000C4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C53044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multilevel"/>
    <w:tmpl w:val="00000012"/>
    <w:name w:val="WW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4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966"/>
        </w:tabs>
        <w:ind w:left="5966" w:hanging="360"/>
      </w:pPr>
    </w:lvl>
    <w:lvl w:ilvl="2">
      <w:start w:val="1"/>
      <w:numFmt w:val="decimal"/>
      <w:lvlText w:val="%3."/>
      <w:lvlJc w:val="left"/>
      <w:pPr>
        <w:tabs>
          <w:tab w:val="num" w:pos="6326"/>
        </w:tabs>
        <w:ind w:left="6326" w:hanging="360"/>
      </w:pPr>
    </w:lvl>
    <w:lvl w:ilvl="3">
      <w:start w:val="1"/>
      <w:numFmt w:val="decimal"/>
      <w:lvlText w:val="%4."/>
      <w:lvlJc w:val="left"/>
      <w:pPr>
        <w:tabs>
          <w:tab w:val="num" w:pos="6686"/>
        </w:tabs>
        <w:ind w:left="6686" w:hanging="360"/>
      </w:pPr>
    </w:lvl>
    <w:lvl w:ilvl="4">
      <w:start w:val="1"/>
      <w:numFmt w:val="decimal"/>
      <w:lvlText w:val="%5."/>
      <w:lvlJc w:val="left"/>
      <w:pPr>
        <w:tabs>
          <w:tab w:val="num" w:pos="7046"/>
        </w:tabs>
        <w:ind w:left="7046" w:hanging="360"/>
      </w:pPr>
    </w:lvl>
    <w:lvl w:ilvl="5">
      <w:start w:val="1"/>
      <w:numFmt w:val="decimal"/>
      <w:lvlText w:val="%6."/>
      <w:lvlJc w:val="left"/>
      <w:pPr>
        <w:tabs>
          <w:tab w:val="num" w:pos="7406"/>
        </w:tabs>
        <w:ind w:left="7406" w:hanging="360"/>
      </w:pPr>
    </w:lvl>
    <w:lvl w:ilvl="6">
      <w:start w:val="1"/>
      <w:numFmt w:val="decimal"/>
      <w:lvlText w:val="%7."/>
      <w:lvlJc w:val="left"/>
      <w:pPr>
        <w:tabs>
          <w:tab w:val="num" w:pos="7766"/>
        </w:tabs>
        <w:ind w:left="7766" w:hanging="360"/>
      </w:pPr>
    </w:lvl>
    <w:lvl w:ilvl="7">
      <w:start w:val="1"/>
      <w:numFmt w:val="decimal"/>
      <w:lvlText w:val="%8."/>
      <w:lvlJc w:val="left"/>
      <w:pPr>
        <w:tabs>
          <w:tab w:val="num" w:pos="8126"/>
        </w:tabs>
        <w:ind w:left="8126" w:hanging="360"/>
      </w:pPr>
    </w:lvl>
    <w:lvl w:ilvl="8">
      <w:start w:val="1"/>
      <w:numFmt w:val="decimal"/>
      <w:lvlText w:val="%9."/>
      <w:lvlJc w:val="left"/>
      <w:pPr>
        <w:tabs>
          <w:tab w:val="num" w:pos="8486"/>
        </w:tabs>
        <w:ind w:left="8486" w:hanging="360"/>
      </w:pPr>
    </w:lvl>
  </w:abstractNum>
  <w:abstractNum w:abstractNumId="7" w15:restartNumberingAfterBreak="0">
    <w:nsid w:val="00000037"/>
    <w:multiLevelType w:val="singleLevel"/>
    <w:tmpl w:val="2B1C40F8"/>
    <w:name w:val="WW8Num58"/>
    <w:lvl w:ilvl="0">
      <w:start w:val="6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 w15:restartNumberingAfterBreak="0">
    <w:nsid w:val="00000040"/>
    <w:multiLevelType w:val="singleLevel"/>
    <w:tmpl w:val="00000040"/>
    <w:name w:val="WW8Num67"/>
    <w:lvl w:ilvl="0">
      <w:start w:val="2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b w:val="0"/>
        <w:i w:val="0"/>
        <w:color w:val="auto"/>
      </w:rPr>
    </w:lvl>
  </w:abstractNum>
  <w:abstractNum w:abstractNumId="10" w15:restartNumberingAfterBreak="0">
    <w:nsid w:val="00000043"/>
    <w:multiLevelType w:val="singleLevel"/>
    <w:tmpl w:val="D7127B3E"/>
    <w:name w:val="WW8Num70"/>
    <w:lvl w:ilvl="0">
      <w:start w:val="3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1" w15:restartNumberingAfterBreak="0">
    <w:nsid w:val="00000055"/>
    <w:multiLevelType w:val="singleLevel"/>
    <w:tmpl w:val="E1225580"/>
    <w:name w:val="WW8Num89"/>
    <w:lvl w:ilvl="0">
      <w:start w:val="1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12" w15:restartNumberingAfterBreak="0">
    <w:nsid w:val="0000005C"/>
    <w:multiLevelType w:val="singleLevel"/>
    <w:tmpl w:val="06B24A2C"/>
    <w:name w:val="WW8Num97"/>
    <w:lvl w:ilvl="0">
      <w:start w:val="4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3" w15:restartNumberingAfterBreak="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5E"/>
    <w:multiLevelType w:val="single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5" w15:restartNumberingAfterBreak="0">
    <w:nsid w:val="00D92775"/>
    <w:multiLevelType w:val="hybridMultilevel"/>
    <w:tmpl w:val="BFBE68B8"/>
    <w:lvl w:ilvl="0" w:tplc="DD78C9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C9B78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E3292">
      <w:start w:val="1"/>
      <w:numFmt w:val="lowerLetter"/>
      <w:lvlRestart w:val="0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0B696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64DD0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063F4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8B6AC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2EE96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461E6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12A522A"/>
    <w:multiLevelType w:val="hybridMultilevel"/>
    <w:tmpl w:val="CF6CF6FA"/>
    <w:lvl w:ilvl="0" w:tplc="6EE4C2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8481D"/>
    <w:multiLevelType w:val="hybridMultilevel"/>
    <w:tmpl w:val="99F2563C"/>
    <w:name w:val="WW8Num5822"/>
    <w:lvl w:ilvl="0" w:tplc="675A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B20DA1"/>
    <w:multiLevelType w:val="hybridMultilevel"/>
    <w:tmpl w:val="C27E0350"/>
    <w:lvl w:ilvl="0" w:tplc="4DD65A06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03A91"/>
    <w:multiLevelType w:val="hybridMultilevel"/>
    <w:tmpl w:val="9E64D332"/>
    <w:name w:val="WW8Num58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83FD9"/>
    <w:multiLevelType w:val="hybridMultilevel"/>
    <w:tmpl w:val="C85E4E42"/>
    <w:lvl w:ilvl="0" w:tplc="BA3E8F78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10356845"/>
    <w:multiLevelType w:val="hybridMultilevel"/>
    <w:tmpl w:val="9C2488F2"/>
    <w:lvl w:ilvl="0" w:tplc="A8B84F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F1373"/>
    <w:multiLevelType w:val="hybridMultilevel"/>
    <w:tmpl w:val="C024B9A6"/>
    <w:name w:val="WW8Num98323"/>
    <w:lvl w:ilvl="0" w:tplc="44EEDC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061CB"/>
    <w:multiLevelType w:val="hybridMultilevel"/>
    <w:tmpl w:val="79426958"/>
    <w:name w:val="WW8Num5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296424D"/>
    <w:multiLevelType w:val="hybridMultilevel"/>
    <w:tmpl w:val="9A5685A4"/>
    <w:lvl w:ilvl="0" w:tplc="8B1C3BE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06A0CE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2263F"/>
    <w:multiLevelType w:val="hybridMultilevel"/>
    <w:tmpl w:val="B8169922"/>
    <w:lvl w:ilvl="0" w:tplc="12C0D200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170F5203"/>
    <w:multiLevelType w:val="hybridMultilevel"/>
    <w:tmpl w:val="23362144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1A1158"/>
    <w:multiLevelType w:val="hybridMultilevel"/>
    <w:tmpl w:val="159ED788"/>
    <w:name w:val="WW8Num593"/>
    <w:lvl w:ilvl="0" w:tplc="EC9CD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E3991"/>
    <w:multiLevelType w:val="hybridMultilevel"/>
    <w:tmpl w:val="0442B914"/>
    <w:lvl w:ilvl="0" w:tplc="EB5843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A24955"/>
    <w:multiLevelType w:val="hybridMultilevel"/>
    <w:tmpl w:val="28C21208"/>
    <w:lvl w:ilvl="0" w:tplc="10B0AD7C">
      <w:start w:val="3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64DC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60F0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EF92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E6FB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40C2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A80E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41E0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8AFF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3C2155B"/>
    <w:multiLevelType w:val="hybridMultilevel"/>
    <w:tmpl w:val="67F82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A00AAA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310096"/>
    <w:multiLevelType w:val="hybridMultilevel"/>
    <w:tmpl w:val="CA8AC7D8"/>
    <w:name w:val="WW8Num58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A73E5E"/>
    <w:multiLevelType w:val="hybridMultilevel"/>
    <w:tmpl w:val="DB90A6EE"/>
    <w:name w:val="WW8Num9852"/>
    <w:lvl w:ilvl="0" w:tplc="F7229F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56A8F"/>
    <w:multiLevelType w:val="hybridMultilevel"/>
    <w:tmpl w:val="DD081784"/>
    <w:lvl w:ilvl="0" w:tplc="222429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2227D2"/>
    <w:multiLevelType w:val="hybridMultilevel"/>
    <w:tmpl w:val="8196F9EC"/>
    <w:lvl w:ilvl="0" w:tplc="99083EA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2A6EBD"/>
    <w:multiLevelType w:val="hybridMultilevel"/>
    <w:tmpl w:val="DD547042"/>
    <w:lvl w:ilvl="0" w:tplc="0E4CC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4755AD"/>
    <w:multiLevelType w:val="hybridMultilevel"/>
    <w:tmpl w:val="B622C126"/>
    <w:name w:val="WW8Num985"/>
    <w:lvl w:ilvl="0" w:tplc="2BB62D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B95EF1"/>
    <w:multiLevelType w:val="hybridMultilevel"/>
    <w:tmpl w:val="25B4EDDE"/>
    <w:name w:val="WW8Num13222222222"/>
    <w:lvl w:ilvl="0" w:tplc="7A56A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A163717"/>
    <w:multiLevelType w:val="hybridMultilevel"/>
    <w:tmpl w:val="493AA1C6"/>
    <w:lvl w:ilvl="0" w:tplc="D0C4979A">
      <w:start w:val="2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13DC3"/>
    <w:multiLevelType w:val="hybridMultilevel"/>
    <w:tmpl w:val="4BE4D4CE"/>
    <w:name w:val="WW8Num5823"/>
    <w:lvl w:ilvl="0" w:tplc="BBAA0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0F2492"/>
    <w:multiLevelType w:val="multilevel"/>
    <w:tmpl w:val="9FBA47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egacy w:legacy="1" w:legacySpace="120" w:legacyIndent="360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4" w15:restartNumberingAfterBreak="0">
    <w:nsid w:val="36E9478A"/>
    <w:multiLevelType w:val="hybridMultilevel"/>
    <w:tmpl w:val="9B50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 w15:restartNumberingAfterBreak="0">
    <w:nsid w:val="3B2C4B58"/>
    <w:multiLevelType w:val="hybridMultilevel"/>
    <w:tmpl w:val="7AFA376E"/>
    <w:name w:val="WW8Num983222"/>
    <w:lvl w:ilvl="0" w:tplc="68CE03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952EC8"/>
    <w:multiLevelType w:val="hybridMultilevel"/>
    <w:tmpl w:val="D8C6C8C6"/>
    <w:name w:val="WW8Num992"/>
    <w:lvl w:ilvl="0" w:tplc="EB36F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84FF0"/>
    <w:multiLevelType w:val="hybridMultilevel"/>
    <w:tmpl w:val="CD921968"/>
    <w:lvl w:ilvl="0" w:tplc="1A96321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9A1C62"/>
    <w:multiLevelType w:val="hybridMultilevel"/>
    <w:tmpl w:val="12D26C7C"/>
    <w:lvl w:ilvl="0" w:tplc="4380D406">
      <w:start w:val="3"/>
      <w:numFmt w:val="decimal"/>
      <w:lvlText w:val="%1."/>
      <w:lvlJc w:val="left"/>
      <w:pPr>
        <w:ind w:left="939" w:hanging="360"/>
      </w:pPr>
      <w:rPr>
        <w:rFonts w:hint="default"/>
        <w:b w:val="0"/>
        <w:i w:val="0"/>
        <w:spacing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2F175C"/>
    <w:multiLevelType w:val="hybridMultilevel"/>
    <w:tmpl w:val="9FE0DDE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6392B9C"/>
    <w:multiLevelType w:val="hybridMultilevel"/>
    <w:tmpl w:val="40DA6C56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992B92"/>
    <w:multiLevelType w:val="hybridMultilevel"/>
    <w:tmpl w:val="91AE5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030F1C"/>
    <w:multiLevelType w:val="hybridMultilevel"/>
    <w:tmpl w:val="B7EA2F42"/>
    <w:lvl w:ilvl="0" w:tplc="6B2020E6">
      <w:start w:val="2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EC94675"/>
    <w:multiLevelType w:val="hybridMultilevel"/>
    <w:tmpl w:val="82965878"/>
    <w:lvl w:ilvl="0" w:tplc="222429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4F954944"/>
    <w:multiLevelType w:val="hybridMultilevel"/>
    <w:tmpl w:val="E024795A"/>
    <w:lvl w:ilvl="0" w:tplc="E89EB7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A6338">
      <w:start w:val="1"/>
      <w:numFmt w:val="lowerLetter"/>
      <w:lvlRestart w:val="0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8B9C4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A8AD0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04466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C2CCA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EDC76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ABC5E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27752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6AA0A02"/>
    <w:multiLevelType w:val="hybridMultilevel"/>
    <w:tmpl w:val="559256A8"/>
    <w:name w:val="WW8Num9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6A2756"/>
    <w:multiLevelType w:val="hybridMultilevel"/>
    <w:tmpl w:val="2DFC6D14"/>
    <w:name w:val="WW8Num582"/>
    <w:lvl w:ilvl="0" w:tplc="C922CA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94747E9"/>
    <w:multiLevelType w:val="hybridMultilevel"/>
    <w:tmpl w:val="78D26ECE"/>
    <w:lvl w:ilvl="0" w:tplc="6BCA9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BB332A2"/>
    <w:multiLevelType w:val="hybridMultilevel"/>
    <w:tmpl w:val="508C6C5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A173F51"/>
    <w:multiLevelType w:val="hybridMultilevel"/>
    <w:tmpl w:val="F732D6A4"/>
    <w:lvl w:ilvl="0" w:tplc="F548501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6A1B66D8"/>
    <w:multiLevelType w:val="hybridMultilevel"/>
    <w:tmpl w:val="63820448"/>
    <w:lvl w:ilvl="0" w:tplc="8B1C3BE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06A0CE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C81875"/>
    <w:multiLevelType w:val="hybridMultilevel"/>
    <w:tmpl w:val="E47CF182"/>
    <w:name w:val="WW8Num986"/>
    <w:lvl w:ilvl="0" w:tplc="67E4F13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70079F"/>
    <w:multiLevelType w:val="hybridMultilevel"/>
    <w:tmpl w:val="324885BC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6" w15:restartNumberingAfterBreak="0">
    <w:nsid w:val="771B08D1"/>
    <w:multiLevelType w:val="hybridMultilevel"/>
    <w:tmpl w:val="74323862"/>
    <w:name w:val="WW8Num702"/>
    <w:lvl w:ilvl="0" w:tplc="80AE07BE">
      <w:start w:val="2"/>
      <w:numFmt w:val="decimal"/>
      <w:lvlText w:val="1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373AA8"/>
    <w:multiLevelType w:val="hybridMultilevel"/>
    <w:tmpl w:val="E6E471BA"/>
    <w:name w:val="WW8Num987"/>
    <w:lvl w:ilvl="0" w:tplc="A646560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5D7362"/>
    <w:multiLevelType w:val="hybridMultilevel"/>
    <w:tmpl w:val="E51625A8"/>
    <w:name w:val="WW8Num9832"/>
    <w:lvl w:ilvl="0" w:tplc="3D765F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8F1345"/>
    <w:multiLevelType w:val="hybridMultilevel"/>
    <w:tmpl w:val="DC8214D2"/>
    <w:lvl w:ilvl="0" w:tplc="6BCA9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B82780"/>
    <w:multiLevelType w:val="hybridMultilevel"/>
    <w:tmpl w:val="0D40B23C"/>
    <w:lvl w:ilvl="0" w:tplc="3588103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9"/>
  </w:num>
  <w:num w:numId="3">
    <w:abstractNumId w:val="52"/>
  </w:num>
  <w:num w:numId="4">
    <w:abstractNumId w:val="41"/>
  </w:num>
  <w:num w:numId="5">
    <w:abstractNumId w:val="61"/>
  </w:num>
  <w:num w:numId="6">
    <w:abstractNumId w:val="37"/>
  </w:num>
  <w:num w:numId="7">
    <w:abstractNumId w:val="70"/>
  </w:num>
  <w:num w:numId="8">
    <w:abstractNumId w:val="6"/>
  </w:num>
  <w:num w:numId="9">
    <w:abstractNumId w:val="44"/>
  </w:num>
  <w:num w:numId="10">
    <w:abstractNumId w:val="0"/>
  </w:num>
  <w:num w:numId="11">
    <w:abstractNumId w:val="35"/>
  </w:num>
  <w:num w:numId="12">
    <w:abstractNumId w:val="51"/>
  </w:num>
  <w:num w:numId="13">
    <w:abstractNumId w:val="16"/>
  </w:num>
  <w:num w:numId="14">
    <w:abstractNumId w:val="25"/>
  </w:num>
  <w:num w:numId="15">
    <w:abstractNumId w:val="43"/>
  </w:num>
  <w:num w:numId="16">
    <w:abstractNumId w:val="40"/>
  </w:num>
  <w:num w:numId="17">
    <w:abstractNumId w:val="54"/>
  </w:num>
  <w:num w:numId="18">
    <w:abstractNumId w:val="22"/>
  </w:num>
  <w:num w:numId="19">
    <w:abstractNumId w:val="56"/>
  </w:num>
  <w:num w:numId="20">
    <w:abstractNumId w:val="15"/>
  </w:num>
  <w:num w:numId="21">
    <w:abstractNumId w:val="30"/>
  </w:num>
  <w:num w:numId="22">
    <w:abstractNumId w:val="65"/>
  </w:num>
  <w:num w:numId="23">
    <w:abstractNumId w:val="27"/>
  </w:num>
  <w:num w:numId="24">
    <w:abstractNumId w:val="55"/>
  </w:num>
  <w:num w:numId="25">
    <w:abstractNumId w:val="34"/>
  </w:num>
  <w:num w:numId="26">
    <w:abstractNumId w:val="18"/>
  </w:num>
  <w:num w:numId="27">
    <w:abstractNumId w:val="48"/>
  </w:num>
  <w:num w:numId="28">
    <w:abstractNumId w:val="53"/>
  </w:num>
  <w:num w:numId="29">
    <w:abstractNumId w:val="69"/>
  </w:num>
  <w:num w:numId="30">
    <w:abstractNumId w:val="29"/>
  </w:num>
  <w:num w:numId="31">
    <w:abstractNumId w:val="62"/>
  </w:num>
  <w:num w:numId="32">
    <w:abstractNumId w:val="26"/>
  </w:num>
  <w:num w:numId="33">
    <w:abstractNumId w:val="50"/>
  </w:num>
  <w:num w:numId="34">
    <w:abstractNumId w:val="36"/>
  </w:num>
  <w:num w:numId="35">
    <w:abstractNumId w:val="21"/>
  </w:num>
  <w:num w:numId="36">
    <w:abstractNumId w:val="49"/>
  </w:num>
  <w:num w:numId="37">
    <w:abstractNumId w:val="45"/>
  </w:num>
  <w:num w:numId="38">
    <w:abstractNumId w:val="60"/>
  </w:num>
  <w:num w:numId="39">
    <w:abstractNumId w:val="63"/>
  </w:num>
  <w:num w:numId="40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1E"/>
    <w:rsid w:val="00001050"/>
    <w:rsid w:val="00006036"/>
    <w:rsid w:val="00006BC5"/>
    <w:rsid w:val="000102AC"/>
    <w:rsid w:val="0001252F"/>
    <w:rsid w:val="000173D9"/>
    <w:rsid w:val="00025959"/>
    <w:rsid w:val="00031DF4"/>
    <w:rsid w:val="00032089"/>
    <w:rsid w:val="000325CC"/>
    <w:rsid w:val="000333E4"/>
    <w:rsid w:val="00035E5A"/>
    <w:rsid w:val="00040783"/>
    <w:rsid w:val="00040A7A"/>
    <w:rsid w:val="00041D5C"/>
    <w:rsid w:val="00042569"/>
    <w:rsid w:val="00042D17"/>
    <w:rsid w:val="00047369"/>
    <w:rsid w:val="000519C5"/>
    <w:rsid w:val="0005210B"/>
    <w:rsid w:val="00052BD8"/>
    <w:rsid w:val="00053A9B"/>
    <w:rsid w:val="00055468"/>
    <w:rsid w:val="000559FF"/>
    <w:rsid w:val="00057AF9"/>
    <w:rsid w:val="0006021B"/>
    <w:rsid w:val="000606BA"/>
    <w:rsid w:val="000612F0"/>
    <w:rsid w:val="00061A61"/>
    <w:rsid w:val="00062700"/>
    <w:rsid w:val="00062BF8"/>
    <w:rsid w:val="00063ED5"/>
    <w:rsid w:val="00066765"/>
    <w:rsid w:val="00066FFB"/>
    <w:rsid w:val="00067441"/>
    <w:rsid w:val="00070652"/>
    <w:rsid w:val="000718B9"/>
    <w:rsid w:val="000736CF"/>
    <w:rsid w:val="00073BB5"/>
    <w:rsid w:val="000745B2"/>
    <w:rsid w:val="00077A17"/>
    <w:rsid w:val="000803AE"/>
    <w:rsid w:val="00080FC1"/>
    <w:rsid w:val="000824EA"/>
    <w:rsid w:val="00083BF8"/>
    <w:rsid w:val="00085D0B"/>
    <w:rsid w:val="00086FB8"/>
    <w:rsid w:val="00087B84"/>
    <w:rsid w:val="00090440"/>
    <w:rsid w:val="00090D69"/>
    <w:rsid w:val="00090EF1"/>
    <w:rsid w:val="00091E92"/>
    <w:rsid w:val="000A0A4E"/>
    <w:rsid w:val="000A2C2F"/>
    <w:rsid w:val="000A3DA8"/>
    <w:rsid w:val="000A6F8A"/>
    <w:rsid w:val="000A71C4"/>
    <w:rsid w:val="000B0246"/>
    <w:rsid w:val="000B1EBB"/>
    <w:rsid w:val="000B4F31"/>
    <w:rsid w:val="000B6F5F"/>
    <w:rsid w:val="000B72B6"/>
    <w:rsid w:val="000C1628"/>
    <w:rsid w:val="000C2630"/>
    <w:rsid w:val="000C43C6"/>
    <w:rsid w:val="000D01B7"/>
    <w:rsid w:val="000D18BD"/>
    <w:rsid w:val="000D3023"/>
    <w:rsid w:val="000D434B"/>
    <w:rsid w:val="000D62D8"/>
    <w:rsid w:val="000D7BD9"/>
    <w:rsid w:val="000E2C21"/>
    <w:rsid w:val="000E63AC"/>
    <w:rsid w:val="000F3C6D"/>
    <w:rsid w:val="000F47EC"/>
    <w:rsid w:val="000F556C"/>
    <w:rsid w:val="00100F23"/>
    <w:rsid w:val="00104AB9"/>
    <w:rsid w:val="00106D0F"/>
    <w:rsid w:val="00107FE1"/>
    <w:rsid w:val="00110302"/>
    <w:rsid w:val="001103CB"/>
    <w:rsid w:val="001118F5"/>
    <w:rsid w:val="001155ED"/>
    <w:rsid w:val="001160FA"/>
    <w:rsid w:val="00116A0C"/>
    <w:rsid w:val="00117081"/>
    <w:rsid w:val="001178E2"/>
    <w:rsid w:val="0012143A"/>
    <w:rsid w:val="00123D2C"/>
    <w:rsid w:val="00125052"/>
    <w:rsid w:val="0012658C"/>
    <w:rsid w:val="0012698D"/>
    <w:rsid w:val="001315E7"/>
    <w:rsid w:val="00133823"/>
    <w:rsid w:val="00134814"/>
    <w:rsid w:val="00136B5E"/>
    <w:rsid w:val="00137A43"/>
    <w:rsid w:val="001406A8"/>
    <w:rsid w:val="00140FF3"/>
    <w:rsid w:val="00143BFE"/>
    <w:rsid w:val="00145832"/>
    <w:rsid w:val="00147389"/>
    <w:rsid w:val="001478B0"/>
    <w:rsid w:val="001517CE"/>
    <w:rsid w:val="00152A6C"/>
    <w:rsid w:val="00156D35"/>
    <w:rsid w:val="00161DB4"/>
    <w:rsid w:val="00164F3F"/>
    <w:rsid w:val="00165A07"/>
    <w:rsid w:val="00165AEE"/>
    <w:rsid w:val="00166689"/>
    <w:rsid w:val="001667FA"/>
    <w:rsid w:val="001727EB"/>
    <w:rsid w:val="001759FD"/>
    <w:rsid w:val="001777F6"/>
    <w:rsid w:val="0018389F"/>
    <w:rsid w:val="001841ED"/>
    <w:rsid w:val="00184C2D"/>
    <w:rsid w:val="00186902"/>
    <w:rsid w:val="00187547"/>
    <w:rsid w:val="00191170"/>
    <w:rsid w:val="00195DB6"/>
    <w:rsid w:val="001A10D6"/>
    <w:rsid w:val="001A184C"/>
    <w:rsid w:val="001A2C08"/>
    <w:rsid w:val="001A4120"/>
    <w:rsid w:val="001A68FF"/>
    <w:rsid w:val="001A6954"/>
    <w:rsid w:val="001A74B6"/>
    <w:rsid w:val="001B268D"/>
    <w:rsid w:val="001B4AF1"/>
    <w:rsid w:val="001B51C2"/>
    <w:rsid w:val="001B5803"/>
    <w:rsid w:val="001C1D91"/>
    <w:rsid w:val="001C3AA3"/>
    <w:rsid w:val="001C4360"/>
    <w:rsid w:val="001C47D1"/>
    <w:rsid w:val="001C69B5"/>
    <w:rsid w:val="001C7EBE"/>
    <w:rsid w:val="001D0C5C"/>
    <w:rsid w:val="001D121F"/>
    <w:rsid w:val="001D282F"/>
    <w:rsid w:val="001D333E"/>
    <w:rsid w:val="001D4B21"/>
    <w:rsid w:val="001D4D85"/>
    <w:rsid w:val="001D6A54"/>
    <w:rsid w:val="001D7CCE"/>
    <w:rsid w:val="001E0806"/>
    <w:rsid w:val="001E08B1"/>
    <w:rsid w:val="001E1EFD"/>
    <w:rsid w:val="001E77B9"/>
    <w:rsid w:val="001F4000"/>
    <w:rsid w:val="001F7B40"/>
    <w:rsid w:val="001F7C36"/>
    <w:rsid w:val="00201B99"/>
    <w:rsid w:val="00202277"/>
    <w:rsid w:val="0020335F"/>
    <w:rsid w:val="00205C23"/>
    <w:rsid w:val="002075C1"/>
    <w:rsid w:val="00211BDC"/>
    <w:rsid w:val="00212A27"/>
    <w:rsid w:val="0021428B"/>
    <w:rsid w:val="0021460C"/>
    <w:rsid w:val="00215E2A"/>
    <w:rsid w:val="00217D34"/>
    <w:rsid w:val="00220BCF"/>
    <w:rsid w:val="002216A9"/>
    <w:rsid w:val="0022196A"/>
    <w:rsid w:val="00224746"/>
    <w:rsid w:val="002266A5"/>
    <w:rsid w:val="00227FE9"/>
    <w:rsid w:val="00237183"/>
    <w:rsid w:val="00240E9E"/>
    <w:rsid w:val="002416C5"/>
    <w:rsid w:val="00241BEE"/>
    <w:rsid w:val="00241E6A"/>
    <w:rsid w:val="00242899"/>
    <w:rsid w:val="002453A4"/>
    <w:rsid w:val="00253090"/>
    <w:rsid w:val="002602E4"/>
    <w:rsid w:val="002623C4"/>
    <w:rsid w:val="00265C5D"/>
    <w:rsid w:val="00273F24"/>
    <w:rsid w:val="00275913"/>
    <w:rsid w:val="00275E9B"/>
    <w:rsid w:val="00280788"/>
    <w:rsid w:val="00280D73"/>
    <w:rsid w:val="00281C33"/>
    <w:rsid w:val="002824C7"/>
    <w:rsid w:val="00282C23"/>
    <w:rsid w:val="002834FE"/>
    <w:rsid w:val="002844C6"/>
    <w:rsid w:val="00284A36"/>
    <w:rsid w:val="00285B5C"/>
    <w:rsid w:val="0028692F"/>
    <w:rsid w:val="0028761D"/>
    <w:rsid w:val="00287B6D"/>
    <w:rsid w:val="002900AF"/>
    <w:rsid w:val="00295529"/>
    <w:rsid w:val="002967E6"/>
    <w:rsid w:val="002A0537"/>
    <w:rsid w:val="002A2661"/>
    <w:rsid w:val="002A28DC"/>
    <w:rsid w:val="002A5F8C"/>
    <w:rsid w:val="002A6091"/>
    <w:rsid w:val="002A6B2D"/>
    <w:rsid w:val="002A7474"/>
    <w:rsid w:val="002B2D2C"/>
    <w:rsid w:val="002B32A3"/>
    <w:rsid w:val="002B5C16"/>
    <w:rsid w:val="002B6267"/>
    <w:rsid w:val="002C08A8"/>
    <w:rsid w:val="002C169C"/>
    <w:rsid w:val="002C2614"/>
    <w:rsid w:val="002C3D08"/>
    <w:rsid w:val="002C3FDD"/>
    <w:rsid w:val="002D6D3B"/>
    <w:rsid w:val="002E0ECA"/>
    <w:rsid w:val="002E2028"/>
    <w:rsid w:val="002F0818"/>
    <w:rsid w:val="002F096C"/>
    <w:rsid w:val="002F0D30"/>
    <w:rsid w:val="002F2C7C"/>
    <w:rsid w:val="002F4C2F"/>
    <w:rsid w:val="002F5825"/>
    <w:rsid w:val="002F5934"/>
    <w:rsid w:val="002F6022"/>
    <w:rsid w:val="003039E0"/>
    <w:rsid w:val="00305679"/>
    <w:rsid w:val="00314474"/>
    <w:rsid w:val="003168FB"/>
    <w:rsid w:val="003169DE"/>
    <w:rsid w:val="00323FEE"/>
    <w:rsid w:val="00325194"/>
    <w:rsid w:val="00325CB5"/>
    <w:rsid w:val="0033540B"/>
    <w:rsid w:val="00337D6A"/>
    <w:rsid w:val="00342015"/>
    <w:rsid w:val="00344235"/>
    <w:rsid w:val="00346436"/>
    <w:rsid w:val="0034713E"/>
    <w:rsid w:val="003515D5"/>
    <w:rsid w:val="00351666"/>
    <w:rsid w:val="003536C8"/>
    <w:rsid w:val="00357E87"/>
    <w:rsid w:val="00357EDC"/>
    <w:rsid w:val="00360659"/>
    <w:rsid w:val="00360E95"/>
    <w:rsid w:val="003615A7"/>
    <w:rsid w:val="00363AA1"/>
    <w:rsid w:val="00371F48"/>
    <w:rsid w:val="00372254"/>
    <w:rsid w:val="00373969"/>
    <w:rsid w:val="00373A46"/>
    <w:rsid w:val="00375404"/>
    <w:rsid w:val="00380A0F"/>
    <w:rsid w:val="00381B20"/>
    <w:rsid w:val="00382C2D"/>
    <w:rsid w:val="00383D30"/>
    <w:rsid w:val="0038678B"/>
    <w:rsid w:val="003869F9"/>
    <w:rsid w:val="0039033D"/>
    <w:rsid w:val="00391AEB"/>
    <w:rsid w:val="0039352E"/>
    <w:rsid w:val="00395A61"/>
    <w:rsid w:val="003A1514"/>
    <w:rsid w:val="003A1753"/>
    <w:rsid w:val="003A1D62"/>
    <w:rsid w:val="003B185C"/>
    <w:rsid w:val="003B2701"/>
    <w:rsid w:val="003B449C"/>
    <w:rsid w:val="003B46A7"/>
    <w:rsid w:val="003B6482"/>
    <w:rsid w:val="003B7E6A"/>
    <w:rsid w:val="003C15FB"/>
    <w:rsid w:val="003C519F"/>
    <w:rsid w:val="003C74A5"/>
    <w:rsid w:val="003D303A"/>
    <w:rsid w:val="003D54DF"/>
    <w:rsid w:val="003D624F"/>
    <w:rsid w:val="003D63F3"/>
    <w:rsid w:val="003D732C"/>
    <w:rsid w:val="003D736D"/>
    <w:rsid w:val="003D7F68"/>
    <w:rsid w:val="003E18BB"/>
    <w:rsid w:val="003E1A4C"/>
    <w:rsid w:val="003E21C4"/>
    <w:rsid w:val="003E55F9"/>
    <w:rsid w:val="003E6FB8"/>
    <w:rsid w:val="003F36E2"/>
    <w:rsid w:val="003F4A3A"/>
    <w:rsid w:val="003F5149"/>
    <w:rsid w:val="003F6C25"/>
    <w:rsid w:val="00401B9A"/>
    <w:rsid w:val="00405BCC"/>
    <w:rsid w:val="00405C7D"/>
    <w:rsid w:val="00407BD8"/>
    <w:rsid w:val="00411854"/>
    <w:rsid w:val="00412833"/>
    <w:rsid w:val="00413214"/>
    <w:rsid w:val="004132B5"/>
    <w:rsid w:val="004137EA"/>
    <w:rsid w:val="00413B62"/>
    <w:rsid w:val="0041748D"/>
    <w:rsid w:val="004202A6"/>
    <w:rsid w:val="004217A5"/>
    <w:rsid w:val="00423E35"/>
    <w:rsid w:val="0042531D"/>
    <w:rsid w:val="004332F8"/>
    <w:rsid w:val="00433AF8"/>
    <w:rsid w:val="00436C32"/>
    <w:rsid w:val="00436C37"/>
    <w:rsid w:val="00441BF9"/>
    <w:rsid w:val="00446DE3"/>
    <w:rsid w:val="00451300"/>
    <w:rsid w:val="004515DF"/>
    <w:rsid w:val="00451D88"/>
    <w:rsid w:val="00451F38"/>
    <w:rsid w:val="00452340"/>
    <w:rsid w:val="00456FA0"/>
    <w:rsid w:val="00457039"/>
    <w:rsid w:val="00460B73"/>
    <w:rsid w:val="00461818"/>
    <w:rsid w:val="004619AD"/>
    <w:rsid w:val="004629D4"/>
    <w:rsid w:val="00463D9F"/>
    <w:rsid w:val="0046528C"/>
    <w:rsid w:val="00465401"/>
    <w:rsid w:val="00465CA6"/>
    <w:rsid w:val="004660A4"/>
    <w:rsid w:val="00470116"/>
    <w:rsid w:val="0047144E"/>
    <w:rsid w:val="00474148"/>
    <w:rsid w:val="004811BD"/>
    <w:rsid w:val="00483391"/>
    <w:rsid w:val="00486684"/>
    <w:rsid w:val="004923F7"/>
    <w:rsid w:val="004924FB"/>
    <w:rsid w:val="0049414D"/>
    <w:rsid w:val="00495457"/>
    <w:rsid w:val="004954BC"/>
    <w:rsid w:val="00496DCD"/>
    <w:rsid w:val="0049733E"/>
    <w:rsid w:val="00497474"/>
    <w:rsid w:val="00497C7B"/>
    <w:rsid w:val="004A21CE"/>
    <w:rsid w:val="004A21E7"/>
    <w:rsid w:val="004A2E40"/>
    <w:rsid w:val="004A2F16"/>
    <w:rsid w:val="004A519A"/>
    <w:rsid w:val="004A562B"/>
    <w:rsid w:val="004A62C6"/>
    <w:rsid w:val="004A6BE3"/>
    <w:rsid w:val="004B1668"/>
    <w:rsid w:val="004B2CF0"/>
    <w:rsid w:val="004B313B"/>
    <w:rsid w:val="004B5B1C"/>
    <w:rsid w:val="004B6081"/>
    <w:rsid w:val="004C1688"/>
    <w:rsid w:val="004D02C1"/>
    <w:rsid w:val="004D1A82"/>
    <w:rsid w:val="004D243D"/>
    <w:rsid w:val="004D2A64"/>
    <w:rsid w:val="004D3316"/>
    <w:rsid w:val="004D486A"/>
    <w:rsid w:val="004D4F1E"/>
    <w:rsid w:val="004D70AB"/>
    <w:rsid w:val="004D7D03"/>
    <w:rsid w:val="004E1D5D"/>
    <w:rsid w:val="004E29E2"/>
    <w:rsid w:val="004E4F40"/>
    <w:rsid w:val="004E765D"/>
    <w:rsid w:val="004F12AE"/>
    <w:rsid w:val="004F24AC"/>
    <w:rsid w:val="004F3A96"/>
    <w:rsid w:val="004F6007"/>
    <w:rsid w:val="004F6D17"/>
    <w:rsid w:val="00502967"/>
    <w:rsid w:val="00503CDC"/>
    <w:rsid w:val="005040BF"/>
    <w:rsid w:val="0050738A"/>
    <w:rsid w:val="00511DE3"/>
    <w:rsid w:val="00513970"/>
    <w:rsid w:val="005147F1"/>
    <w:rsid w:val="00521B7F"/>
    <w:rsid w:val="00522053"/>
    <w:rsid w:val="0052541F"/>
    <w:rsid w:val="0052606A"/>
    <w:rsid w:val="00526751"/>
    <w:rsid w:val="00527737"/>
    <w:rsid w:val="0053009D"/>
    <w:rsid w:val="00533167"/>
    <w:rsid w:val="00536FD8"/>
    <w:rsid w:val="005476C9"/>
    <w:rsid w:val="00550A53"/>
    <w:rsid w:val="00550DC8"/>
    <w:rsid w:val="00551DDD"/>
    <w:rsid w:val="00553B5A"/>
    <w:rsid w:val="00553BF7"/>
    <w:rsid w:val="0055568A"/>
    <w:rsid w:val="005568CC"/>
    <w:rsid w:val="00556D99"/>
    <w:rsid w:val="00560BA7"/>
    <w:rsid w:val="00560C6B"/>
    <w:rsid w:val="00563120"/>
    <w:rsid w:val="00563E3A"/>
    <w:rsid w:val="00564FEC"/>
    <w:rsid w:val="00565AD9"/>
    <w:rsid w:val="00566191"/>
    <w:rsid w:val="005663B6"/>
    <w:rsid w:val="00566655"/>
    <w:rsid w:val="005707CC"/>
    <w:rsid w:val="00571519"/>
    <w:rsid w:val="00573496"/>
    <w:rsid w:val="00573B99"/>
    <w:rsid w:val="005811BA"/>
    <w:rsid w:val="00581A0C"/>
    <w:rsid w:val="00582A7E"/>
    <w:rsid w:val="005843D3"/>
    <w:rsid w:val="0058453E"/>
    <w:rsid w:val="00584C69"/>
    <w:rsid w:val="005930D2"/>
    <w:rsid w:val="005937DE"/>
    <w:rsid w:val="0059475A"/>
    <w:rsid w:val="005948A3"/>
    <w:rsid w:val="005960CE"/>
    <w:rsid w:val="005A0EC4"/>
    <w:rsid w:val="005A1054"/>
    <w:rsid w:val="005A5468"/>
    <w:rsid w:val="005A5CCE"/>
    <w:rsid w:val="005B3CB3"/>
    <w:rsid w:val="005B3DB4"/>
    <w:rsid w:val="005B4438"/>
    <w:rsid w:val="005B4A68"/>
    <w:rsid w:val="005C0438"/>
    <w:rsid w:val="005C1199"/>
    <w:rsid w:val="005C1983"/>
    <w:rsid w:val="005D3AA9"/>
    <w:rsid w:val="005D60B0"/>
    <w:rsid w:val="005E2225"/>
    <w:rsid w:val="005E4C89"/>
    <w:rsid w:val="005E53D3"/>
    <w:rsid w:val="005E7021"/>
    <w:rsid w:val="005F07FE"/>
    <w:rsid w:val="005F1D1F"/>
    <w:rsid w:val="005F3B54"/>
    <w:rsid w:val="005F5722"/>
    <w:rsid w:val="0060298B"/>
    <w:rsid w:val="00610145"/>
    <w:rsid w:val="00611922"/>
    <w:rsid w:val="00611E37"/>
    <w:rsid w:val="00613B1B"/>
    <w:rsid w:val="00620455"/>
    <w:rsid w:val="0062065E"/>
    <w:rsid w:val="0062199B"/>
    <w:rsid w:val="006221A0"/>
    <w:rsid w:val="006232DF"/>
    <w:rsid w:val="00624585"/>
    <w:rsid w:val="006245EA"/>
    <w:rsid w:val="00624EA4"/>
    <w:rsid w:val="006251BF"/>
    <w:rsid w:val="00630DC5"/>
    <w:rsid w:val="0063243F"/>
    <w:rsid w:val="00632F7B"/>
    <w:rsid w:val="00635B0F"/>
    <w:rsid w:val="0064232E"/>
    <w:rsid w:val="00643B9E"/>
    <w:rsid w:val="00643CF6"/>
    <w:rsid w:val="00644557"/>
    <w:rsid w:val="00645A4D"/>
    <w:rsid w:val="00646C2E"/>
    <w:rsid w:val="00650614"/>
    <w:rsid w:val="0065289F"/>
    <w:rsid w:val="00663B1B"/>
    <w:rsid w:val="00665534"/>
    <w:rsid w:val="00670C96"/>
    <w:rsid w:val="00671F0A"/>
    <w:rsid w:val="00671F5C"/>
    <w:rsid w:val="0067334A"/>
    <w:rsid w:val="0067504C"/>
    <w:rsid w:val="00676140"/>
    <w:rsid w:val="0067689C"/>
    <w:rsid w:val="00677565"/>
    <w:rsid w:val="0068134D"/>
    <w:rsid w:val="006848BA"/>
    <w:rsid w:val="0068627D"/>
    <w:rsid w:val="00690EE1"/>
    <w:rsid w:val="006914E0"/>
    <w:rsid w:val="0069195A"/>
    <w:rsid w:val="006A0603"/>
    <w:rsid w:val="006A142C"/>
    <w:rsid w:val="006A31D3"/>
    <w:rsid w:val="006A3815"/>
    <w:rsid w:val="006A3DA3"/>
    <w:rsid w:val="006A4D76"/>
    <w:rsid w:val="006B0A84"/>
    <w:rsid w:val="006B1588"/>
    <w:rsid w:val="006B1868"/>
    <w:rsid w:val="006B1E81"/>
    <w:rsid w:val="006B4068"/>
    <w:rsid w:val="006B463E"/>
    <w:rsid w:val="006B557A"/>
    <w:rsid w:val="006B61E5"/>
    <w:rsid w:val="006B6588"/>
    <w:rsid w:val="006C0F77"/>
    <w:rsid w:val="006C1B93"/>
    <w:rsid w:val="006C392E"/>
    <w:rsid w:val="006C47C1"/>
    <w:rsid w:val="006D08CF"/>
    <w:rsid w:val="006D171E"/>
    <w:rsid w:val="006D18E6"/>
    <w:rsid w:val="006D2120"/>
    <w:rsid w:val="006D31C0"/>
    <w:rsid w:val="006E084B"/>
    <w:rsid w:val="006E0DE7"/>
    <w:rsid w:val="006E1334"/>
    <w:rsid w:val="006E2350"/>
    <w:rsid w:val="006E25F8"/>
    <w:rsid w:val="006E2C55"/>
    <w:rsid w:val="006E49EB"/>
    <w:rsid w:val="006E4BA5"/>
    <w:rsid w:val="006F00E1"/>
    <w:rsid w:val="006F06D8"/>
    <w:rsid w:val="006F67E0"/>
    <w:rsid w:val="006F7146"/>
    <w:rsid w:val="006F7D45"/>
    <w:rsid w:val="00701AC3"/>
    <w:rsid w:val="00702B26"/>
    <w:rsid w:val="00705059"/>
    <w:rsid w:val="0070524F"/>
    <w:rsid w:val="00705F45"/>
    <w:rsid w:val="00710D98"/>
    <w:rsid w:val="00712716"/>
    <w:rsid w:val="00714A67"/>
    <w:rsid w:val="00714F7F"/>
    <w:rsid w:val="00715F4B"/>
    <w:rsid w:val="007161C4"/>
    <w:rsid w:val="007176FC"/>
    <w:rsid w:val="00720E3D"/>
    <w:rsid w:val="007215F6"/>
    <w:rsid w:val="007217CB"/>
    <w:rsid w:val="00721DE8"/>
    <w:rsid w:val="00724910"/>
    <w:rsid w:val="007250DA"/>
    <w:rsid w:val="00727C3F"/>
    <w:rsid w:val="0073085F"/>
    <w:rsid w:val="0073595F"/>
    <w:rsid w:val="00740DD1"/>
    <w:rsid w:val="00743B64"/>
    <w:rsid w:val="00743E2D"/>
    <w:rsid w:val="00747596"/>
    <w:rsid w:val="00757E32"/>
    <w:rsid w:val="00764142"/>
    <w:rsid w:val="0076715B"/>
    <w:rsid w:val="00767F16"/>
    <w:rsid w:val="00770152"/>
    <w:rsid w:val="0077023D"/>
    <w:rsid w:val="007729F3"/>
    <w:rsid w:val="007732AF"/>
    <w:rsid w:val="0077337F"/>
    <w:rsid w:val="0077382E"/>
    <w:rsid w:val="007739C5"/>
    <w:rsid w:val="00774CBF"/>
    <w:rsid w:val="00777654"/>
    <w:rsid w:val="00780239"/>
    <w:rsid w:val="00782396"/>
    <w:rsid w:val="00784D68"/>
    <w:rsid w:val="0078592C"/>
    <w:rsid w:val="00787CBE"/>
    <w:rsid w:val="00787FDF"/>
    <w:rsid w:val="0079088B"/>
    <w:rsid w:val="0079269F"/>
    <w:rsid w:val="0079573C"/>
    <w:rsid w:val="00795C8E"/>
    <w:rsid w:val="007968B7"/>
    <w:rsid w:val="007A186F"/>
    <w:rsid w:val="007A23B9"/>
    <w:rsid w:val="007A3649"/>
    <w:rsid w:val="007A3946"/>
    <w:rsid w:val="007A403F"/>
    <w:rsid w:val="007B1757"/>
    <w:rsid w:val="007B3769"/>
    <w:rsid w:val="007B3F12"/>
    <w:rsid w:val="007B4584"/>
    <w:rsid w:val="007B5A8C"/>
    <w:rsid w:val="007B6DAC"/>
    <w:rsid w:val="007C3A0D"/>
    <w:rsid w:val="007C77F3"/>
    <w:rsid w:val="007D01C1"/>
    <w:rsid w:val="007D6EB5"/>
    <w:rsid w:val="007D7095"/>
    <w:rsid w:val="007D7F93"/>
    <w:rsid w:val="007E12FC"/>
    <w:rsid w:val="007E28B2"/>
    <w:rsid w:val="007E3164"/>
    <w:rsid w:val="007E67CF"/>
    <w:rsid w:val="007F6C87"/>
    <w:rsid w:val="008001B5"/>
    <w:rsid w:val="00800EEB"/>
    <w:rsid w:val="00801FCD"/>
    <w:rsid w:val="00803FEC"/>
    <w:rsid w:val="00804B60"/>
    <w:rsid w:val="00812BA3"/>
    <w:rsid w:val="008132EE"/>
    <w:rsid w:val="00814739"/>
    <w:rsid w:val="0082208D"/>
    <w:rsid w:val="00825483"/>
    <w:rsid w:val="00831156"/>
    <w:rsid w:val="008321BB"/>
    <w:rsid w:val="008329F7"/>
    <w:rsid w:val="008333BC"/>
    <w:rsid w:val="008334A2"/>
    <w:rsid w:val="008368AC"/>
    <w:rsid w:val="00837AAA"/>
    <w:rsid w:val="00842870"/>
    <w:rsid w:val="00842C21"/>
    <w:rsid w:val="0085436C"/>
    <w:rsid w:val="008560B5"/>
    <w:rsid w:val="00856A09"/>
    <w:rsid w:val="00856B5D"/>
    <w:rsid w:val="00860959"/>
    <w:rsid w:val="00860A2D"/>
    <w:rsid w:val="008646A2"/>
    <w:rsid w:val="00865D83"/>
    <w:rsid w:val="00867B31"/>
    <w:rsid w:val="00867E5E"/>
    <w:rsid w:val="0087423A"/>
    <w:rsid w:val="008749F6"/>
    <w:rsid w:val="00874C8F"/>
    <w:rsid w:val="00876AB9"/>
    <w:rsid w:val="00877C69"/>
    <w:rsid w:val="00877F03"/>
    <w:rsid w:val="00881A4E"/>
    <w:rsid w:val="00884F8F"/>
    <w:rsid w:val="008925CE"/>
    <w:rsid w:val="00892ABF"/>
    <w:rsid w:val="00894BDA"/>
    <w:rsid w:val="00894E3B"/>
    <w:rsid w:val="00895391"/>
    <w:rsid w:val="00896243"/>
    <w:rsid w:val="00896CF4"/>
    <w:rsid w:val="008A03D5"/>
    <w:rsid w:val="008A0828"/>
    <w:rsid w:val="008A109A"/>
    <w:rsid w:val="008A2705"/>
    <w:rsid w:val="008A434B"/>
    <w:rsid w:val="008A56B8"/>
    <w:rsid w:val="008A5CF9"/>
    <w:rsid w:val="008A680B"/>
    <w:rsid w:val="008A7B67"/>
    <w:rsid w:val="008B092C"/>
    <w:rsid w:val="008B0D77"/>
    <w:rsid w:val="008B1DB0"/>
    <w:rsid w:val="008B239B"/>
    <w:rsid w:val="008B3FC0"/>
    <w:rsid w:val="008B43FA"/>
    <w:rsid w:val="008B4A68"/>
    <w:rsid w:val="008B52D2"/>
    <w:rsid w:val="008B5EE6"/>
    <w:rsid w:val="008B64FF"/>
    <w:rsid w:val="008C14AE"/>
    <w:rsid w:val="008C1B89"/>
    <w:rsid w:val="008C1D08"/>
    <w:rsid w:val="008C408E"/>
    <w:rsid w:val="008C4359"/>
    <w:rsid w:val="008C4859"/>
    <w:rsid w:val="008C510A"/>
    <w:rsid w:val="008C61A9"/>
    <w:rsid w:val="008D17E0"/>
    <w:rsid w:val="008D50FB"/>
    <w:rsid w:val="008D7738"/>
    <w:rsid w:val="008E04D8"/>
    <w:rsid w:val="008E206F"/>
    <w:rsid w:val="008E3B44"/>
    <w:rsid w:val="008E4A21"/>
    <w:rsid w:val="008E76CF"/>
    <w:rsid w:val="008F1290"/>
    <w:rsid w:val="008F25D5"/>
    <w:rsid w:val="008F45FB"/>
    <w:rsid w:val="008F5E21"/>
    <w:rsid w:val="008F5FD7"/>
    <w:rsid w:val="008F7733"/>
    <w:rsid w:val="008F7E8D"/>
    <w:rsid w:val="009004CE"/>
    <w:rsid w:val="00900C1C"/>
    <w:rsid w:val="00900CB0"/>
    <w:rsid w:val="009021CA"/>
    <w:rsid w:val="009023A5"/>
    <w:rsid w:val="0090394C"/>
    <w:rsid w:val="00903F7A"/>
    <w:rsid w:val="009049B0"/>
    <w:rsid w:val="009078E9"/>
    <w:rsid w:val="009115FE"/>
    <w:rsid w:val="00913AE8"/>
    <w:rsid w:val="0091669E"/>
    <w:rsid w:val="00921055"/>
    <w:rsid w:val="00924001"/>
    <w:rsid w:val="00924647"/>
    <w:rsid w:val="00925025"/>
    <w:rsid w:val="00927441"/>
    <w:rsid w:val="0093050F"/>
    <w:rsid w:val="0093080B"/>
    <w:rsid w:val="00931159"/>
    <w:rsid w:val="00931C1E"/>
    <w:rsid w:val="00932531"/>
    <w:rsid w:val="00932991"/>
    <w:rsid w:val="009329C0"/>
    <w:rsid w:val="00933527"/>
    <w:rsid w:val="00935C63"/>
    <w:rsid w:val="00937856"/>
    <w:rsid w:val="00946C8C"/>
    <w:rsid w:val="0095117E"/>
    <w:rsid w:val="00954579"/>
    <w:rsid w:val="00956EE6"/>
    <w:rsid w:val="0095726D"/>
    <w:rsid w:val="009578D1"/>
    <w:rsid w:val="00960624"/>
    <w:rsid w:val="00961711"/>
    <w:rsid w:val="00961914"/>
    <w:rsid w:val="00962A4A"/>
    <w:rsid w:val="00962DAB"/>
    <w:rsid w:val="00966137"/>
    <w:rsid w:val="00971BE8"/>
    <w:rsid w:val="00972D58"/>
    <w:rsid w:val="009742D0"/>
    <w:rsid w:val="0098309D"/>
    <w:rsid w:val="00984F0C"/>
    <w:rsid w:val="00984FA0"/>
    <w:rsid w:val="00984FBD"/>
    <w:rsid w:val="009936BB"/>
    <w:rsid w:val="00994BBD"/>
    <w:rsid w:val="0099628F"/>
    <w:rsid w:val="00997139"/>
    <w:rsid w:val="009A028C"/>
    <w:rsid w:val="009A168F"/>
    <w:rsid w:val="009A2D1F"/>
    <w:rsid w:val="009A714A"/>
    <w:rsid w:val="009B1058"/>
    <w:rsid w:val="009B2BE4"/>
    <w:rsid w:val="009B2ECB"/>
    <w:rsid w:val="009B33D3"/>
    <w:rsid w:val="009B6632"/>
    <w:rsid w:val="009B77AD"/>
    <w:rsid w:val="009C02E1"/>
    <w:rsid w:val="009C0EFD"/>
    <w:rsid w:val="009C2CBC"/>
    <w:rsid w:val="009C5E52"/>
    <w:rsid w:val="009C5EBC"/>
    <w:rsid w:val="009C6751"/>
    <w:rsid w:val="009D07EC"/>
    <w:rsid w:val="009D0C68"/>
    <w:rsid w:val="009D4D28"/>
    <w:rsid w:val="009D5AF3"/>
    <w:rsid w:val="009D7FB5"/>
    <w:rsid w:val="009E4DCE"/>
    <w:rsid w:val="009E5C07"/>
    <w:rsid w:val="009F02BE"/>
    <w:rsid w:val="009F0A6E"/>
    <w:rsid w:val="009F6991"/>
    <w:rsid w:val="00A00A26"/>
    <w:rsid w:val="00A02371"/>
    <w:rsid w:val="00A02F9B"/>
    <w:rsid w:val="00A032CF"/>
    <w:rsid w:val="00A03F76"/>
    <w:rsid w:val="00A05F95"/>
    <w:rsid w:val="00A062C4"/>
    <w:rsid w:val="00A06FC6"/>
    <w:rsid w:val="00A07EDE"/>
    <w:rsid w:val="00A11C87"/>
    <w:rsid w:val="00A12A0F"/>
    <w:rsid w:val="00A15A51"/>
    <w:rsid w:val="00A210F5"/>
    <w:rsid w:val="00A218AB"/>
    <w:rsid w:val="00A25079"/>
    <w:rsid w:val="00A32B1D"/>
    <w:rsid w:val="00A33461"/>
    <w:rsid w:val="00A352AF"/>
    <w:rsid w:val="00A3598B"/>
    <w:rsid w:val="00A365E0"/>
    <w:rsid w:val="00A37D63"/>
    <w:rsid w:val="00A40184"/>
    <w:rsid w:val="00A40340"/>
    <w:rsid w:val="00A40C9B"/>
    <w:rsid w:val="00A42100"/>
    <w:rsid w:val="00A43976"/>
    <w:rsid w:val="00A442B3"/>
    <w:rsid w:val="00A44758"/>
    <w:rsid w:val="00A47C5B"/>
    <w:rsid w:val="00A51A0E"/>
    <w:rsid w:val="00A55338"/>
    <w:rsid w:val="00A560DE"/>
    <w:rsid w:val="00A57527"/>
    <w:rsid w:val="00A57927"/>
    <w:rsid w:val="00A57981"/>
    <w:rsid w:val="00A57ADC"/>
    <w:rsid w:val="00A67DF6"/>
    <w:rsid w:val="00A70487"/>
    <w:rsid w:val="00A731C2"/>
    <w:rsid w:val="00A74A40"/>
    <w:rsid w:val="00A76FC2"/>
    <w:rsid w:val="00A80403"/>
    <w:rsid w:val="00A81828"/>
    <w:rsid w:val="00A82DCB"/>
    <w:rsid w:val="00A83B7A"/>
    <w:rsid w:val="00A83C83"/>
    <w:rsid w:val="00A83CD4"/>
    <w:rsid w:val="00A84E88"/>
    <w:rsid w:val="00A84EAA"/>
    <w:rsid w:val="00A857E1"/>
    <w:rsid w:val="00A87659"/>
    <w:rsid w:val="00A901B4"/>
    <w:rsid w:val="00A92DA8"/>
    <w:rsid w:val="00A93BE3"/>
    <w:rsid w:val="00A95ABF"/>
    <w:rsid w:val="00A95F85"/>
    <w:rsid w:val="00AA16DD"/>
    <w:rsid w:val="00AA1871"/>
    <w:rsid w:val="00AA27C1"/>
    <w:rsid w:val="00AA31A3"/>
    <w:rsid w:val="00AA3C74"/>
    <w:rsid w:val="00AB0864"/>
    <w:rsid w:val="00AB4C85"/>
    <w:rsid w:val="00AB4DD7"/>
    <w:rsid w:val="00AB589E"/>
    <w:rsid w:val="00AB65DA"/>
    <w:rsid w:val="00AB733C"/>
    <w:rsid w:val="00AB7965"/>
    <w:rsid w:val="00AC4DFE"/>
    <w:rsid w:val="00AC59E0"/>
    <w:rsid w:val="00AD03F1"/>
    <w:rsid w:val="00AD0F8C"/>
    <w:rsid w:val="00AD19BB"/>
    <w:rsid w:val="00AD311C"/>
    <w:rsid w:val="00AD3848"/>
    <w:rsid w:val="00AD5B25"/>
    <w:rsid w:val="00AD5F15"/>
    <w:rsid w:val="00AE09FB"/>
    <w:rsid w:val="00AE14FD"/>
    <w:rsid w:val="00AE24FD"/>
    <w:rsid w:val="00AE26A3"/>
    <w:rsid w:val="00AE3DCB"/>
    <w:rsid w:val="00AE5654"/>
    <w:rsid w:val="00B0290F"/>
    <w:rsid w:val="00B03D1C"/>
    <w:rsid w:val="00B0640C"/>
    <w:rsid w:val="00B0654B"/>
    <w:rsid w:val="00B1131C"/>
    <w:rsid w:val="00B11D0C"/>
    <w:rsid w:val="00B12134"/>
    <w:rsid w:val="00B167B8"/>
    <w:rsid w:val="00B21708"/>
    <w:rsid w:val="00B22FC8"/>
    <w:rsid w:val="00B2478E"/>
    <w:rsid w:val="00B24DD3"/>
    <w:rsid w:val="00B27657"/>
    <w:rsid w:val="00B321EE"/>
    <w:rsid w:val="00B32E05"/>
    <w:rsid w:val="00B35CB0"/>
    <w:rsid w:val="00B37895"/>
    <w:rsid w:val="00B41240"/>
    <w:rsid w:val="00B4164D"/>
    <w:rsid w:val="00B41D51"/>
    <w:rsid w:val="00B4388E"/>
    <w:rsid w:val="00B4441E"/>
    <w:rsid w:val="00B457C6"/>
    <w:rsid w:val="00B52BE2"/>
    <w:rsid w:val="00B54551"/>
    <w:rsid w:val="00B55EE6"/>
    <w:rsid w:val="00B56607"/>
    <w:rsid w:val="00B61012"/>
    <w:rsid w:val="00B6108B"/>
    <w:rsid w:val="00B62136"/>
    <w:rsid w:val="00B62168"/>
    <w:rsid w:val="00B700BA"/>
    <w:rsid w:val="00B73566"/>
    <w:rsid w:val="00B7537C"/>
    <w:rsid w:val="00B7653C"/>
    <w:rsid w:val="00B76D86"/>
    <w:rsid w:val="00B80252"/>
    <w:rsid w:val="00B803B3"/>
    <w:rsid w:val="00B813AD"/>
    <w:rsid w:val="00B83866"/>
    <w:rsid w:val="00B85C80"/>
    <w:rsid w:val="00B86DF3"/>
    <w:rsid w:val="00B90635"/>
    <w:rsid w:val="00B936E5"/>
    <w:rsid w:val="00B93728"/>
    <w:rsid w:val="00B93AE5"/>
    <w:rsid w:val="00B94A15"/>
    <w:rsid w:val="00B95DA5"/>
    <w:rsid w:val="00B9672D"/>
    <w:rsid w:val="00B97D4B"/>
    <w:rsid w:val="00BA468E"/>
    <w:rsid w:val="00BA4AA6"/>
    <w:rsid w:val="00BA6A79"/>
    <w:rsid w:val="00BB0525"/>
    <w:rsid w:val="00BB3B57"/>
    <w:rsid w:val="00BB582D"/>
    <w:rsid w:val="00BB6BB1"/>
    <w:rsid w:val="00BB7DDD"/>
    <w:rsid w:val="00BC08AD"/>
    <w:rsid w:val="00BC1F43"/>
    <w:rsid w:val="00BC3057"/>
    <w:rsid w:val="00BC356D"/>
    <w:rsid w:val="00BC3B08"/>
    <w:rsid w:val="00BC4057"/>
    <w:rsid w:val="00BC5720"/>
    <w:rsid w:val="00BC765A"/>
    <w:rsid w:val="00BD2552"/>
    <w:rsid w:val="00BD273F"/>
    <w:rsid w:val="00BD425C"/>
    <w:rsid w:val="00BD691D"/>
    <w:rsid w:val="00BD6BAA"/>
    <w:rsid w:val="00BD7A2C"/>
    <w:rsid w:val="00BE059A"/>
    <w:rsid w:val="00BE30AE"/>
    <w:rsid w:val="00BE373F"/>
    <w:rsid w:val="00BE3BAC"/>
    <w:rsid w:val="00BE4ABB"/>
    <w:rsid w:val="00BF1C3A"/>
    <w:rsid w:val="00BF1F8C"/>
    <w:rsid w:val="00BF35ED"/>
    <w:rsid w:val="00BF380D"/>
    <w:rsid w:val="00BF48C2"/>
    <w:rsid w:val="00BF5F67"/>
    <w:rsid w:val="00BF666F"/>
    <w:rsid w:val="00C0497F"/>
    <w:rsid w:val="00C063D8"/>
    <w:rsid w:val="00C066DF"/>
    <w:rsid w:val="00C06D27"/>
    <w:rsid w:val="00C124C1"/>
    <w:rsid w:val="00C15F6A"/>
    <w:rsid w:val="00C1774A"/>
    <w:rsid w:val="00C23FAE"/>
    <w:rsid w:val="00C247EA"/>
    <w:rsid w:val="00C25EDB"/>
    <w:rsid w:val="00C26F04"/>
    <w:rsid w:val="00C353DE"/>
    <w:rsid w:val="00C37AF7"/>
    <w:rsid w:val="00C40299"/>
    <w:rsid w:val="00C42813"/>
    <w:rsid w:val="00C45794"/>
    <w:rsid w:val="00C523A8"/>
    <w:rsid w:val="00C52804"/>
    <w:rsid w:val="00C5357E"/>
    <w:rsid w:val="00C53BA9"/>
    <w:rsid w:val="00C5572B"/>
    <w:rsid w:val="00C56545"/>
    <w:rsid w:val="00C56BE9"/>
    <w:rsid w:val="00C626CF"/>
    <w:rsid w:val="00C62FF4"/>
    <w:rsid w:val="00C63109"/>
    <w:rsid w:val="00C645CE"/>
    <w:rsid w:val="00C64EA2"/>
    <w:rsid w:val="00C67E34"/>
    <w:rsid w:val="00C71655"/>
    <w:rsid w:val="00C71D19"/>
    <w:rsid w:val="00C727DD"/>
    <w:rsid w:val="00C77019"/>
    <w:rsid w:val="00C77D3C"/>
    <w:rsid w:val="00C8008D"/>
    <w:rsid w:val="00C8049F"/>
    <w:rsid w:val="00C80D0C"/>
    <w:rsid w:val="00C8450E"/>
    <w:rsid w:val="00C8576A"/>
    <w:rsid w:val="00C86DE9"/>
    <w:rsid w:val="00C87A6A"/>
    <w:rsid w:val="00C904D5"/>
    <w:rsid w:val="00C90D3A"/>
    <w:rsid w:val="00C91D72"/>
    <w:rsid w:val="00C9260A"/>
    <w:rsid w:val="00C93754"/>
    <w:rsid w:val="00C939A8"/>
    <w:rsid w:val="00C955D2"/>
    <w:rsid w:val="00C95B03"/>
    <w:rsid w:val="00C96E3A"/>
    <w:rsid w:val="00C97BE1"/>
    <w:rsid w:val="00CA4292"/>
    <w:rsid w:val="00CB0EB1"/>
    <w:rsid w:val="00CB47FA"/>
    <w:rsid w:val="00CB4ED2"/>
    <w:rsid w:val="00CB6DE9"/>
    <w:rsid w:val="00CC70D3"/>
    <w:rsid w:val="00CC7CFC"/>
    <w:rsid w:val="00CD01E5"/>
    <w:rsid w:val="00CD3F42"/>
    <w:rsid w:val="00CD5985"/>
    <w:rsid w:val="00CD5F05"/>
    <w:rsid w:val="00CD6648"/>
    <w:rsid w:val="00CE09A0"/>
    <w:rsid w:val="00CE21F6"/>
    <w:rsid w:val="00CE3F9C"/>
    <w:rsid w:val="00CE4E01"/>
    <w:rsid w:val="00CE5EB2"/>
    <w:rsid w:val="00CE6892"/>
    <w:rsid w:val="00CF0D5C"/>
    <w:rsid w:val="00CF46DE"/>
    <w:rsid w:val="00CF4A30"/>
    <w:rsid w:val="00CF4C4E"/>
    <w:rsid w:val="00CF5B1E"/>
    <w:rsid w:val="00D03D16"/>
    <w:rsid w:val="00D0603B"/>
    <w:rsid w:val="00D063E7"/>
    <w:rsid w:val="00D12A45"/>
    <w:rsid w:val="00D151F8"/>
    <w:rsid w:val="00D210EA"/>
    <w:rsid w:val="00D21AEB"/>
    <w:rsid w:val="00D2460D"/>
    <w:rsid w:val="00D26C4F"/>
    <w:rsid w:val="00D33696"/>
    <w:rsid w:val="00D35681"/>
    <w:rsid w:val="00D35CD5"/>
    <w:rsid w:val="00D36708"/>
    <w:rsid w:val="00D379DE"/>
    <w:rsid w:val="00D411A7"/>
    <w:rsid w:val="00D42EB0"/>
    <w:rsid w:val="00D46717"/>
    <w:rsid w:val="00D5145D"/>
    <w:rsid w:val="00D55629"/>
    <w:rsid w:val="00D56083"/>
    <w:rsid w:val="00D57448"/>
    <w:rsid w:val="00D5753C"/>
    <w:rsid w:val="00D57AB6"/>
    <w:rsid w:val="00D62768"/>
    <w:rsid w:val="00D66C70"/>
    <w:rsid w:val="00D74716"/>
    <w:rsid w:val="00D7676F"/>
    <w:rsid w:val="00D76C84"/>
    <w:rsid w:val="00D77E15"/>
    <w:rsid w:val="00D80415"/>
    <w:rsid w:val="00D81BA5"/>
    <w:rsid w:val="00D82CF4"/>
    <w:rsid w:val="00D91C0D"/>
    <w:rsid w:val="00D95B50"/>
    <w:rsid w:val="00D96A93"/>
    <w:rsid w:val="00DA0286"/>
    <w:rsid w:val="00DA0C97"/>
    <w:rsid w:val="00DA0EC9"/>
    <w:rsid w:val="00DA0F83"/>
    <w:rsid w:val="00DA1015"/>
    <w:rsid w:val="00DA1498"/>
    <w:rsid w:val="00DA3915"/>
    <w:rsid w:val="00DA5274"/>
    <w:rsid w:val="00DA77BB"/>
    <w:rsid w:val="00DB0383"/>
    <w:rsid w:val="00DB3593"/>
    <w:rsid w:val="00DB3A2A"/>
    <w:rsid w:val="00DB6E39"/>
    <w:rsid w:val="00DB7EC6"/>
    <w:rsid w:val="00DC1DDC"/>
    <w:rsid w:val="00DC4D48"/>
    <w:rsid w:val="00DD0AFF"/>
    <w:rsid w:val="00DD649C"/>
    <w:rsid w:val="00DD6668"/>
    <w:rsid w:val="00DD7238"/>
    <w:rsid w:val="00DD7A0E"/>
    <w:rsid w:val="00DE0E35"/>
    <w:rsid w:val="00DE37EE"/>
    <w:rsid w:val="00DE62F5"/>
    <w:rsid w:val="00DE6740"/>
    <w:rsid w:val="00DF01BA"/>
    <w:rsid w:val="00DF0AB2"/>
    <w:rsid w:val="00DF0B22"/>
    <w:rsid w:val="00DF3CA3"/>
    <w:rsid w:val="00DF3FCB"/>
    <w:rsid w:val="00E006D9"/>
    <w:rsid w:val="00E00F8F"/>
    <w:rsid w:val="00E01141"/>
    <w:rsid w:val="00E0300C"/>
    <w:rsid w:val="00E048C4"/>
    <w:rsid w:val="00E04AE3"/>
    <w:rsid w:val="00E0759F"/>
    <w:rsid w:val="00E10293"/>
    <w:rsid w:val="00E11241"/>
    <w:rsid w:val="00E11363"/>
    <w:rsid w:val="00E120BE"/>
    <w:rsid w:val="00E129BA"/>
    <w:rsid w:val="00E13D5C"/>
    <w:rsid w:val="00E147A6"/>
    <w:rsid w:val="00E16B43"/>
    <w:rsid w:val="00E2084C"/>
    <w:rsid w:val="00E2099E"/>
    <w:rsid w:val="00E21842"/>
    <w:rsid w:val="00E24EFB"/>
    <w:rsid w:val="00E25448"/>
    <w:rsid w:val="00E2572A"/>
    <w:rsid w:val="00E26D50"/>
    <w:rsid w:val="00E30F0A"/>
    <w:rsid w:val="00E3178C"/>
    <w:rsid w:val="00E32D7B"/>
    <w:rsid w:val="00E36993"/>
    <w:rsid w:val="00E37B24"/>
    <w:rsid w:val="00E40F01"/>
    <w:rsid w:val="00E4119B"/>
    <w:rsid w:val="00E4394E"/>
    <w:rsid w:val="00E441B6"/>
    <w:rsid w:val="00E44CF4"/>
    <w:rsid w:val="00E4736B"/>
    <w:rsid w:val="00E47E60"/>
    <w:rsid w:val="00E51BFD"/>
    <w:rsid w:val="00E5266E"/>
    <w:rsid w:val="00E56CEA"/>
    <w:rsid w:val="00E575EC"/>
    <w:rsid w:val="00E57F1E"/>
    <w:rsid w:val="00E604B9"/>
    <w:rsid w:val="00E632F2"/>
    <w:rsid w:val="00E64506"/>
    <w:rsid w:val="00E6458A"/>
    <w:rsid w:val="00E64964"/>
    <w:rsid w:val="00E64DBC"/>
    <w:rsid w:val="00E64EF9"/>
    <w:rsid w:val="00E66693"/>
    <w:rsid w:val="00E66869"/>
    <w:rsid w:val="00E66E40"/>
    <w:rsid w:val="00E67DB0"/>
    <w:rsid w:val="00E764E5"/>
    <w:rsid w:val="00E8069D"/>
    <w:rsid w:val="00E80B79"/>
    <w:rsid w:val="00E83AAD"/>
    <w:rsid w:val="00E85CD0"/>
    <w:rsid w:val="00E87752"/>
    <w:rsid w:val="00E877E6"/>
    <w:rsid w:val="00E87E08"/>
    <w:rsid w:val="00E90663"/>
    <w:rsid w:val="00E9158A"/>
    <w:rsid w:val="00E925B8"/>
    <w:rsid w:val="00E95711"/>
    <w:rsid w:val="00E971B5"/>
    <w:rsid w:val="00E9758D"/>
    <w:rsid w:val="00E976F0"/>
    <w:rsid w:val="00EA2E34"/>
    <w:rsid w:val="00EA5E99"/>
    <w:rsid w:val="00EA7BBB"/>
    <w:rsid w:val="00EB1F36"/>
    <w:rsid w:val="00EB3B3A"/>
    <w:rsid w:val="00EC0D14"/>
    <w:rsid w:val="00EC1FA6"/>
    <w:rsid w:val="00EC23AB"/>
    <w:rsid w:val="00EC23D1"/>
    <w:rsid w:val="00EC2CD9"/>
    <w:rsid w:val="00EC36C6"/>
    <w:rsid w:val="00EC5220"/>
    <w:rsid w:val="00EC5BBB"/>
    <w:rsid w:val="00EC69A0"/>
    <w:rsid w:val="00EC7B8C"/>
    <w:rsid w:val="00EC7F99"/>
    <w:rsid w:val="00ED170E"/>
    <w:rsid w:val="00ED26E9"/>
    <w:rsid w:val="00ED2843"/>
    <w:rsid w:val="00ED4E04"/>
    <w:rsid w:val="00ED640D"/>
    <w:rsid w:val="00EE064D"/>
    <w:rsid w:val="00EE490C"/>
    <w:rsid w:val="00EE5AE2"/>
    <w:rsid w:val="00EE6873"/>
    <w:rsid w:val="00EE7ABA"/>
    <w:rsid w:val="00EF1595"/>
    <w:rsid w:val="00EF1D85"/>
    <w:rsid w:val="00EF5AB5"/>
    <w:rsid w:val="00EF6418"/>
    <w:rsid w:val="00EF6B7F"/>
    <w:rsid w:val="00F009E0"/>
    <w:rsid w:val="00F03AA1"/>
    <w:rsid w:val="00F0578F"/>
    <w:rsid w:val="00F0752C"/>
    <w:rsid w:val="00F122F7"/>
    <w:rsid w:val="00F16807"/>
    <w:rsid w:val="00F17426"/>
    <w:rsid w:val="00F2145B"/>
    <w:rsid w:val="00F215CF"/>
    <w:rsid w:val="00F215FC"/>
    <w:rsid w:val="00F233FA"/>
    <w:rsid w:val="00F24335"/>
    <w:rsid w:val="00F2455A"/>
    <w:rsid w:val="00F249BE"/>
    <w:rsid w:val="00F26C1B"/>
    <w:rsid w:val="00F3194A"/>
    <w:rsid w:val="00F374AA"/>
    <w:rsid w:val="00F414C0"/>
    <w:rsid w:val="00F42FB5"/>
    <w:rsid w:val="00F440AE"/>
    <w:rsid w:val="00F63CEC"/>
    <w:rsid w:val="00F64DE0"/>
    <w:rsid w:val="00F66B18"/>
    <w:rsid w:val="00F71417"/>
    <w:rsid w:val="00F7166F"/>
    <w:rsid w:val="00F748DE"/>
    <w:rsid w:val="00F753FC"/>
    <w:rsid w:val="00F76180"/>
    <w:rsid w:val="00F76831"/>
    <w:rsid w:val="00F8018E"/>
    <w:rsid w:val="00F804C9"/>
    <w:rsid w:val="00F8103A"/>
    <w:rsid w:val="00F8259E"/>
    <w:rsid w:val="00F928FE"/>
    <w:rsid w:val="00F9295A"/>
    <w:rsid w:val="00F936F6"/>
    <w:rsid w:val="00F940A7"/>
    <w:rsid w:val="00F94F32"/>
    <w:rsid w:val="00F96E66"/>
    <w:rsid w:val="00FA0ACC"/>
    <w:rsid w:val="00FA1B08"/>
    <w:rsid w:val="00FA4788"/>
    <w:rsid w:val="00FA5AD9"/>
    <w:rsid w:val="00FA69CE"/>
    <w:rsid w:val="00FA6C99"/>
    <w:rsid w:val="00FB4477"/>
    <w:rsid w:val="00FB5FDF"/>
    <w:rsid w:val="00FC1B2D"/>
    <w:rsid w:val="00FC309C"/>
    <w:rsid w:val="00FD187B"/>
    <w:rsid w:val="00FD204F"/>
    <w:rsid w:val="00FD3730"/>
    <w:rsid w:val="00FD5D9A"/>
    <w:rsid w:val="00FD5FCF"/>
    <w:rsid w:val="00FD7838"/>
    <w:rsid w:val="00FE609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9CD01-44FE-41C9-823A-B0E58CE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D8"/>
  </w:style>
  <w:style w:type="paragraph" w:styleId="Nagwek1">
    <w:name w:val="heading 1"/>
    <w:basedOn w:val="Normalny"/>
    <w:next w:val="Normalny"/>
    <w:link w:val="Nagwek1Znak"/>
    <w:qFormat/>
    <w:rsid w:val="007475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7023D"/>
    <w:pPr>
      <w:ind w:left="720"/>
      <w:contextualSpacing/>
    </w:pPr>
  </w:style>
  <w:style w:type="paragraph" w:customStyle="1" w:styleId="Tekstpodstawowy21">
    <w:name w:val="Tekst podstawowy 21"/>
    <w:basedOn w:val="Normalny"/>
    <w:rsid w:val="0077023D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11030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77019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Normalny"/>
    <w:rsid w:val="008A56B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Indent31">
    <w:name w:val="WW-Body Text Indent 31"/>
    <w:basedOn w:val="Normalny"/>
    <w:rsid w:val="008A56B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1517CE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7z0">
    <w:name w:val="WW8Num7z0"/>
    <w:rsid w:val="001517CE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740DD1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D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2C"/>
  </w:style>
  <w:style w:type="paragraph" w:styleId="Stopka">
    <w:name w:val="footer"/>
    <w:basedOn w:val="Normalny"/>
    <w:link w:val="Stopka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2C"/>
  </w:style>
  <w:style w:type="paragraph" w:styleId="Tekstdymka">
    <w:name w:val="Balloon Text"/>
    <w:basedOn w:val="Normalny"/>
    <w:link w:val="TekstdymkaZnak"/>
    <w:uiPriority w:val="99"/>
    <w:semiHidden/>
    <w:unhideWhenUsed/>
    <w:rsid w:val="00B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2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7A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A2C"/>
  </w:style>
  <w:style w:type="character" w:styleId="Hipercze">
    <w:name w:val="Hyperlink"/>
    <w:basedOn w:val="Domylnaczcionkaakapitu"/>
    <w:uiPriority w:val="99"/>
    <w:unhideWhenUsed/>
    <w:rsid w:val="007250DA"/>
    <w:rPr>
      <w:color w:val="0000FF" w:themeColor="hyperlink"/>
      <w:u w:val="single"/>
    </w:rPr>
  </w:style>
  <w:style w:type="paragraph" w:customStyle="1" w:styleId="Standardowy1">
    <w:name w:val="Standardowy1"/>
    <w:rsid w:val="008A109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BD6BAA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kern w:val="1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80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7A364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72A"/>
    <w:rPr>
      <w:vertAlign w:val="superscript"/>
    </w:rPr>
  </w:style>
  <w:style w:type="paragraph" w:customStyle="1" w:styleId="pkt">
    <w:name w:val="pkt"/>
    <w:basedOn w:val="Normalny"/>
    <w:rsid w:val="000D434B"/>
    <w:pPr>
      <w:widowControl w:val="0"/>
      <w:numPr>
        <w:numId w:val="12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apunktowana31">
    <w:name w:val="Lista punktowana 31"/>
    <w:basedOn w:val="Normalny"/>
    <w:rsid w:val="00EC69A0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51397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61DB4"/>
  </w:style>
  <w:style w:type="table" w:customStyle="1" w:styleId="Tabela-Siatka1">
    <w:name w:val="Tabela - Siatka1"/>
    <w:basedOn w:val="Standardowy"/>
    <w:next w:val="Tabela-Siatka"/>
    <w:uiPriority w:val="59"/>
    <w:rsid w:val="00161D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0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47596"/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character" w:styleId="Pogrubienie">
    <w:name w:val="Strong"/>
    <w:uiPriority w:val="22"/>
    <w:qFormat/>
    <w:rsid w:val="0082208D"/>
    <w:rPr>
      <w:b/>
      <w:bCs/>
    </w:rPr>
  </w:style>
  <w:style w:type="paragraph" w:customStyle="1" w:styleId="nag1">
    <w:name w:val="nag1"/>
    <w:basedOn w:val="Akapitzlist"/>
    <w:qFormat/>
    <w:rsid w:val="0082208D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Calibri" w:eastAsia="Times New Roman" w:hAnsi="Calibri" w:cs="Arial"/>
      <w:kern w:val="1"/>
      <w:sz w:val="24"/>
      <w:szCs w:val="24"/>
      <w:lang w:eastAsia="pl-PL"/>
    </w:rPr>
  </w:style>
  <w:style w:type="paragraph" w:customStyle="1" w:styleId="Addressee">
    <w:name w:val="Addressee"/>
    <w:basedOn w:val="Normalny"/>
    <w:rsid w:val="0082208D"/>
    <w:pPr>
      <w:widowControl w:val="0"/>
      <w:suppressLineNumbers/>
      <w:suppressAutoHyphens/>
      <w:autoSpaceDN w:val="0"/>
      <w:spacing w:after="6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Bezodstpw1">
    <w:name w:val="Bez odstępów1"/>
    <w:rsid w:val="002F081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2F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6180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7676F"/>
  </w:style>
  <w:style w:type="character" w:styleId="Odwoaniedokomentarza">
    <w:name w:val="annotation reference"/>
    <w:basedOn w:val="Domylnaczcionkaakapitu"/>
    <w:uiPriority w:val="99"/>
    <w:semiHidden/>
    <w:unhideWhenUsed/>
    <w:rsid w:val="00C52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AEF8-6825-40FC-969D-FADF28E5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Krotoszynska</dc:creator>
  <cp:lastModifiedBy>Marta Zagrodnik</cp:lastModifiedBy>
  <cp:revision>2</cp:revision>
  <cp:lastPrinted>2020-02-21T13:43:00Z</cp:lastPrinted>
  <dcterms:created xsi:type="dcterms:W3CDTF">2020-03-10T10:57:00Z</dcterms:created>
  <dcterms:modified xsi:type="dcterms:W3CDTF">2020-03-10T10:57:00Z</dcterms:modified>
</cp:coreProperties>
</file>