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F80" w14:textId="18407095" w:rsidR="00436340" w:rsidRPr="004A47BF" w:rsidRDefault="00434F5E" w:rsidP="004A47B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FF895E3" w14:textId="77777777" w:rsidR="004A47BF" w:rsidRPr="00DB1261" w:rsidRDefault="004A47BF" w:rsidP="004A47BF">
      <w:pPr>
        <w:ind w:left="-142" w:right="-142" w:hanging="22"/>
        <w:jc w:val="center"/>
        <w:rPr>
          <w:rFonts w:ascii="Calibri" w:hAnsi="Calibri"/>
          <w:b/>
          <w:u w:val="single"/>
        </w:rPr>
      </w:pPr>
      <w:bookmarkStart w:id="0" w:name="_Hlk68844912"/>
      <w:r w:rsidRPr="00DB1261">
        <w:rPr>
          <w:rFonts w:ascii="Calibri" w:hAnsi="Calibri"/>
          <w:b/>
          <w:bCs/>
          <w:u w:val="single"/>
        </w:rPr>
        <w:t>Wyjaśnienia treści SWZ</w:t>
      </w:r>
      <w:bookmarkStart w:id="1" w:name="_Hlk68845069"/>
      <w:bookmarkEnd w:id="0"/>
    </w:p>
    <w:p w14:paraId="387E04D3" w14:textId="09B3C4C0" w:rsidR="004A47BF" w:rsidRPr="004A47BF" w:rsidRDefault="004A47BF" w:rsidP="004A47BF">
      <w:pPr>
        <w:ind w:left="-426" w:right="-428"/>
        <w:jc w:val="center"/>
        <w:rPr>
          <w:rFonts w:ascii="Calibri" w:hAnsi="Calibri"/>
          <w:b/>
          <w:iCs/>
        </w:rPr>
      </w:pPr>
      <w:r w:rsidRPr="00DB1261">
        <w:rPr>
          <w:rFonts w:ascii="Calibri" w:hAnsi="Calibri"/>
          <w:u w:val="single"/>
        </w:rPr>
        <w:t xml:space="preserve">udostępnione na stronie internetowej prowadzonego postępowania, </w:t>
      </w:r>
      <w:r w:rsidRPr="00DB1261">
        <w:rPr>
          <w:rFonts w:ascii="Calibri" w:hAnsi="Calibri"/>
          <w:u w:val="single"/>
        </w:rPr>
        <w:br/>
        <w:t xml:space="preserve">zgodnie z </w:t>
      </w:r>
      <w:r>
        <w:rPr>
          <w:rFonts w:ascii="Calibri" w:hAnsi="Calibri"/>
          <w:u w:val="single"/>
        </w:rPr>
        <w:t>art. 284</w:t>
      </w:r>
      <w:r w:rsidRPr="00DB1261">
        <w:rPr>
          <w:rFonts w:ascii="Calibri" w:hAnsi="Calibri"/>
          <w:u w:val="single"/>
        </w:rPr>
        <w:t xml:space="preserve"> ust. 6 ustawy z dnia 11 września 2019 r. Prawo zamówień publicznych </w:t>
      </w:r>
      <w:r w:rsidRPr="00DB1261">
        <w:rPr>
          <w:rFonts w:ascii="Calibri" w:hAnsi="Calibri"/>
          <w:u w:val="single"/>
        </w:rPr>
        <w:br/>
        <w:t>(</w:t>
      </w:r>
      <w:proofErr w:type="spellStart"/>
      <w:r w:rsidRPr="00DB1261">
        <w:rPr>
          <w:rFonts w:ascii="Calibri" w:hAnsi="Calibri"/>
          <w:u w:val="single"/>
        </w:rPr>
        <w:t>t.j</w:t>
      </w:r>
      <w:proofErr w:type="spellEnd"/>
      <w:r w:rsidRPr="00DB1261">
        <w:rPr>
          <w:rFonts w:ascii="Calibri" w:hAnsi="Calibri"/>
          <w:u w:val="single"/>
        </w:rPr>
        <w:t>. Dz.U. z 202</w:t>
      </w:r>
      <w:r>
        <w:rPr>
          <w:rFonts w:ascii="Calibri" w:hAnsi="Calibri"/>
          <w:u w:val="single"/>
        </w:rPr>
        <w:t>2</w:t>
      </w:r>
      <w:r w:rsidRPr="00DB1261">
        <w:rPr>
          <w:rFonts w:ascii="Calibri" w:hAnsi="Calibri"/>
          <w:u w:val="single"/>
        </w:rPr>
        <w:t xml:space="preserve"> r., poz. </w:t>
      </w:r>
      <w:r>
        <w:rPr>
          <w:rFonts w:ascii="Calibri" w:hAnsi="Calibri"/>
          <w:u w:val="single"/>
        </w:rPr>
        <w:t>1710</w:t>
      </w:r>
      <w:r w:rsidRPr="00DB1261">
        <w:rPr>
          <w:rFonts w:ascii="Calibri" w:hAnsi="Calibri"/>
          <w:u w:val="single"/>
        </w:rPr>
        <w:t xml:space="preserve"> z </w:t>
      </w:r>
      <w:proofErr w:type="spellStart"/>
      <w:r w:rsidRPr="00DB1261">
        <w:rPr>
          <w:rFonts w:ascii="Calibri" w:hAnsi="Calibri"/>
          <w:u w:val="single"/>
        </w:rPr>
        <w:t>późn</w:t>
      </w:r>
      <w:proofErr w:type="spellEnd"/>
      <w:r w:rsidRPr="00DB1261">
        <w:rPr>
          <w:rFonts w:ascii="Calibri" w:hAnsi="Calibri"/>
          <w:u w:val="single"/>
        </w:rPr>
        <w:t xml:space="preserve">. zm.; dalej </w:t>
      </w:r>
      <w:proofErr w:type="spellStart"/>
      <w:r w:rsidRPr="00DB1261">
        <w:rPr>
          <w:rFonts w:ascii="Calibri" w:hAnsi="Calibri"/>
          <w:u w:val="single"/>
        </w:rPr>
        <w:t>Pzp</w:t>
      </w:r>
      <w:proofErr w:type="spellEnd"/>
      <w:r w:rsidRPr="00DB1261">
        <w:rPr>
          <w:rFonts w:ascii="Calibri" w:hAnsi="Calibri"/>
          <w:u w:val="single"/>
        </w:rPr>
        <w:t xml:space="preserve">), </w:t>
      </w:r>
      <w:r w:rsidRPr="00DB1261">
        <w:rPr>
          <w:rFonts w:ascii="Calibri" w:hAnsi="Calibri"/>
          <w:u w:val="single"/>
        </w:rPr>
        <w:br/>
      </w:r>
      <w:r w:rsidRPr="003B54CA">
        <w:rPr>
          <w:rFonts w:ascii="Calibri" w:hAnsi="Calibri"/>
          <w:sz w:val="10"/>
          <w:szCs w:val="10"/>
          <w:u w:val="single"/>
        </w:rPr>
        <w:br/>
      </w:r>
      <w:r w:rsidRPr="00DB1261">
        <w:rPr>
          <w:rFonts w:ascii="Calibri" w:hAnsi="Calibri"/>
          <w:b/>
          <w:iCs/>
        </w:rPr>
        <w:t xml:space="preserve">w dniu </w:t>
      </w:r>
      <w:r>
        <w:rPr>
          <w:rFonts w:ascii="Calibri" w:hAnsi="Calibri"/>
          <w:b/>
          <w:iCs/>
        </w:rPr>
        <w:t>03</w:t>
      </w:r>
      <w:r w:rsidRPr="00DB1261">
        <w:rPr>
          <w:rFonts w:ascii="Calibri" w:hAnsi="Calibri"/>
          <w:b/>
          <w:iCs/>
        </w:rPr>
        <w:t>.</w:t>
      </w:r>
      <w:r>
        <w:rPr>
          <w:rFonts w:ascii="Calibri" w:hAnsi="Calibri"/>
          <w:b/>
          <w:iCs/>
        </w:rPr>
        <w:t>03</w:t>
      </w:r>
      <w:r w:rsidRPr="00DB1261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>3</w:t>
      </w:r>
      <w:r w:rsidRPr="00DB1261">
        <w:rPr>
          <w:rFonts w:ascii="Calibri" w:hAnsi="Calibri"/>
          <w:b/>
          <w:iCs/>
        </w:rPr>
        <w:t xml:space="preserve"> r.</w:t>
      </w:r>
      <w:bookmarkEnd w:id="1"/>
    </w:p>
    <w:p w14:paraId="558BD603" w14:textId="1AEA5B54" w:rsidR="004A47BF" w:rsidRPr="00B10693" w:rsidRDefault="004A47BF" w:rsidP="004A47BF">
      <w:pPr>
        <w:tabs>
          <w:tab w:val="left" w:pos="851"/>
        </w:tabs>
        <w:ind w:left="851" w:hanging="851"/>
        <w:jc w:val="both"/>
        <w:rPr>
          <w:rFonts w:cstheme="minorHAnsi"/>
          <w:iCs/>
          <w:color w:val="FF0000"/>
        </w:rPr>
      </w:pPr>
      <w:r w:rsidRPr="000A3487">
        <w:rPr>
          <w:rFonts w:cstheme="minorHAnsi"/>
          <w:iCs/>
        </w:rPr>
        <w:t>Dotyczy:</w:t>
      </w:r>
      <w:r w:rsidRPr="000A3487">
        <w:rPr>
          <w:rFonts w:cstheme="minorHAnsi"/>
          <w:iCs/>
        </w:rPr>
        <w:tab/>
        <w:t xml:space="preserve">postępowania o udzielenie zamówienia publicznego prowadzonego w trybie </w:t>
      </w:r>
      <w:r>
        <w:rPr>
          <w:rFonts w:cstheme="minorHAnsi"/>
          <w:iCs/>
        </w:rPr>
        <w:t>podstawowym</w:t>
      </w:r>
      <w:r w:rsidRPr="000A3487">
        <w:rPr>
          <w:rFonts w:cstheme="minorHAnsi"/>
          <w:iCs/>
        </w:rPr>
        <w:t xml:space="preserve"> </w:t>
      </w:r>
      <w:r w:rsidRPr="002F2E40">
        <w:rPr>
          <w:rFonts w:cstheme="minorHAnsi"/>
          <w:iCs/>
        </w:rPr>
        <w:t>pn.: „</w:t>
      </w:r>
      <w:r>
        <w:rPr>
          <w:rFonts w:cstheme="minorHAnsi"/>
          <w:b/>
          <w:iCs/>
        </w:rPr>
        <w:t>Modernizacja parkingu przy ul. Pestalozziego na os. Bartodzieje w Bydgoszczy (Program BBO)</w:t>
      </w:r>
      <w:r w:rsidRPr="002F2E40">
        <w:rPr>
          <w:rFonts w:cstheme="minorHAnsi"/>
          <w:b/>
          <w:bCs/>
          <w:iCs/>
        </w:rPr>
        <w:t xml:space="preserve">”, </w:t>
      </w:r>
      <w:r w:rsidRPr="002F2E40">
        <w:rPr>
          <w:rFonts w:cstheme="minorHAnsi"/>
          <w:iCs/>
        </w:rPr>
        <w:t xml:space="preserve">Nr sprawy </w:t>
      </w:r>
      <w:r w:rsidRPr="002F2E40">
        <w:rPr>
          <w:rFonts w:cstheme="minorHAnsi"/>
          <w:b/>
          <w:iCs/>
        </w:rPr>
        <w:t>0</w:t>
      </w:r>
      <w:r>
        <w:rPr>
          <w:rFonts w:cstheme="minorHAnsi"/>
          <w:b/>
          <w:iCs/>
        </w:rPr>
        <w:t>06</w:t>
      </w:r>
      <w:r w:rsidRPr="002F2E40">
        <w:rPr>
          <w:rFonts w:cstheme="minorHAnsi"/>
          <w:b/>
          <w:iCs/>
        </w:rPr>
        <w:t>/202</w:t>
      </w:r>
      <w:r>
        <w:rPr>
          <w:rFonts w:cstheme="minorHAnsi"/>
          <w:b/>
          <w:iCs/>
        </w:rPr>
        <w:t>3</w:t>
      </w:r>
      <w:r w:rsidRPr="002F2E40">
        <w:rPr>
          <w:rFonts w:cstheme="minorHAnsi"/>
          <w:b/>
          <w:iCs/>
        </w:rPr>
        <w:t>.</w:t>
      </w:r>
    </w:p>
    <w:p w14:paraId="709E163E" w14:textId="77777777" w:rsidR="004A47BF" w:rsidRPr="003B54CA" w:rsidRDefault="004A47BF" w:rsidP="004A47BF">
      <w:pPr>
        <w:tabs>
          <w:tab w:val="left" w:pos="851"/>
        </w:tabs>
        <w:ind w:left="851" w:hanging="851"/>
        <w:jc w:val="both"/>
        <w:rPr>
          <w:rFonts w:cstheme="minorHAnsi"/>
          <w:iCs/>
          <w:sz w:val="16"/>
          <w:szCs w:val="16"/>
        </w:rPr>
      </w:pPr>
    </w:p>
    <w:p w14:paraId="7BC82A9A" w14:textId="77777777" w:rsidR="004A47BF" w:rsidRPr="003941F2" w:rsidRDefault="004A47BF" w:rsidP="004A47BF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DB1261">
        <w:rPr>
          <w:rFonts w:ascii="Calibri" w:hAnsi="Calibri" w:cs="Arial"/>
          <w:sz w:val="22"/>
          <w:szCs w:val="22"/>
        </w:rPr>
        <w:t>Zgodnie z art. </w:t>
      </w:r>
      <w:r>
        <w:rPr>
          <w:rFonts w:ascii="Calibri" w:hAnsi="Calibri" w:cs="Arial"/>
          <w:sz w:val="22"/>
          <w:szCs w:val="22"/>
        </w:rPr>
        <w:t>284</w:t>
      </w:r>
      <w:r w:rsidRPr="00DB1261">
        <w:rPr>
          <w:rFonts w:ascii="Calibri" w:hAnsi="Calibri" w:cs="Arial"/>
          <w:sz w:val="22"/>
          <w:szCs w:val="22"/>
        </w:rPr>
        <w:t xml:space="preserve"> ust. 1 i 2 </w:t>
      </w:r>
      <w:proofErr w:type="spellStart"/>
      <w:r w:rsidRPr="00DB1261">
        <w:rPr>
          <w:rFonts w:ascii="Calibri" w:hAnsi="Calibri" w:cs="Arial"/>
          <w:sz w:val="22"/>
          <w:szCs w:val="22"/>
        </w:rPr>
        <w:t>Pzp</w:t>
      </w:r>
      <w:proofErr w:type="spellEnd"/>
      <w:r w:rsidRPr="00DB1261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z w:val="22"/>
          <w:szCs w:val="22"/>
        </w:rPr>
        <w:t>,</w:t>
      </w:r>
      <w:r w:rsidRPr="00DB1261">
        <w:rPr>
          <w:rFonts w:ascii="Calibri" w:hAnsi="Calibri" w:cs="Arial"/>
          <w:spacing w:val="-2"/>
          <w:sz w:val="22"/>
          <w:szCs w:val="22"/>
        </w:rPr>
        <w:t xml:space="preserve"> a </w:t>
      </w:r>
      <w:r w:rsidRPr="00DB1261">
        <w:rPr>
          <w:rFonts w:ascii="Calibri" w:hAnsi="Calibri"/>
          <w:spacing w:val="-2"/>
          <w:sz w:val="22"/>
          <w:szCs w:val="22"/>
        </w:rPr>
        <w:t xml:space="preserve">Zamawiający </w:t>
      </w:r>
      <w:r w:rsidRPr="00DB1261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>
        <w:rPr>
          <w:rFonts w:ascii="Calibri" w:hAnsi="Calibri"/>
          <w:bCs/>
          <w:spacing w:val="-2"/>
          <w:sz w:val="22"/>
          <w:szCs w:val="22"/>
        </w:rPr>
        <w:t>:</w:t>
      </w:r>
    </w:p>
    <w:p w14:paraId="49174D4E" w14:textId="57D4EEB4" w:rsidR="004A47BF" w:rsidRDefault="004A47BF" w:rsidP="004A47B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</w:rPr>
      </w:pPr>
      <w:bookmarkStart w:id="2" w:name="_Hlk78289334"/>
      <w:r w:rsidRPr="00E941AA">
        <w:rPr>
          <w:rFonts w:ascii="Calibri" w:hAnsi="Calibri"/>
          <w:b/>
          <w:color w:val="FF0000"/>
        </w:rPr>
        <w:t xml:space="preserve">Pytania – zestaw </w:t>
      </w:r>
      <w:r>
        <w:rPr>
          <w:rFonts w:ascii="Calibri" w:hAnsi="Calibri"/>
          <w:b/>
          <w:color w:val="FF0000"/>
        </w:rPr>
        <w:t>1</w:t>
      </w:r>
      <w:r w:rsidRPr="00E941AA">
        <w:rPr>
          <w:rFonts w:ascii="Calibri" w:hAnsi="Calibri"/>
          <w:b/>
          <w:color w:val="FF0000"/>
        </w:rPr>
        <w:t xml:space="preserve"> z dnia </w:t>
      </w:r>
      <w:r>
        <w:rPr>
          <w:rFonts w:ascii="Calibri" w:hAnsi="Calibri"/>
          <w:b/>
          <w:color w:val="FF0000"/>
        </w:rPr>
        <w:t>02</w:t>
      </w:r>
      <w:r w:rsidRPr="00E941AA">
        <w:rPr>
          <w:rFonts w:ascii="Calibri" w:hAnsi="Calibri"/>
          <w:b/>
          <w:color w:val="FF0000"/>
        </w:rPr>
        <w:t>.</w:t>
      </w:r>
      <w:r>
        <w:rPr>
          <w:rFonts w:ascii="Calibri" w:hAnsi="Calibri"/>
          <w:b/>
          <w:color w:val="FF0000"/>
        </w:rPr>
        <w:t>03</w:t>
      </w:r>
      <w:r w:rsidRPr="00E941AA">
        <w:rPr>
          <w:rFonts w:ascii="Calibri" w:hAnsi="Calibri"/>
          <w:b/>
          <w:color w:val="FF0000"/>
        </w:rPr>
        <w:t>.202</w:t>
      </w:r>
      <w:r>
        <w:rPr>
          <w:rFonts w:ascii="Calibri" w:hAnsi="Calibri"/>
          <w:b/>
          <w:color w:val="FF0000"/>
        </w:rPr>
        <w:t>3</w:t>
      </w:r>
      <w:r w:rsidRPr="00E941AA">
        <w:rPr>
          <w:rFonts w:ascii="Calibri" w:hAnsi="Calibri"/>
          <w:b/>
          <w:color w:val="FF0000"/>
        </w:rPr>
        <w:t xml:space="preserve"> r.</w:t>
      </w:r>
    </w:p>
    <w:p w14:paraId="23A94F7C" w14:textId="48B45B64" w:rsidR="004A47BF" w:rsidRPr="001A107D" w:rsidRDefault="004A47BF" w:rsidP="004A47BF">
      <w:pPr>
        <w:spacing w:before="60"/>
        <w:ind w:left="567" w:hanging="567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Dzień dobry, czy kosztorys ofertowy branża drogowa jest kompletny? Pytam</w:t>
      </w:r>
      <w:r w:rsidR="008734E1">
        <w:rPr>
          <w:rFonts w:cstheme="minorHAnsi"/>
        </w:rPr>
        <w:t xml:space="preserve">, </w:t>
      </w:r>
      <w:r>
        <w:rPr>
          <w:rFonts w:cstheme="minorHAnsi"/>
        </w:rPr>
        <w:t xml:space="preserve">ponieważ </w:t>
      </w:r>
      <w:r w:rsidR="008734E1">
        <w:rPr>
          <w:rFonts w:cstheme="minorHAnsi"/>
        </w:rPr>
        <w:t xml:space="preserve">nie ma w nim głównych robót związanych z budową nowej nawierzchni jak i obramowaniem. Występują tylko pozycje rozbiórek, robót ziemnych, odtworzenia nawierzchni bitumicznych jak </w:t>
      </w:r>
      <w:r w:rsidR="008734E1">
        <w:rPr>
          <w:rFonts w:cstheme="minorHAnsi"/>
        </w:rPr>
        <w:br/>
        <w:t>i oznakowanie.</w:t>
      </w:r>
    </w:p>
    <w:p w14:paraId="315B0C4F" w14:textId="77777777" w:rsidR="004A47BF" w:rsidRPr="0077239F" w:rsidRDefault="004A47BF" w:rsidP="004A47BF">
      <w:pPr>
        <w:pStyle w:val="Akapitzlist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BAD02A3" w14:textId="0F727359" w:rsidR="004A47BF" w:rsidRPr="004A47BF" w:rsidRDefault="004A47BF" w:rsidP="004A47BF">
      <w:pPr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Zamawiający</w:t>
      </w:r>
      <w:bookmarkEnd w:id="2"/>
      <w:r w:rsidR="008734E1">
        <w:rPr>
          <w:rFonts w:cstheme="minorHAnsi"/>
          <w:color w:val="0000FF"/>
        </w:rPr>
        <w:t xml:space="preserve"> informuje, że</w:t>
      </w:r>
      <w:r w:rsidR="008734E1" w:rsidRPr="008734E1">
        <w:rPr>
          <w:rFonts w:cstheme="minorHAnsi"/>
          <w:color w:val="0000FF"/>
        </w:rPr>
        <w:t xml:space="preserve"> </w:t>
      </w:r>
      <w:r w:rsidR="008734E1">
        <w:rPr>
          <w:rFonts w:cstheme="minorHAnsi"/>
          <w:color w:val="0000FF"/>
        </w:rPr>
        <w:t>k</w:t>
      </w:r>
      <w:r w:rsidR="008734E1" w:rsidRPr="008734E1">
        <w:rPr>
          <w:rFonts w:cstheme="minorHAnsi"/>
          <w:color w:val="0000FF"/>
        </w:rPr>
        <w:t>osztorys ofertowy branży drogowej obejmuje zakres bieżącego przedmiotu zamówienia. Roboty drogowe, o które Państwo pytają, zostaną wykonane w ramach odrębnej procedury.</w:t>
      </w:r>
    </w:p>
    <w:p w14:paraId="174B03C1" w14:textId="77777777" w:rsidR="004A47BF" w:rsidRPr="00F244C9" w:rsidRDefault="004A47BF" w:rsidP="004A47B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  <w:r w:rsidRPr="00F244C9">
        <w:rPr>
          <w:rFonts w:asciiTheme="minorHAnsi" w:hAnsiTheme="minorHAnsi" w:cstheme="minorHAnsi"/>
          <w:sz w:val="22"/>
          <w:szCs w:val="22"/>
        </w:rPr>
        <w:t xml:space="preserve">Wyjaśnienia nie prowadzą do zmiany treści ogłoszenia o zamówieniu i nie wymagają dodatkowego czasu na wprowadzenie zmian w ofertach. </w:t>
      </w:r>
    </w:p>
    <w:p w14:paraId="33DBC31A" w14:textId="77777777" w:rsidR="004A47BF" w:rsidRPr="00F244C9" w:rsidRDefault="004A47BF" w:rsidP="004A47BF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D89AEF" w14:textId="32E97E4C" w:rsidR="004A47BF" w:rsidRPr="00BC625C" w:rsidRDefault="004A47BF" w:rsidP="004A47B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C625C">
        <w:rPr>
          <w:rFonts w:asciiTheme="minorHAnsi" w:hAnsiTheme="minorHAnsi" w:cstheme="minorHAnsi"/>
          <w:b/>
          <w:bCs/>
          <w:sz w:val="22"/>
          <w:szCs w:val="22"/>
        </w:rPr>
        <w:t xml:space="preserve">Wyjaśnienia treści SWZ </w:t>
      </w:r>
      <w:r w:rsidRPr="00BC625C">
        <w:rPr>
          <w:rFonts w:asciiTheme="minorHAnsi" w:hAnsiTheme="minorHAnsi" w:cstheme="minorHAnsi"/>
          <w:sz w:val="22"/>
          <w:szCs w:val="22"/>
        </w:rPr>
        <w:t>stają się obowiązujące dla wszystkich Wykonawców ubiegających się o udzielenie przedmiotowego zamówienia z dniem ich udostępnienia na stronie internetowej prowadzonego postępowania (</w:t>
      </w:r>
      <w:r w:rsidRPr="00BC62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r w:rsidR="008734E1">
        <w:rPr>
          <w:rFonts w:asciiTheme="minorHAnsi" w:hAnsiTheme="minorHAnsi" w:cstheme="minorHAnsi"/>
          <w:b/>
          <w:bCs/>
          <w:iCs/>
          <w:sz w:val="22"/>
          <w:szCs w:val="22"/>
        </w:rPr>
        <w:t>732855</w:t>
      </w:r>
      <w:r w:rsidRPr="00BC625C">
        <w:rPr>
          <w:rFonts w:asciiTheme="minorHAnsi" w:hAnsiTheme="minorHAnsi" w:cstheme="minorHAnsi"/>
          <w:sz w:val="22"/>
          <w:szCs w:val="22"/>
        </w:rPr>
        <w:t>).</w:t>
      </w:r>
    </w:p>
    <w:p w14:paraId="60BC782C" w14:textId="77777777" w:rsidR="004A47BF" w:rsidRPr="00DD2189" w:rsidRDefault="004A47BF" w:rsidP="004A47BF">
      <w:pPr>
        <w:pStyle w:val="Akapitzlis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5B1669" w14:textId="77777777" w:rsidR="004A47BF" w:rsidRPr="00DD2189" w:rsidRDefault="004A47BF" w:rsidP="00DD2189">
      <w:pPr>
        <w:pStyle w:val="Akapitzlis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bookmarkEnd w:id="3"/>
    <w:p w14:paraId="76779F98" w14:textId="0BED3255" w:rsidR="004A47BF" w:rsidRPr="00DD2189" w:rsidRDefault="004A47BF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  <w:r w:rsidRPr="00DD2189">
        <w:rPr>
          <w:rFonts w:cstheme="minorHAnsi"/>
          <w:sz w:val="20"/>
          <w:szCs w:val="20"/>
        </w:rPr>
        <w:t>p.o. DYREKTORA</w:t>
      </w:r>
      <w:r w:rsidR="00DD2189">
        <w:rPr>
          <w:rFonts w:cstheme="minorHAnsi"/>
          <w:sz w:val="20"/>
          <w:szCs w:val="20"/>
        </w:rPr>
        <w:t xml:space="preserve"> ZDMiKP</w:t>
      </w:r>
      <w:r w:rsidRPr="00DD2189">
        <w:rPr>
          <w:rFonts w:cstheme="minorHAnsi"/>
          <w:sz w:val="20"/>
          <w:szCs w:val="20"/>
        </w:rPr>
        <w:t xml:space="preserve"> </w:t>
      </w:r>
    </w:p>
    <w:p w14:paraId="6632882C" w14:textId="277D3211" w:rsidR="004A47BF" w:rsidRDefault="004A47BF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  <w:r w:rsidRPr="00DD2189">
        <w:rPr>
          <w:rFonts w:cstheme="minorHAnsi"/>
          <w:sz w:val="20"/>
          <w:szCs w:val="20"/>
        </w:rPr>
        <w:t>podpis nieczytelny</w:t>
      </w:r>
    </w:p>
    <w:p w14:paraId="08F67D49" w14:textId="77777777" w:rsidR="00DD2189" w:rsidRPr="00DD2189" w:rsidRDefault="00DD2189" w:rsidP="00DD2189">
      <w:pPr>
        <w:spacing w:after="0"/>
        <w:ind w:left="5387" w:right="851"/>
        <w:jc w:val="center"/>
        <w:rPr>
          <w:rFonts w:cstheme="minorHAnsi"/>
          <w:sz w:val="20"/>
          <w:szCs w:val="20"/>
        </w:rPr>
      </w:pPr>
    </w:p>
    <w:p w14:paraId="3B9EE6DD" w14:textId="77777777" w:rsidR="004A47BF" w:rsidRPr="00DD2189" w:rsidRDefault="004A47BF" w:rsidP="004A47BF">
      <w:pPr>
        <w:pBdr>
          <w:bottom w:val="dotted" w:sz="4" w:space="1" w:color="auto"/>
        </w:pBdr>
        <w:ind w:left="5387" w:right="851"/>
        <w:jc w:val="center"/>
        <w:rPr>
          <w:rFonts w:cstheme="minorHAnsi"/>
          <w:i/>
          <w:sz w:val="20"/>
          <w:szCs w:val="20"/>
        </w:rPr>
      </w:pPr>
      <w:r w:rsidRPr="00DD2189">
        <w:rPr>
          <w:rFonts w:cstheme="minorHAnsi"/>
          <w:i/>
          <w:sz w:val="20"/>
          <w:szCs w:val="20"/>
        </w:rPr>
        <w:t>Wojciech Nalazek</w:t>
      </w:r>
    </w:p>
    <w:p w14:paraId="5A0B6ED2" w14:textId="77777777" w:rsidR="004A47BF" w:rsidRDefault="004A47BF" w:rsidP="004A47BF">
      <w:pPr>
        <w:ind w:left="5387" w:right="850"/>
        <w:jc w:val="center"/>
        <w:rPr>
          <w:rFonts w:cs="Calibri"/>
          <w:i/>
          <w:sz w:val="16"/>
          <w:szCs w:val="20"/>
        </w:rPr>
      </w:pPr>
      <w:r w:rsidRPr="00A3339A">
        <w:rPr>
          <w:rFonts w:cstheme="minorHAnsi"/>
          <w:i/>
          <w:sz w:val="16"/>
        </w:rPr>
        <w:t>(data i podpis Kierownika</w:t>
      </w:r>
      <w:r w:rsidRPr="00A3339A">
        <w:rPr>
          <w:rFonts w:cs="Calibri"/>
          <w:i/>
          <w:sz w:val="16"/>
        </w:rPr>
        <w:t xml:space="preserve"> Zamawiającego</w:t>
      </w:r>
      <w:r>
        <w:rPr>
          <w:rFonts w:cs="Calibri"/>
          <w:i/>
          <w:sz w:val="16"/>
        </w:rPr>
        <w:t>)</w:t>
      </w: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F91E" w14:textId="77777777" w:rsidR="008C0D52" w:rsidRDefault="008C0D52" w:rsidP="0033686C">
      <w:pPr>
        <w:spacing w:after="0" w:line="240" w:lineRule="auto"/>
      </w:pPr>
      <w:r>
        <w:separator/>
      </w:r>
    </w:p>
  </w:endnote>
  <w:endnote w:type="continuationSeparator" w:id="0">
    <w:p w14:paraId="20FAAEFB" w14:textId="77777777" w:rsidR="008C0D52" w:rsidRDefault="008C0D52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4389" w14:textId="77777777" w:rsidR="008C0D52" w:rsidRDefault="008C0D52" w:rsidP="0033686C">
      <w:pPr>
        <w:spacing w:after="0" w:line="240" w:lineRule="auto"/>
      </w:pPr>
      <w:r>
        <w:separator/>
      </w:r>
    </w:p>
  </w:footnote>
  <w:footnote w:type="continuationSeparator" w:id="0">
    <w:p w14:paraId="6E685D39" w14:textId="77777777" w:rsidR="008C0D52" w:rsidRDefault="008C0D52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49738395">
    <w:abstractNumId w:val="0"/>
  </w:num>
  <w:num w:numId="2" w16cid:durableId="175728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20614C"/>
    <w:rsid w:val="002F6235"/>
    <w:rsid w:val="003015DE"/>
    <w:rsid w:val="0033686C"/>
    <w:rsid w:val="00416EFB"/>
    <w:rsid w:val="00434F5E"/>
    <w:rsid w:val="00436340"/>
    <w:rsid w:val="004A47BF"/>
    <w:rsid w:val="006E0041"/>
    <w:rsid w:val="00721E82"/>
    <w:rsid w:val="007307A5"/>
    <w:rsid w:val="007C6C65"/>
    <w:rsid w:val="008734E1"/>
    <w:rsid w:val="008C0D52"/>
    <w:rsid w:val="00A2754B"/>
    <w:rsid w:val="00AB5134"/>
    <w:rsid w:val="00DA3CCB"/>
    <w:rsid w:val="00D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4A4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A47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Wioletta Olszewska</cp:lastModifiedBy>
  <cp:revision>6</cp:revision>
  <cp:lastPrinted>2023-03-03T07:17:00Z</cp:lastPrinted>
  <dcterms:created xsi:type="dcterms:W3CDTF">2023-03-03T06:59:00Z</dcterms:created>
  <dcterms:modified xsi:type="dcterms:W3CDTF">2023-03-03T07:40:00Z</dcterms:modified>
</cp:coreProperties>
</file>