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230E" w14:textId="77777777" w:rsidR="00727D72" w:rsidRPr="00C70ADA" w:rsidRDefault="00727D72" w:rsidP="00727D72">
      <w:pPr>
        <w:pStyle w:val="Nagwek"/>
        <w:jc w:val="right"/>
        <w:rPr>
          <w:sz w:val="20"/>
          <w:szCs w:val="20"/>
        </w:rPr>
      </w:pPr>
      <w:r w:rsidRPr="00C70ADA">
        <w:rPr>
          <w:sz w:val="20"/>
          <w:szCs w:val="20"/>
        </w:rPr>
        <w:t>ZD.272.</w:t>
      </w:r>
      <w:r w:rsidR="009E0C31">
        <w:rPr>
          <w:sz w:val="20"/>
          <w:szCs w:val="20"/>
        </w:rPr>
        <w:t>12</w:t>
      </w:r>
      <w:r w:rsidRPr="00C70ADA">
        <w:rPr>
          <w:sz w:val="20"/>
          <w:szCs w:val="20"/>
        </w:rPr>
        <w:t>.202</w:t>
      </w:r>
      <w:r>
        <w:rPr>
          <w:sz w:val="20"/>
          <w:szCs w:val="20"/>
        </w:rPr>
        <w:t>2</w:t>
      </w:r>
      <w:r w:rsidRPr="00C70ADA">
        <w:rPr>
          <w:sz w:val="20"/>
          <w:szCs w:val="20"/>
        </w:rPr>
        <w:t>.MW</w:t>
      </w:r>
    </w:p>
    <w:p w14:paraId="16EA99F8" w14:textId="77777777" w:rsidR="00727D72" w:rsidRDefault="00727D72" w:rsidP="00727D72">
      <w:pPr>
        <w:pStyle w:val="Default"/>
        <w:jc w:val="right"/>
        <w:rPr>
          <w:rFonts w:asciiTheme="minorHAnsi" w:hAnsiTheme="minorHAnsi" w:cstheme="minorHAnsi"/>
          <w:b/>
          <w:bCs/>
          <w:color w:val="auto"/>
          <w:sz w:val="22"/>
          <w:szCs w:val="22"/>
        </w:rPr>
      </w:pPr>
    </w:p>
    <w:p w14:paraId="41217651"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3BC4D63F" w14:textId="77777777" w:rsidR="003C3C43" w:rsidRPr="00AB0F13" w:rsidRDefault="003C3C43" w:rsidP="003C3C43">
      <w:pPr>
        <w:pStyle w:val="Default"/>
        <w:jc w:val="center"/>
        <w:rPr>
          <w:rFonts w:asciiTheme="minorHAnsi" w:hAnsiTheme="minorHAnsi" w:cstheme="minorHAnsi"/>
          <w:b/>
          <w:bCs/>
          <w:color w:val="auto"/>
          <w:sz w:val="22"/>
          <w:szCs w:val="22"/>
        </w:rPr>
      </w:pPr>
    </w:p>
    <w:p w14:paraId="095BFA0B" w14:textId="77777777" w:rsidR="003C3C43" w:rsidRPr="00AB0F13" w:rsidRDefault="003C3C43" w:rsidP="003C3C43">
      <w:pPr>
        <w:pStyle w:val="Default"/>
        <w:jc w:val="center"/>
        <w:rPr>
          <w:rFonts w:asciiTheme="minorHAnsi" w:hAnsiTheme="minorHAnsi" w:cstheme="minorHAnsi"/>
          <w:b/>
          <w:bCs/>
          <w:color w:val="auto"/>
          <w:sz w:val="22"/>
          <w:szCs w:val="22"/>
        </w:rPr>
      </w:pPr>
    </w:p>
    <w:p w14:paraId="28943297" w14:textId="77777777" w:rsidR="003C3C43" w:rsidRPr="00AB0F13" w:rsidRDefault="003C3C43" w:rsidP="003C3C43">
      <w:pPr>
        <w:pStyle w:val="Default"/>
        <w:jc w:val="center"/>
        <w:rPr>
          <w:rFonts w:asciiTheme="minorHAnsi" w:hAnsiTheme="minorHAnsi" w:cstheme="minorHAnsi"/>
          <w:b/>
          <w:bCs/>
          <w:color w:val="auto"/>
          <w:sz w:val="22"/>
          <w:szCs w:val="22"/>
        </w:rPr>
      </w:pPr>
    </w:p>
    <w:p w14:paraId="5865A657"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4EAB4F7D" w14:textId="77777777" w:rsidR="003C3C43" w:rsidRPr="00AB0F13" w:rsidRDefault="003C3C43" w:rsidP="003C3C43">
      <w:pPr>
        <w:pStyle w:val="Default"/>
        <w:jc w:val="center"/>
        <w:rPr>
          <w:rFonts w:asciiTheme="minorHAnsi" w:hAnsiTheme="minorHAnsi" w:cstheme="minorHAnsi"/>
          <w:color w:val="auto"/>
          <w:sz w:val="22"/>
          <w:szCs w:val="22"/>
        </w:rPr>
      </w:pPr>
    </w:p>
    <w:p w14:paraId="1D15603B"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58196789"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61A5E422" w14:textId="77777777" w:rsidR="003C3C43" w:rsidRPr="00AB0F13" w:rsidRDefault="003C3C43" w:rsidP="003C3C43">
      <w:pPr>
        <w:pStyle w:val="Default"/>
        <w:jc w:val="center"/>
        <w:rPr>
          <w:rFonts w:asciiTheme="minorHAnsi" w:hAnsiTheme="minorHAnsi" w:cstheme="minorHAnsi"/>
          <w:b/>
          <w:bCs/>
          <w:color w:val="auto"/>
          <w:sz w:val="22"/>
          <w:szCs w:val="22"/>
        </w:rPr>
      </w:pPr>
    </w:p>
    <w:p w14:paraId="342DE5BD" w14:textId="77777777" w:rsidR="003C3C43" w:rsidRPr="00AB0F13" w:rsidRDefault="003C3C43" w:rsidP="003C3C43">
      <w:pPr>
        <w:pStyle w:val="Default"/>
        <w:jc w:val="center"/>
        <w:rPr>
          <w:rFonts w:asciiTheme="minorHAnsi" w:hAnsiTheme="minorHAnsi" w:cstheme="minorHAnsi"/>
          <w:b/>
          <w:bCs/>
          <w:color w:val="auto"/>
          <w:sz w:val="22"/>
          <w:szCs w:val="22"/>
        </w:rPr>
      </w:pPr>
    </w:p>
    <w:p w14:paraId="5FD34106"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6727A51" w14:textId="2A34D16A"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w:t>
      </w:r>
      <w:r w:rsidR="007A4F0E" w:rsidRPr="00AB0F13">
        <w:rPr>
          <w:rFonts w:asciiTheme="minorHAnsi" w:hAnsiTheme="minorHAnsi" w:cstheme="minorHAnsi"/>
          <w:b/>
          <w:bCs/>
          <w:color w:val="auto"/>
          <w:sz w:val="22"/>
          <w:szCs w:val="22"/>
        </w:rPr>
        <w:t xml:space="preserve"> BEZ PRZEPROWADZENIA NEGOCJACJI NA PODSTAWIE ART. 275 PKT 1 USTAWY</w:t>
      </w:r>
    </w:p>
    <w:p w14:paraId="30CB47EC" w14:textId="77777777" w:rsidR="003C3C43" w:rsidRPr="00AB0F13" w:rsidRDefault="003C3C43" w:rsidP="003C3C43">
      <w:pPr>
        <w:pStyle w:val="Default"/>
        <w:jc w:val="center"/>
        <w:rPr>
          <w:rFonts w:asciiTheme="minorHAnsi" w:hAnsiTheme="minorHAnsi" w:cstheme="minorHAnsi"/>
          <w:b/>
          <w:bCs/>
          <w:color w:val="auto"/>
          <w:sz w:val="22"/>
          <w:szCs w:val="22"/>
        </w:rPr>
      </w:pPr>
    </w:p>
    <w:p w14:paraId="0193020E" w14:textId="77777777" w:rsidR="003C3C43" w:rsidRPr="00AB0F13" w:rsidRDefault="003C3C43" w:rsidP="003C3C43">
      <w:pPr>
        <w:pStyle w:val="Default"/>
        <w:jc w:val="center"/>
        <w:rPr>
          <w:rFonts w:asciiTheme="minorHAnsi" w:hAnsiTheme="minorHAnsi" w:cstheme="minorHAnsi"/>
          <w:b/>
          <w:bCs/>
          <w:color w:val="auto"/>
          <w:sz w:val="22"/>
          <w:szCs w:val="22"/>
        </w:rPr>
      </w:pPr>
    </w:p>
    <w:p w14:paraId="7FC273FA"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61E8340E"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2421FA98" w14:textId="77777777" w:rsidR="00324E84" w:rsidRPr="00AB0F13" w:rsidRDefault="00324E84" w:rsidP="003C3C43">
      <w:pPr>
        <w:pStyle w:val="Default"/>
        <w:jc w:val="center"/>
        <w:rPr>
          <w:rFonts w:asciiTheme="minorHAnsi" w:hAnsiTheme="minorHAnsi" w:cstheme="minorHAnsi"/>
          <w:color w:val="auto"/>
          <w:sz w:val="22"/>
          <w:szCs w:val="22"/>
        </w:rPr>
      </w:pPr>
    </w:p>
    <w:p w14:paraId="46975636" w14:textId="77777777" w:rsidR="00324E84" w:rsidRPr="00AB0F13" w:rsidRDefault="00324E84" w:rsidP="00324E84">
      <w:pPr>
        <w:jc w:val="both"/>
        <w:rPr>
          <w:rFonts w:cstheme="minorHAnsi"/>
        </w:rPr>
      </w:pPr>
      <w:bookmarkStart w:id="0" w:name="_Hlk74550832"/>
    </w:p>
    <w:p w14:paraId="36D329EA" w14:textId="77777777" w:rsidR="00324E84" w:rsidRPr="003D7A95" w:rsidRDefault="003D7A95" w:rsidP="003D7A95">
      <w:pPr>
        <w:spacing w:after="0" w:line="240" w:lineRule="auto"/>
        <w:jc w:val="center"/>
        <w:rPr>
          <w:rFonts w:cstheme="minorHAnsi"/>
          <w:b/>
          <w:sz w:val="28"/>
          <w:szCs w:val="28"/>
        </w:rPr>
      </w:pPr>
      <w:bookmarkStart w:id="1" w:name="_Hlk1564616"/>
      <w:bookmarkStart w:id="2" w:name="_Hlk106959491"/>
      <w:bookmarkEnd w:id="0"/>
      <w:r w:rsidRPr="003D7A95">
        <w:rPr>
          <w:rFonts w:cstheme="minorHAnsi"/>
          <w:b/>
          <w:sz w:val="28"/>
          <w:szCs w:val="28"/>
        </w:rPr>
        <w:t>„</w:t>
      </w:r>
      <w:r w:rsidR="009E0C31">
        <w:rPr>
          <w:rFonts w:cstheme="minorHAnsi"/>
          <w:b/>
          <w:sz w:val="28"/>
          <w:szCs w:val="28"/>
        </w:rPr>
        <w:t>Przebudowa drogi 1401Z Chojna – Białęgi, na odcinku Czartoryja - Brwice</w:t>
      </w:r>
      <w:r w:rsidRPr="003D7A95">
        <w:rPr>
          <w:rFonts w:cstheme="minorHAnsi"/>
          <w:b/>
          <w:sz w:val="28"/>
          <w:szCs w:val="28"/>
        </w:rPr>
        <w:t>”</w:t>
      </w:r>
      <w:bookmarkEnd w:id="1"/>
    </w:p>
    <w:bookmarkEnd w:id="2"/>
    <w:p w14:paraId="5DFBB6BF" w14:textId="77777777" w:rsidR="009112AA" w:rsidRPr="00AB0F13" w:rsidRDefault="009112AA" w:rsidP="00324E84">
      <w:pPr>
        <w:jc w:val="both"/>
        <w:rPr>
          <w:rFonts w:cstheme="minorHAnsi"/>
        </w:rPr>
      </w:pPr>
    </w:p>
    <w:p w14:paraId="1C9E94D5" w14:textId="77777777" w:rsidR="00324E84" w:rsidRPr="00AB0F13" w:rsidRDefault="00324E84" w:rsidP="00324E84">
      <w:pPr>
        <w:jc w:val="both"/>
        <w:rPr>
          <w:rFonts w:cstheme="minorHAnsi"/>
        </w:rPr>
      </w:pPr>
    </w:p>
    <w:p w14:paraId="0AC061E2"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1177DEEA"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3EAF793F"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14:paraId="6CCB2F3D"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49E030B2"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38B8E81E"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28AD9D5E" w14:textId="77777777" w:rsidR="00727D72" w:rsidRDefault="00727D72" w:rsidP="00324E84">
      <w:pPr>
        <w:jc w:val="center"/>
        <w:rPr>
          <w:rFonts w:cstheme="minorHAnsi"/>
        </w:rPr>
      </w:pPr>
    </w:p>
    <w:p w14:paraId="277AEA27" w14:textId="77777777" w:rsidR="00727D72" w:rsidRDefault="00727D72" w:rsidP="00324E84">
      <w:pPr>
        <w:jc w:val="center"/>
        <w:rPr>
          <w:rFonts w:cstheme="minorHAnsi"/>
        </w:rPr>
      </w:pPr>
    </w:p>
    <w:p w14:paraId="3175AD31" w14:textId="77777777" w:rsidR="00727D72" w:rsidRDefault="00727D72" w:rsidP="00324E84">
      <w:pPr>
        <w:jc w:val="center"/>
        <w:rPr>
          <w:rFonts w:cstheme="minorHAnsi"/>
        </w:rPr>
      </w:pPr>
    </w:p>
    <w:p w14:paraId="0A81EE2C" w14:textId="77777777" w:rsidR="00727D72" w:rsidRDefault="00727D72" w:rsidP="00324E84">
      <w:pPr>
        <w:jc w:val="center"/>
        <w:rPr>
          <w:rFonts w:cstheme="minorHAnsi"/>
        </w:rPr>
      </w:pPr>
    </w:p>
    <w:p w14:paraId="359AB865" w14:textId="0228D83A" w:rsidR="00324E84" w:rsidRPr="00AB0F13" w:rsidRDefault="00324E84" w:rsidP="00324E84">
      <w:pPr>
        <w:jc w:val="center"/>
        <w:rPr>
          <w:rFonts w:cstheme="minorHAnsi"/>
          <w:b/>
        </w:rPr>
      </w:pPr>
      <w:r w:rsidRPr="00AB0F13">
        <w:rPr>
          <w:rFonts w:cstheme="minorHAnsi"/>
        </w:rPr>
        <w:t xml:space="preserve">Gryfino, dnia </w:t>
      </w:r>
      <w:r w:rsidR="007A4F0E">
        <w:rPr>
          <w:rFonts w:cstheme="minorHAnsi"/>
        </w:rPr>
        <w:t>30.06.</w:t>
      </w:r>
      <w:r w:rsidRPr="00AB0F13">
        <w:rPr>
          <w:rFonts w:cstheme="minorHAnsi"/>
        </w:rPr>
        <w:t>202</w:t>
      </w:r>
      <w:r w:rsidR="000403B6">
        <w:rPr>
          <w:rFonts w:cstheme="minorHAnsi"/>
        </w:rPr>
        <w:t>2</w:t>
      </w:r>
      <w:r w:rsidRPr="00AB0F13">
        <w:rPr>
          <w:rFonts w:cstheme="minorHAnsi"/>
        </w:rPr>
        <w:t xml:space="preserve"> r.</w:t>
      </w:r>
    </w:p>
    <w:p w14:paraId="0BA0CD31"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32EC83C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6874A5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7F3CEE6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5F92179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029EFA2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7EF9A4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2DFDCBF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7C879CF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99DE42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946BB5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698E706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187AA07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336AE3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6B5D34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2876699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61BE6F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61C17AF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569788A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0E628BF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759F808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0311BA8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5A2E2CB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3875D6C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BBE460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14:paraId="6D92107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14:paraId="178E00A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DBC616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7EF0CE7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772D40E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1E1F0AFA"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7F4C97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74E1163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7A1D58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52E0B174" w14:textId="73FBE1B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8</w:t>
      </w:r>
      <w:r w:rsidR="000D5AE9" w:rsidRPr="00AB0F13">
        <w:rPr>
          <w:rFonts w:asciiTheme="minorHAnsi" w:hAnsiTheme="minorHAnsi" w:cstheme="minorHAnsi"/>
          <w:color w:val="auto"/>
          <w:sz w:val="22"/>
          <w:szCs w:val="22"/>
        </w:rPr>
        <w:t xml:space="preserve"> </w:t>
      </w:r>
      <w:r w:rsidR="009E0C31" w:rsidRPr="00AB0F13">
        <w:rPr>
          <w:rFonts w:asciiTheme="minorHAnsi" w:hAnsiTheme="minorHAnsi" w:cstheme="minorHAnsi"/>
          <w:color w:val="auto"/>
          <w:sz w:val="22"/>
          <w:szCs w:val="22"/>
        </w:rPr>
        <w:t>Tabela Elementów Rozliczeniowych TER</w:t>
      </w:r>
      <w:r w:rsidR="009E0C31">
        <w:rPr>
          <w:rFonts w:asciiTheme="minorHAnsi" w:hAnsiTheme="minorHAnsi" w:cstheme="minorHAnsi"/>
          <w:color w:val="auto"/>
          <w:sz w:val="22"/>
          <w:szCs w:val="22"/>
        </w:rPr>
        <w:t>;</w:t>
      </w:r>
    </w:p>
    <w:p w14:paraId="110494A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9</w:t>
      </w:r>
      <w:r w:rsidR="00EC0542" w:rsidRPr="00EC0542">
        <w:rPr>
          <w:rFonts w:asciiTheme="minorHAnsi" w:hAnsiTheme="minorHAnsi" w:cstheme="minorHAnsi"/>
          <w:color w:val="auto"/>
          <w:sz w:val="22"/>
          <w:szCs w:val="22"/>
        </w:rPr>
        <w:t xml:space="preserve"> </w:t>
      </w:r>
      <w:r w:rsidR="00EC0542" w:rsidRPr="00AB0F13">
        <w:rPr>
          <w:rFonts w:asciiTheme="minorHAnsi" w:hAnsiTheme="minorHAnsi" w:cstheme="minorHAnsi"/>
          <w:color w:val="auto"/>
          <w:sz w:val="22"/>
          <w:szCs w:val="22"/>
        </w:rPr>
        <w:t>Specyfikacje Techniczne Wykonania i Odbioru Robót</w:t>
      </w:r>
      <w:r w:rsidR="00653011" w:rsidRPr="00AB0F13">
        <w:rPr>
          <w:rFonts w:asciiTheme="minorHAnsi" w:hAnsiTheme="minorHAnsi" w:cstheme="minorHAnsi"/>
          <w:color w:val="auto"/>
          <w:sz w:val="22"/>
          <w:szCs w:val="22"/>
        </w:rPr>
        <w:t>;</w:t>
      </w:r>
    </w:p>
    <w:p w14:paraId="77C842AD" w14:textId="210F0F9D"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10</w:t>
      </w:r>
      <w:r w:rsidR="00653011" w:rsidRPr="00AB0F13">
        <w:rPr>
          <w:rFonts w:asciiTheme="minorHAnsi" w:hAnsiTheme="minorHAnsi" w:cstheme="minorHAnsi"/>
          <w:color w:val="auto"/>
          <w:sz w:val="22"/>
          <w:szCs w:val="22"/>
        </w:rPr>
        <w:t xml:space="preserve"> </w:t>
      </w:r>
      <w:r w:rsidR="009E0C31" w:rsidRPr="00AB0F13">
        <w:rPr>
          <w:rFonts w:asciiTheme="minorHAnsi" w:hAnsiTheme="minorHAnsi" w:cstheme="minorHAnsi"/>
          <w:color w:val="auto"/>
          <w:sz w:val="22"/>
          <w:szCs w:val="22"/>
        </w:rPr>
        <w:t>Dokumentacja techniczna</w:t>
      </w:r>
      <w:r w:rsidR="00ED2FA9">
        <w:rPr>
          <w:rFonts w:asciiTheme="minorHAnsi" w:hAnsiTheme="minorHAnsi" w:cstheme="minorHAnsi"/>
          <w:color w:val="auto"/>
          <w:sz w:val="22"/>
          <w:szCs w:val="22"/>
        </w:rPr>
        <w:t xml:space="preserve"> (Plan Za</w:t>
      </w:r>
      <w:r w:rsidR="005A5E5D">
        <w:rPr>
          <w:rFonts w:asciiTheme="minorHAnsi" w:hAnsiTheme="minorHAnsi" w:cstheme="minorHAnsi"/>
          <w:color w:val="auto"/>
          <w:sz w:val="22"/>
          <w:szCs w:val="22"/>
        </w:rPr>
        <w:t>gospodarowania Terenu</w:t>
      </w:r>
      <w:r w:rsidR="00ED2FA9">
        <w:rPr>
          <w:rFonts w:asciiTheme="minorHAnsi" w:hAnsiTheme="minorHAnsi" w:cstheme="minorHAnsi"/>
          <w:color w:val="auto"/>
          <w:sz w:val="22"/>
          <w:szCs w:val="22"/>
        </w:rPr>
        <w:t>)</w:t>
      </w:r>
      <w:r w:rsidR="007A4F0E">
        <w:rPr>
          <w:rFonts w:asciiTheme="minorHAnsi" w:hAnsiTheme="minorHAnsi" w:cstheme="minorHAnsi"/>
          <w:color w:val="auto"/>
          <w:sz w:val="22"/>
          <w:szCs w:val="22"/>
        </w:rPr>
        <w:t>;</w:t>
      </w:r>
    </w:p>
    <w:p w14:paraId="58B2EFE4" w14:textId="77777777" w:rsidR="00796311" w:rsidRPr="00AB0F13" w:rsidRDefault="00796311" w:rsidP="00AE3D91">
      <w:pPr>
        <w:pStyle w:val="Default"/>
        <w:jc w:val="both"/>
        <w:rPr>
          <w:rFonts w:asciiTheme="minorHAnsi" w:hAnsiTheme="minorHAnsi" w:cstheme="minorHAnsi"/>
          <w:color w:val="auto"/>
          <w:sz w:val="22"/>
          <w:szCs w:val="22"/>
        </w:rPr>
      </w:pPr>
      <w:r w:rsidRPr="00796311">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w:t>
      </w:r>
      <w:r w:rsidR="009E0C31">
        <w:rPr>
          <w:rFonts w:asciiTheme="minorHAnsi" w:hAnsiTheme="minorHAnsi" w:cstheme="minorHAnsi"/>
          <w:color w:val="auto"/>
          <w:sz w:val="22"/>
          <w:szCs w:val="22"/>
        </w:rPr>
        <w:t>Plan sytuacyjny</w:t>
      </w:r>
      <w:r>
        <w:rPr>
          <w:rFonts w:asciiTheme="minorHAnsi" w:hAnsiTheme="minorHAnsi" w:cstheme="minorHAnsi"/>
          <w:color w:val="auto"/>
          <w:sz w:val="22"/>
          <w:szCs w:val="22"/>
        </w:rPr>
        <w:t>.</w:t>
      </w:r>
    </w:p>
    <w:p w14:paraId="63A9E035"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070B3E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55848AC" w14:textId="77777777" w:rsidR="00E71777" w:rsidRPr="00AB0F13" w:rsidRDefault="00E71777" w:rsidP="00AE3D91">
      <w:pPr>
        <w:pStyle w:val="Default"/>
        <w:jc w:val="both"/>
        <w:rPr>
          <w:rFonts w:asciiTheme="minorHAnsi" w:hAnsiTheme="minorHAnsi" w:cstheme="minorHAnsi"/>
          <w:color w:val="auto"/>
          <w:sz w:val="22"/>
          <w:szCs w:val="22"/>
        </w:rPr>
      </w:pPr>
    </w:p>
    <w:p w14:paraId="36E8C1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A43165F"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1ABDFDA6"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05B8998F"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15E7A4A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72A503E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3F94395E"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3469B3AD"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61EB63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7341F31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44178449"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553AB092" w14:textId="77777777" w:rsidR="00AB557C" w:rsidRPr="00AB0F13" w:rsidRDefault="00AB557C" w:rsidP="00AE3D91">
      <w:pPr>
        <w:pStyle w:val="Default"/>
        <w:jc w:val="both"/>
        <w:rPr>
          <w:rFonts w:asciiTheme="minorHAnsi" w:hAnsiTheme="minorHAnsi" w:cstheme="minorHAnsi"/>
          <w:b/>
          <w:bCs/>
          <w:color w:val="auto"/>
          <w:sz w:val="22"/>
          <w:szCs w:val="22"/>
        </w:rPr>
      </w:pPr>
    </w:p>
    <w:p w14:paraId="4794B8E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2F85D33A"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3C052E17"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2DC5EFEA"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1D91A96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781C42CF"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6F3BE519"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67D0F17B"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sidR="00630E13">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55CCF032" w14:textId="77777777" w:rsidR="00AE3D91" w:rsidRPr="00AB0F13" w:rsidRDefault="00AE3D91" w:rsidP="00AE3D91">
      <w:pPr>
        <w:pStyle w:val="Default"/>
        <w:jc w:val="both"/>
        <w:rPr>
          <w:rFonts w:asciiTheme="minorHAnsi" w:hAnsiTheme="minorHAnsi" w:cstheme="minorHAnsi"/>
          <w:color w:val="auto"/>
          <w:sz w:val="22"/>
          <w:szCs w:val="22"/>
        </w:rPr>
      </w:pPr>
    </w:p>
    <w:p w14:paraId="3227995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3431622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658F9F66" w14:textId="77777777" w:rsidR="00AB557C" w:rsidRPr="00AB0F13" w:rsidRDefault="00AB557C" w:rsidP="00AE3D91">
      <w:pPr>
        <w:pStyle w:val="Default"/>
        <w:jc w:val="both"/>
        <w:rPr>
          <w:rFonts w:asciiTheme="minorHAnsi" w:hAnsiTheme="minorHAnsi" w:cstheme="minorHAnsi"/>
          <w:b/>
          <w:bCs/>
          <w:color w:val="auto"/>
          <w:sz w:val="22"/>
          <w:szCs w:val="22"/>
        </w:rPr>
      </w:pPr>
    </w:p>
    <w:p w14:paraId="51E30A7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0E1514C1" w14:textId="59A2CAB6" w:rsidR="000C1EF0" w:rsidRPr="000C1EF0" w:rsidRDefault="0044715A" w:rsidP="000C1EF0">
      <w:pPr>
        <w:spacing w:after="0" w:line="240" w:lineRule="auto"/>
        <w:jc w:val="both"/>
        <w:rPr>
          <w:rFonts w:cstheme="minorHAnsi"/>
          <w:b/>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 xml:space="preserve">zadanie inwestycyjne pn.: </w:t>
      </w:r>
      <w:bookmarkStart w:id="3" w:name="_Hlk97797189"/>
      <w:r w:rsidR="000C1EF0" w:rsidRPr="000C1EF0">
        <w:rPr>
          <w:rFonts w:cstheme="minorHAnsi"/>
          <w:b/>
        </w:rPr>
        <w:t>„Przebudowa drogi 1401Z Chojna – Białęgi, na odcinku Czartoryja - Brwice”</w:t>
      </w:r>
      <w:r w:rsidR="000C1EF0">
        <w:rPr>
          <w:rFonts w:cstheme="minorHAnsi"/>
          <w:b/>
        </w:rPr>
        <w:t>.</w:t>
      </w:r>
      <w:r w:rsidR="00C35C76" w:rsidRPr="00C35C76">
        <w:rPr>
          <w:rFonts w:cstheme="minorHAnsi"/>
          <w:bCs/>
        </w:rPr>
        <w:t xml:space="preserve"> Inwestycja realizowana z dofinansowaniem </w:t>
      </w:r>
      <w:r w:rsidR="00C35C76">
        <w:t>w ramach Funduszu Leśnego</w:t>
      </w:r>
      <w:r w:rsidR="00C35C76">
        <w:t>.</w:t>
      </w:r>
    </w:p>
    <w:bookmarkEnd w:id="3"/>
    <w:p w14:paraId="59C9F951" w14:textId="77777777" w:rsidR="00EA3129" w:rsidRPr="00BD5BC7" w:rsidRDefault="00EA3129" w:rsidP="000C1EF0">
      <w:pPr>
        <w:spacing w:after="0" w:line="240" w:lineRule="auto"/>
        <w:jc w:val="both"/>
        <w:rPr>
          <w:rFonts w:cstheme="minorHAnsi"/>
          <w:bCs/>
        </w:rPr>
      </w:pPr>
      <w:r w:rsidRPr="00BD5BC7">
        <w:rPr>
          <w:rFonts w:cstheme="minorHAnsi"/>
          <w:bCs/>
        </w:rPr>
        <w:t>W ramach inwestycji należy m.in.:</w:t>
      </w:r>
    </w:p>
    <w:p w14:paraId="346E8406"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xml:space="preserve">• frezowanie jezdni </w:t>
      </w:r>
      <w:r w:rsidR="0068676C" w:rsidRPr="00BD5BC7">
        <w:rPr>
          <w:rFonts w:cstheme="minorHAnsi"/>
        </w:rPr>
        <w:t>celem dowiązania</w:t>
      </w:r>
      <w:r w:rsidR="00D70034" w:rsidRPr="00BD5BC7">
        <w:rPr>
          <w:rFonts w:cstheme="minorHAnsi"/>
        </w:rPr>
        <w:t xml:space="preserve"> się do istniejącej nawierzchni</w:t>
      </w:r>
      <w:r w:rsidRPr="00BD5BC7">
        <w:rPr>
          <w:rFonts w:cstheme="minorHAnsi"/>
        </w:rPr>
        <w:t>;</w:t>
      </w:r>
    </w:p>
    <w:p w14:paraId="0ECBADBA"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xml:space="preserve">• </w:t>
      </w:r>
      <w:r w:rsidR="0068676C" w:rsidRPr="00BD5BC7">
        <w:rPr>
          <w:rFonts w:cstheme="minorHAnsi"/>
        </w:rPr>
        <w:t>karczowanie kolidujących krzaków</w:t>
      </w:r>
      <w:r w:rsidRPr="00BD5BC7">
        <w:rPr>
          <w:rFonts w:cstheme="minorHAnsi"/>
        </w:rPr>
        <w:t>;</w:t>
      </w:r>
    </w:p>
    <w:p w14:paraId="36D4805A"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xml:space="preserve">• zdjęcie warstwy humusu oraz wykonanie koryta pod projektowane zjazdy i </w:t>
      </w:r>
      <w:r w:rsidR="0068676C" w:rsidRPr="00BD5BC7">
        <w:rPr>
          <w:rFonts w:cstheme="minorHAnsi"/>
        </w:rPr>
        <w:t>poszerzenia jezdni</w:t>
      </w:r>
      <w:r w:rsidRPr="00BD5BC7">
        <w:rPr>
          <w:rFonts w:cstheme="minorHAnsi"/>
        </w:rPr>
        <w:t>;</w:t>
      </w:r>
    </w:p>
    <w:p w14:paraId="114CD6FD"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wykonanie dolnych w</w:t>
      </w:r>
      <w:r w:rsidR="0068676C" w:rsidRPr="00BD5BC7">
        <w:rPr>
          <w:rFonts w:cstheme="minorHAnsi"/>
        </w:rPr>
        <w:t>arstw konstrukcyjnych</w:t>
      </w:r>
      <w:r w:rsidRPr="00BD5BC7">
        <w:rPr>
          <w:rFonts w:cstheme="minorHAnsi"/>
        </w:rPr>
        <w:t xml:space="preserve"> zjazdów i drogi;</w:t>
      </w:r>
    </w:p>
    <w:p w14:paraId="4BE056AA"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wykonanie zaprojektowanych nawierzchni</w:t>
      </w:r>
      <w:r w:rsidR="0068676C" w:rsidRPr="00BD5BC7">
        <w:rPr>
          <w:rFonts w:cstheme="minorHAnsi"/>
        </w:rPr>
        <w:t xml:space="preserve"> zjazdów i</w:t>
      </w:r>
      <w:r w:rsidR="00D70034" w:rsidRPr="00BD5BC7">
        <w:rPr>
          <w:rFonts w:cstheme="minorHAnsi"/>
        </w:rPr>
        <w:t xml:space="preserve"> </w:t>
      </w:r>
      <w:r w:rsidR="0068676C" w:rsidRPr="00BD5BC7">
        <w:rPr>
          <w:rFonts w:cstheme="minorHAnsi"/>
        </w:rPr>
        <w:t>drogi</w:t>
      </w:r>
      <w:r w:rsidRPr="00BD5BC7">
        <w:rPr>
          <w:rFonts w:cstheme="minorHAnsi"/>
        </w:rPr>
        <w:t>;</w:t>
      </w:r>
    </w:p>
    <w:p w14:paraId="78699EC8" w14:textId="77777777" w:rsidR="00EA3129" w:rsidRPr="00BD5BC7" w:rsidRDefault="00EA3129" w:rsidP="00EA3129">
      <w:pPr>
        <w:autoSpaceDE w:val="0"/>
        <w:autoSpaceDN w:val="0"/>
        <w:adjustRightInd w:val="0"/>
        <w:spacing w:after="0" w:line="240" w:lineRule="auto"/>
        <w:rPr>
          <w:rFonts w:cstheme="minorHAnsi"/>
        </w:rPr>
      </w:pPr>
      <w:r w:rsidRPr="00BD5BC7">
        <w:rPr>
          <w:rFonts w:cstheme="minorHAnsi"/>
        </w:rPr>
        <w:t>• wykonanie utwardzonego pobocza;</w:t>
      </w:r>
    </w:p>
    <w:p w14:paraId="06FD557F" w14:textId="77777777" w:rsidR="00EA3129" w:rsidRPr="00BD5BC7" w:rsidRDefault="00EA3129" w:rsidP="00EA3129">
      <w:pPr>
        <w:rPr>
          <w:rFonts w:cstheme="minorHAnsi"/>
        </w:rPr>
      </w:pPr>
      <w:r w:rsidRPr="00BD5BC7">
        <w:rPr>
          <w:rFonts w:cstheme="minorHAnsi"/>
        </w:rPr>
        <w:t>• pra</w:t>
      </w:r>
      <w:r w:rsidR="0068676C" w:rsidRPr="00BD5BC7">
        <w:rPr>
          <w:rFonts w:cstheme="minorHAnsi"/>
        </w:rPr>
        <w:t>ce wykończeniowe i porządkowe.</w:t>
      </w:r>
    </w:p>
    <w:p w14:paraId="3FC59FE9" w14:textId="77777777" w:rsidR="008D5FC0" w:rsidRDefault="008D5FC0" w:rsidP="008B76F6">
      <w:pPr>
        <w:jc w:val="both"/>
        <w:rPr>
          <w:rFonts w:cstheme="minorHAnsi"/>
        </w:rPr>
      </w:pPr>
    </w:p>
    <w:p w14:paraId="1B947F05" w14:textId="77777777" w:rsidR="00AA4723" w:rsidRPr="00AB0F13" w:rsidRDefault="00AA4723" w:rsidP="008B76F6">
      <w:pPr>
        <w:jc w:val="both"/>
        <w:rPr>
          <w:rFonts w:cstheme="minorHAnsi"/>
        </w:rPr>
      </w:pPr>
      <w:r w:rsidRPr="00AB0F13">
        <w:rPr>
          <w:rFonts w:cstheme="minorHAnsi"/>
        </w:rPr>
        <w:lastRenderedPageBreak/>
        <w:t xml:space="preserve">Szczegółowy opis przedmiotu zamówienia zawiera: wzór umowy stanowiący załącznik nr 7 do SWZ, dokumentacja projektowa stanowiąca załącznik nr </w:t>
      </w:r>
      <w:r w:rsidR="00CB529B">
        <w:rPr>
          <w:rFonts w:cstheme="minorHAnsi"/>
        </w:rPr>
        <w:t>10</w:t>
      </w:r>
      <w:r w:rsidRPr="00AB0F13">
        <w:rPr>
          <w:rFonts w:cstheme="minorHAnsi"/>
        </w:rPr>
        <w:t xml:space="preserve"> do SWZ oraz Specyfikacje Techniczne Wykonania i Odbioru Robót stanowiące załącznik nr 9 do SWZ. </w:t>
      </w:r>
      <w:r w:rsidR="00CC1C16" w:rsidRPr="00AB0F13">
        <w:rPr>
          <w:rFonts w:cstheme="minorHAnsi"/>
        </w:rPr>
        <w:t xml:space="preserve">Tabela Elementów Rozliczeniowych </w:t>
      </w:r>
      <w:r w:rsidRPr="00AB0F13">
        <w:rPr>
          <w:rFonts w:cstheme="minorHAnsi"/>
        </w:rPr>
        <w:t>stanowią</w:t>
      </w:r>
      <w:r w:rsidR="00B534C2" w:rsidRPr="00AB0F13">
        <w:rPr>
          <w:rFonts w:cstheme="minorHAnsi"/>
        </w:rPr>
        <w:t>c</w:t>
      </w:r>
      <w:r w:rsidR="00CC1C16" w:rsidRPr="00AB0F13">
        <w:rPr>
          <w:rFonts w:cstheme="minorHAnsi"/>
        </w:rPr>
        <w:t>a</w:t>
      </w:r>
      <w:r w:rsidRPr="00AB0F13">
        <w:rPr>
          <w:rFonts w:cstheme="minorHAnsi"/>
        </w:rPr>
        <w:t xml:space="preserve"> część Dokumentacji projektowej (załącznik nr </w:t>
      </w:r>
      <w:r w:rsidR="00CB529B">
        <w:rPr>
          <w:rFonts w:cstheme="minorHAnsi"/>
        </w:rPr>
        <w:t>8</w:t>
      </w:r>
      <w:r w:rsidRPr="00AB0F13">
        <w:rPr>
          <w:rFonts w:cstheme="minorHAnsi"/>
        </w:rPr>
        <w:t xml:space="preserve"> do SWZ) stanowi </w:t>
      </w:r>
      <w:r w:rsidR="00CC1C16" w:rsidRPr="00AB0F13">
        <w:rPr>
          <w:rFonts w:cstheme="minorHAnsi"/>
        </w:rPr>
        <w:t xml:space="preserve">podstawę </w:t>
      </w:r>
      <w:r w:rsidRPr="00AB0F13">
        <w:rPr>
          <w:rFonts w:cstheme="minorHAnsi"/>
        </w:rPr>
        <w:t xml:space="preserve">do sporządzenia oferty. </w:t>
      </w:r>
    </w:p>
    <w:p w14:paraId="2AD9A056" w14:textId="77777777" w:rsidR="0044715A" w:rsidRPr="004430B6" w:rsidRDefault="0044715A" w:rsidP="0044715A">
      <w:pPr>
        <w:spacing w:after="0" w:line="240" w:lineRule="auto"/>
        <w:jc w:val="both"/>
        <w:rPr>
          <w:rFonts w:cstheme="minorHAnsi"/>
        </w:rPr>
      </w:pPr>
      <w:r w:rsidRPr="00AB0F13">
        <w:rPr>
          <w:rFonts w:cstheme="minorHAnsi"/>
        </w:rPr>
        <w:t xml:space="preserve">2. Wspólny Słownik Zamówień CPV: </w:t>
      </w:r>
      <w:r w:rsidRPr="004430B6">
        <w:rPr>
          <w:rFonts w:cstheme="minorHAnsi"/>
          <w:lang w:eastAsia="pl-PL"/>
        </w:rPr>
        <w:t>4523312</w:t>
      </w:r>
      <w:r w:rsidR="006B62DE" w:rsidRPr="004430B6">
        <w:rPr>
          <w:rFonts w:cstheme="minorHAnsi"/>
          <w:lang w:eastAsia="pl-PL"/>
        </w:rPr>
        <w:t>0</w:t>
      </w:r>
      <w:r w:rsidRPr="004430B6">
        <w:rPr>
          <w:rFonts w:cstheme="minorHAnsi"/>
          <w:lang w:eastAsia="pl-PL"/>
        </w:rPr>
        <w:t xml:space="preserve">-6 - Roboty w zakresie </w:t>
      </w:r>
      <w:r w:rsidR="006B62DE" w:rsidRPr="004430B6">
        <w:rPr>
          <w:rFonts w:cstheme="minorHAnsi"/>
          <w:lang w:eastAsia="pl-PL"/>
        </w:rPr>
        <w:t xml:space="preserve">budowy </w:t>
      </w:r>
      <w:r w:rsidRPr="004430B6">
        <w:rPr>
          <w:rFonts w:cstheme="minorHAnsi"/>
          <w:lang w:eastAsia="pl-PL"/>
        </w:rPr>
        <w:t>dróg</w:t>
      </w:r>
      <w:r w:rsidR="006B62DE" w:rsidRPr="004430B6">
        <w:rPr>
          <w:rFonts w:cstheme="minorHAnsi"/>
          <w:lang w:eastAsia="pl-PL"/>
        </w:rPr>
        <w:t>.</w:t>
      </w:r>
    </w:p>
    <w:p w14:paraId="79E8BB96" w14:textId="77777777" w:rsidR="00A4389C" w:rsidRPr="00AB0F13" w:rsidRDefault="0044715A" w:rsidP="00A4389C">
      <w:pPr>
        <w:pStyle w:val="Default"/>
        <w:jc w:val="both"/>
        <w:rPr>
          <w:rFonts w:asciiTheme="minorHAnsi" w:hAnsiTheme="minorHAnsi" w:cstheme="minorHAnsi"/>
          <w:color w:val="auto"/>
        </w:rPr>
      </w:pPr>
      <w:r w:rsidRPr="00AB0F13">
        <w:rPr>
          <w:rFonts w:asciiTheme="minorHAnsi" w:hAnsiTheme="minorHAnsi" w:cstheme="minorHAnsi"/>
          <w:color w:val="auto"/>
        </w:rPr>
        <w:t>3.</w:t>
      </w:r>
      <w:r w:rsidR="00A97976" w:rsidRPr="00AB0F13">
        <w:rPr>
          <w:rFonts w:asciiTheme="minorHAnsi" w:hAnsiTheme="minorHAnsi" w:cstheme="minorHAnsi"/>
          <w:color w:val="auto"/>
        </w:rPr>
        <w:t xml:space="preserve"> Zamawiający </w:t>
      </w:r>
      <w:r w:rsidR="00A4389C" w:rsidRPr="00AB0F13">
        <w:rPr>
          <w:rFonts w:asciiTheme="minorHAnsi" w:hAnsiTheme="minorHAnsi" w:cstheme="minorHAnsi"/>
          <w:color w:val="auto"/>
        </w:rPr>
        <w:t xml:space="preserve">nie </w:t>
      </w:r>
      <w:r w:rsidR="00A97976" w:rsidRPr="00AB0F13">
        <w:rPr>
          <w:rFonts w:asciiTheme="minorHAnsi" w:hAnsiTheme="minorHAnsi" w:cstheme="minorHAnsi"/>
          <w:color w:val="auto"/>
        </w:rPr>
        <w:t xml:space="preserve">dopuszcza </w:t>
      </w:r>
      <w:r w:rsidR="00A4389C" w:rsidRPr="00AB0F13">
        <w:rPr>
          <w:rFonts w:asciiTheme="minorHAnsi" w:hAnsiTheme="minorHAnsi" w:cstheme="minorHAnsi"/>
          <w:color w:val="auto"/>
        </w:rPr>
        <w:t xml:space="preserve">możliwości </w:t>
      </w:r>
      <w:r w:rsidR="00A97976" w:rsidRPr="00AB0F13">
        <w:rPr>
          <w:rFonts w:asciiTheme="minorHAnsi" w:hAnsiTheme="minorHAnsi" w:cstheme="minorHAnsi"/>
          <w:color w:val="auto"/>
        </w:rPr>
        <w:t>składani</w:t>
      </w:r>
      <w:r w:rsidR="00A4389C" w:rsidRPr="00AB0F13">
        <w:rPr>
          <w:rFonts w:asciiTheme="minorHAnsi" w:hAnsiTheme="minorHAnsi" w:cstheme="minorHAnsi"/>
          <w:color w:val="auto"/>
        </w:rPr>
        <w:t>a</w:t>
      </w:r>
      <w:r w:rsidRPr="00AB0F13">
        <w:rPr>
          <w:rFonts w:asciiTheme="minorHAnsi" w:hAnsiTheme="minorHAnsi" w:cstheme="minorHAnsi"/>
          <w:color w:val="auto"/>
        </w:rPr>
        <w:t xml:space="preserve"> ofert częściowych.</w:t>
      </w:r>
      <w:r w:rsidR="00A4389C" w:rsidRPr="00AB0F13">
        <w:rPr>
          <w:rFonts w:asciiTheme="minorHAnsi" w:hAnsiTheme="minorHAnsi" w:cstheme="minorHAnsi"/>
          <w:color w:val="auto"/>
        </w:rPr>
        <w:t xml:space="preserve"> </w:t>
      </w:r>
    </w:p>
    <w:p w14:paraId="70715A1B"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479ABE4F" w14:textId="77777777" w:rsidR="0044715A" w:rsidRPr="00AB0F13" w:rsidRDefault="00A4389C" w:rsidP="00A4389C">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sidR="00630E13">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sidR="00DF4EA3">
        <w:rPr>
          <w:rFonts w:cstheme="minorHAnsi"/>
        </w:rPr>
        <w:t>.</w:t>
      </w:r>
    </w:p>
    <w:p w14:paraId="1683CA52" w14:textId="77777777" w:rsidR="0044715A" w:rsidRPr="00AB0F13" w:rsidRDefault="0044715A" w:rsidP="00A85F2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58F57BA9" w14:textId="77777777" w:rsidR="0044715A" w:rsidRPr="00AB0F13" w:rsidRDefault="0044715A" w:rsidP="00A85F25">
      <w:pPr>
        <w:spacing w:after="0" w:line="240" w:lineRule="auto"/>
        <w:jc w:val="both"/>
        <w:rPr>
          <w:rFonts w:cstheme="minorHAnsi"/>
        </w:rPr>
      </w:pPr>
      <w:r w:rsidRPr="00AB0F13">
        <w:rPr>
          <w:rFonts w:cstheme="minorHAnsi"/>
        </w:rPr>
        <w:t>5.</w:t>
      </w:r>
      <w:r w:rsidR="00A85F25" w:rsidRPr="00AB0F13">
        <w:rPr>
          <w:rFonts w:cstheme="minorHAnsi"/>
        </w:rPr>
        <w:t xml:space="preserve"> </w:t>
      </w:r>
      <w:r w:rsidRPr="00AB0F13">
        <w:rPr>
          <w:rFonts w:cstheme="minorHAnsi"/>
        </w:rPr>
        <w:t>Zamawiający nie przewiduje aukcji elektronicznej.</w:t>
      </w:r>
    </w:p>
    <w:p w14:paraId="5C95F45C" w14:textId="77777777" w:rsidR="003774C3" w:rsidRPr="00AB0F13" w:rsidRDefault="006B62DE" w:rsidP="0044715A">
      <w:pPr>
        <w:spacing w:after="0" w:line="240" w:lineRule="auto"/>
        <w:jc w:val="both"/>
        <w:rPr>
          <w:rFonts w:cstheme="minorHAnsi"/>
        </w:rPr>
      </w:pPr>
      <w:r w:rsidRPr="00AB0F13">
        <w:rPr>
          <w:rFonts w:cstheme="minorHAnsi"/>
        </w:rPr>
        <w:t>6</w:t>
      </w:r>
      <w:r w:rsidR="0044715A" w:rsidRPr="00AB0F13">
        <w:rPr>
          <w:rFonts w:cstheme="minorHAnsi"/>
        </w:rPr>
        <w:t>. Zamawiający nie prowadzi postępowania w celu zawarcia umowy ramowej.</w:t>
      </w:r>
    </w:p>
    <w:p w14:paraId="7FCC51D2" w14:textId="77777777" w:rsidR="0044715A" w:rsidRPr="00AB0F13" w:rsidRDefault="006B62DE" w:rsidP="0044715A">
      <w:pPr>
        <w:spacing w:after="0" w:line="240" w:lineRule="auto"/>
        <w:jc w:val="both"/>
        <w:rPr>
          <w:rFonts w:cstheme="minorHAnsi"/>
        </w:rPr>
      </w:pPr>
      <w:r w:rsidRPr="00AB0F13">
        <w:rPr>
          <w:rFonts w:cstheme="minorHAnsi"/>
        </w:rPr>
        <w:t>7</w:t>
      </w:r>
      <w:r w:rsidR="0044715A" w:rsidRPr="00AB0F13">
        <w:rPr>
          <w:rFonts w:cstheme="minorHAnsi"/>
        </w:rPr>
        <w:t xml:space="preserve">. Zamawiający nie zastrzega możliwości ubiegania się o udzielenie zamówienia wyłącznie przez wykonawców, o których mowa w art. 94 </w:t>
      </w:r>
      <w:proofErr w:type="spellStart"/>
      <w:r w:rsidR="0044715A" w:rsidRPr="00AB0F13">
        <w:rPr>
          <w:rFonts w:cstheme="minorHAnsi"/>
        </w:rPr>
        <w:t>p.z.p</w:t>
      </w:r>
      <w:proofErr w:type="spellEnd"/>
      <w:r w:rsidR="0044715A" w:rsidRPr="00AB0F13">
        <w:rPr>
          <w:rFonts w:cstheme="minorHAnsi"/>
        </w:rPr>
        <w:t xml:space="preserve">. </w:t>
      </w:r>
    </w:p>
    <w:p w14:paraId="5C6BF4C6" w14:textId="77777777" w:rsidR="0044715A" w:rsidRPr="00AB0F13" w:rsidRDefault="006B62DE" w:rsidP="0044715A">
      <w:pPr>
        <w:spacing w:after="0" w:line="240" w:lineRule="auto"/>
        <w:jc w:val="both"/>
        <w:rPr>
          <w:rFonts w:cstheme="minorHAnsi"/>
        </w:rPr>
      </w:pPr>
      <w:r w:rsidRPr="00AB0F13">
        <w:rPr>
          <w:rFonts w:cstheme="minorHAnsi"/>
        </w:rPr>
        <w:t>8</w:t>
      </w:r>
      <w:r w:rsidR="0044715A" w:rsidRPr="00AB0F13">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349A4A24" w14:textId="77777777" w:rsidR="006B62DE" w:rsidRPr="006E6D0B" w:rsidRDefault="006B62DE" w:rsidP="006B62DE">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1E1B045F" w14:textId="77777777" w:rsidR="006B62DE" w:rsidRPr="004430B6" w:rsidRDefault="006B62DE" w:rsidP="006B62DE">
      <w:pPr>
        <w:pStyle w:val="Akapitzlist"/>
        <w:numPr>
          <w:ilvl w:val="0"/>
          <w:numId w:val="17"/>
        </w:numPr>
        <w:spacing w:after="0" w:line="240" w:lineRule="auto"/>
        <w:jc w:val="both"/>
        <w:rPr>
          <w:rFonts w:cstheme="minorHAnsi"/>
        </w:rPr>
      </w:pPr>
      <w:r w:rsidRPr="006E6D0B">
        <w:rPr>
          <w:rFonts w:cstheme="minorHAnsi"/>
        </w:rPr>
        <w:t>czynności związane z układaniem nawierzchni z</w:t>
      </w:r>
      <w:r w:rsidRPr="004430B6">
        <w:rPr>
          <w:rFonts w:cstheme="minorHAnsi"/>
        </w:rPr>
        <w:t xml:space="preserve"> masy bitumicznej</w:t>
      </w:r>
      <w:r w:rsidR="00CC1C16" w:rsidRPr="004430B6">
        <w:rPr>
          <w:rFonts w:cstheme="minorHAnsi"/>
        </w:rPr>
        <w:t xml:space="preserve"> </w:t>
      </w:r>
    </w:p>
    <w:p w14:paraId="0D837A52"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07F84C0C" w14:textId="77777777"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5B8A1AEF" w14:textId="77777777"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C3833F7"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732E6F3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576D3458"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7E09FC"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6551BF3E"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0C229E4B"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271F64E3"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A6E106F"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6B796676"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2B5CABB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D334B4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3DC333E"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41A6B7C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przy realizacji zamówienia zagwarantowania, aby wszystkie materiały użyte do wykonania przedmiotu umowy posiadały dopuszczenie do obrotu oraz właściwe deklaracje zgodności                         </w:t>
      </w:r>
      <w:r w:rsidRPr="00AB0F13">
        <w:rPr>
          <w:rFonts w:asciiTheme="minorHAnsi" w:hAnsiTheme="minorHAnsi" w:cstheme="minorHAnsi"/>
          <w:bCs/>
          <w:color w:val="auto"/>
          <w:sz w:val="22"/>
          <w:szCs w:val="22"/>
        </w:rPr>
        <w:lastRenderedPageBreak/>
        <w:t>z obowiązującymi w tym zakresie normami. Wykonawca, ww. dokumenty na żądanie Zamawiającego dostarczy przy odbiorze końcowym. Wyklucza się montaż jakichkolwiek materiałów i sprzętu nie posiadających ważnych certyfikatów,</w:t>
      </w:r>
    </w:p>
    <w:p w14:paraId="33E60AF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1B406BBF"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11723E14" w14:textId="77777777" w:rsidR="006B62DE" w:rsidRPr="00ED50F5"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rPr>
      </w:pPr>
      <w:bookmarkStart w:id="4" w:name="_Hlk504569076"/>
      <w:r w:rsidRPr="00ED50F5">
        <w:rPr>
          <w:rFonts w:asciiTheme="minorHAnsi" w:hAnsiTheme="minorHAnsi" w:cstheme="minorHAnsi"/>
          <w:bCs/>
          <w:color w:val="auto"/>
          <w:sz w:val="22"/>
          <w:szCs w:val="22"/>
        </w:rPr>
        <w:t xml:space="preserve">13. Wykonawca zobowiązany jest do oznakowania oraz zabezpieczenia miejsca prowadzenia robót na czas ich realizacji, na podstawie sporządzonego </w:t>
      </w:r>
      <w:r w:rsidR="00ED50F5" w:rsidRPr="00ED50F5">
        <w:rPr>
          <w:rFonts w:asciiTheme="minorHAnsi" w:hAnsiTheme="minorHAnsi" w:cstheme="minorHAnsi"/>
          <w:bCs/>
          <w:color w:val="auto"/>
          <w:sz w:val="22"/>
          <w:szCs w:val="22"/>
        </w:rPr>
        <w:t>i przekazanego przez Zamawiającego schematu t</w:t>
      </w:r>
      <w:r w:rsidRPr="00ED50F5">
        <w:rPr>
          <w:rFonts w:asciiTheme="minorHAnsi" w:hAnsiTheme="minorHAnsi" w:cstheme="minorHAnsi"/>
          <w:bCs/>
          <w:color w:val="auto"/>
          <w:sz w:val="22"/>
          <w:szCs w:val="22"/>
        </w:rPr>
        <w:t>ymczasowej organizacji ruchu.</w:t>
      </w:r>
    </w:p>
    <w:bookmarkEnd w:id="4"/>
    <w:p w14:paraId="66C447E0" w14:textId="77777777" w:rsidR="009918F3" w:rsidRPr="00AB0F13" w:rsidRDefault="009918F3" w:rsidP="009918F3">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3774C3" w:rsidRPr="006E6D0B">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13064893" w14:textId="77777777" w:rsidR="006E6D0B" w:rsidRPr="00AB0F1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731AEDF7" w14:textId="77777777" w:rsidR="009918F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6B281045" w14:textId="77777777" w:rsidR="009918F3" w:rsidRPr="00AB0F13" w:rsidRDefault="006E6D0B"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009918F3" w:rsidRPr="00AB0F13">
        <w:rPr>
          <w:rFonts w:asciiTheme="minorHAnsi" w:hAnsiTheme="minorHAnsi" w:cstheme="minorHAnsi"/>
          <w:color w:val="auto"/>
          <w:sz w:val="22"/>
          <w:szCs w:val="22"/>
        </w:rPr>
        <w:t xml:space="preserve">Rozliczenia </w:t>
      </w:r>
      <w:r w:rsidR="00512B59"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7B050480"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30B6">
        <w:rPr>
          <w:rFonts w:asciiTheme="minorHAnsi" w:hAnsiTheme="minorHAnsi" w:cstheme="minorHAnsi"/>
          <w:color w:val="auto"/>
          <w:sz w:val="22"/>
          <w:szCs w:val="22"/>
        </w:rPr>
        <w:t>8</w:t>
      </w:r>
      <w:r w:rsidR="00512B59"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0A8A8FD3" w14:textId="77777777" w:rsidR="00D03F82" w:rsidRPr="00AB0F13" w:rsidRDefault="004430B6" w:rsidP="00D03F8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3F82" w:rsidRPr="006E6D0B">
        <w:rPr>
          <w:rFonts w:asciiTheme="minorHAnsi" w:hAnsiTheme="minorHAnsi" w:cstheme="minorHAnsi"/>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0BC45BB" w14:textId="77777777" w:rsidR="00D03F82" w:rsidRPr="00AB0F13" w:rsidRDefault="00D03F82"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30B6">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51CBD3A0"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30B6">
        <w:rPr>
          <w:rFonts w:asciiTheme="minorHAnsi" w:hAnsiTheme="minorHAnsi" w:cstheme="minorHAnsi"/>
          <w:color w:val="auto"/>
          <w:sz w:val="22"/>
          <w:szCs w:val="22"/>
        </w:rPr>
        <w:t>1</w:t>
      </w:r>
      <w:r w:rsidR="00D03F82"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13827FEA"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1071EA56"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7D378CCD"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57219114" w14:textId="77777777" w:rsidR="006B40AB" w:rsidRPr="00AB0F13" w:rsidRDefault="006B40AB" w:rsidP="006B40AB">
      <w:pPr>
        <w:pStyle w:val="Default"/>
        <w:jc w:val="both"/>
        <w:rPr>
          <w:rFonts w:asciiTheme="minorHAnsi" w:hAnsiTheme="minorHAnsi" w:cstheme="minorHAnsi"/>
          <w:color w:val="auto"/>
          <w:sz w:val="22"/>
          <w:szCs w:val="22"/>
        </w:rPr>
      </w:pPr>
    </w:p>
    <w:p w14:paraId="3DC788CD" w14:textId="77777777" w:rsidR="000C1EF0" w:rsidRDefault="000C1EF0" w:rsidP="006B40AB">
      <w:pPr>
        <w:pStyle w:val="Default"/>
        <w:jc w:val="both"/>
        <w:rPr>
          <w:rFonts w:asciiTheme="minorHAnsi" w:hAnsiTheme="minorHAnsi" w:cstheme="minorHAnsi"/>
          <w:b/>
          <w:bCs/>
          <w:color w:val="auto"/>
          <w:sz w:val="22"/>
          <w:szCs w:val="22"/>
        </w:rPr>
      </w:pPr>
    </w:p>
    <w:p w14:paraId="2AD806D4"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8AAB23" w14:textId="77777777" w:rsidR="006B40AB" w:rsidRPr="00293E69"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do</w:t>
      </w:r>
      <w:r w:rsidRPr="00293E69">
        <w:rPr>
          <w:rFonts w:asciiTheme="minorHAnsi" w:hAnsiTheme="minorHAnsi" w:cstheme="minorHAnsi"/>
          <w:b/>
          <w:bCs/>
          <w:color w:val="auto"/>
          <w:sz w:val="22"/>
          <w:szCs w:val="22"/>
        </w:rPr>
        <w:t xml:space="preserve"> </w:t>
      </w:r>
      <w:r w:rsidR="00293E69" w:rsidRPr="00293E69">
        <w:rPr>
          <w:rFonts w:asciiTheme="minorHAnsi" w:hAnsiTheme="minorHAnsi" w:cstheme="minorHAnsi"/>
          <w:b/>
          <w:bCs/>
          <w:color w:val="auto"/>
          <w:sz w:val="22"/>
          <w:szCs w:val="22"/>
        </w:rPr>
        <w:t>3</w:t>
      </w:r>
      <w:r w:rsidR="0069015A" w:rsidRPr="00293E69">
        <w:rPr>
          <w:rFonts w:asciiTheme="minorHAnsi" w:hAnsiTheme="minorHAnsi" w:cstheme="minorHAnsi"/>
          <w:b/>
          <w:bCs/>
          <w:color w:val="auto"/>
          <w:sz w:val="22"/>
          <w:szCs w:val="22"/>
        </w:rPr>
        <w:t xml:space="preserve"> miesięcy od dnia podpisania umowy. </w:t>
      </w:r>
    </w:p>
    <w:p w14:paraId="2ED4396E"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1EABF107"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454A58A2"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50371671" w14:textId="77777777" w:rsidR="009277CB" w:rsidRPr="00AB0F13" w:rsidRDefault="009277CB" w:rsidP="006B40AB">
      <w:pPr>
        <w:pStyle w:val="Default"/>
        <w:jc w:val="both"/>
        <w:rPr>
          <w:rFonts w:asciiTheme="minorHAnsi" w:hAnsiTheme="minorHAnsi" w:cstheme="minorHAnsi"/>
          <w:b/>
          <w:bCs/>
          <w:color w:val="auto"/>
          <w:sz w:val="22"/>
          <w:szCs w:val="22"/>
        </w:rPr>
      </w:pPr>
    </w:p>
    <w:p w14:paraId="6C64D3D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73203420"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357C990D"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08085115"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421B3F70"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2A5D76FE" w14:textId="77777777" w:rsidR="00AE3D91" w:rsidRPr="00AB0F13" w:rsidRDefault="00AE3D91" w:rsidP="002270CC">
      <w:pPr>
        <w:pStyle w:val="Default"/>
        <w:jc w:val="both"/>
        <w:rPr>
          <w:rFonts w:asciiTheme="minorHAnsi" w:hAnsiTheme="minorHAnsi" w:cstheme="minorHAnsi"/>
          <w:color w:val="auto"/>
          <w:sz w:val="22"/>
          <w:szCs w:val="22"/>
        </w:rPr>
      </w:pPr>
    </w:p>
    <w:p w14:paraId="5EAAB6CD"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633D015"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CC287E7"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6DE46D53"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6F43032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78DC247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306FBF7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4A11617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7D605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088F7B1D"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372BCE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3C51087"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1A17F08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23720FB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9D2395F"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EFD371"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4B8F7F6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5B1754BA"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291A5A42"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73056506"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31018939"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FA14D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6EFF553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54755DF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35A2F37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47623C0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1EA5835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4EABFC7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702327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A57882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3B100AF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181F07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20F3B2D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1FD9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20F3CAE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Jeśli wykonawca pakuje dokumenty np. w plik ZIP zalecamy wcześniejsze podpisanie każdego ze skompresowanych plików. </w:t>
      </w:r>
    </w:p>
    <w:p w14:paraId="43BB6DD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08727362"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29C11DA4" w14:textId="77777777" w:rsidR="000436AE" w:rsidRPr="00AB0F13" w:rsidRDefault="000436AE" w:rsidP="000436AE">
      <w:pPr>
        <w:rPr>
          <w:rFonts w:eastAsia="Calibri" w:cstheme="minorHAnsi"/>
        </w:rPr>
      </w:pPr>
    </w:p>
    <w:p w14:paraId="709AE867"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1D2B0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0AD2AC69" w14:textId="77777777" w:rsidR="00AB557C" w:rsidRPr="00AB0F13" w:rsidRDefault="00AB557C" w:rsidP="00AB557C">
      <w:pPr>
        <w:pStyle w:val="Default"/>
        <w:jc w:val="both"/>
        <w:rPr>
          <w:rFonts w:asciiTheme="minorHAnsi" w:hAnsiTheme="minorHAnsi" w:cstheme="minorHAnsi"/>
          <w:b/>
          <w:bCs/>
          <w:color w:val="auto"/>
          <w:sz w:val="22"/>
          <w:szCs w:val="22"/>
        </w:rPr>
      </w:pPr>
    </w:p>
    <w:p w14:paraId="4F2CEDA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09A5B7F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358E370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2BE29E6D"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2FE497FC"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6FA776F6"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068BA21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35D64DC2"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71D98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FB3DA6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1CE75B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7886AE3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61D671C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7AD804F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4C431C25" w14:textId="77777777" w:rsidR="00AE3D91" w:rsidRPr="00AB0F13" w:rsidRDefault="00AE3D91" w:rsidP="00AB557C">
      <w:pPr>
        <w:pStyle w:val="Default"/>
        <w:jc w:val="both"/>
        <w:rPr>
          <w:rFonts w:asciiTheme="minorHAnsi" w:hAnsiTheme="minorHAnsi" w:cstheme="minorHAnsi"/>
          <w:color w:val="auto"/>
          <w:sz w:val="22"/>
          <w:szCs w:val="22"/>
        </w:rPr>
      </w:pPr>
    </w:p>
    <w:p w14:paraId="459B9C12"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7DBF3634" w14:textId="77777777"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w:t>
      </w:r>
      <w:r w:rsidRPr="00ED50F5">
        <w:rPr>
          <w:rFonts w:cstheme="minorHAnsi"/>
        </w:rPr>
        <w:t xml:space="preserve"> tj.</w:t>
      </w:r>
      <w:r w:rsidRPr="00ED50F5">
        <w:rPr>
          <w:rFonts w:cstheme="minorHAnsi"/>
          <w:b/>
          <w:bCs/>
        </w:rPr>
        <w:t xml:space="preserve"> do dnia </w:t>
      </w:r>
      <w:r w:rsidR="0030134E" w:rsidRPr="00ED50F5">
        <w:rPr>
          <w:rFonts w:cstheme="minorHAnsi"/>
          <w:b/>
          <w:bCs/>
        </w:rPr>
        <w:t>1</w:t>
      </w:r>
      <w:r w:rsidR="00ED50F5" w:rsidRPr="00ED50F5">
        <w:rPr>
          <w:rFonts w:cstheme="minorHAnsi"/>
          <w:b/>
          <w:bCs/>
        </w:rPr>
        <w:t>6</w:t>
      </w:r>
      <w:r w:rsidR="0030134E" w:rsidRPr="00ED50F5">
        <w:rPr>
          <w:rFonts w:cstheme="minorHAnsi"/>
          <w:b/>
          <w:bCs/>
        </w:rPr>
        <w:t>.0</w:t>
      </w:r>
      <w:r w:rsidR="00ED50F5" w:rsidRPr="00ED50F5">
        <w:rPr>
          <w:rFonts w:cstheme="minorHAnsi"/>
          <w:b/>
          <w:bCs/>
        </w:rPr>
        <w:t>8</w:t>
      </w:r>
      <w:r w:rsidR="00B641F3" w:rsidRPr="00ED50F5">
        <w:rPr>
          <w:rFonts w:cstheme="minorHAnsi"/>
          <w:b/>
          <w:bCs/>
        </w:rPr>
        <w:t>.</w:t>
      </w:r>
      <w:r w:rsidRPr="00ED50F5">
        <w:rPr>
          <w:rFonts w:cstheme="minorHAnsi"/>
          <w:b/>
          <w:bCs/>
        </w:rPr>
        <w:t>202</w:t>
      </w:r>
      <w:r w:rsidR="00B641F3" w:rsidRPr="00ED50F5">
        <w:rPr>
          <w:rFonts w:cstheme="minorHAnsi"/>
          <w:b/>
          <w:bCs/>
        </w:rPr>
        <w:t>2</w:t>
      </w:r>
      <w:r w:rsidRPr="00ED50F5">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2B8F56AA"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4FC6F48"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5345E77C"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3BCE6114" w14:textId="77777777"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776F1EB8" w14:textId="77777777" w:rsidR="00F452C9" w:rsidRPr="00AB0F13" w:rsidRDefault="003774C3" w:rsidP="000D4CE4">
      <w:pPr>
        <w:spacing w:after="0" w:line="240" w:lineRule="auto"/>
        <w:jc w:val="both"/>
        <w:rPr>
          <w:rFonts w:cstheme="minorHAnsi"/>
        </w:rPr>
      </w:pPr>
      <w:r w:rsidRPr="00AB0F13">
        <w:rPr>
          <w:rFonts w:cstheme="minorHAnsi"/>
        </w:rPr>
        <w:lastRenderedPageBreak/>
        <w:t>2.</w:t>
      </w:r>
      <w:r w:rsidR="00F452C9" w:rsidRPr="00AB0F13">
        <w:rPr>
          <w:rFonts w:cstheme="minorHAnsi"/>
        </w:rPr>
        <w:t xml:space="preserve"> Treść oferty musi odpowiadać treści SWZ.</w:t>
      </w:r>
    </w:p>
    <w:p w14:paraId="7CFA6C9B"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2E256893"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6C29A964"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 xml:space="preserve">wypełnioną Tabelę elementów rozliczeniowych, zgodnie z załącznikiem nr </w:t>
      </w:r>
      <w:r w:rsidR="00CB529B">
        <w:rPr>
          <w:rFonts w:cstheme="minorHAnsi"/>
        </w:rPr>
        <w:t>8</w:t>
      </w:r>
      <w:r w:rsidR="009D6F27" w:rsidRPr="00AB0F13">
        <w:rPr>
          <w:rFonts w:cstheme="minorHAnsi"/>
        </w:rPr>
        <w:t xml:space="preserve"> do SWZ.</w:t>
      </w:r>
    </w:p>
    <w:p w14:paraId="155440F1"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5C4C0855"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6BE89A37" w14:textId="77777777"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55711B0D"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6F27B14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94F7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25FAF53B"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79EA037"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0B753846"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2AFC843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3467E61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10F343EC"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816B5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03006BD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42369CA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44259D2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720B894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9E895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40089884" w14:textId="77777777" w:rsidR="00A4766D" w:rsidRPr="00AB0F13" w:rsidRDefault="00A4766D" w:rsidP="00F452C9">
      <w:pPr>
        <w:jc w:val="both"/>
        <w:rPr>
          <w:rFonts w:cstheme="minorHAnsi"/>
          <w:b/>
          <w:bCs/>
        </w:rPr>
      </w:pPr>
    </w:p>
    <w:p w14:paraId="24CFD0BA"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53874211" w14:textId="77777777" w:rsidR="00F452C9" w:rsidRPr="00ED50F5"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w:t>
      </w:r>
      <w:r w:rsidRPr="00ED50F5">
        <w:rPr>
          <w:rFonts w:eastAsia="Calibri" w:cstheme="minorHAnsi"/>
          <w:b/>
          <w:bCs/>
          <w:u w:val="single"/>
        </w:rPr>
        <w:t xml:space="preserve"> </w:t>
      </w:r>
      <w:r w:rsidR="00ED50F5" w:rsidRPr="00ED50F5">
        <w:rPr>
          <w:rFonts w:eastAsia="Calibri" w:cstheme="minorHAnsi"/>
          <w:b/>
          <w:bCs/>
          <w:u w:val="single"/>
        </w:rPr>
        <w:t>18</w:t>
      </w:r>
      <w:r w:rsidR="008B76F6" w:rsidRPr="00ED50F5">
        <w:rPr>
          <w:rFonts w:eastAsia="Calibri" w:cstheme="minorHAnsi"/>
          <w:b/>
          <w:bCs/>
          <w:u w:val="single"/>
        </w:rPr>
        <w:t>.0</w:t>
      </w:r>
      <w:r w:rsidR="00ED50F5" w:rsidRPr="00ED50F5">
        <w:rPr>
          <w:rFonts w:eastAsia="Calibri" w:cstheme="minorHAnsi"/>
          <w:b/>
          <w:bCs/>
          <w:u w:val="single"/>
        </w:rPr>
        <w:t>7</w:t>
      </w:r>
      <w:r w:rsidR="008B76F6" w:rsidRPr="00ED50F5">
        <w:rPr>
          <w:rFonts w:eastAsia="Calibri" w:cstheme="minorHAnsi"/>
          <w:b/>
          <w:bCs/>
          <w:u w:val="single"/>
        </w:rPr>
        <w:t>.</w:t>
      </w:r>
      <w:r w:rsidRPr="00ED50F5">
        <w:rPr>
          <w:rFonts w:eastAsia="Calibri" w:cstheme="minorHAnsi"/>
          <w:b/>
          <w:bCs/>
          <w:u w:val="single"/>
        </w:rPr>
        <w:t>202</w:t>
      </w:r>
      <w:r w:rsidR="00971D0C" w:rsidRPr="00ED50F5">
        <w:rPr>
          <w:rFonts w:eastAsia="Calibri" w:cstheme="minorHAnsi"/>
          <w:b/>
          <w:bCs/>
          <w:u w:val="single"/>
        </w:rPr>
        <w:t>2</w:t>
      </w:r>
      <w:r w:rsidRPr="00ED50F5">
        <w:rPr>
          <w:rFonts w:eastAsia="Calibri" w:cstheme="minorHAnsi"/>
          <w:b/>
          <w:bCs/>
          <w:u w:val="single"/>
        </w:rPr>
        <w:t xml:space="preserve">r. </w:t>
      </w:r>
      <w:r w:rsidR="00D45643" w:rsidRPr="00ED50F5">
        <w:rPr>
          <w:rFonts w:eastAsia="Calibri" w:cstheme="minorHAnsi"/>
          <w:b/>
          <w:bCs/>
          <w:u w:val="single"/>
        </w:rPr>
        <w:t>do godziny 10.00</w:t>
      </w:r>
    </w:p>
    <w:p w14:paraId="06FE5F7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67A22C0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537FFEC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5E0A42"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2BC6A61"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7149F45C" w14:textId="77777777" w:rsidR="00F452C9" w:rsidRPr="00ED50F5" w:rsidRDefault="00F452C9" w:rsidP="00F452C9">
      <w:pPr>
        <w:shd w:val="clear" w:color="auto" w:fill="FFFFFF"/>
        <w:spacing w:after="0" w:line="240" w:lineRule="auto"/>
        <w:jc w:val="both"/>
        <w:rPr>
          <w:rFonts w:eastAsia="Calibri" w:cstheme="minorHAnsi"/>
          <w:b/>
        </w:rPr>
      </w:pPr>
      <w:bookmarkStart w:id="5" w:name="_1fob9te" w:colFirst="0" w:colLast="0"/>
      <w:bookmarkEnd w:id="5"/>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i w dniu</w:t>
      </w:r>
      <w:r w:rsidR="00CB110E" w:rsidRPr="00ED50F5">
        <w:rPr>
          <w:rFonts w:eastAsia="Calibri" w:cstheme="minorHAnsi"/>
          <w:b/>
        </w:rPr>
        <w:t xml:space="preserve"> </w:t>
      </w:r>
      <w:r w:rsidR="00ED50F5" w:rsidRPr="00ED50F5">
        <w:rPr>
          <w:rFonts w:eastAsia="Calibri" w:cstheme="minorHAnsi"/>
          <w:b/>
        </w:rPr>
        <w:t>18</w:t>
      </w:r>
      <w:r w:rsidR="008B76F6" w:rsidRPr="00ED50F5">
        <w:rPr>
          <w:rFonts w:eastAsia="Calibri" w:cstheme="minorHAnsi"/>
          <w:b/>
        </w:rPr>
        <w:t>.0</w:t>
      </w:r>
      <w:r w:rsidR="00ED50F5" w:rsidRPr="00ED50F5">
        <w:rPr>
          <w:rFonts w:eastAsia="Calibri" w:cstheme="minorHAnsi"/>
          <w:b/>
        </w:rPr>
        <w:t>7</w:t>
      </w:r>
      <w:r w:rsidR="008B76F6" w:rsidRPr="00ED50F5">
        <w:rPr>
          <w:rFonts w:eastAsia="Calibri" w:cstheme="minorHAnsi"/>
          <w:b/>
        </w:rPr>
        <w:t>.</w:t>
      </w:r>
      <w:r w:rsidR="00CB110E" w:rsidRPr="00ED50F5">
        <w:rPr>
          <w:rFonts w:eastAsia="Calibri" w:cstheme="minorHAnsi"/>
          <w:b/>
        </w:rPr>
        <w:t>202</w:t>
      </w:r>
      <w:r w:rsidR="00971D0C" w:rsidRPr="00ED50F5">
        <w:rPr>
          <w:rFonts w:eastAsia="Calibri" w:cstheme="minorHAnsi"/>
          <w:b/>
        </w:rPr>
        <w:t>2</w:t>
      </w:r>
      <w:r w:rsidR="00CB110E" w:rsidRPr="00ED50F5">
        <w:rPr>
          <w:rFonts w:eastAsia="Calibri" w:cstheme="minorHAnsi"/>
          <w:b/>
        </w:rPr>
        <w:t>r. o godzinie 10.30.</w:t>
      </w:r>
    </w:p>
    <w:p w14:paraId="3D30678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018F6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7E7FE19"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0A0BD31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02ADA9D8"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5B597572"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11FB762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76F16C11" w14:textId="77777777" w:rsidR="00650A54" w:rsidRDefault="00650A54" w:rsidP="00650A54">
      <w:pPr>
        <w:pStyle w:val="Default"/>
        <w:jc w:val="both"/>
        <w:rPr>
          <w:rFonts w:asciiTheme="minorHAnsi" w:hAnsiTheme="minorHAnsi" w:cstheme="minorHAnsi"/>
          <w:color w:val="FF0000"/>
          <w:sz w:val="22"/>
          <w:szCs w:val="22"/>
        </w:rPr>
      </w:pPr>
    </w:p>
    <w:p w14:paraId="26CBD292" w14:textId="77777777" w:rsidR="008F524C" w:rsidRDefault="008F524C" w:rsidP="00650A54">
      <w:pPr>
        <w:pStyle w:val="Default"/>
        <w:jc w:val="both"/>
        <w:rPr>
          <w:rFonts w:asciiTheme="minorHAnsi" w:hAnsiTheme="minorHAnsi" w:cstheme="minorHAnsi"/>
          <w:color w:val="FF0000"/>
          <w:sz w:val="22"/>
          <w:szCs w:val="22"/>
        </w:rPr>
      </w:pPr>
    </w:p>
    <w:p w14:paraId="7459F165" w14:textId="77777777" w:rsidR="008F524C" w:rsidRDefault="008F524C" w:rsidP="00650A54">
      <w:pPr>
        <w:pStyle w:val="Default"/>
        <w:jc w:val="both"/>
        <w:rPr>
          <w:rFonts w:asciiTheme="minorHAnsi" w:hAnsiTheme="minorHAnsi" w:cstheme="minorHAnsi"/>
          <w:color w:val="FF0000"/>
          <w:sz w:val="22"/>
          <w:szCs w:val="22"/>
        </w:rPr>
      </w:pPr>
    </w:p>
    <w:p w14:paraId="398E9F09" w14:textId="77777777" w:rsidR="00B641F3" w:rsidRPr="00AB0F13" w:rsidRDefault="00B641F3" w:rsidP="00650A54">
      <w:pPr>
        <w:pStyle w:val="Default"/>
        <w:jc w:val="both"/>
        <w:rPr>
          <w:rFonts w:asciiTheme="minorHAnsi" w:hAnsiTheme="minorHAnsi" w:cstheme="minorHAnsi"/>
          <w:color w:val="FF0000"/>
          <w:sz w:val="22"/>
          <w:szCs w:val="22"/>
        </w:rPr>
      </w:pPr>
    </w:p>
    <w:p w14:paraId="2F77F31D"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XIV Podstawy wykluczenia </w:t>
      </w:r>
    </w:p>
    <w:p w14:paraId="27B66705"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1B9AE93C"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20F2620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0DA7D8CD"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7B34E8AA"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37CECACD"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1346FCD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255F23FE"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F49739"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3B5A384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0F2DDC14"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6D60AE6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310F75A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921E947"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64FF1F8F" w14:textId="77777777" w:rsidR="00A723CE" w:rsidRPr="00AB0F13" w:rsidRDefault="00A723CE" w:rsidP="00A723CE">
      <w:pPr>
        <w:pStyle w:val="Default"/>
        <w:ind w:left="708"/>
        <w:jc w:val="both"/>
        <w:rPr>
          <w:rFonts w:asciiTheme="minorHAnsi" w:hAnsiTheme="minorHAnsi" w:cstheme="minorHAnsi"/>
          <w:sz w:val="22"/>
          <w:szCs w:val="22"/>
        </w:rPr>
      </w:pPr>
    </w:p>
    <w:p w14:paraId="2A6A97D4"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564F628D" w14:textId="77777777" w:rsidR="00A723CE" w:rsidRPr="00AB0F13" w:rsidRDefault="00A723CE" w:rsidP="00A723CE">
      <w:pPr>
        <w:pStyle w:val="Default"/>
        <w:jc w:val="both"/>
        <w:rPr>
          <w:rFonts w:asciiTheme="minorHAnsi" w:hAnsiTheme="minorHAnsi" w:cstheme="minorHAnsi"/>
          <w:sz w:val="22"/>
          <w:szCs w:val="22"/>
        </w:rPr>
      </w:pPr>
    </w:p>
    <w:p w14:paraId="3E84A074"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010C44D5"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4EB945D1"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34B843BC"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1C0B5C50" w14:textId="77777777" w:rsidR="00A723CE" w:rsidRPr="00AB0F13" w:rsidRDefault="00A723CE" w:rsidP="00DB4419">
      <w:pPr>
        <w:pStyle w:val="Default"/>
        <w:jc w:val="both"/>
        <w:rPr>
          <w:rFonts w:asciiTheme="minorHAnsi" w:hAnsiTheme="minorHAnsi" w:cstheme="minorHAnsi"/>
          <w:sz w:val="22"/>
          <w:szCs w:val="22"/>
        </w:rPr>
      </w:pPr>
    </w:p>
    <w:p w14:paraId="7AE13ACE"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2D99F78F"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06BAF335"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4D10EBF4"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1D38D63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287EEF5F" w14:textId="77777777" w:rsidR="00DB4419" w:rsidRPr="00AB0F13" w:rsidRDefault="00DB4419" w:rsidP="00DB4419">
      <w:pPr>
        <w:pStyle w:val="Default"/>
        <w:rPr>
          <w:rFonts w:asciiTheme="minorHAnsi" w:hAnsiTheme="minorHAnsi" w:cstheme="minorHAnsi"/>
          <w:color w:val="auto"/>
          <w:sz w:val="22"/>
          <w:szCs w:val="22"/>
        </w:rPr>
      </w:pPr>
    </w:p>
    <w:p w14:paraId="28B1DEDD"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ABF8579"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30704DD9"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5F673DF8"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16C13F85"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0EAE7E6D" w14:textId="77777777" w:rsidR="00BE3A27" w:rsidRDefault="00BE3A27" w:rsidP="008F71FF">
      <w:pPr>
        <w:spacing w:after="0" w:line="240" w:lineRule="auto"/>
        <w:ind w:left="851"/>
        <w:jc w:val="both"/>
        <w:rPr>
          <w:rFonts w:cstheme="minorHAnsi"/>
        </w:rPr>
      </w:pPr>
      <w:r w:rsidRPr="00AB0F13">
        <w:rPr>
          <w:rFonts w:cstheme="minorHAnsi"/>
        </w:rPr>
        <w:lastRenderedPageBreak/>
        <w:t>3) sytuacji ekonomicznej lub finansowej:</w:t>
      </w:r>
    </w:p>
    <w:p w14:paraId="5734DC69" w14:textId="77777777" w:rsidR="007A1B8E" w:rsidRPr="004B45DD" w:rsidRDefault="007A1B8E" w:rsidP="007A1B8E">
      <w:pPr>
        <w:pStyle w:val="Default"/>
        <w:ind w:left="851"/>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Wykonawca spełni warunek, jeżeli wykaże, że posiada polisę lub inny dokument potwierdzający ubezpieczenie odpowiedzialności cywilnej w zakresie </w:t>
      </w:r>
      <w:r w:rsidR="00630E13">
        <w:rPr>
          <w:rFonts w:asciiTheme="minorHAnsi" w:hAnsiTheme="minorHAnsi" w:cstheme="minorHAnsi"/>
          <w:color w:val="auto"/>
          <w:sz w:val="22"/>
          <w:szCs w:val="22"/>
        </w:rPr>
        <w:t xml:space="preserve">prowadzonej działalności związanej z </w:t>
      </w:r>
      <w:r w:rsidRPr="00147AC4">
        <w:rPr>
          <w:rFonts w:asciiTheme="minorHAnsi" w:hAnsiTheme="minorHAnsi" w:cstheme="minorHAnsi"/>
          <w:color w:val="auto"/>
          <w:sz w:val="22"/>
          <w:szCs w:val="22"/>
        </w:rPr>
        <w:t>przedmiot</w:t>
      </w:r>
      <w:r w:rsidR="00630E13">
        <w:rPr>
          <w:rFonts w:asciiTheme="minorHAnsi" w:hAnsiTheme="minorHAnsi" w:cstheme="minorHAnsi"/>
          <w:color w:val="auto"/>
          <w:sz w:val="22"/>
          <w:szCs w:val="22"/>
        </w:rPr>
        <w:t xml:space="preserve">em zamówienia </w:t>
      </w:r>
      <w:r w:rsidRPr="00147AC4">
        <w:rPr>
          <w:rFonts w:asciiTheme="minorHAnsi" w:hAnsiTheme="minorHAnsi" w:cstheme="minorHAnsi"/>
          <w:color w:val="auto"/>
          <w:sz w:val="22"/>
          <w:szCs w:val="22"/>
        </w:rPr>
        <w:t xml:space="preserve">na </w:t>
      </w:r>
      <w:r w:rsidRPr="004B45DD">
        <w:rPr>
          <w:rFonts w:asciiTheme="minorHAnsi" w:hAnsiTheme="minorHAnsi" w:cstheme="minorHAnsi"/>
          <w:b/>
          <w:bCs/>
          <w:color w:val="auto"/>
          <w:sz w:val="22"/>
          <w:szCs w:val="22"/>
        </w:rPr>
        <w:t xml:space="preserve">kwotę minimum </w:t>
      </w:r>
      <w:r w:rsidR="00CB529B">
        <w:rPr>
          <w:rFonts w:asciiTheme="minorHAnsi" w:hAnsiTheme="minorHAnsi" w:cstheme="minorHAnsi"/>
          <w:b/>
          <w:bCs/>
          <w:color w:val="auto"/>
          <w:sz w:val="22"/>
          <w:szCs w:val="22"/>
        </w:rPr>
        <w:t>5</w:t>
      </w:r>
      <w:r w:rsidRPr="004B45DD">
        <w:rPr>
          <w:rFonts w:asciiTheme="minorHAnsi" w:hAnsiTheme="minorHAnsi" w:cstheme="minorHAnsi"/>
          <w:b/>
          <w:bCs/>
          <w:color w:val="auto"/>
          <w:sz w:val="22"/>
          <w:szCs w:val="22"/>
        </w:rPr>
        <w:t xml:space="preserve">00.000,00 zł (słownie: </w:t>
      </w:r>
      <w:r w:rsidR="00CB529B">
        <w:rPr>
          <w:rFonts w:asciiTheme="minorHAnsi" w:hAnsiTheme="minorHAnsi" w:cstheme="minorHAnsi"/>
          <w:b/>
          <w:bCs/>
          <w:color w:val="auto"/>
          <w:sz w:val="22"/>
          <w:szCs w:val="22"/>
        </w:rPr>
        <w:t>pięćset</w:t>
      </w:r>
      <w:r w:rsidR="006E557E" w:rsidRPr="004B45DD">
        <w:rPr>
          <w:rFonts w:asciiTheme="minorHAnsi" w:hAnsiTheme="minorHAnsi" w:cstheme="minorHAnsi"/>
          <w:b/>
          <w:bCs/>
          <w:color w:val="auto"/>
          <w:sz w:val="22"/>
          <w:szCs w:val="22"/>
        </w:rPr>
        <w:t xml:space="preserve"> </w:t>
      </w:r>
      <w:r w:rsidRPr="004B45DD">
        <w:rPr>
          <w:rFonts w:asciiTheme="minorHAnsi" w:hAnsiTheme="minorHAnsi" w:cstheme="minorHAnsi"/>
          <w:b/>
          <w:bCs/>
          <w:color w:val="auto"/>
          <w:sz w:val="22"/>
          <w:szCs w:val="22"/>
        </w:rPr>
        <w:t>tysięcy złotych 00/100).</w:t>
      </w:r>
    </w:p>
    <w:p w14:paraId="21F8868E" w14:textId="77777777" w:rsidR="004B45DD" w:rsidRDefault="004B45DD" w:rsidP="008F71FF">
      <w:pPr>
        <w:pStyle w:val="Default"/>
        <w:ind w:left="851"/>
        <w:jc w:val="both"/>
        <w:rPr>
          <w:rFonts w:asciiTheme="minorHAnsi" w:hAnsiTheme="minorHAnsi" w:cstheme="minorHAnsi"/>
          <w:color w:val="auto"/>
          <w:sz w:val="22"/>
          <w:szCs w:val="22"/>
          <w:u w:val="single"/>
        </w:rPr>
      </w:pPr>
    </w:p>
    <w:p w14:paraId="564ECA54"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27B4E311"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6177C1E4" w14:textId="77777777" w:rsidR="00AF545D" w:rsidRPr="00876B96" w:rsidRDefault="00AF545D" w:rsidP="00E14DC6">
      <w:pPr>
        <w:pStyle w:val="Default"/>
        <w:numPr>
          <w:ilvl w:val="0"/>
          <w:numId w:val="2"/>
        </w:numPr>
        <w:jc w:val="both"/>
        <w:rPr>
          <w:rFonts w:asciiTheme="minorHAnsi" w:hAnsiTheme="minorHAnsi" w:cstheme="minorHAnsi"/>
          <w:color w:val="auto"/>
          <w:sz w:val="22"/>
          <w:szCs w:val="22"/>
        </w:rPr>
      </w:pPr>
      <w:r w:rsidRPr="002F6717">
        <w:rPr>
          <w:rFonts w:asciiTheme="minorHAnsi" w:hAnsiTheme="minorHAnsi" w:cstheme="minorHAnsi"/>
          <w:b/>
          <w:color w:val="auto"/>
          <w:sz w:val="22"/>
          <w:szCs w:val="22"/>
        </w:rPr>
        <w:t>wykonał</w:t>
      </w:r>
      <w:r w:rsidRPr="00AB0F13">
        <w:rPr>
          <w:rFonts w:asciiTheme="minorHAnsi" w:hAnsiTheme="minorHAnsi" w:cstheme="minorHAnsi"/>
          <w:bCs/>
          <w:color w:val="auto"/>
          <w:sz w:val="22"/>
          <w:szCs w:val="22"/>
        </w:rPr>
        <w:t xml:space="preserve">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 co najmniej : </w:t>
      </w:r>
      <w:r w:rsidRPr="00AB0F13">
        <w:rPr>
          <w:rFonts w:asciiTheme="minorHAnsi" w:hAnsiTheme="minorHAnsi" w:cstheme="minorHAnsi"/>
          <w:bCs/>
          <w:color w:val="auto"/>
          <w:sz w:val="22"/>
          <w:szCs w:val="22"/>
        </w:rPr>
        <w:t xml:space="preserve"> </w:t>
      </w:r>
      <w:r w:rsidR="00ED50F5">
        <w:rPr>
          <w:rFonts w:asciiTheme="minorHAnsi" w:hAnsiTheme="minorHAnsi" w:cstheme="minorHAnsi"/>
          <w:b/>
          <w:color w:val="auto"/>
          <w:sz w:val="22"/>
          <w:szCs w:val="22"/>
        </w:rPr>
        <w:t xml:space="preserve">jedną </w:t>
      </w:r>
      <w:r w:rsidRPr="002F6717">
        <w:rPr>
          <w:rFonts w:asciiTheme="minorHAnsi" w:hAnsiTheme="minorHAnsi" w:cstheme="minorHAnsi"/>
          <w:b/>
          <w:color w:val="auto"/>
          <w:sz w:val="22"/>
          <w:szCs w:val="22"/>
        </w:rPr>
        <w:t>robot</w:t>
      </w:r>
      <w:r w:rsidR="00ED50F5">
        <w:rPr>
          <w:rFonts w:asciiTheme="minorHAnsi" w:hAnsiTheme="minorHAnsi" w:cstheme="minorHAnsi"/>
          <w:b/>
          <w:color w:val="auto"/>
          <w:sz w:val="22"/>
          <w:szCs w:val="22"/>
        </w:rPr>
        <w:t>ę</w:t>
      </w:r>
      <w:r w:rsidRPr="002F6717">
        <w:rPr>
          <w:rFonts w:asciiTheme="minorHAnsi" w:hAnsiTheme="minorHAnsi" w:cstheme="minorHAnsi"/>
          <w:b/>
          <w:color w:val="auto"/>
          <w:sz w:val="22"/>
          <w:szCs w:val="22"/>
        </w:rPr>
        <w:t xml:space="preserve"> budowlan</w:t>
      </w:r>
      <w:r w:rsidR="00ED50F5">
        <w:rPr>
          <w:rFonts w:asciiTheme="minorHAnsi" w:hAnsiTheme="minorHAnsi" w:cstheme="minorHAnsi"/>
          <w:b/>
          <w:color w:val="auto"/>
          <w:sz w:val="22"/>
          <w:szCs w:val="22"/>
        </w:rPr>
        <w:t>ą</w:t>
      </w:r>
      <w:r w:rsidRPr="002F6717">
        <w:rPr>
          <w:rFonts w:asciiTheme="minorHAnsi" w:hAnsiTheme="minorHAnsi" w:cstheme="minorHAnsi"/>
          <w:b/>
          <w:color w:val="auto"/>
          <w:sz w:val="22"/>
          <w:szCs w:val="22"/>
        </w:rPr>
        <w:t xml:space="preserve"> polegającą na budowie lub </w:t>
      </w:r>
      <w:r w:rsidR="00E14DC6" w:rsidRPr="002F6717">
        <w:rPr>
          <w:rFonts w:asciiTheme="minorHAnsi" w:hAnsiTheme="minorHAnsi" w:cstheme="minorHAnsi"/>
          <w:b/>
          <w:color w:val="auto"/>
          <w:sz w:val="22"/>
          <w:szCs w:val="22"/>
        </w:rPr>
        <w:t>prze</w:t>
      </w:r>
      <w:r w:rsidRPr="002F6717">
        <w:rPr>
          <w:rFonts w:asciiTheme="minorHAnsi" w:hAnsiTheme="minorHAnsi" w:cstheme="minorHAnsi"/>
          <w:b/>
          <w:color w:val="auto"/>
          <w:sz w:val="22"/>
          <w:szCs w:val="22"/>
        </w:rPr>
        <w:t xml:space="preserve">budowie </w:t>
      </w:r>
      <w:r w:rsidR="00E14DC6" w:rsidRPr="002F6717">
        <w:rPr>
          <w:rFonts w:asciiTheme="minorHAnsi" w:hAnsiTheme="minorHAnsi" w:cstheme="minorHAnsi"/>
          <w:b/>
          <w:color w:val="auto"/>
          <w:sz w:val="22"/>
          <w:szCs w:val="22"/>
        </w:rPr>
        <w:t xml:space="preserve">drogi publicznej </w:t>
      </w:r>
      <w:r w:rsidRPr="002F6717">
        <w:rPr>
          <w:rFonts w:asciiTheme="minorHAnsi" w:hAnsiTheme="minorHAnsi" w:cstheme="minorHAnsi"/>
          <w:b/>
          <w:color w:val="auto"/>
          <w:sz w:val="22"/>
          <w:szCs w:val="22"/>
        </w:rPr>
        <w:t xml:space="preserve">o wartości robót nie mniejszej niż </w:t>
      </w:r>
      <w:r w:rsidR="00ED50F5">
        <w:rPr>
          <w:rFonts w:asciiTheme="minorHAnsi" w:hAnsiTheme="minorHAnsi" w:cstheme="minorHAnsi"/>
          <w:b/>
          <w:color w:val="auto"/>
          <w:sz w:val="22"/>
          <w:szCs w:val="22"/>
        </w:rPr>
        <w:t>2 0</w:t>
      </w:r>
      <w:r w:rsidR="00E14DC6" w:rsidRPr="002F6717">
        <w:rPr>
          <w:rFonts w:asciiTheme="minorHAnsi" w:hAnsiTheme="minorHAnsi" w:cstheme="minorHAnsi"/>
          <w:b/>
          <w:color w:val="auto"/>
          <w:sz w:val="22"/>
          <w:szCs w:val="22"/>
        </w:rPr>
        <w:t>00</w:t>
      </w:r>
      <w:r w:rsidRPr="002F6717">
        <w:rPr>
          <w:rFonts w:asciiTheme="minorHAnsi" w:hAnsiTheme="minorHAnsi" w:cstheme="minorHAnsi"/>
          <w:b/>
          <w:color w:val="auto"/>
          <w:sz w:val="22"/>
          <w:szCs w:val="22"/>
        </w:rPr>
        <w:t xml:space="preserve"> 000,00 zł brutto </w:t>
      </w:r>
      <w:r w:rsidRPr="00876B96">
        <w:rPr>
          <w:rFonts w:asciiTheme="minorHAnsi" w:hAnsiTheme="minorHAnsi" w:cstheme="minorHAnsi"/>
          <w:color w:val="auto"/>
          <w:sz w:val="22"/>
          <w:szCs w:val="22"/>
        </w:rPr>
        <w:t xml:space="preserve">(słownie: </w:t>
      </w:r>
      <w:r w:rsidR="00ED50F5">
        <w:rPr>
          <w:rFonts w:asciiTheme="minorHAnsi" w:hAnsiTheme="minorHAnsi" w:cstheme="minorHAnsi"/>
          <w:color w:val="auto"/>
          <w:sz w:val="22"/>
          <w:szCs w:val="22"/>
        </w:rPr>
        <w:t>dwa miliony</w:t>
      </w:r>
      <w:r w:rsidR="00E14DC6" w:rsidRPr="00876B96">
        <w:rPr>
          <w:rFonts w:asciiTheme="minorHAnsi" w:hAnsiTheme="minorHAnsi" w:cstheme="minorHAnsi"/>
          <w:color w:val="auto"/>
          <w:sz w:val="22"/>
          <w:szCs w:val="22"/>
        </w:rPr>
        <w:t xml:space="preserve"> </w:t>
      </w:r>
      <w:r w:rsidRPr="00876B96">
        <w:rPr>
          <w:rFonts w:asciiTheme="minorHAnsi" w:hAnsiTheme="minorHAnsi" w:cstheme="minorHAnsi"/>
          <w:color w:val="auto"/>
          <w:sz w:val="22"/>
          <w:szCs w:val="22"/>
        </w:rPr>
        <w:t xml:space="preserve">złotych brutto). </w:t>
      </w:r>
    </w:p>
    <w:p w14:paraId="4A5622F1" w14:textId="77777777" w:rsidR="00AF545D" w:rsidRPr="00876B96" w:rsidRDefault="00AF545D" w:rsidP="00AF545D">
      <w:pPr>
        <w:pStyle w:val="Default"/>
        <w:ind w:left="708"/>
        <w:jc w:val="both"/>
        <w:rPr>
          <w:rFonts w:asciiTheme="minorHAnsi" w:hAnsiTheme="minorHAnsi" w:cstheme="minorHAnsi"/>
          <w:color w:val="auto"/>
          <w:sz w:val="22"/>
          <w:szCs w:val="22"/>
        </w:rPr>
      </w:pPr>
    </w:p>
    <w:p w14:paraId="65874C98"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2F6717">
        <w:rPr>
          <w:rFonts w:cstheme="minorHAnsi"/>
          <w:b/>
          <w:bCs/>
          <w:lang w:eastAsia="ar-SA"/>
        </w:rPr>
        <w:t>jedną osobą posiadającą uprawnienia budowlane</w:t>
      </w:r>
      <w:r w:rsidR="00E14DC6" w:rsidRPr="00AB0F13">
        <w:rPr>
          <w:rFonts w:cstheme="minorHAnsi"/>
          <w:lang w:eastAsia="ar-SA"/>
        </w:rPr>
        <w:t xml:space="preserve">, odpowiadające przedmiotowi zamówienia, </w:t>
      </w:r>
      <w:r w:rsidR="00E14DC6" w:rsidRPr="002F6717">
        <w:rPr>
          <w:rFonts w:cstheme="minorHAnsi"/>
          <w:b/>
          <w:bCs/>
          <w:lang w:eastAsia="ar-SA"/>
        </w:rPr>
        <w:t>do kierowania robotami w specjalności drogowej</w:t>
      </w:r>
      <w:r w:rsidR="00E14DC6" w:rsidRPr="00AB0F13">
        <w:rPr>
          <w:rFonts w:cstheme="minorHAnsi"/>
          <w:lang w:eastAsia="ar-SA"/>
        </w:rPr>
        <w:t xml:space="preserve"> </w:t>
      </w:r>
      <w:r w:rsidR="00E14DC6" w:rsidRPr="00AB0F13">
        <w:rPr>
          <w:rFonts w:cstheme="minorHAnsi"/>
        </w:rPr>
        <w:t>określone przepisami ustawy z dnia 7 lipca 1994 r. Prawo budowlane lub odpowiadające im uprawnienia budowlane, które zostały wydane na podstawie wcześniej obowiązujących przepisów;</w:t>
      </w:r>
    </w:p>
    <w:p w14:paraId="12924348"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102BCF64" w14:textId="77777777" w:rsidR="00DB4419" w:rsidRPr="00B648D5" w:rsidRDefault="008F71FF" w:rsidP="007D5FFA">
      <w:pPr>
        <w:pStyle w:val="Default"/>
        <w:jc w:val="both"/>
        <w:rPr>
          <w:rFonts w:asciiTheme="minorHAnsi" w:hAnsiTheme="minorHAnsi" w:cstheme="minorHAnsi"/>
          <w:color w:val="auto"/>
          <w:sz w:val="22"/>
          <w:szCs w:val="22"/>
        </w:rPr>
      </w:pPr>
      <w:r w:rsidRPr="00B648D5">
        <w:rPr>
          <w:rFonts w:cstheme="minorHAnsi"/>
          <w:color w:val="auto"/>
        </w:rPr>
        <w:t>4</w:t>
      </w:r>
      <w:r w:rsidR="000A50D2" w:rsidRPr="00B648D5">
        <w:rPr>
          <w:rFonts w:cstheme="minorHAnsi"/>
          <w:color w:val="auto"/>
        </w:rPr>
        <w:t xml:space="preserve">. </w:t>
      </w:r>
      <w:r w:rsidR="002F6717" w:rsidRPr="00B648D5">
        <w:rPr>
          <w:rFonts w:asciiTheme="minorHAnsi" w:hAnsiTheme="minorHAnsi" w:cstheme="minorHAnsi"/>
          <w:color w:val="auto"/>
          <w:sz w:val="22"/>
          <w:szCs w:val="22"/>
        </w:rPr>
        <w:t>W przypadku składania oferty wspólnej</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D033DD">
        <w:rPr>
          <w:rFonts w:asciiTheme="minorHAnsi" w:hAnsiTheme="minorHAnsi" w:cstheme="minorHAnsi"/>
          <w:color w:val="auto"/>
          <w:sz w:val="22"/>
          <w:szCs w:val="22"/>
        </w:rPr>
        <w:t xml:space="preserve">poszczególne </w:t>
      </w:r>
      <w:r w:rsidR="002F6717" w:rsidRPr="00B648D5">
        <w:rPr>
          <w:rFonts w:asciiTheme="minorHAnsi" w:hAnsiTheme="minorHAnsi" w:cstheme="minorHAnsi"/>
          <w:color w:val="auto"/>
          <w:sz w:val="22"/>
          <w:szCs w:val="22"/>
        </w:rPr>
        <w:t xml:space="preserve">warunki wskazane w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3,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a) i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b)</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2F6717" w:rsidRPr="00D033DD">
        <w:rPr>
          <w:rFonts w:asciiTheme="minorHAnsi" w:hAnsiTheme="minorHAnsi" w:cstheme="minorHAnsi"/>
          <w:b/>
          <w:color w:val="auto"/>
          <w:sz w:val="22"/>
          <w:szCs w:val="22"/>
        </w:rPr>
        <w:t>powinien spełniać w całości jeden z wykonawców</w:t>
      </w:r>
      <w:r w:rsidR="002F6717" w:rsidRPr="00B648D5">
        <w:rPr>
          <w:rFonts w:asciiTheme="minorHAnsi" w:hAnsiTheme="minorHAnsi" w:cstheme="minorHAnsi"/>
          <w:color w:val="auto"/>
          <w:sz w:val="22"/>
          <w:szCs w:val="22"/>
        </w:rPr>
        <w:t xml:space="preserve"> wspólnie ubiegających się o udzielenie zamówienia. </w:t>
      </w:r>
      <w:r w:rsidR="000A50D2" w:rsidRPr="00B648D5">
        <w:rPr>
          <w:rFonts w:cstheme="minorHAnsi"/>
          <w:color w:val="auto"/>
        </w:rPr>
        <w:t xml:space="preserve"> </w:t>
      </w:r>
      <w:r w:rsidR="00891BFD" w:rsidRPr="00B648D5">
        <w:rPr>
          <w:rFonts w:asciiTheme="minorHAnsi" w:hAnsiTheme="minorHAnsi" w:cstheme="minorHAnsi"/>
          <w:color w:val="auto"/>
          <w:sz w:val="22"/>
          <w:szCs w:val="22"/>
          <w:u w:val="single"/>
        </w:rPr>
        <w:t xml:space="preserve"> Zamawiający nie dopuszcza łącznego spełnienia poszczególnego warunku</w:t>
      </w:r>
      <w:r w:rsidR="00DB4419" w:rsidRPr="00B648D5">
        <w:rPr>
          <w:rFonts w:asciiTheme="minorHAnsi" w:hAnsiTheme="minorHAnsi" w:cstheme="minorHAnsi"/>
          <w:color w:val="auto"/>
          <w:sz w:val="22"/>
          <w:szCs w:val="22"/>
          <w:u w:val="single"/>
        </w:rPr>
        <w:t>.</w:t>
      </w:r>
    </w:p>
    <w:p w14:paraId="7BBFE593"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0BD725BA"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57CF04A5"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3BF210FF" w14:textId="77777777" w:rsidR="00F17231" w:rsidRPr="00AB0F13" w:rsidRDefault="00F17231" w:rsidP="00F17231">
      <w:pPr>
        <w:pStyle w:val="Default"/>
        <w:jc w:val="both"/>
        <w:rPr>
          <w:rFonts w:asciiTheme="minorHAnsi" w:hAnsiTheme="minorHAnsi" w:cstheme="minorHAnsi"/>
          <w:color w:val="auto"/>
          <w:sz w:val="22"/>
          <w:szCs w:val="22"/>
        </w:rPr>
      </w:pPr>
    </w:p>
    <w:p w14:paraId="5082E56C"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48A83175"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77E2B72"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3E559B5E"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75362EC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3AAE5D84"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4E467249"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7F9B327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ECA253"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41C3DE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A802C46"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622F5358" w14:textId="77777777" w:rsidR="00F17231" w:rsidRPr="00AB0F13" w:rsidRDefault="00F17231" w:rsidP="00F17231">
      <w:pPr>
        <w:pStyle w:val="Default"/>
        <w:jc w:val="both"/>
        <w:rPr>
          <w:rFonts w:asciiTheme="minorHAnsi" w:hAnsiTheme="minorHAnsi" w:cstheme="minorHAnsi"/>
          <w:color w:val="FF0000"/>
          <w:sz w:val="22"/>
          <w:szCs w:val="22"/>
        </w:rPr>
      </w:pPr>
    </w:p>
    <w:p w14:paraId="4C9D2F9C"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453848F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1B531427"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5D38E466"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6A9EFACA"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7007FA23"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Tabela elementów rozliczeniowych, zgodnie z załącznikiem nr </w:t>
      </w:r>
      <w:r w:rsidR="00CB529B">
        <w:rPr>
          <w:rFonts w:asciiTheme="minorHAnsi" w:hAnsiTheme="minorHAnsi" w:cstheme="minorHAnsi"/>
          <w:sz w:val="22"/>
          <w:szCs w:val="22"/>
        </w:rPr>
        <w:t>8</w:t>
      </w:r>
      <w:r w:rsidRPr="00AB0F13">
        <w:rPr>
          <w:rFonts w:asciiTheme="minorHAnsi" w:hAnsiTheme="minorHAnsi" w:cstheme="minorHAnsi"/>
          <w:sz w:val="22"/>
          <w:szCs w:val="22"/>
        </w:rPr>
        <w:t xml:space="preserve"> do SWZ</w:t>
      </w:r>
    </w:p>
    <w:p w14:paraId="7D13F9FC"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026A40B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4140A1C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678B93E8"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0B60DBC"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1339D910" w14:textId="77777777" w:rsidR="00281D59" w:rsidRPr="00AB0F13" w:rsidRDefault="00281D59" w:rsidP="00281D59">
      <w:pPr>
        <w:pStyle w:val="Default"/>
        <w:jc w:val="both"/>
        <w:rPr>
          <w:rFonts w:asciiTheme="minorHAnsi" w:hAnsiTheme="minorHAnsi" w:cstheme="minorHAnsi"/>
          <w:sz w:val="22"/>
          <w:szCs w:val="22"/>
        </w:rPr>
      </w:pPr>
    </w:p>
    <w:p w14:paraId="2D4906B7"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6593746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64E51F5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xml:space="preserve">, na którego potencjał powołuje się Wykonawca celem potwierdzenia spełnienia warunków udziału w postępowaniu. W takim przypadku oświadczenie potwierdza brak podstaw wykluczenia </w:t>
      </w:r>
      <w:r w:rsidR="00281D59" w:rsidRPr="00AB0F13">
        <w:rPr>
          <w:rFonts w:asciiTheme="minorHAnsi" w:hAnsiTheme="minorHAnsi" w:cstheme="minorHAnsi"/>
          <w:sz w:val="22"/>
          <w:szCs w:val="22"/>
        </w:rPr>
        <w:lastRenderedPageBreak/>
        <w:t>podmiotu oraz spełnianie warunków udziału w postępowaniu w zakresie, w jakim podmiot udostępnia swoje zasoby Wykonawcy.</w:t>
      </w:r>
    </w:p>
    <w:p w14:paraId="44EFD526" w14:textId="77777777" w:rsidR="00281D59" w:rsidRPr="00AB0F13" w:rsidRDefault="00281D59" w:rsidP="00281D59">
      <w:pPr>
        <w:pStyle w:val="Default"/>
        <w:jc w:val="both"/>
        <w:rPr>
          <w:rFonts w:asciiTheme="minorHAnsi" w:hAnsiTheme="minorHAnsi" w:cstheme="minorHAnsi"/>
          <w:sz w:val="22"/>
          <w:szCs w:val="22"/>
        </w:rPr>
      </w:pPr>
    </w:p>
    <w:p w14:paraId="3FD0E168"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4B641B03" w14:textId="77777777" w:rsidR="00281D59" w:rsidRPr="00AB0F13" w:rsidRDefault="00281D59" w:rsidP="00281D59">
      <w:pPr>
        <w:pStyle w:val="Default"/>
        <w:rPr>
          <w:rFonts w:asciiTheme="minorHAnsi" w:hAnsiTheme="minorHAnsi" w:cstheme="minorHAnsi"/>
          <w:sz w:val="22"/>
          <w:szCs w:val="22"/>
        </w:rPr>
      </w:pPr>
    </w:p>
    <w:p w14:paraId="5A6D1FD3"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76AC469"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45FDB30E"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30CB01CB" w14:textId="77777777" w:rsidR="00AC1077" w:rsidRPr="00147AC4" w:rsidRDefault="00A57939" w:rsidP="00AC1077">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AC1077" w:rsidRPr="00147AC4">
        <w:rPr>
          <w:rFonts w:asciiTheme="minorHAnsi" w:hAnsiTheme="minorHAnsi" w:cstheme="minorHAnsi"/>
          <w:color w:val="auto"/>
          <w:sz w:val="22"/>
          <w:szCs w:val="22"/>
        </w:rPr>
        <w:t xml:space="preserve">dokumentów potwierdzających, że wykonawca jest ubezpieczony od odpowiedzialności cywilnej w zakresie prowadzonej działalności związanej z przedmiotem zamówienia na kwotę minimum </w:t>
      </w:r>
      <w:r w:rsidR="00CB529B">
        <w:rPr>
          <w:rFonts w:asciiTheme="minorHAnsi" w:hAnsiTheme="minorHAnsi" w:cstheme="minorHAnsi"/>
          <w:color w:val="auto"/>
          <w:sz w:val="22"/>
          <w:szCs w:val="22"/>
        </w:rPr>
        <w:t>5</w:t>
      </w:r>
      <w:r w:rsidR="00AC1077">
        <w:rPr>
          <w:rFonts w:asciiTheme="minorHAnsi" w:hAnsiTheme="minorHAnsi" w:cstheme="minorHAnsi"/>
          <w:color w:val="auto"/>
          <w:sz w:val="22"/>
          <w:szCs w:val="22"/>
        </w:rPr>
        <w:t>0</w:t>
      </w:r>
      <w:r w:rsidR="00AC1077" w:rsidRPr="00147AC4">
        <w:rPr>
          <w:rFonts w:asciiTheme="minorHAnsi" w:hAnsiTheme="minorHAnsi" w:cstheme="minorHAnsi"/>
          <w:color w:val="auto"/>
          <w:sz w:val="22"/>
          <w:szCs w:val="22"/>
        </w:rPr>
        <w:t xml:space="preserve">0.000,00 zł (słownie: </w:t>
      </w:r>
      <w:r w:rsidR="00CB529B">
        <w:rPr>
          <w:rFonts w:asciiTheme="minorHAnsi" w:hAnsiTheme="minorHAnsi" w:cstheme="minorHAnsi"/>
          <w:color w:val="auto"/>
          <w:sz w:val="22"/>
          <w:szCs w:val="22"/>
        </w:rPr>
        <w:t>pięćset</w:t>
      </w:r>
      <w:r w:rsidR="00AC1077">
        <w:rPr>
          <w:rFonts w:asciiTheme="minorHAnsi" w:hAnsiTheme="minorHAnsi" w:cstheme="minorHAnsi"/>
          <w:color w:val="auto"/>
          <w:sz w:val="22"/>
          <w:szCs w:val="22"/>
        </w:rPr>
        <w:t xml:space="preserve"> </w:t>
      </w:r>
      <w:r w:rsidR="00AC1077" w:rsidRPr="00147AC4">
        <w:rPr>
          <w:rFonts w:asciiTheme="minorHAnsi" w:hAnsiTheme="minorHAnsi" w:cstheme="minorHAnsi"/>
          <w:color w:val="auto"/>
          <w:sz w:val="22"/>
          <w:szCs w:val="22"/>
        </w:rPr>
        <w:t>tysięcy złotych 00/100)</w:t>
      </w:r>
      <w:r w:rsidR="00AC1077" w:rsidRPr="00147AC4">
        <w:rPr>
          <w:rFonts w:asciiTheme="minorHAnsi" w:hAnsiTheme="minorHAnsi" w:cstheme="minorHAnsi"/>
          <w:b/>
          <w:bCs/>
          <w:color w:val="auto"/>
          <w:sz w:val="22"/>
          <w:szCs w:val="22"/>
        </w:rPr>
        <w:t xml:space="preserve"> jako spełnianie warunku określonego w </w:t>
      </w:r>
      <w:r w:rsidR="00AC1077" w:rsidRPr="00147AC4">
        <w:rPr>
          <w:rFonts w:asciiTheme="minorHAnsi" w:hAnsiTheme="minorHAnsi" w:cstheme="minorHAnsi"/>
          <w:color w:val="auto"/>
          <w:sz w:val="22"/>
          <w:szCs w:val="22"/>
        </w:rPr>
        <w:t xml:space="preserve">Rozdziale XV pkt 3 </w:t>
      </w:r>
      <w:proofErr w:type="spellStart"/>
      <w:r w:rsidR="00AC1077" w:rsidRPr="00147AC4">
        <w:rPr>
          <w:rFonts w:asciiTheme="minorHAnsi" w:hAnsiTheme="minorHAnsi" w:cstheme="minorHAnsi"/>
          <w:color w:val="auto"/>
          <w:sz w:val="22"/>
          <w:szCs w:val="22"/>
        </w:rPr>
        <w:t>ppkt</w:t>
      </w:r>
      <w:proofErr w:type="spellEnd"/>
      <w:r w:rsidR="00AC1077" w:rsidRPr="00147AC4">
        <w:rPr>
          <w:rFonts w:asciiTheme="minorHAnsi" w:hAnsiTheme="minorHAnsi" w:cstheme="minorHAnsi"/>
          <w:color w:val="auto"/>
          <w:sz w:val="22"/>
          <w:szCs w:val="22"/>
        </w:rPr>
        <w:t xml:space="preserve"> 3 SWZ.</w:t>
      </w:r>
    </w:p>
    <w:p w14:paraId="77109D30" w14:textId="77777777" w:rsidR="00876B96" w:rsidRPr="00876B96" w:rsidRDefault="00876B96" w:rsidP="00876B96">
      <w:pPr>
        <w:pStyle w:val="Default"/>
        <w:spacing w:after="17"/>
        <w:ind w:left="284"/>
        <w:jc w:val="both"/>
        <w:rPr>
          <w:rFonts w:asciiTheme="minorHAnsi" w:hAnsiTheme="minorHAnsi" w:cstheme="minorHAnsi"/>
          <w:sz w:val="22"/>
          <w:szCs w:val="22"/>
        </w:rPr>
      </w:pPr>
    </w:p>
    <w:p w14:paraId="536B2F7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52092AAB" w14:textId="77777777" w:rsidR="00281D59" w:rsidRPr="00AB0F13" w:rsidRDefault="00281D59" w:rsidP="00281D59">
      <w:pPr>
        <w:pStyle w:val="Default"/>
        <w:jc w:val="both"/>
        <w:rPr>
          <w:rFonts w:asciiTheme="minorHAnsi" w:hAnsiTheme="minorHAnsi" w:cstheme="minorHAnsi"/>
          <w:sz w:val="22"/>
          <w:szCs w:val="22"/>
        </w:rPr>
      </w:pPr>
    </w:p>
    <w:p w14:paraId="44B6C9AC"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3363A660" w14:textId="77777777" w:rsidR="00281D59" w:rsidRPr="00AB0F13" w:rsidRDefault="00281D59" w:rsidP="00AB0F13">
      <w:pPr>
        <w:pStyle w:val="Default"/>
        <w:ind w:left="284"/>
        <w:rPr>
          <w:rFonts w:asciiTheme="minorHAnsi" w:hAnsiTheme="minorHAnsi" w:cstheme="minorHAnsi"/>
          <w:color w:val="auto"/>
          <w:sz w:val="22"/>
          <w:szCs w:val="22"/>
        </w:rPr>
      </w:pPr>
    </w:p>
    <w:p w14:paraId="10F27104"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3FE66C83"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05DDB110" w14:textId="77777777" w:rsidR="00281D59" w:rsidRPr="00AB0F13" w:rsidRDefault="00281D59" w:rsidP="00281D59">
      <w:pPr>
        <w:pStyle w:val="Default"/>
        <w:rPr>
          <w:rFonts w:asciiTheme="minorHAnsi" w:hAnsiTheme="minorHAnsi" w:cstheme="minorHAnsi"/>
          <w:sz w:val="22"/>
          <w:szCs w:val="22"/>
        </w:rPr>
      </w:pPr>
    </w:p>
    <w:p w14:paraId="24DE73A1"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05069F8A" w14:textId="77777777" w:rsidR="00281D59" w:rsidRPr="00AB0F13" w:rsidRDefault="00281D59" w:rsidP="00281D59">
      <w:pPr>
        <w:pStyle w:val="Default"/>
        <w:jc w:val="both"/>
        <w:rPr>
          <w:rFonts w:asciiTheme="minorHAnsi" w:hAnsiTheme="minorHAnsi" w:cstheme="minorHAnsi"/>
          <w:color w:val="FF0000"/>
          <w:sz w:val="22"/>
          <w:szCs w:val="22"/>
        </w:rPr>
      </w:pPr>
    </w:p>
    <w:p w14:paraId="6A231F83"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07CCF23" w14:textId="77777777" w:rsidR="00A45252" w:rsidRPr="00AB0F13" w:rsidRDefault="00A45252" w:rsidP="00281D59">
      <w:pPr>
        <w:pStyle w:val="Default"/>
        <w:jc w:val="both"/>
        <w:rPr>
          <w:rFonts w:asciiTheme="minorHAnsi" w:hAnsiTheme="minorHAnsi" w:cstheme="minorHAnsi"/>
          <w:sz w:val="22"/>
          <w:szCs w:val="22"/>
        </w:rPr>
      </w:pPr>
    </w:p>
    <w:p w14:paraId="2F2356C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79C584DB"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2986C0F8"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31A5A3DD"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3A8C30D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2F3ACD53"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7DE3B07B"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22F65BE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60300162"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2CB1F85A"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42914FD0"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5BAFC477" w14:textId="77777777" w:rsidR="00A45252" w:rsidRPr="00AB0F13" w:rsidRDefault="00A45252" w:rsidP="00A45252">
      <w:pPr>
        <w:pStyle w:val="Default"/>
        <w:jc w:val="both"/>
        <w:rPr>
          <w:rFonts w:asciiTheme="minorHAnsi" w:hAnsiTheme="minorHAnsi" w:cstheme="minorHAnsi"/>
          <w:color w:val="FF0000"/>
          <w:sz w:val="22"/>
          <w:szCs w:val="22"/>
        </w:rPr>
      </w:pPr>
    </w:p>
    <w:p w14:paraId="0110E446"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0011F92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C8FBE4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4182C9B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51808B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B77856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345BC0D"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54C0D52"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31A7F162"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12E41A57"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53D337FF" w14:textId="77777777" w:rsidR="00A45252" w:rsidRPr="00AB0F13" w:rsidRDefault="00A45252" w:rsidP="00A45252">
      <w:pPr>
        <w:pStyle w:val="Default"/>
        <w:jc w:val="both"/>
        <w:rPr>
          <w:rFonts w:asciiTheme="minorHAnsi" w:hAnsiTheme="minorHAnsi" w:cstheme="minorHAnsi"/>
          <w:color w:val="FF0000"/>
          <w:sz w:val="22"/>
          <w:szCs w:val="22"/>
        </w:rPr>
      </w:pPr>
    </w:p>
    <w:p w14:paraId="69181AE9"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5CCD3E59"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277CB" w:rsidRPr="00AB0F13">
        <w:rPr>
          <w:rFonts w:asciiTheme="minorHAnsi" w:hAnsiTheme="minorHAnsi" w:cstheme="minorHAnsi"/>
          <w:sz w:val="22"/>
          <w:szCs w:val="22"/>
        </w:rPr>
        <w:t>kosztorysowe</w:t>
      </w:r>
      <w:r w:rsidRPr="00AB0F13">
        <w:rPr>
          <w:rFonts w:asciiTheme="minorHAnsi" w:hAnsiTheme="minorHAnsi" w:cstheme="minorHAnsi"/>
          <w:sz w:val="22"/>
          <w:szCs w:val="22"/>
        </w:rPr>
        <w:t xml:space="preserve">. </w:t>
      </w:r>
    </w:p>
    <w:p w14:paraId="48DDD724" w14:textId="77777777"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w:t>
      </w:r>
      <w:r w:rsidR="003816E6">
        <w:rPr>
          <w:rFonts w:asciiTheme="minorHAnsi" w:hAnsiTheme="minorHAnsi" w:cstheme="minorHAnsi"/>
          <w:color w:val="auto"/>
          <w:sz w:val="22"/>
          <w:szCs w:val="22"/>
        </w:rPr>
        <w:t>8</w:t>
      </w:r>
      <w:r w:rsidR="000959CB" w:rsidRPr="00AB0F13">
        <w:rPr>
          <w:rFonts w:asciiTheme="minorHAnsi" w:hAnsiTheme="minorHAnsi" w:cstheme="minorHAnsi"/>
          <w:color w:val="auto"/>
          <w:sz w:val="22"/>
          <w:szCs w:val="22"/>
        </w:rPr>
        <w:t xml:space="preserve"> do SWZ, który należy złożyć wraz z ofertą</w:t>
      </w:r>
      <w:r w:rsidR="00612A1C" w:rsidRPr="00AB0F13">
        <w:rPr>
          <w:rFonts w:asciiTheme="minorHAnsi" w:hAnsiTheme="minorHAnsi" w:cstheme="minorHAnsi"/>
          <w:color w:val="auto"/>
          <w:sz w:val="22"/>
          <w:szCs w:val="22"/>
        </w:rPr>
        <w:t xml:space="preserve">. </w:t>
      </w:r>
    </w:p>
    <w:p w14:paraId="01934EC2"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 xml:space="preserve">TER ma być sporządzona dokładnie na podstawie przedstawionego przez zamawiającego przedmiaru robót stanowiącego załącznik nr </w:t>
      </w:r>
      <w:r w:rsidR="003816E6">
        <w:rPr>
          <w:rFonts w:asciiTheme="minorHAnsi" w:hAnsiTheme="minorHAnsi" w:cstheme="minorHAnsi"/>
          <w:bCs/>
          <w:sz w:val="22"/>
          <w:szCs w:val="22"/>
        </w:rPr>
        <w:t>8</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0B411151"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5A4203A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193F27B"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13CA26C3"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4D3DC4A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55AE3540"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173DB863"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35D7632A"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23041AC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6F82FF14"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F809F79" w14:textId="77777777" w:rsidR="00A45252" w:rsidRPr="00AB0F13" w:rsidRDefault="00A45252" w:rsidP="00A45252">
      <w:pPr>
        <w:pStyle w:val="Default"/>
        <w:rPr>
          <w:rFonts w:asciiTheme="minorHAnsi" w:hAnsiTheme="minorHAnsi" w:cstheme="minorHAnsi"/>
          <w:sz w:val="22"/>
          <w:szCs w:val="22"/>
          <w:u w:val="single"/>
        </w:rPr>
      </w:pPr>
    </w:p>
    <w:p w14:paraId="5472AC8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4E5109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15E009BA"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4EE1E41C"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4AF8E136" w14:textId="77777777" w:rsidR="00A45252" w:rsidRPr="00AB0F13" w:rsidRDefault="00A45252" w:rsidP="00A45252">
      <w:pPr>
        <w:pStyle w:val="Default"/>
        <w:jc w:val="both"/>
        <w:rPr>
          <w:rFonts w:asciiTheme="minorHAnsi" w:hAnsiTheme="minorHAnsi" w:cstheme="minorHAnsi"/>
          <w:color w:val="FF0000"/>
          <w:sz w:val="22"/>
          <w:szCs w:val="22"/>
        </w:rPr>
      </w:pPr>
    </w:p>
    <w:p w14:paraId="48E4A2B1"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0642447C" w14:textId="77777777" w:rsidR="00A45252" w:rsidRPr="00AB0F13" w:rsidRDefault="00A45252" w:rsidP="00A45252">
      <w:pPr>
        <w:pStyle w:val="Default"/>
        <w:rPr>
          <w:rFonts w:asciiTheme="minorHAnsi" w:hAnsiTheme="minorHAnsi" w:cstheme="minorHAnsi"/>
          <w:sz w:val="22"/>
          <w:szCs w:val="22"/>
        </w:rPr>
      </w:pPr>
    </w:p>
    <w:p w14:paraId="3749F6E7"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2B91DC0D" w14:textId="77777777" w:rsidR="0068266C" w:rsidRPr="00AB0F13" w:rsidRDefault="0068266C" w:rsidP="00A45252">
      <w:pPr>
        <w:pStyle w:val="Default"/>
        <w:rPr>
          <w:rFonts w:asciiTheme="minorHAnsi" w:hAnsiTheme="minorHAnsi" w:cstheme="minorHAnsi"/>
          <w:b/>
          <w:bCs/>
          <w:sz w:val="22"/>
          <w:szCs w:val="22"/>
        </w:rPr>
      </w:pPr>
    </w:p>
    <w:p w14:paraId="15B3BA4A"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2AFE5B03" w14:textId="77777777" w:rsidR="00550DC7" w:rsidRPr="00AB0F13" w:rsidRDefault="00550DC7" w:rsidP="00A45252">
      <w:pPr>
        <w:pStyle w:val="Default"/>
        <w:rPr>
          <w:rFonts w:asciiTheme="minorHAnsi" w:hAnsiTheme="minorHAnsi" w:cstheme="minorHAnsi"/>
          <w:b/>
          <w:bCs/>
          <w:sz w:val="22"/>
          <w:szCs w:val="22"/>
        </w:rPr>
      </w:pPr>
    </w:p>
    <w:p w14:paraId="7AF6496B"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556B8B13" w14:textId="77777777" w:rsidR="00A45252" w:rsidRPr="00AB0F13" w:rsidRDefault="00A45252" w:rsidP="00A45252">
      <w:pPr>
        <w:pStyle w:val="Default"/>
        <w:rPr>
          <w:rFonts w:asciiTheme="minorHAnsi" w:hAnsiTheme="minorHAnsi" w:cstheme="minorHAnsi"/>
          <w:sz w:val="22"/>
          <w:szCs w:val="22"/>
        </w:rPr>
      </w:pPr>
    </w:p>
    <w:p w14:paraId="19C345D3"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35A7508"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7048BBC0"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31579ABB" w14:textId="77777777" w:rsidR="00550DC7" w:rsidRPr="00AB0F13" w:rsidRDefault="00550DC7" w:rsidP="00550DC7">
      <w:pPr>
        <w:suppressAutoHyphens/>
        <w:spacing w:after="0" w:line="240" w:lineRule="auto"/>
        <w:rPr>
          <w:rFonts w:cstheme="minorHAnsi"/>
          <w:lang w:eastAsia="zh-CN"/>
        </w:rPr>
      </w:pPr>
    </w:p>
    <w:p w14:paraId="08D7B3A8"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5613DE97" w14:textId="77777777" w:rsidR="00A45252" w:rsidRPr="00AB0F13" w:rsidRDefault="00A45252" w:rsidP="00A45252">
      <w:pPr>
        <w:pStyle w:val="Default"/>
        <w:rPr>
          <w:rFonts w:asciiTheme="minorHAnsi" w:hAnsiTheme="minorHAnsi" w:cstheme="minorHAnsi"/>
          <w:sz w:val="22"/>
          <w:szCs w:val="22"/>
        </w:rPr>
      </w:pPr>
    </w:p>
    <w:p w14:paraId="534F274A"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1EA312F5" w14:textId="77777777" w:rsidR="000959CB" w:rsidRPr="00AB0F13" w:rsidRDefault="000959CB" w:rsidP="000959CB">
      <w:pPr>
        <w:pStyle w:val="Default"/>
        <w:rPr>
          <w:rFonts w:asciiTheme="minorHAnsi" w:hAnsiTheme="minorHAnsi" w:cstheme="minorHAnsi"/>
          <w:color w:val="auto"/>
          <w:sz w:val="22"/>
          <w:szCs w:val="22"/>
        </w:rPr>
      </w:pPr>
    </w:p>
    <w:p w14:paraId="711B0902"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353580EC"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609FA67D"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67C2F18F"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3CB9E739"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42E83B3E"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62358294" w14:textId="77777777"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39DF456D" w14:textId="77777777" w:rsidR="00971D0C" w:rsidRDefault="00971D0C" w:rsidP="000959CB">
      <w:pPr>
        <w:pStyle w:val="Default"/>
        <w:rPr>
          <w:rFonts w:asciiTheme="minorHAnsi" w:hAnsiTheme="minorHAnsi" w:cstheme="minorHAnsi"/>
          <w:sz w:val="22"/>
          <w:szCs w:val="22"/>
        </w:rPr>
      </w:pPr>
    </w:p>
    <w:p w14:paraId="45774263" w14:textId="77777777" w:rsidR="000959CB" w:rsidRDefault="00971D0C" w:rsidP="000959CB">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0B3A9700" w14:textId="77777777" w:rsidR="00971D0C" w:rsidRPr="000869A0" w:rsidRDefault="00971D0C" w:rsidP="00971D0C">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przyznanych punktów </w:t>
      </w:r>
    </w:p>
    <w:p w14:paraId="61BF95F8" w14:textId="77777777" w:rsidR="00971D0C" w:rsidRPr="00AB0F13" w:rsidRDefault="00971D0C" w:rsidP="000959CB">
      <w:pPr>
        <w:pStyle w:val="Default"/>
        <w:rPr>
          <w:rFonts w:asciiTheme="minorHAnsi" w:hAnsiTheme="minorHAnsi" w:cstheme="minorHAnsi"/>
          <w:color w:val="auto"/>
          <w:sz w:val="22"/>
          <w:szCs w:val="22"/>
        </w:rPr>
      </w:pPr>
    </w:p>
    <w:p w14:paraId="0DE92310"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43F2D9BB"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5697A842"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131ED734"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21329699"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2CC8219B"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4BE0FBA"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5A6E12EF"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4BD935C9"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66F14D7D"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52369CB6"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1426C5F7"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2E855206"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4BA879FC"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195C8F2B"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0EED1733"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389FCA4E" w14:textId="77777777" w:rsidR="00020B0D" w:rsidRPr="00AB0F13" w:rsidRDefault="00020B0D" w:rsidP="00020B0D">
      <w:pPr>
        <w:pStyle w:val="Default"/>
        <w:jc w:val="both"/>
        <w:rPr>
          <w:rFonts w:asciiTheme="minorHAnsi" w:hAnsiTheme="minorHAnsi" w:cstheme="minorHAnsi"/>
          <w:sz w:val="22"/>
          <w:szCs w:val="22"/>
        </w:rPr>
      </w:pPr>
    </w:p>
    <w:p w14:paraId="6520F6D0"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3CA979A8" w14:textId="77777777" w:rsidR="00577979" w:rsidRPr="00AB0F13" w:rsidRDefault="00577979" w:rsidP="00577979">
      <w:pPr>
        <w:pStyle w:val="Default"/>
        <w:spacing w:after="15"/>
        <w:jc w:val="both"/>
        <w:rPr>
          <w:rFonts w:asciiTheme="minorHAnsi" w:hAnsiTheme="minorHAnsi" w:cstheme="minorHAnsi"/>
          <w:sz w:val="22"/>
          <w:szCs w:val="22"/>
        </w:rPr>
      </w:pPr>
    </w:p>
    <w:p w14:paraId="4CACF1AE"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21C07D4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7092B0D5"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4696C36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0D23E9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3CB75B2E" w14:textId="77777777" w:rsidR="00577979" w:rsidRPr="00AB0F13" w:rsidRDefault="00577979" w:rsidP="00577979">
      <w:pPr>
        <w:pStyle w:val="Default"/>
        <w:jc w:val="both"/>
        <w:rPr>
          <w:rFonts w:asciiTheme="minorHAnsi" w:hAnsiTheme="minorHAnsi" w:cstheme="minorHAnsi"/>
          <w:sz w:val="22"/>
          <w:szCs w:val="22"/>
        </w:rPr>
      </w:pPr>
    </w:p>
    <w:p w14:paraId="6131BC04" w14:textId="77777777" w:rsidR="00ED2FA9" w:rsidRDefault="00ED2FA9" w:rsidP="00577979">
      <w:pPr>
        <w:pStyle w:val="Default"/>
        <w:jc w:val="both"/>
        <w:rPr>
          <w:rFonts w:asciiTheme="minorHAnsi" w:hAnsiTheme="minorHAnsi" w:cstheme="minorHAnsi"/>
          <w:b/>
          <w:bCs/>
          <w:sz w:val="22"/>
          <w:szCs w:val="22"/>
        </w:rPr>
      </w:pPr>
    </w:p>
    <w:p w14:paraId="4C06CA28" w14:textId="77777777" w:rsidR="00ED2FA9" w:rsidRDefault="00ED2FA9" w:rsidP="00577979">
      <w:pPr>
        <w:pStyle w:val="Default"/>
        <w:jc w:val="both"/>
        <w:rPr>
          <w:rFonts w:asciiTheme="minorHAnsi" w:hAnsiTheme="minorHAnsi" w:cstheme="minorHAnsi"/>
          <w:b/>
          <w:bCs/>
          <w:sz w:val="22"/>
          <w:szCs w:val="22"/>
        </w:rPr>
      </w:pPr>
    </w:p>
    <w:p w14:paraId="3B863F2B" w14:textId="77777777" w:rsidR="008F524C" w:rsidRDefault="008F524C" w:rsidP="00577979">
      <w:pPr>
        <w:pStyle w:val="Default"/>
        <w:jc w:val="both"/>
        <w:rPr>
          <w:rFonts w:asciiTheme="minorHAnsi" w:hAnsiTheme="minorHAnsi" w:cstheme="minorHAnsi"/>
          <w:b/>
          <w:bCs/>
          <w:sz w:val="22"/>
          <w:szCs w:val="22"/>
        </w:rPr>
      </w:pPr>
    </w:p>
    <w:p w14:paraId="283217E9"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XXII Wymagania dotyczące wadium </w:t>
      </w:r>
    </w:p>
    <w:p w14:paraId="24CBFD78" w14:textId="77777777" w:rsidR="004C10D7" w:rsidRPr="00ED2FA9"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D81983">
        <w:rPr>
          <w:rFonts w:asciiTheme="minorHAnsi" w:hAnsiTheme="minorHAnsi" w:cstheme="minorHAnsi"/>
          <w:color w:val="FF0000"/>
          <w:sz w:val="22"/>
          <w:szCs w:val="22"/>
        </w:rPr>
        <w:t xml:space="preserve"> </w:t>
      </w:r>
      <w:r w:rsidR="00ED2FA9" w:rsidRPr="00ED2FA9">
        <w:rPr>
          <w:rFonts w:asciiTheme="minorHAnsi" w:hAnsiTheme="minorHAnsi" w:cstheme="minorHAnsi"/>
          <w:b/>
          <w:bCs/>
          <w:color w:val="auto"/>
          <w:sz w:val="22"/>
          <w:szCs w:val="22"/>
        </w:rPr>
        <w:t>40</w:t>
      </w:r>
      <w:r w:rsidR="007F2AE4" w:rsidRPr="00ED2FA9">
        <w:rPr>
          <w:rFonts w:asciiTheme="minorHAnsi" w:hAnsiTheme="minorHAnsi" w:cstheme="minorHAnsi"/>
          <w:b/>
          <w:bCs/>
          <w:color w:val="auto"/>
          <w:sz w:val="22"/>
          <w:szCs w:val="22"/>
        </w:rPr>
        <w:t> 000,00 zł</w:t>
      </w:r>
      <w:r w:rsidR="007F2AE4" w:rsidRPr="00ED2FA9">
        <w:rPr>
          <w:rFonts w:asciiTheme="minorHAnsi" w:hAnsiTheme="minorHAnsi" w:cstheme="minorHAnsi"/>
          <w:color w:val="auto"/>
          <w:sz w:val="22"/>
          <w:szCs w:val="22"/>
        </w:rPr>
        <w:t xml:space="preserve"> </w:t>
      </w:r>
      <w:r w:rsidRPr="00ED2FA9">
        <w:rPr>
          <w:rFonts w:asciiTheme="minorHAnsi" w:hAnsiTheme="minorHAnsi" w:cstheme="minorHAnsi"/>
          <w:b/>
          <w:bCs/>
          <w:color w:val="auto"/>
          <w:sz w:val="22"/>
          <w:szCs w:val="22"/>
        </w:rPr>
        <w:t xml:space="preserve">(słownie: </w:t>
      </w:r>
      <w:r w:rsidR="00ED2FA9" w:rsidRPr="00ED2FA9">
        <w:rPr>
          <w:rFonts w:asciiTheme="minorHAnsi" w:hAnsiTheme="minorHAnsi" w:cstheme="minorHAnsi"/>
          <w:b/>
          <w:bCs/>
          <w:color w:val="auto"/>
          <w:sz w:val="22"/>
          <w:szCs w:val="22"/>
        </w:rPr>
        <w:t xml:space="preserve">czterdzieści </w:t>
      </w:r>
      <w:r w:rsidR="00F81047" w:rsidRPr="00ED2FA9">
        <w:rPr>
          <w:rFonts w:asciiTheme="minorHAnsi" w:hAnsiTheme="minorHAnsi" w:cstheme="minorHAnsi"/>
          <w:b/>
          <w:bCs/>
          <w:color w:val="auto"/>
          <w:sz w:val="22"/>
          <w:szCs w:val="22"/>
        </w:rPr>
        <w:t xml:space="preserve"> tysi</w:t>
      </w:r>
      <w:r w:rsidR="007F2AE4" w:rsidRPr="00ED2FA9">
        <w:rPr>
          <w:rFonts w:asciiTheme="minorHAnsi" w:hAnsiTheme="minorHAnsi" w:cstheme="minorHAnsi"/>
          <w:b/>
          <w:bCs/>
          <w:color w:val="auto"/>
          <w:sz w:val="22"/>
          <w:szCs w:val="22"/>
        </w:rPr>
        <w:t>ę</w:t>
      </w:r>
      <w:r w:rsidR="00F81047" w:rsidRPr="00ED2FA9">
        <w:rPr>
          <w:rFonts w:asciiTheme="minorHAnsi" w:hAnsiTheme="minorHAnsi" w:cstheme="minorHAnsi"/>
          <w:b/>
          <w:bCs/>
          <w:color w:val="auto"/>
          <w:sz w:val="22"/>
          <w:szCs w:val="22"/>
        </w:rPr>
        <w:t>c</w:t>
      </w:r>
      <w:r w:rsidR="007F2AE4" w:rsidRPr="00ED2FA9">
        <w:rPr>
          <w:rFonts w:asciiTheme="minorHAnsi" w:hAnsiTheme="minorHAnsi" w:cstheme="minorHAnsi"/>
          <w:b/>
          <w:bCs/>
          <w:color w:val="auto"/>
          <w:sz w:val="22"/>
          <w:szCs w:val="22"/>
        </w:rPr>
        <w:t>y</w:t>
      </w:r>
      <w:r w:rsidR="00F81047" w:rsidRPr="00ED2FA9">
        <w:rPr>
          <w:rFonts w:asciiTheme="minorHAnsi" w:hAnsiTheme="minorHAnsi" w:cstheme="minorHAnsi"/>
          <w:b/>
          <w:bCs/>
          <w:color w:val="auto"/>
          <w:sz w:val="22"/>
          <w:szCs w:val="22"/>
        </w:rPr>
        <w:t xml:space="preserve"> </w:t>
      </w:r>
      <w:r w:rsidR="00510BDB" w:rsidRPr="00ED2FA9">
        <w:rPr>
          <w:rFonts w:asciiTheme="minorHAnsi" w:hAnsiTheme="minorHAnsi" w:cstheme="minorHAnsi"/>
          <w:b/>
          <w:bCs/>
          <w:color w:val="auto"/>
          <w:sz w:val="22"/>
          <w:szCs w:val="22"/>
        </w:rPr>
        <w:t xml:space="preserve">złotych </w:t>
      </w:r>
      <w:r w:rsidRPr="00ED2FA9">
        <w:rPr>
          <w:rFonts w:asciiTheme="minorHAnsi" w:hAnsiTheme="minorHAnsi" w:cstheme="minorHAnsi"/>
          <w:b/>
          <w:bCs/>
          <w:color w:val="auto"/>
          <w:sz w:val="22"/>
          <w:szCs w:val="22"/>
        </w:rPr>
        <w:t>00/100);</w:t>
      </w:r>
    </w:p>
    <w:p w14:paraId="40C7A46F"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45FC06DF"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70A07CF7" w14:textId="77777777" w:rsidR="00ED2FA9" w:rsidRPr="00ED2FA9" w:rsidRDefault="004C10D7" w:rsidP="00ED2FA9">
      <w:pPr>
        <w:tabs>
          <w:tab w:val="left" w:pos="851"/>
        </w:tabs>
        <w:spacing w:after="0" w:line="240" w:lineRule="auto"/>
        <w:ind w:left="993" w:hanging="284"/>
        <w:jc w:val="both"/>
        <w:rPr>
          <w:rFonts w:cstheme="minorHAnsi"/>
          <w:b/>
        </w:rPr>
      </w:pPr>
      <w:r w:rsidRPr="00ED2FA9">
        <w:rPr>
          <w:rFonts w:cstheme="minorHAnsi"/>
        </w:rPr>
        <w:t xml:space="preserve">1) w pieniądzu – przelewem na rachunek depozytowy zamawiającego </w:t>
      </w:r>
      <w:r w:rsidR="00A4766D" w:rsidRPr="00ED2FA9">
        <w:rPr>
          <w:rFonts w:cstheme="minorHAnsi"/>
        </w:rPr>
        <w:t xml:space="preserve">w </w:t>
      </w:r>
      <w:r w:rsidRPr="00ED2FA9">
        <w:rPr>
          <w:rFonts w:cstheme="minorHAnsi"/>
        </w:rPr>
        <w:t xml:space="preserve">Banku </w:t>
      </w:r>
      <w:r w:rsidR="007F2AE4" w:rsidRPr="00ED2FA9">
        <w:rPr>
          <w:rFonts w:cstheme="minorHAnsi"/>
          <w:b/>
          <w:bCs/>
        </w:rPr>
        <w:t xml:space="preserve">BNP Paribas </w:t>
      </w:r>
      <w:r w:rsidRPr="00ED2FA9">
        <w:rPr>
          <w:rFonts w:cstheme="minorHAnsi"/>
          <w:b/>
          <w:bCs/>
        </w:rPr>
        <w:t xml:space="preserve">                                             nr 27 2030 0045 1110 0000 0194 1850</w:t>
      </w:r>
      <w:r w:rsidRPr="00ED2FA9">
        <w:rPr>
          <w:rFonts w:cstheme="minorHAnsi"/>
        </w:rPr>
        <w:t xml:space="preserve"> z dopiskiem „Wadium – nr postępowania ZD.272.</w:t>
      </w:r>
      <w:r w:rsidR="00ED2FA9" w:rsidRPr="00ED2FA9">
        <w:rPr>
          <w:rFonts w:cstheme="minorHAnsi"/>
        </w:rPr>
        <w:t>12</w:t>
      </w:r>
      <w:r w:rsidRPr="00ED2FA9">
        <w:rPr>
          <w:rFonts w:cstheme="minorHAnsi"/>
        </w:rPr>
        <w:t>.202</w:t>
      </w:r>
      <w:r w:rsidR="00D81983" w:rsidRPr="00ED2FA9">
        <w:rPr>
          <w:rFonts w:cstheme="minorHAnsi"/>
        </w:rPr>
        <w:t>2</w:t>
      </w:r>
      <w:r w:rsidRPr="00ED2FA9">
        <w:rPr>
          <w:rFonts w:cstheme="minorHAnsi"/>
        </w:rPr>
        <w:t xml:space="preserve">.MW </w:t>
      </w:r>
      <w:r w:rsidR="00ED2FA9" w:rsidRPr="00ED2FA9">
        <w:rPr>
          <w:rFonts w:cstheme="minorHAnsi"/>
          <w:b/>
        </w:rPr>
        <w:t>„Przebudowa drogi 1401Z Chojna – Białęgi, na odcinku Czartoryja - Brwice”</w:t>
      </w:r>
    </w:p>
    <w:p w14:paraId="57E6F568"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5261835A"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01F8F51B"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46DFC56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11A3F96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5AA3A2C2"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52A7CB1C"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0A27DAD3"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602887A"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1A3A702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4EEDA571"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DF0C40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689C400A"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4D51AC2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145486D" w14:textId="77777777" w:rsidR="00617D8F" w:rsidRPr="00AB0F13" w:rsidRDefault="00617D8F" w:rsidP="00577979">
      <w:pPr>
        <w:pStyle w:val="Default"/>
        <w:jc w:val="both"/>
        <w:rPr>
          <w:rFonts w:asciiTheme="minorHAnsi" w:hAnsiTheme="minorHAnsi" w:cstheme="minorHAnsi"/>
          <w:sz w:val="22"/>
          <w:szCs w:val="22"/>
        </w:rPr>
      </w:pPr>
    </w:p>
    <w:p w14:paraId="69F860A7"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78A0C573"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4AC3C45D"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Zabezpieczenie należytego wykonania umowy będzie służyło pokryciu roszczeń zamawiającego z tytułu niewykonania lub nienależytego wykonania umowy. </w:t>
      </w:r>
    </w:p>
    <w:p w14:paraId="5350F9BA"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64893B8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7FBD4D2E"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1C46E52F"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66D2FF2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4792AAFF"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60B6C4D6" w14:textId="77777777" w:rsidR="00063EDA" w:rsidRPr="00AB0F13" w:rsidRDefault="00063EDA" w:rsidP="00063EDA">
      <w:pPr>
        <w:pStyle w:val="Default"/>
        <w:jc w:val="both"/>
        <w:rPr>
          <w:rFonts w:asciiTheme="minorHAnsi" w:hAnsiTheme="minorHAnsi" w:cstheme="minorHAnsi"/>
          <w:sz w:val="22"/>
          <w:szCs w:val="22"/>
        </w:rPr>
      </w:pPr>
    </w:p>
    <w:p w14:paraId="5EAA3B87" w14:textId="77777777"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3BA9890"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687BA314" w14:textId="77777777" w:rsidR="00063EDA" w:rsidRPr="00AB0F13" w:rsidRDefault="00063EDA" w:rsidP="00063EDA">
      <w:pPr>
        <w:pStyle w:val="Default"/>
        <w:rPr>
          <w:rFonts w:asciiTheme="minorHAnsi" w:hAnsiTheme="minorHAnsi" w:cstheme="minorHAnsi"/>
        </w:rPr>
      </w:pPr>
    </w:p>
    <w:p w14:paraId="6A2C1D2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3966D6FA"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39521A0D"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1DBE2769" w14:textId="77777777" w:rsidR="00063EDA" w:rsidRPr="00AB0F13" w:rsidRDefault="00063EDA" w:rsidP="00063EDA">
      <w:pPr>
        <w:pStyle w:val="Default"/>
        <w:spacing w:after="18"/>
        <w:jc w:val="both"/>
        <w:rPr>
          <w:rFonts w:asciiTheme="minorHAnsi" w:hAnsiTheme="minorHAnsi" w:cstheme="minorHAnsi"/>
          <w:sz w:val="22"/>
          <w:szCs w:val="22"/>
        </w:rPr>
      </w:pPr>
    </w:p>
    <w:p w14:paraId="22FAB3F3"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06D62BBA"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615825C2"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0DAD5D3E" w14:textId="77777777" w:rsidR="00063EDA" w:rsidRPr="00AB0F13" w:rsidRDefault="00063EDA" w:rsidP="00063EDA">
      <w:pPr>
        <w:pStyle w:val="Default"/>
        <w:jc w:val="both"/>
        <w:rPr>
          <w:rFonts w:asciiTheme="minorHAnsi" w:hAnsiTheme="minorHAnsi" w:cstheme="minorHAnsi"/>
          <w:sz w:val="22"/>
          <w:szCs w:val="22"/>
        </w:rPr>
      </w:pPr>
    </w:p>
    <w:p w14:paraId="4EDEDE3A"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7003494"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Zamawiający może na wniosek wykonawcy wyrazić zgodę na zmianę formy wniesionego zabezpieczenia pod warunkiem zachowania ciągłości zabezpieczenia i bez zmniejszenia jego wysokości. </w:t>
      </w:r>
    </w:p>
    <w:p w14:paraId="3DEE05FB"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6F683D75" w14:textId="77777777" w:rsidR="00161070" w:rsidRPr="00AB0F13" w:rsidRDefault="00161070" w:rsidP="00161070">
      <w:pPr>
        <w:pStyle w:val="Default"/>
        <w:jc w:val="both"/>
        <w:rPr>
          <w:rFonts w:asciiTheme="minorHAnsi" w:hAnsiTheme="minorHAnsi" w:cstheme="minorHAnsi"/>
          <w:sz w:val="22"/>
          <w:szCs w:val="22"/>
        </w:rPr>
      </w:pPr>
    </w:p>
    <w:p w14:paraId="0D0A9217"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14:paraId="69933513"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F6806FF"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64E15075" w14:textId="77777777" w:rsidR="00161070" w:rsidRPr="00AB0F13" w:rsidRDefault="00161070" w:rsidP="00161070">
      <w:pPr>
        <w:pStyle w:val="Default"/>
        <w:jc w:val="both"/>
        <w:rPr>
          <w:rFonts w:asciiTheme="minorHAnsi" w:hAnsiTheme="minorHAnsi" w:cstheme="minorHAnsi"/>
          <w:sz w:val="22"/>
          <w:szCs w:val="22"/>
        </w:rPr>
      </w:pPr>
    </w:p>
    <w:p w14:paraId="32D880F4"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36D7F26C" w14:textId="77777777" w:rsidR="00F10AA1" w:rsidRPr="00AB0F13" w:rsidRDefault="00F10AA1" w:rsidP="00F10AA1">
      <w:pPr>
        <w:spacing w:after="0" w:line="240" w:lineRule="auto"/>
        <w:jc w:val="both"/>
        <w:rPr>
          <w:rFonts w:cstheme="minorHAnsi"/>
        </w:rPr>
      </w:pPr>
      <w:r w:rsidRPr="00AB0F13">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157BF4A6" w14:textId="77777777" w:rsidR="00F10AA1" w:rsidRPr="00AB0F13" w:rsidRDefault="00F10AA1" w:rsidP="00F10AA1">
      <w:pPr>
        <w:spacing w:after="0" w:line="240" w:lineRule="auto"/>
        <w:jc w:val="both"/>
        <w:rPr>
          <w:rFonts w:cstheme="minorHAnsi"/>
        </w:rPr>
      </w:pPr>
      <w:r w:rsidRPr="00AB0F13">
        <w:rPr>
          <w:rFonts w:cstheme="minorHAnsi"/>
        </w:rPr>
        <w:t>1) administratorem Pani/Pana danych osobowych jest Starosta Gryfiński, ul. Sprzymierzonych 4, 74-100 Gryfino;</w:t>
      </w:r>
    </w:p>
    <w:p w14:paraId="4F654EDC" w14:textId="77777777" w:rsidR="00F10AA1" w:rsidRPr="00AB0F13" w:rsidRDefault="00F10AA1" w:rsidP="00F10AA1">
      <w:pPr>
        <w:spacing w:after="0" w:line="240" w:lineRule="auto"/>
        <w:ind w:right="-1"/>
        <w:jc w:val="both"/>
        <w:rPr>
          <w:rFonts w:cstheme="minorHAnsi"/>
        </w:rPr>
      </w:pPr>
      <w:r w:rsidRPr="00AB0F13">
        <w:rPr>
          <w:rFonts w:cstheme="minorHAnsi"/>
        </w:rPr>
        <w:t xml:space="preserve">2) administrator wyznaczył Inspektora Danych Osobowych, z którym można się kontaktować pod </w:t>
      </w:r>
      <w:r w:rsidR="007A1B8E">
        <w:rPr>
          <w:rFonts w:cstheme="minorHAnsi"/>
        </w:rPr>
        <w:t xml:space="preserve">telefonem </w:t>
      </w:r>
      <w:r w:rsidR="007A1B8E">
        <w:t xml:space="preserve">501-197-974, </w:t>
      </w:r>
      <w:r w:rsidRPr="00AB0F13">
        <w:rPr>
          <w:rFonts w:cstheme="minorHAnsi"/>
        </w:rPr>
        <w:t xml:space="preserve">adresem e-mail: </w:t>
      </w:r>
      <w:hyperlink r:id="rId27" w:history="1">
        <w:r w:rsidRPr="00AB0F13">
          <w:rPr>
            <w:rStyle w:val="Hipercze"/>
            <w:rFonts w:cstheme="minorHAnsi"/>
          </w:rPr>
          <w:t>iod@gryfino.powiat.pl</w:t>
        </w:r>
      </w:hyperlink>
    </w:p>
    <w:p w14:paraId="7C8F1D7E" w14:textId="77777777" w:rsidR="00F10AA1" w:rsidRPr="00AB0F13" w:rsidRDefault="00F10AA1" w:rsidP="00F10AA1">
      <w:pPr>
        <w:spacing w:after="0" w:line="240" w:lineRule="auto"/>
        <w:jc w:val="both"/>
        <w:rPr>
          <w:rFonts w:cstheme="minorHAnsi"/>
        </w:rPr>
      </w:pPr>
      <w:r w:rsidRPr="00AB0F13">
        <w:rPr>
          <w:rFonts w:cstheme="minorHAnsi"/>
        </w:rPr>
        <w:t>3) Pani/Pana dane osobowe przetwarzane będą na podstawie art. 6 ust. 1 lit. c RODO w celu związanym z przedmiotowym postępowaniem o udzielenie zamówienia publicznego, prowadzonym w trybie podstawowym bez negocjacji.</w:t>
      </w:r>
    </w:p>
    <w:p w14:paraId="196B673B" w14:textId="77777777" w:rsidR="00F10AA1" w:rsidRPr="00AB0F13" w:rsidRDefault="00F10AA1" w:rsidP="00F10AA1">
      <w:pPr>
        <w:spacing w:after="0" w:line="240" w:lineRule="auto"/>
        <w:jc w:val="both"/>
        <w:rPr>
          <w:rFonts w:cstheme="minorHAnsi"/>
        </w:rPr>
      </w:pPr>
      <w:r w:rsidRPr="00AB0F13">
        <w:rPr>
          <w:rFonts w:cstheme="minorHAnsi"/>
        </w:rPr>
        <w:t>4) odbiorcami Pani/Pana danych osobowych będą osoby lub podmioty, którym udostępniona zostanie dokumentacja postępowania w oparciu o art. 74 ustawy P.Z.P.</w:t>
      </w:r>
    </w:p>
    <w:p w14:paraId="48641108" w14:textId="77777777" w:rsidR="00F10AA1" w:rsidRPr="00AB0F13" w:rsidRDefault="00F10AA1" w:rsidP="00F10AA1">
      <w:pPr>
        <w:spacing w:after="0" w:line="240" w:lineRule="auto"/>
        <w:jc w:val="both"/>
        <w:rPr>
          <w:rFonts w:cstheme="minorHAnsi"/>
        </w:rPr>
      </w:pPr>
      <w:r w:rsidRPr="00AB0F13">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41EE4E80" w14:textId="77777777" w:rsidR="00F10AA1" w:rsidRPr="00AB0F13" w:rsidRDefault="00F10AA1" w:rsidP="00F10AA1">
      <w:pPr>
        <w:spacing w:after="0" w:line="240" w:lineRule="auto"/>
        <w:jc w:val="both"/>
        <w:rPr>
          <w:rFonts w:cstheme="minorHAnsi"/>
        </w:rPr>
      </w:pPr>
      <w:r w:rsidRPr="00AB0F13">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6E46623C" w14:textId="77777777" w:rsidR="00F10AA1" w:rsidRPr="00AB0F13" w:rsidRDefault="00F10AA1" w:rsidP="00F10AA1">
      <w:pPr>
        <w:spacing w:after="0" w:line="240" w:lineRule="auto"/>
        <w:jc w:val="both"/>
        <w:rPr>
          <w:rFonts w:cstheme="minorHAnsi"/>
        </w:rPr>
      </w:pPr>
      <w:r w:rsidRPr="00AB0F13">
        <w:rPr>
          <w:rFonts w:cstheme="minorHAnsi"/>
        </w:rPr>
        <w:t>7) w odniesieniu do Pani/Pana danych osobowych decyzje nie będą podejmowane w sposób zautomatyzowany, stosownie do art. 22 RODO.</w:t>
      </w:r>
    </w:p>
    <w:p w14:paraId="1D337A8E" w14:textId="77777777" w:rsidR="00F10AA1" w:rsidRPr="00AB0F13" w:rsidRDefault="00F10AA1" w:rsidP="00F10AA1">
      <w:pPr>
        <w:spacing w:after="0" w:line="240" w:lineRule="auto"/>
        <w:jc w:val="both"/>
        <w:rPr>
          <w:rFonts w:cstheme="minorHAnsi"/>
        </w:rPr>
      </w:pPr>
      <w:r w:rsidRPr="00AB0F13">
        <w:rPr>
          <w:rFonts w:cstheme="minorHAnsi"/>
        </w:rPr>
        <w:t>8) posiada Pani/Pan:</w:t>
      </w:r>
    </w:p>
    <w:p w14:paraId="5AF15CA5" w14:textId="77777777" w:rsidR="00F10AA1" w:rsidRPr="00AB0F13" w:rsidRDefault="00F10AA1" w:rsidP="00F10AA1">
      <w:pPr>
        <w:spacing w:after="0" w:line="240" w:lineRule="auto"/>
        <w:jc w:val="both"/>
        <w:rPr>
          <w:rFonts w:cstheme="minorHAnsi"/>
        </w:rPr>
      </w:pPr>
      <w:r w:rsidRPr="00AB0F13">
        <w:rPr>
          <w:rFonts w:cstheme="minorHAns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7C1595" w14:textId="77777777" w:rsidR="00F10AA1" w:rsidRPr="00AB0F13" w:rsidRDefault="00F10AA1" w:rsidP="00F10AA1">
      <w:pPr>
        <w:spacing w:after="0" w:line="240" w:lineRule="auto"/>
        <w:jc w:val="both"/>
        <w:rPr>
          <w:rFonts w:cstheme="minorHAnsi"/>
        </w:rPr>
      </w:pPr>
      <w:r w:rsidRPr="00AB0F13">
        <w:rPr>
          <w:rFonts w:cstheme="minorHAns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54E7B2" w14:textId="77777777" w:rsidR="00F10AA1" w:rsidRPr="00AB0F13" w:rsidRDefault="00F10AA1" w:rsidP="00F10AA1">
      <w:pPr>
        <w:spacing w:after="0" w:line="240" w:lineRule="auto"/>
        <w:jc w:val="both"/>
        <w:rPr>
          <w:rFonts w:cstheme="minorHAnsi"/>
        </w:rPr>
      </w:pPr>
      <w:r w:rsidRPr="00AB0F13">
        <w:rPr>
          <w:rFonts w:cstheme="minorHAnsi"/>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AB0F13">
        <w:rPr>
          <w:rFonts w:cstheme="minorHAnsi"/>
        </w:rPr>
        <w:lastRenderedPageBreak/>
        <w:t>ochrony prawnej lub w celu ochrony praw innej osoby fizycznej lub prawnej, lub z uwagi na ważne względy interesu publicznego Unii Europejskiej lub państwa członkowskiego);</w:t>
      </w:r>
    </w:p>
    <w:p w14:paraId="1349672B" w14:textId="77777777" w:rsidR="00F10AA1" w:rsidRPr="00AB0F13" w:rsidRDefault="00F10AA1" w:rsidP="00F10AA1">
      <w:pPr>
        <w:spacing w:after="0" w:line="240" w:lineRule="auto"/>
        <w:jc w:val="both"/>
        <w:rPr>
          <w:rFonts w:cstheme="minorHAnsi"/>
        </w:rPr>
      </w:pPr>
      <w:r w:rsidRPr="00AB0F13">
        <w:rPr>
          <w:rFonts w:cstheme="minorHAnsi"/>
        </w:rPr>
        <w:t xml:space="preserve">d) prawo do wniesienia skargi do Prezesa Urzędu Ochrony Danych Osobowych, gdy uzna Pani/Pan, że przetwarzanie danych osobowych Pani/Pana dotyczących narusza przepisy RODO;  </w:t>
      </w:r>
    </w:p>
    <w:p w14:paraId="02078563" w14:textId="77777777" w:rsidR="00F10AA1" w:rsidRPr="00AB0F13" w:rsidRDefault="00F10AA1" w:rsidP="00F10AA1">
      <w:pPr>
        <w:spacing w:after="0" w:line="240" w:lineRule="auto"/>
        <w:jc w:val="both"/>
        <w:rPr>
          <w:rFonts w:cstheme="minorHAnsi"/>
        </w:rPr>
      </w:pPr>
      <w:r w:rsidRPr="00AB0F13">
        <w:rPr>
          <w:rFonts w:cstheme="minorHAnsi"/>
        </w:rPr>
        <w:t>9) nie przysługuje Pani/Panu:</w:t>
      </w:r>
    </w:p>
    <w:p w14:paraId="7594D33F" w14:textId="77777777" w:rsidR="00F10AA1" w:rsidRPr="00AB0F13" w:rsidRDefault="00F10AA1" w:rsidP="00F10AA1">
      <w:pPr>
        <w:spacing w:after="0" w:line="240" w:lineRule="auto"/>
        <w:jc w:val="both"/>
        <w:rPr>
          <w:rFonts w:cstheme="minorHAnsi"/>
        </w:rPr>
      </w:pPr>
      <w:r w:rsidRPr="00AB0F13">
        <w:rPr>
          <w:rFonts w:cstheme="minorHAnsi"/>
        </w:rPr>
        <w:t>a) w związku z art. 17 ust. 3 lit. b, d lub e RODO prawo do usunięcia danych osobowych;</w:t>
      </w:r>
    </w:p>
    <w:p w14:paraId="6978FF23" w14:textId="77777777" w:rsidR="00F10AA1" w:rsidRPr="00AB0F13" w:rsidRDefault="00F10AA1" w:rsidP="00F10AA1">
      <w:pPr>
        <w:spacing w:after="0" w:line="240" w:lineRule="auto"/>
        <w:jc w:val="both"/>
        <w:rPr>
          <w:rFonts w:cstheme="minorHAnsi"/>
        </w:rPr>
      </w:pPr>
      <w:r w:rsidRPr="00AB0F13">
        <w:rPr>
          <w:rFonts w:cstheme="minorHAnsi"/>
        </w:rPr>
        <w:t>b) prawo do przenoszenia danych osobowych, o którym mowa w art. 20 RODO;</w:t>
      </w:r>
    </w:p>
    <w:p w14:paraId="61E0DE2B" w14:textId="77777777" w:rsidR="00F10AA1" w:rsidRPr="00AB0F13" w:rsidRDefault="00F10AA1" w:rsidP="00F10AA1">
      <w:pPr>
        <w:spacing w:after="0" w:line="240" w:lineRule="auto"/>
        <w:jc w:val="both"/>
        <w:rPr>
          <w:rFonts w:cstheme="minorHAnsi"/>
        </w:rPr>
      </w:pPr>
      <w:r w:rsidRPr="00AB0F13">
        <w:rPr>
          <w:rFonts w:cstheme="minorHAnsi"/>
        </w:rPr>
        <w:t xml:space="preserve">c) na podstawie art. 21 RODO prawo sprzeciwu, wobec przetwarzania danych osobowych, gdyż podstawą prawną przetwarzania Pani/Pana danych osobowych jest art. 6 ust. 1 lit. c RODO; </w:t>
      </w:r>
    </w:p>
    <w:p w14:paraId="0AB80C83" w14:textId="77777777" w:rsidR="00F10AA1" w:rsidRPr="00AB0F13" w:rsidRDefault="00F10AA1" w:rsidP="00F10AA1">
      <w:pPr>
        <w:spacing w:after="0" w:line="240" w:lineRule="auto"/>
        <w:jc w:val="both"/>
        <w:rPr>
          <w:rFonts w:cstheme="minorHAnsi"/>
        </w:rPr>
      </w:pPr>
      <w:r w:rsidRPr="00AB0F13">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C4BEDA"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E0C31">
      <w:footerReference w:type="default" r:id="rId28"/>
      <w:pgSz w:w="11906" w:h="16838"/>
      <w:pgMar w:top="1276"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7487" w14:textId="77777777" w:rsidR="008D5FC0" w:rsidRDefault="008D5FC0" w:rsidP="00F452C9">
      <w:pPr>
        <w:spacing w:after="0" w:line="240" w:lineRule="auto"/>
      </w:pPr>
      <w:r>
        <w:separator/>
      </w:r>
    </w:p>
  </w:endnote>
  <w:endnote w:type="continuationSeparator" w:id="0">
    <w:p w14:paraId="767B3CA6" w14:textId="77777777" w:rsidR="008D5FC0" w:rsidRDefault="008D5FC0"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BC0D987" w14:textId="77777777" w:rsidR="008D5FC0" w:rsidRDefault="008D5FC0">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008F524C" w:rsidRPr="008F524C">
          <w:rPr>
            <w:rFonts w:asciiTheme="majorHAnsi" w:hAnsiTheme="majorHAnsi"/>
            <w:noProof/>
            <w:sz w:val="28"/>
            <w:szCs w:val="28"/>
          </w:rPr>
          <w:t>22</w:t>
        </w:r>
        <w:r>
          <w:rPr>
            <w:rFonts w:asciiTheme="majorHAnsi" w:hAnsiTheme="majorHAnsi"/>
            <w:noProof/>
            <w:sz w:val="28"/>
            <w:szCs w:val="28"/>
          </w:rPr>
          <w:fldChar w:fldCharType="end"/>
        </w:r>
      </w:p>
    </w:sdtContent>
  </w:sdt>
  <w:p w14:paraId="1065E6E3" w14:textId="77777777" w:rsidR="008D5FC0" w:rsidRDefault="008D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930E" w14:textId="77777777" w:rsidR="008D5FC0" w:rsidRDefault="008D5FC0" w:rsidP="00F452C9">
      <w:pPr>
        <w:spacing w:after="0" w:line="240" w:lineRule="auto"/>
      </w:pPr>
      <w:r>
        <w:separator/>
      </w:r>
    </w:p>
  </w:footnote>
  <w:footnote w:type="continuationSeparator" w:id="0">
    <w:p w14:paraId="35369E3E" w14:textId="77777777" w:rsidR="008D5FC0" w:rsidRDefault="008D5FC0" w:rsidP="00F452C9">
      <w:pPr>
        <w:spacing w:after="0" w:line="240" w:lineRule="auto"/>
      </w:pPr>
      <w:r>
        <w:continuationSeparator/>
      </w:r>
    </w:p>
  </w:footnote>
  <w:footnote w:id="1">
    <w:p w14:paraId="203CD4E8" w14:textId="77777777" w:rsidR="008D5FC0" w:rsidRDefault="008D5FC0"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15955044">
    <w:abstractNumId w:val="1"/>
  </w:num>
  <w:num w:numId="2" w16cid:durableId="137697501">
    <w:abstractNumId w:val="10"/>
  </w:num>
  <w:num w:numId="3" w16cid:durableId="1729330910">
    <w:abstractNumId w:val="2"/>
  </w:num>
  <w:num w:numId="4" w16cid:durableId="2053771517">
    <w:abstractNumId w:val="6"/>
  </w:num>
  <w:num w:numId="5" w16cid:durableId="112869493">
    <w:abstractNumId w:val="16"/>
  </w:num>
  <w:num w:numId="6" w16cid:durableId="32468790">
    <w:abstractNumId w:val="0"/>
  </w:num>
  <w:num w:numId="7" w16cid:durableId="464854291">
    <w:abstractNumId w:val="3"/>
  </w:num>
  <w:num w:numId="8" w16cid:durableId="397635727">
    <w:abstractNumId w:val="5"/>
  </w:num>
  <w:num w:numId="9" w16cid:durableId="821040852">
    <w:abstractNumId w:val="9"/>
  </w:num>
  <w:num w:numId="10" w16cid:durableId="1520116869">
    <w:abstractNumId w:val="19"/>
  </w:num>
  <w:num w:numId="11" w16cid:durableId="610015828">
    <w:abstractNumId w:val="15"/>
  </w:num>
  <w:num w:numId="12" w16cid:durableId="1263686692">
    <w:abstractNumId w:val="13"/>
  </w:num>
  <w:num w:numId="13" w16cid:durableId="1631738630">
    <w:abstractNumId w:val="4"/>
  </w:num>
  <w:num w:numId="14" w16cid:durableId="452290479">
    <w:abstractNumId w:val="12"/>
  </w:num>
  <w:num w:numId="15" w16cid:durableId="165292857">
    <w:abstractNumId w:val="7"/>
  </w:num>
  <w:num w:numId="16" w16cid:durableId="1757901628">
    <w:abstractNumId w:val="8"/>
  </w:num>
  <w:num w:numId="17" w16cid:durableId="788478459">
    <w:abstractNumId w:val="11"/>
  </w:num>
  <w:num w:numId="18" w16cid:durableId="1493982600">
    <w:abstractNumId w:val="14"/>
  </w:num>
  <w:num w:numId="19" w16cid:durableId="1969235184">
    <w:abstractNumId w:val="20"/>
  </w:num>
  <w:num w:numId="20" w16cid:durableId="2054763720">
    <w:abstractNumId w:val="17"/>
  </w:num>
  <w:num w:numId="21" w16cid:durableId="123300790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03B6"/>
    <w:rsid w:val="000436AE"/>
    <w:rsid w:val="0004395E"/>
    <w:rsid w:val="00061C17"/>
    <w:rsid w:val="00063EDA"/>
    <w:rsid w:val="00066562"/>
    <w:rsid w:val="000869A0"/>
    <w:rsid w:val="000959CB"/>
    <w:rsid w:val="000A50D2"/>
    <w:rsid w:val="000C1EF0"/>
    <w:rsid w:val="000C4808"/>
    <w:rsid w:val="000D4CE4"/>
    <w:rsid w:val="000D5AE9"/>
    <w:rsid w:val="000E2EE6"/>
    <w:rsid w:val="000E3B99"/>
    <w:rsid w:val="000F4825"/>
    <w:rsid w:val="00103F0A"/>
    <w:rsid w:val="00122A25"/>
    <w:rsid w:val="00134CD1"/>
    <w:rsid w:val="00136883"/>
    <w:rsid w:val="001503C3"/>
    <w:rsid w:val="00161070"/>
    <w:rsid w:val="001C7599"/>
    <w:rsid w:val="002270CC"/>
    <w:rsid w:val="00250972"/>
    <w:rsid w:val="00281D59"/>
    <w:rsid w:val="00293E69"/>
    <w:rsid w:val="002953DD"/>
    <w:rsid w:val="002D5949"/>
    <w:rsid w:val="002F6717"/>
    <w:rsid w:val="00300229"/>
    <w:rsid w:val="0030134E"/>
    <w:rsid w:val="00324E84"/>
    <w:rsid w:val="00342B2D"/>
    <w:rsid w:val="00346713"/>
    <w:rsid w:val="0036334F"/>
    <w:rsid w:val="003727AF"/>
    <w:rsid w:val="003761E7"/>
    <w:rsid w:val="003774C3"/>
    <w:rsid w:val="003816E6"/>
    <w:rsid w:val="003A7036"/>
    <w:rsid w:val="003B018E"/>
    <w:rsid w:val="003C3C43"/>
    <w:rsid w:val="003C3DED"/>
    <w:rsid w:val="003D0E2A"/>
    <w:rsid w:val="003D7A95"/>
    <w:rsid w:val="004132FE"/>
    <w:rsid w:val="0041497B"/>
    <w:rsid w:val="004420F6"/>
    <w:rsid w:val="004430B6"/>
    <w:rsid w:val="0044715A"/>
    <w:rsid w:val="0046086F"/>
    <w:rsid w:val="004A2F26"/>
    <w:rsid w:val="004A7086"/>
    <w:rsid w:val="004B45DD"/>
    <w:rsid w:val="004C10D7"/>
    <w:rsid w:val="004E6F56"/>
    <w:rsid w:val="004F191A"/>
    <w:rsid w:val="00500793"/>
    <w:rsid w:val="00510BDB"/>
    <w:rsid w:val="00512B59"/>
    <w:rsid w:val="00550DC7"/>
    <w:rsid w:val="00577979"/>
    <w:rsid w:val="00584F6D"/>
    <w:rsid w:val="0059065D"/>
    <w:rsid w:val="005A29E6"/>
    <w:rsid w:val="005A5E5D"/>
    <w:rsid w:val="005B466E"/>
    <w:rsid w:val="005C6C8D"/>
    <w:rsid w:val="00600651"/>
    <w:rsid w:val="00612A1C"/>
    <w:rsid w:val="00617D8F"/>
    <w:rsid w:val="00630E13"/>
    <w:rsid w:val="00650A54"/>
    <w:rsid w:val="00653011"/>
    <w:rsid w:val="006737C9"/>
    <w:rsid w:val="0068266C"/>
    <w:rsid w:val="0068676C"/>
    <w:rsid w:val="0069015A"/>
    <w:rsid w:val="006A71F9"/>
    <w:rsid w:val="006B40AB"/>
    <w:rsid w:val="006B62DE"/>
    <w:rsid w:val="006C7B70"/>
    <w:rsid w:val="006D25E9"/>
    <w:rsid w:val="006E557E"/>
    <w:rsid w:val="006E6D0B"/>
    <w:rsid w:val="006F22E8"/>
    <w:rsid w:val="00723B03"/>
    <w:rsid w:val="00727D72"/>
    <w:rsid w:val="00736AD7"/>
    <w:rsid w:val="0076695C"/>
    <w:rsid w:val="00777CD3"/>
    <w:rsid w:val="007951E5"/>
    <w:rsid w:val="00796311"/>
    <w:rsid w:val="007A1B8E"/>
    <w:rsid w:val="007A4F0E"/>
    <w:rsid w:val="007B7E77"/>
    <w:rsid w:val="007C39AC"/>
    <w:rsid w:val="007D5FFA"/>
    <w:rsid w:val="007F2AE4"/>
    <w:rsid w:val="0083081B"/>
    <w:rsid w:val="00835E95"/>
    <w:rsid w:val="00841E7E"/>
    <w:rsid w:val="00844C04"/>
    <w:rsid w:val="00876B96"/>
    <w:rsid w:val="00891BFD"/>
    <w:rsid w:val="00895D72"/>
    <w:rsid w:val="008967D6"/>
    <w:rsid w:val="008A4A1A"/>
    <w:rsid w:val="008B2606"/>
    <w:rsid w:val="008B76F6"/>
    <w:rsid w:val="008D5FC0"/>
    <w:rsid w:val="008F0A74"/>
    <w:rsid w:val="008F4B4D"/>
    <w:rsid w:val="008F524C"/>
    <w:rsid w:val="008F71FF"/>
    <w:rsid w:val="00904E9B"/>
    <w:rsid w:val="00905EBA"/>
    <w:rsid w:val="009112AA"/>
    <w:rsid w:val="009157AC"/>
    <w:rsid w:val="00925617"/>
    <w:rsid w:val="009277CB"/>
    <w:rsid w:val="0096001D"/>
    <w:rsid w:val="00971D0C"/>
    <w:rsid w:val="0098737B"/>
    <w:rsid w:val="009918F3"/>
    <w:rsid w:val="009D6F27"/>
    <w:rsid w:val="009E0C31"/>
    <w:rsid w:val="00A00100"/>
    <w:rsid w:val="00A12F39"/>
    <w:rsid w:val="00A4389C"/>
    <w:rsid w:val="00A45252"/>
    <w:rsid w:val="00A4766D"/>
    <w:rsid w:val="00A56CAA"/>
    <w:rsid w:val="00A57939"/>
    <w:rsid w:val="00A64082"/>
    <w:rsid w:val="00A723CE"/>
    <w:rsid w:val="00A7601B"/>
    <w:rsid w:val="00A85F25"/>
    <w:rsid w:val="00A97976"/>
    <w:rsid w:val="00AA4723"/>
    <w:rsid w:val="00AA75F9"/>
    <w:rsid w:val="00AB0F13"/>
    <w:rsid w:val="00AB557C"/>
    <w:rsid w:val="00AC1077"/>
    <w:rsid w:val="00AE3D91"/>
    <w:rsid w:val="00AF545D"/>
    <w:rsid w:val="00B30AD2"/>
    <w:rsid w:val="00B534C2"/>
    <w:rsid w:val="00B641F3"/>
    <w:rsid w:val="00B648D5"/>
    <w:rsid w:val="00BD5BC7"/>
    <w:rsid w:val="00BE3A27"/>
    <w:rsid w:val="00BE7703"/>
    <w:rsid w:val="00BF1B8D"/>
    <w:rsid w:val="00C14ED4"/>
    <w:rsid w:val="00C26414"/>
    <w:rsid w:val="00C27859"/>
    <w:rsid w:val="00C356FF"/>
    <w:rsid w:val="00C35C76"/>
    <w:rsid w:val="00C409AD"/>
    <w:rsid w:val="00C44290"/>
    <w:rsid w:val="00C455F3"/>
    <w:rsid w:val="00C523DA"/>
    <w:rsid w:val="00C54656"/>
    <w:rsid w:val="00C5533E"/>
    <w:rsid w:val="00C5624A"/>
    <w:rsid w:val="00C70ADA"/>
    <w:rsid w:val="00C91AAF"/>
    <w:rsid w:val="00CA233A"/>
    <w:rsid w:val="00CB0C1F"/>
    <w:rsid w:val="00CB110E"/>
    <w:rsid w:val="00CB529B"/>
    <w:rsid w:val="00CC1C16"/>
    <w:rsid w:val="00CC2C78"/>
    <w:rsid w:val="00CC300D"/>
    <w:rsid w:val="00CC79DD"/>
    <w:rsid w:val="00CF1A02"/>
    <w:rsid w:val="00D033DD"/>
    <w:rsid w:val="00D03F82"/>
    <w:rsid w:val="00D12B38"/>
    <w:rsid w:val="00D20976"/>
    <w:rsid w:val="00D45643"/>
    <w:rsid w:val="00D57CC4"/>
    <w:rsid w:val="00D6774B"/>
    <w:rsid w:val="00D70034"/>
    <w:rsid w:val="00D7132D"/>
    <w:rsid w:val="00D717FF"/>
    <w:rsid w:val="00D73558"/>
    <w:rsid w:val="00D80371"/>
    <w:rsid w:val="00D81983"/>
    <w:rsid w:val="00D85863"/>
    <w:rsid w:val="00DB4419"/>
    <w:rsid w:val="00DF4EA3"/>
    <w:rsid w:val="00E14DC6"/>
    <w:rsid w:val="00E40D7B"/>
    <w:rsid w:val="00E71777"/>
    <w:rsid w:val="00E72C39"/>
    <w:rsid w:val="00EA3129"/>
    <w:rsid w:val="00EA53DD"/>
    <w:rsid w:val="00EB0BF7"/>
    <w:rsid w:val="00EC0542"/>
    <w:rsid w:val="00ED2FA9"/>
    <w:rsid w:val="00ED50F5"/>
    <w:rsid w:val="00EF0C45"/>
    <w:rsid w:val="00EF753A"/>
    <w:rsid w:val="00F00B73"/>
    <w:rsid w:val="00F10AA1"/>
    <w:rsid w:val="00F17231"/>
    <w:rsid w:val="00F20CD5"/>
    <w:rsid w:val="00F452C9"/>
    <w:rsid w:val="00F81047"/>
    <w:rsid w:val="00F91EFE"/>
    <w:rsid w:val="00F95E93"/>
    <w:rsid w:val="00FA1609"/>
    <w:rsid w:val="00FB2337"/>
    <w:rsid w:val="00FB3AD1"/>
    <w:rsid w:val="00FC5565"/>
    <w:rsid w:val="00FC7D7E"/>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A7923"/>
  <w15:docId w15:val="{264DCA54-8BD1-4772-8B5C-ED193D0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iod@gryfino.powiat.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43BB-1C42-4D09-BC3B-38976DA2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22</Pages>
  <Words>10716</Words>
  <Characters>64301</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51</cp:revision>
  <cp:lastPrinted>2022-06-27T06:53:00Z</cp:lastPrinted>
  <dcterms:created xsi:type="dcterms:W3CDTF">2021-04-22T08:01:00Z</dcterms:created>
  <dcterms:modified xsi:type="dcterms:W3CDTF">2022-06-30T08:01:00Z</dcterms:modified>
</cp:coreProperties>
</file>