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A2496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0A20AA" w:rsidRPr="00A2496A" w:rsidRDefault="000A20A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55666E" w:rsidRDefault="0055666E" w:rsidP="0055666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Wykonanie dokumentacji projektowej wraz programem</w:t>
      </w:r>
      <w:r w:rsidR="003B7A26">
        <w:rPr>
          <w:rFonts w:ascii="Arial" w:hAnsi="Arial"/>
          <w:b/>
          <w:bCs/>
          <w:sz w:val="20"/>
          <w:szCs w:val="20"/>
        </w:rPr>
        <w:t xml:space="preserve"> konserwatorskim dla zadania</w:t>
      </w:r>
      <w:r>
        <w:rPr>
          <w:rFonts w:ascii="Arial" w:hAnsi="Arial"/>
          <w:b/>
          <w:bCs/>
          <w:sz w:val="20"/>
          <w:szCs w:val="20"/>
        </w:rPr>
        <w:t xml:space="preserve">: „Remont dachu z attyką Zamku Książąt Pomorskich w Szczecinie </w:t>
      </w:r>
    </w:p>
    <w:p w:rsidR="0055666E" w:rsidRDefault="0055666E" w:rsidP="0055666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wraz z pełnieniem nadzoru autorskiego”,</w:t>
      </w:r>
    </w:p>
    <w:p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0817" w:rsidRPr="00520817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Oświadczam, że na dzień składania ofert nie podlegam wykluczeniu z postępowania na podstawie art. 108 ust. 1 ustawy Prawo zamówień publicznych.</w:t>
      </w:r>
    </w:p>
    <w:p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>podstawie art. 109 ust. 1 pkt 4 ustawy Prawo zamówień publicznych.*</w:t>
      </w:r>
    </w:p>
    <w:p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Pzp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:rsidR="00DE6F6A" w:rsidRPr="00DA4095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:rsidR="007E633E" w:rsidRDefault="007E633E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Default="007E633E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83D52" w:rsidRPr="007E633E" w:rsidRDefault="00983D52" w:rsidP="007E633E">
      <w:pPr>
        <w:rPr>
          <w:rFonts w:ascii="Calibri" w:hAnsi="Calibri"/>
          <w:sz w:val="20"/>
          <w:szCs w:val="20"/>
        </w:rPr>
      </w:pPr>
    </w:p>
    <w:sectPr w:rsidR="00983D52" w:rsidRPr="007E633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1E" w:rsidRDefault="00161B1E">
      <w:r>
        <w:separator/>
      </w:r>
    </w:p>
  </w:endnote>
  <w:endnote w:type="continuationSeparator" w:id="0">
    <w:p w:rsidR="00161B1E" w:rsidRDefault="0016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1E" w:rsidRDefault="00161B1E">
      <w:r>
        <w:separator/>
      </w:r>
    </w:p>
  </w:footnote>
  <w:footnote w:type="continuationSeparator" w:id="0">
    <w:p w:rsidR="00161B1E" w:rsidRDefault="00161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DE60AA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.2021</w:t>
    </w:r>
  </w:p>
  <w:p w:rsidR="00557EB7" w:rsidRDefault="00557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572A2E"/>
    <w:multiLevelType w:val="multilevel"/>
    <w:tmpl w:val="0772DD44"/>
    <w:numStyleLink w:val="Styl1"/>
  </w:abstractNum>
  <w:abstractNum w:abstractNumId="17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199F0D03"/>
    <w:multiLevelType w:val="multilevel"/>
    <w:tmpl w:val="0772DD44"/>
    <w:numStyleLink w:val="Styl1"/>
  </w:abstractNum>
  <w:abstractNum w:abstractNumId="27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C44A7F"/>
    <w:multiLevelType w:val="multilevel"/>
    <w:tmpl w:val="0772DD44"/>
    <w:numStyleLink w:val="Styl1"/>
  </w:abstractNum>
  <w:abstractNum w:abstractNumId="64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90C640A"/>
    <w:multiLevelType w:val="multilevel"/>
    <w:tmpl w:val="0772DD44"/>
    <w:numStyleLink w:val="Styl1"/>
  </w:abstractNum>
  <w:abstractNum w:abstractNumId="66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7090FF1"/>
    <w:multiLevelType w:val="multilevel"/>
    <w:tmpl w:val="0772DD44"/>
    <w:numStyleLink w:val="Styl1"/>
  </w:abstractNum>
  <w:abstractNum w:abstractNumId="75">
    <w:nsid w:val="68F1245B"/>
    <w:multiLevelType w:val="multilevel"/>
    <w:tmpl w:val="0772DD44"/>
    <w:numStyleLink w:val="Styl1"/>
  </w:abstractNum>
  <w:abstractNum w:abstractNumId="76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A45347E"/>
    <w:multiLevelType w:val="multilevel"/>
    <w:tmpl w:val="0772DD44"/>
    <w:numStyleLink w:val="Styl1"/>
  </w:abstractNum>
  <w:abstractNum w:abstractNumId="78">
    <w:nsid w:val="6C5F5148"/>
    <w:multiLevelType w:val="multilevel"/>
    <w:tmpl w:val="0772DD44"/>
    <w:numStyleLink w:val="Styl1"/>
  </w:abstractNum>
  <w:abstractNum w:abstractNumId="79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73031704"/>
    <w:multiLevelType w:val="multilevel"/>
    <w:tmpl w:val="0772DD44"/>
    <w:numStyleLink w:val="Styl1"/>
  </w:abstractNum>
  <w:abstractNum w:abstractNumId="84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8"/>
  </w:num>
  <w:num w:numId="3">
    <w:abstractNumId w:val="71"/>
  </w:num>
  <w:num w:numId="4">
    <w:abstractNumId w:val="82"/>
  </w:num>
  <w:num w:numId="5">
    <w:abstractNumId w:val="70"/>
  </w:num>
  <w:num w:numId="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</w:num>
  <w:num w:numId="17">
    <w:abstractNumId w:val="81"/>
  </w:num>
  <w:num w:numId="18">
    <w:abstractNumId w:val="88"/>
  </w:num>
  <w:num w:numId="19">
    <w:abstractNumId w:val="72"/>
  </w:num>
  <w:num w:numId="20">
    <w:abstractNumId w:val="44"/>
  </w:num>
  <w:num w:numId="21">
    <w:abstractNumId w:val="7"/>
  </w:num>
  <w:num w:numId="22">
    <w:abstractNumId w:val="76"/>
  </w:num>
  <w:num w:numId="23">
    <w:abstractNumId w:val="87"/>
  </w:num>
  <w:num w:numId="24">
    <w:abstractNumId w:val="47"/>
  </w:num>
  <w:num w:numId="25">
    <w:abstractNumId w:val="80"/>
  </w:num>
  <w:num w:numId="26">
    <w:abstractNumId w:val="34"/>
  </w:num>
  <w:num w:numId="27">
    <w:abstractNumId w:val="73"/>
  </w:num>
  <w:num w:numId="28">
    <w:abstractNumId w:val="53"/>
  </w:num>
  <w:num w:numId="29">
    <w:abstractNumId w:val="49"/>
  </w:num>
  <w:num w:numId="30">
    <w:abstractNumId w:val="90"/>
  </w:num>
  <w:num w:numId="31">
    <w:abstractNumId w:val="64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3"/>
  </w:num>
  <w:num w:numId="36">
    <w:abstractNumId w:val="22"/>
  </w:num>
  <w:num w:numId="37">
    <w:abstractNumId w:val="85"/>
  </w:num>
  <w:num w:numId="38">
    <w:abstractNumId w:val="18"/>
  </w:num>
  <w:num w:numId="39">
    <w:abstractNumId w:val="30"/>
  </w:num>
  <w:num w:numId="40">
    <w:abstractNumId w:val="79"/>
  </w:num>
  <w:num w:numId="41">
    <w:abstractNumId w:val="37"/>
  </w:num>
  <w:num w:numId="42">
    <w:abstractNumId w:val="35"/>
  </w:num>
  <w:num w:numId="43">
    <w:abstractNumId w:val="12"/>
  </w:num>
  <w:num w:numId="44">
    <w:abstractNumId w:val="67"/>
  </w:num>
  <w:num w:numId="45">
    <w:abstractNumId w:val="36"/>
  </w:num>
  <w:num w:numId="4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6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6"/>
  </w:num>
  <w:num w:numId="55">
    <w:abstractNumId w:val="77"/>
  </w:num>
  <w:num w:numId="56">
    <w:abstractNumId w:val="65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3"/>
  </w:num>
  <w:num w:numId="62">
    <w:abstractNumId w:val="8"/>
  </w:num>
  <w:num w:numId="63">
    <w:abstractNumId w:val="78"/>
  </w:num>
  <w:num w:numId="64">
    <w:abstractNumId w:val="27"/>
  </w:num>
  <w:num w:numId="65">
    <w:abstractNumId w:val="89"/>
  </w:num>
  <w:num w:numId="66">
    <w:abstractNumId w:val="45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</w:num>
  <w:num w:numId="75">
    <w:abstractNumId w:val="41"/>
  </w:num>
  <w:num w:numId="76">
    <w:abstractNumId w:val="48"/>
  </w:num>
  <w:num w:numId="77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5"/>
  </w:num>
  <w:num w:numId="83">
    <w:abstractNumId w:val="14"/>
  </w:num>
  <w:num w:numId="84">
    <w:abstractNumId w:val="69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3796"/>
    <w:rsid w:val="005F396E"/>
    <w:rsid w:val="005F40F8"/>
    <w:rsid w:val="005F4EE9"/>
    <w:rsid w:val="0060247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1FA3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0AA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"/>
    <w:basedOn w:val="Normalny"/>
    <w:link w:val="AkapitzlistZnak"/>
    <w:uiPriority w:val="99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1BBE-61B3-421F-B2C4-35952C84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3673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15</cp:revision>
  <cp:lastPrinted>2021-02-16T09:10:00Z</cp:lastPrinted>
  <dcterms:created xsi:type="dcterms:W3CDTF">2021-04-12T08:15:00Z</dcterms:created>
  <dcterms:modified xsi:type="dcterms:W3CDTF">2021-06-29T05:42:00Z</dcterms:modified>
</cp:coreProperties>
</file>