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B7574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954DE" w:rsidRPr="00BD4473" w:rsidRDefault="009954DE" w:rsidP="009954DE">
      <w:pPr>
        <w:tabs>
          <w:tab w:val="left" w:pos="9072"/>
        </w:tabs>
        <w:jc w:val="center"/>
        <w:rPr>
          <w:rFonts w:ascii="Arial" w:hAnsi="Arial"/>
          <w:b/>
          <w:bCs/>
          <w:sz w:val="20"/>
          <w:szCs w:val="20"/>
        </w:rPr>
      </w:pPr>
      <w:bookmarkStart w:id="0" w:name="_Hlk76376796"/>
      <w:bookmarkStart w:id="1" w:name="_Hlk74141107"/>
      <w:r w:rsidRPr="00BD4473">
        <w:rPr>
          <w:rFonts w:ascii="Arial" w:hAnsi="Arial" w:cs="Arial"/>
          <w:b/>
          <w:bCs/>
          <w:sz w:val="20"/>
          <w:szCs w:val="20"/>
        </w:rPr>
        <w:t>Wykonanie prac związanych z udrożnieniem podziemnych tuneli na skarpie północnej i pod skrzydłem północnym wraz z zabezpieczeniem odkrytych tu</w:t>
      </w:r>
      <w:r>
        <w:rPr>
          <w:rFonts w:ascii="Arial" w:hAnsi="Arial" w:cs="Arial"/>
          <w:b/>
          <w:bCs/>
          <w:sz w:val="20"/>
          <w:szCs w:val="20"/>
        </w:rPr>
        <w:t>neli Zamku Książąt Pomorskich w </w:t>
      </w:r>
      <w:r w:rsidRPr="00BD4473">
        <w:rPr>
          <w:rFonts w:ascii="Arial" w:hAnsi="Arial" w:cs="Arial"/>
          <w:b/>
          <w:bCs/>
          <w:sz w:val="20"/>
          <w:szCs w:val="20"/>
        </w:rPr>
        <w:t xml:space="preserve">Szczecinie </w:t>
      </w:r>
      <w:r w:rsidRPr="00BD4473">
        <w:rPr>
          <w:rFonts w:ascii="Arial" w:hAnsi="Arial"/>
          <w:b/>
          <w:bCs/>
          <w:sz w:val="20"/>
          <w:szCs w:val="20"/>
        </w:rPr>
        <w:t>w formule „zaprojektuj i wybuduj”</w:t>
      </w:r>
      <w:bookmarkEnd w:id="0"/>
      <w:r>
        <w:rPr>
          <w:rFonts w:ascii="Arial" w:hAnsi="Arial"/>
          <w:b/>
          <w:bCs/>
          <w:sz w:val="20"/>
          <w:szCs w:val="20"/>
        </w:rPr>
        <w:t>,</w:t>
      </w:r>
    </w:p>
    <w:bookmarkEnd w:id="1"/>
    <w:p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3D710B" w:rsidRPr="001A3582">
        <w:rPr>
          <w:rFonts w:ascii="Arial" w:hAnsi="Arial" w:cs="Arial"/>
          <w:sz w:val="20"/>
          <w:szCs w:val="20"/>
        </w:rPr>
        <w:t>Pzp</w:t>
      </w:r>
      <w:proofErr w:type="spellEnd"/>
      <w:r w:rsidR="003D710B" w:rsidRPr="001A3582">
        <w:rPr>
          <w:rFonts w:ascii="Arial" w:hAnsi="Arial" w:cs="Arial"/>
          <w:sz w:val="20"/>
          <w:szCs w:val="20"/>
        </w:rPr>
        <w:t>.</w:t>
      </w: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2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2"/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Pr="00D305A4" w:rsidRDefault="00D305A4" w:rsidP="00D305A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:rsidR="00337284" w:rsidRDefault="00337284" w:rsidP="00D305A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A4" w:rsidRDefault="00C35FA4">
      <w:r>
        <w:separator/>
      </w:r>
    </w:p>
  </w:endnote>
  <w:endnote w:type="continuationSeparator" w:id="0">
    <w:p w:rsidR="00C35FA4" w:rsidRDefault="00C3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A4" w:rsidRDefault="00C35FA4">
      <w:r>
        <w:separator/>
      </w:r>
    </w:p>
  </w:footnote>
  <w:footnote w:type="continuationSeparator" w:id="0">
    <w:p w:rsidR="00C35FA4" w:rsidRDefault="00C35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D21B3E">
      <w:rPr>
        <w:rFonts w:ascii="Arial" w:hAnsi="Arial" w:cs="Arial"/>
        <w:i/>
        <w:sz w:val="16"/>
        <w:szCs w:val="16"/>
      </w:rPr>
      <w:t>7</w:t>
    </w:r>
    <w:r>
      <w:rPr>
        <w:rFonts w:ascii="Arial" w:hAnsi="Arial" w:cs="Arial"/>
        <w:i/>
        <w:sz w:val="16"/>
        <w:szCs w:val="16"/>
      </w:rPr>
      <w:t>.2021</w:t>
    </w:r>
  </w:p>
  <w:p w:rsidR="00216CCA" w:rsidRDefault="00216C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C44A7F"/>
    <w:multiLevelType w:val="multilevel"/>
    <w:tmpl w:val="0772DD44"/>
    <w:numStyleLink w:val="Styl1"/>
  </w:abstractNum>
  <w:abstractNum w:abstractNumId="63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90C640A"/>
    <w:multiLevelType w:val="multilevel"/>
    <w:tmpl w:val="0772DD44"/>
    <w:numStyleLink w:val="Styl1"/>
  </w:abstractNum>
  <w:abstractNum w:abstractNumId="65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7090FF1"/>
    <w:multiLevelType w:val="multilevel"/>
    <w:tmpl w:val="0772DD44"/>
    <w:numStyleLink w:val="Styl1"/>
  </w:abstractNum>
  <w:abstractNum w:abstractNumId="73">
    <w:nsid w:val="68F1245B"/>
    <w:multiLevelType w:val="multilevel"/>
    <w:tmpl w:val="0772DD44"/>
    <w:numStyleLink w:val="Styl1"/>
  </w:abstractNum>
  <w:abstractNum w:abstractNumId="74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A45347E"/>
    <w:multiLevelType w:val="multilevel"/>
    <w:tmpl w:val="0772DD44"/>
    <w:numStyleLink w:val="Styl1"/>
  </w:abstractNum>
  <w:abstractNum w:abstractNumId="76">
    <w:nsid w:val="6C5F5148"/>
    <w:multiLevelType w:val="multilevel"/>
    <w:tmpl w:val="0772DD44"/>
    <w:numStyleLink w:val="Styl1"/>
  </w:abstractNum>
  <w:abstractNum w:abstractNumId="77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73031704"/>
    <w:multiLevelType w:val="multilevel"/>
    <w:tmpl w:val="0772DD44"/>
    <w:numStyleLink w:val="Styl1"/>
  </w:abstractNum>
  <w:abstractNum w:abstractNumId="82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7"/>
  </w:num>
  <w:num w:numId="3">
    <w:abstractNumId w:val="69"/>
  </w:num>
  <w:num w:numId="4">
    <w:abstractNumId w:val="80"/>
  </w:num>
  <w:num w:numId="5">
    <w:abstractNumId w:val="68"/>
  </w:num>
  <w:num w:numId="6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9"/>
  </w:num>
  <w:num w:numId="18">
    <w:abstractNumId w:val="86"/>
  </w:num>
  <w:num w:numId="19">
    <w:abstractNumId w:val="70"/>
  </w:num>
  <w:num w:numId="20">
    <w:abstractNumId w:val="44"/>
  </w:num>
  <w:num w:numId="21">
    <w:abstractNumId w:val="7"/>
  </w:num>
  <w:num w:numId="22">
    <w:abstractNumId w:val="74"/>
  </w:num>
  <w:num w:numId="23">
    <w:abstractNumId w:val="85"/>
  </w:num>
  <w:num w:numId="24">
    <w:abstractNumId w:val="47"/>
  </w:num>
  <w:num w:numId="25">
    <w:abstractNumId w:val="78"/>
  </w:num>
  <w:num w:numId="26">
    <w:abstractNumId w:val="34"/>
  </w:num>
  <w:num w:numId="27">
    <w:abstractNumId w:val="71"/>
  </w:num>
  <w:num w:numId="28">
    <w:abstractNumId w:val="53"/>
  </w:num>
  <w:num w:numId="29">
    <w:abstractNumId w:val="49"/>
  </w:num>
  <w:num w:numId="30">
    <w:abstractNumId w:val="88"/>
  </w:num>
  <w:num w:numId="31">
    <w:abstractNumId w:val="63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2"/>
  </w:num>
  <w:num w:numId="36">
    <w:abstractNumId w:val="21"/>
  </w:num>
  <w:num w:numId="37">
    <w:abstractNumId w:val="83"/>
  </w:num>
  <w:num w:numId="38">
    <w:abstractNumId w:val="17"/>
  </w:num>
  <w:num w:numId="39">
    <w:abstractNumId w:val="30"/>
  </w:num>
  <w:num w:numId="40">
    <w:abstractNumId w:val="77"/>
  </w:num>
  <w:num w:numId="41">
    <w:abstractNumId w:val="37"/>
  </w:num>
  <w:num w:numId="42">
    <w:abstractNumId w:val="35"/>
  </w:num>
  <w:num w:numId="43">
    <w:abstractNumId w:val="12"/>
  </w:num>
  <w:num w:numId="44">
    <w:abstractNumId w:val="66"/>
  </w:num>
  <w:num w:numId="45">
    <w:abstractNumId w:val="36"/>
  </w:num>
  <w:num w:numId="4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5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5"/>
  </w:num>
  <w:num w:numId="56">
    <w:abstractNumId w:val="64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2"/>
  </w:num>
  <w:num w:numId="62">
    <w:abstractNumId w:val="8"/>
  </w:num>
  <w:num w:numId="63">
    <w:abstractNumId w:val="76"/>
  </w:num>
  <w:num w:numId="64">
    <w:abstractNumId w:val="26"/>
  </w:num>
  <w:num w:numId="65">
    <w:abstractNumId w:val="87"/>
  </w:num>
  <w:num w:numId="66">
    <w:abstractNumId w:val="45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1"/>
  </w:num>
  <w:num w:numId="76">
    <w:abstractNumId w:val="48"/>
  </w:num>
  <w:num w:numId="77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4"/>
  </w:num>
  <w:num w:numId="83">
    <w:abstractNumId w:val="2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C64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E7EB8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1B3E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9449-2F26-4307-BECD-19EF2735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1760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27</cp:revision>
  <cp:lastPrinted>2021-02-16T09:10:00Z</cp:lastPrinted>
  <dcterms:created xsi:type="dcterms:W3CDTF">2021-03-04T13:49:00Z</dcterms:created>
  <dcterms:modified xsi:type="dcterms:W3CDTF">2021-08-09T08:39:00Z</dcterms:modified>
</cp:coreProperties>
</file>