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D0" w:rsidRPr="00752E8E" w:rsidRDefault="0075774F" w:rsidP="00752E8E">
      <w:pPr>
        <w:pBdr>
          <w:top w:val="nil"/>
          <w:left w:val="nil"/>
          <w:bottom w:val="nil"/>
          <w:right w:val="nil"/>
          <w:between w:val="nil"/>
        </w:pBdr>
        <w:spacing w:before="120" w:after="120"/>
        <w:rPr>
          <w:rFonts w:ascii="Calibri" w:eastAsia="Calibri" w:hAnsi="Calibri" w:cs="Calibri"/>
          <w:color w:val="000000"/>
          <w:sz w:val="20"/>
          <w:szCs w:val="20"/>
        </w:rPr>
      </w:pPr>
      <w:bookmarkStart w:id="0" w:name="_heading=h.gjdgxs" w:colFirst="0" w:colLast="0"/>
      <w:bookmarkStart w:id="1" w:name="_heading=h.2bn6wsx" w:colFirst="0" w:colLast="0"/>
      <w:bookmarkEnd w:id="0"/>
      <w:bookmarkEnd w:id="1"/>
      <w:r>
        <w:rPr>
          <w:rFonts w:ascii="Calibri" w:eastAsia="Calibri" w:hAnsi="Calibri" w:cs="Calibri"/>
          <w:b/>
          <w:color w:val="000000"/>
          <w:sz w:val="20"/>
          <w:szCs w:val="20"/>
        </w:rPr>
        <w:t>Załącznik nr 1 do SIWZ – Wzór formularza ofertowego</w:t>
      </w:r>
    </w:p>
    <w:p w:rsidR="00234DD0" w:rsidRDefault="00234DD0">
      <w:pPr>
        <w:widowControl w:val="0"/>
        <w:pBdr>
          <w:top w:val="nil"/>
          <w:left w:val="nil"/>
          <w:bottom w:val="nil"/>
          <w:right w:val="nil"/>
          <w:between w:val="nil"/>
        </w:pBdr>
        <w:spacing w:before="120" w:after="120"/>
        <w:jc w:val="center"/>
        <w:rPr>
          <w:rFonts w:ascii="Calibri" w:eastAsia="Calibri" w:hAnsi="Calibri" w:cs="Calibri"/>
          <w:b/>
          <w:smallCaps/>
          <w:color w:val="000000"/>
          <w:sz w:val="28"/>
          <w:szCs w:val="28"/>
        </w:rPr>
      </w:pPr>
    </w:p>
    <w:p w:rsidR="00234DD0" w:rsidRDefault="0075774F">
      <w:pPr>
        <w:widowControl w:val="0"/>
        <w:pBdr>
          <w:top w:val="nil"/>
          <w:left w:val="nil"/>
          <w:bottom w:val="nil"/>
          <w:right w:val="nil"/>
          <w:between w:val="nil"/>
        </w:pBdr>
        <w:spacing w:before="120" w:after="120"/>
        <w:jc w:val="center"/>
        <w:rPr>
          <w:rFonts w:ascii="Calibri" w:eastAsia="Calibri" w:hAnsi="Calibri" w:cs="Calibri"/>
          <w:b/>
          <w:smallCaps/>
          <w:color w:val="000000"/>
          <w:sz w:val="20"/>
          <w:szCs w:val="20"/>
        </w:rPr>
      </w:pPr>
      <w:r>
        <w:rPr>
          <w:rFonts w:ascii="Calibri" w:eastAsia="Calibri" w:hAnsi="Calibri" w:cs="Calibri"/>
          <w:b/>
          <w:smallCaps/>
          <w:color w:val="000000"/>
          <w:sz w:val="28"/>
          <w:szCs w:val="28"/>
        </w:rPr>
        <w:t>OFERTA</w:t>
      </w:r>
      <w:r>
        <w:rPr>
          <w:rFonts w:ascii="Calibri" w:eastAsia="Calibri" w:hAnsi="Calibri" w:cs="Calibri"/>
          <w:b/>
          <w:smallCaps/>
          <w:color w:val="000000"/>
          <w:sz w:val="20"/>
          <w:szCs w:val="20"/>
        </w:rPr>
        <w:t xml:space="preserve"> </w:t>
      </w:r>
    </w:p>
    <w:p w:rsidR="00234DD0" w:rsidRDefault="0075774F">
      <w:pPr>
        <w:widowControl w:val="0"/>
        <w:pBdr>
          <w:top w:val="nil"/>
          <w:left w:val="nil"/>
          <w:bottom w:val="nil"/>
          <w:right w:val="nil"/>
          <w:between w:val="nil"/>
        </w:pBdr>
        <w:spacing w:before="40" w:after="40"/>
        <w:ind w:left="5103"/>
        <w:jc w:val="both"/>
        <w:rPr>
          <w:rFonts w:ascii="Calibri" w:eastAsia="Calibri" w:hAnsi="Calibri" w:cs="Calibri"/>
          <w:b/>
          <w:color w:val="000000"/>
          <w:sz w:val="20"/>
          <w:szCs w:val="20"/>
        </w:rPr>
      </w:pPr>
      <w:r>
        <w:rPr>
          <w:rFonts w:ascii="Calibri" w:eastAsia="Calibri" w:hAnsi="Calibri" w:cs="Calibri"/>
          <w:b/>
          <w:color w:val="000000"/>
          <w:sz w:val="20"/>
          <w:szCs w:val="20"/>
        </w:rPr>
        <w:t>"Przewozy Regionalne" sp. z o. o.</w:t>
      </w:r>
    </w:p>
    <w:p w:rsidR="00234DD0" w:rsidRDefault="0075774F">
      <w:pPr>
        <w:widowControl w:val="0"/>
        <w:pBdr>
          <w:top w:val="nil"/>
          <w:left w:val="nil"/>
          <w:bottom w:val="nil"/>
          <w:right w:val="nil"/>
          <w:between w:val="nil"/>
        </w:pBdr>
        <w:spacing w:before="40" w:after="40"/>
        <w:ind w:left="5103"/>
        <w:jc w:val="both"/>
        <w:rPr>
          <w:rFonts w:ascii="Calibri" w:eastAsia="Calibri" w:hAnsi="Calibri" w:cs="Calibri"/>
          <w:b/>
          <w:color w:val="000000"/>
          <w:sz w:val="20"/>
          <w:szCs w:val="20"/>
        </w:rPr>
      </w:pPr>
      <w:r>
        <w:rPr>
          <w:rFonts w:ascii="Calibri" w:eastAsia="Calibri" w:hAnsi="Calibri" w:cs="Calibri"/>
          <w:b/>
          <w:color w:val="000000"/>
          <w:sz w:val="20"/>
          <w:szCs w:val="20"/>
        </w:rPr>
        <w:t>01-217 Warszawa, ul. Kolejowa 1</w:t>
      </w:r>
    </w:p>
    <w:p w:rsidR="00234DD0" w:rsidRDefault="0075774F">
      <w:pPr>
        <w:widowControl w:val="0"/>
        <w:pBdr>
          <w:top w:val="nil"/>
          <w:left w:val="nil"/>
          <w:bottom w:val="nil"/>
          <w:right w:val="nil"/>
          <w:between w:val="nil"/>
        </w:pBdr>
        <w:spacing w:before="40" w:after="40"/>
        <w:ind w:left="5103"/>
        <w:jc w:val="both"/>
        <w:rPr>
          <w:rFonts w:ascii="Calibri" w:eastAsia="Calibri" w:hAnsi="Calibri" w:cs="Calibri"/>
          <w:b/>
          <w:color w:val="000000"/>
          <w:sz w:val="20"/>
          <w:szCs w:val="20"/>
        </w:rPr>
      </w:pPr>
      <w:r>
        <w:rPr>
          <w:rFonts w:ascii="Calibri" w:eastAsia="Calibri" w:hAnsi="Calibri" w:cs="Calibri"/>
          <w:b/>
          <w:color w:val="000000"/>
          <w:sz w:val="20"/>
          <w:szCs w:val="20"/>
        </w:rPr>
        <w:t>Oddział Podlaski z siedzibą w Białymstoku</w:t>
      </w:r>
    </w:p>
    <w:p w:rsidR="00234DD0" w:rsidRDefault="0075774F">
      <w:pPr>
        <w:widowControl w:val="0"/>
        <w:pBdr>
          <w:top w:val="nil"/>
          <w:left w:val="nil"/>
          <w:bottom w:val="nil"/>
          <w:right w:val="nil"/>
          <w:between w:val="nil"/>
        </w:pBdr>
        <w:spacing w:before="40" w:after="40"/>
        <w:ind w:left="5103"/>
        <w:jc w:val="both"/>
        <w:rPr>
          <w:rFonts w:ascii="Calibri" w:eastAsia="Calibri" w:hAnsi="Calibri" w:cs="Calibri"/>
          <w:b/>
          <w:color w:val="000000"/>
          <w:sz w:val="20"/>
          <w:szCs w:val="20"/>
        </w:rPr>
      </w:pPr>
      <w:r>
        <w:rPr>
          <w:rFonts w:ascii="Calibri" w:eastAsia="Calibri" w:hAnsi="Calibri" w:cs="Calibri"/>
          <w:b/>
          <w:color w:val="000000"/>
          <w:sz w:val="20"/>
          <w:szCs w:val="20"/>
        </w:rPr>
        <w:t>ul. Kopernika 60; 15-397 Białystok</w:t>
      </w:r>
    </w:p>
    <w:p w:rsidR="00234DD0" w:rsidRDefault="0075774F">
      <w:pPr>
        <w:widowControl w:val="0"/>
        <w:pBdr>
          <w:top w:val="nil"/>
          <w:left w:val="nil"/>
          <w:bottom w:val="nil"/>
          <w:right w:val="nil"/>
          <w:between w:val="nil"/>
        </w:pBdr>
        <w:spacing w:before="120" w:after="120"/>
        <w:ind w:left="-284" w:right="-427"/>
        <w:rPr>
          <w:rFonts w:ascii="Calibri" w:eastAsia="Calibri" w:hAnsi="Calibri" w:cs="Calibri"/>
          <w:color w:val="000000"/>
          <w:sz w:val="20"/>
          <w:szCs w:val="20"/>
        </w:rPr>
      </w:pPr>
      <w:r>
        <w:rPr>
          <w:rFonts w:ascii="Calibri" w:eastAsia="Calibri" w:hAnsi="Calibri" w:cs="Calibri"/>
          <w:color w:val="000000"/>
          <w:sz w:val="20"/>
          <w:szCs w:val="20"/>
        </w:rPr>
        <w:t>My niżej podpisani, działając w imieniu i na rzecz:</w:t>
      </w:r>
    </w:p>
    <w:p w:rsidR="00234DD0" w:rsidRDefault="0075774F">
      <w:pPr>
        <w:widowControl w:val="0"/>
        <w:pBdr>
          <w:top w:val="nil"/>
          <w:left w:val="nil"/>
          <w:bottom w:val="nil"/>
          <w:right w:val="nil"/>
          <w:between w:val="nil"/>
        </w:pBdr>
        <w:spacing w:before="120" w:after="120"/>
        <w:ind w:left="-284" w:right="-427"/>
        <w:rPr>
          <w:rFonts w:ascii="Calibri" w:eastAsia="Calibri" w:hAnsi="Calibri" w:cs="Calibri"/>
          <w:color w:val="000000"/>
          <w:sz w:val="20"/>
          <w:szCs w:val="20"/>
        </w:rPr>
      </w:pPr>
      <w:r>
        <w:rPr>
          <w:rFonts w:ascii="Calibri" w:eastAsia="Calibri" w:hAnsi="Calibri" w:cs="Calibri"/>
          <w:color w:val="000000"/>
          <w:sz w:val="20"/>
          <w:szCs w:val="20"/>
        </w:rPr>
        <w:t>……………………………………………………………………………………………………………………………………………………………………….………</w:t>
      </w:r>
    </w:p>
    <w:p w:rsidR="00234DD0" w:rsidRDefault="0075774F">
      <w:pPr>
        <w:widowControl w:val="0"/>
        <w:pBdr>
          <w:top w:val="nil"/>
          <w:left w:val="nil"/>
          <w:bottom w:val="nil"/>
          <w:right w:val="nil"/>
          <w:between w:val="nil"/>
        </w:pBdr>
        <w:spacing w:before="120" w:after="120"/>
        <w:ind w:left="-284" w:right="-427"/>
        <w:rPr>
          <w:rFonts w:ascii="Calibri" w:eastAsia="Calibri" w:hAnsi="Calibri" w:cs="Calibri"/>
          <w:color w:val="000000"/>
          <w:sz w:val="20"/>
          <w:szCs w:val="20"/>
        </w:rPr>
      </w:pPr>
      <w:r>
        <w:rPr>
          <w:rFonts w:ascii="Calibri" w:eastAsia="Calibri" w:hAnsi="Calibri" w:cs="Calibri"/>
          <w:color w:val="000000"/>
          <w:sz w:val="20"/>
          <w:szCs w:val="20"/>
        </w:rPr>
        <w:t>…………………………………………………………………………………………………………………………………………….…………………………………</w:t>
      </w:r>
    </w:p>
    <w:p w:rsidR="00234DD0" w:rsidRDefault="0075774F">
      <w:pPr>
        <w:widowControl w:val="0"/>
        <w:pBdr>
          <w:top w:val="nil"/>
          <w:left w:val="nil"/>
          <w:bottom w:val="nil"/>
          <w:right w:val="nil"/>
          <w:between w:val="nil"/>
        </w:pBdr>
        <w:spacing w:before="120" w:after="120"/>
        <w:ind w:left="-284" w:right="-427"/>
        <w:jc w:val="center"/>
        <w:rPr>
          <w:rFonts w:ascii="Calibri" w:eastAsia="Calibri" w:hAnsi="Calibri" w:cs="Calibri"/>
          <w:i/>
          <w:color w:val="000000"/>
          <w:sz w:val="20"/>
          <w:szCs w:val="20"/>
        </w:rPr>
      </w:pPr>
      <w:r>
        <w:rPr>
          <w:rFonts w:ascii="Calibri" w:eastAsia="Calibri" w:hAnsi="Calibri" w:cs="Calibri"/>
          <w:i/>
          <w:color w:val="000000"/>
          <w:sz w:val="16"/>
          <w:szCs w:val="16"/>
        </w:rPr>
        <w:t>Nazwa (firma) i dokładny adres Wykonawcy (w przypadku składania oferty przez podmioty występujące wspólnie należy podać nazwy i dokładne adresy wszystkich podmiotów wspólnie ubiegających się o udzielenie zamówienia)</w:t>
      </w:r>
    </w:p>
    <w:p w:rsidR="00234DD0" w:rsidRDefault="0075774F">
      <w:pPr>
        <w:widowControl w:val="0"/>
        <w:numPr>
          <w:ilvl w:val="1"/>
          <w:numId w:val="14"/>
        </w:numPr>
        <w:pBdr>
          <w:top w:val="nil"/>
          <w:left w:val="nil"/>
          <w:bottom w:val="nil"/>
          <w:right w:val="nil"/>
          <w:between w:val="nil"/>
        </w:pBdr>
        <w:tabs>
          <w:tab w:val="left" w:pos="426"/>
          <w:tab w:val="left" w:pos="709"/>
        </w:tabs>
        <w:spacing w:before="120" w:after="120"/>
        <w:ind w:left="-284" w:right="-427" w:hanging="426"/>
        <w:jc w:val="both"/>
        <w:rPr>
          <w:rFonts w:ascii="Calibri" w:eastAsia="Calibri" w:hAnsi="Calibri" w:cs="Calibri"/>
          <w:color w:val="000000"/>
          <w:sz w:val="20"/>
          <w:szCs w:val="20"/>
        </w:rPr>
      </w:pPr>
      <w:r>
        <w:rPr>
          <w:rFonts w:ascii="Calibri" w:eastAsia="Calibri" w:hAnsi="Calibri" w:cs="Calibri"/>
          <w:color w:val="000000"/>
          <w:sz w:val="20"/>
          <w:szCs w:val="20"/>
        </w:rPr>
        <w:t>Oferujemy wykonanie zamówienia w postępowaniu o udzielenie zamówienia publicznego o nazwie „Wykonanie czynności  czwartego poziomu utrzymania (PU4), wraz z pracami dodatkowymi dla dwóch autobusów szynowych typu 218Mc                  o numerach SA133-019 oraz SA133-020” (postępowanie nr PRTL4-251-04/2019</w:t>
      </w:r>
      <w:r>
        <w:rPr>
          <w:rFonts w:ascii="Calibri" w:eastAsia="Calibri" w:hAnsi="Calibri" w:cs="Calibri"/>
          <w:smallCaps/>
          <w:color w:val="000000"/>
          <w:sz w:val="20"/>
          <w:szCs w:val="20"/>
        </w:rPr>
        <w:t>),</w:t>
      </w:r>
      <w:r>
        <w:rPr>
          <w:rFonts w:ascii="Calibri" w:eastAsia="Calibri" w:hAnsi="Calibri" w:cs="Calibri"/>
          <w:color w:val="000000"/>
          <w:sz w:val="20"/>
          <w:szCs w:val="20"/>
        </w:rPr>
        <w:t xml:space="preserve"> zwanego dalej „Postępowaniem”, za łączną cenę nie wyższą niż cena oferty zawarta w wierszu 3 kol. G tabeli nr 1 poniżej, obliczoną zgodnie z wymaganiami specyfikacji istotnych warunków zamówienia sporządzonej  w przedmiotowym postępowaniu, zwanej dalej „SIWZ”.</w:t>
      </w:r>
    </w:p>
    <w:p w:rsidR="00234DD0" w:rsidRDefault="0075774F">
      <w:pPr>
        <w:pBdr>
          <w:top w:val="nil"/>
          <w:left w:val="nil"/>
          <w:bottom w:val="nil"/>
          <w:right w:val="nil"/>
          <w:between w:val="nil"/>
        </w:pBdr>
        <w:spacing w:line="276" w:lineRule="auto"/>
        <w:ind w:left="-426"/>
        <w:rPr>
          <w:rFonts w:ascii="Calibri" w:eastAsia="Calibri" w:hAnsi="Calibri" w:cs="Calibri"/>
          <w:color w:val="000000"/>
          <w:sz w:val="20"/>
          <w:szCs w:val="20"/>
        </w:rPr>
      </w:pPr>
      <w:r>
        <w:rPr>
          <w:rFonts w:ascii="Calibri" w:eastAsia="Calibri" w:hAnsi="Calibri" w:cs="Calibri"/>
          <w:color w:val="000000"/>
          <w:sz w:val="20"/>
          <w:szCs w:val="20"/>
        </w:rPr>
        <w:t>tabela nr 1</w:t>
      </w:r>
    </w:p>
    <w:tbl>
      <w:tblPr>
        <w:tblStyle w:val="a7"/>
        <w:tblW w:w="10436" w:type="dxa"/>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
        <w:gridCol w:w="1178"/>
        <w:gridCol w:w="1701"/>
        <w:gridCol w:w="1843"/>
        <w:gridCol w:w="1701"/>
        <w:gridCol w:w="1701"/>
        <w:gridCol w:w="1843"/>
      </w:tblGrid>
      <w:tr w:rsidR="00234DD0">
        <w:tc>
          <w:tcPr>
            <w:tcW w:w="469" w:type="dxa"/>
            <w:tcBorders>
              <w:bottom w:val="nil"/>
            </w:tcBorders>
            <w:shd w:val="clear" w:color="auto" w:fill="F2F2F2"/>
          </w:tcPr>
          <w:p w:rsidR="00234DD0" w:rsidRDefault="0075774F">
            <w:pPr>
              <w:pBdr>
                <w:top w:val="nil"/>
                <w:left w:val="nil"/>
                <w:bottom w:val="nil"/>
                <w:right w:val="nil"/>
                <w:between w:val="nil"/>
              </w:pBdr>
              <w:spacing w:before="60"/>
              <w:ind w:left="-108" w:right="-108"/>
              <w:jc w:val="center"/>
              <w:rPr>
                <w:rFonts w:ascii="Calibri" w:eastAsia="Calibri" w:hAnsi="Calibri" w:cs="Calibri"/>
                <w:color w:val="000000"/>
                <w:sz w:val="18"/>
                <w:szCs w:val="18"/>
              </w:rPr>
            </w:pPr>
            <w:r>
              <w:rPr>
                <w:rFonts w:ascii="Calibri" w:eastAsia="Calibri" w:hAnsi="Calibri" w:cs="Calibri"/>
                <w:color w:val="000000"/>
                <w:sz w:val="18"/>
                <w:szCs w:val="18"/>
              </w:rPr>
              <w:t>Lp.</w:t>
            </w:r>
          </w:p>
        </w:tc>
        <w:tc>
          <w:tcPr>
            <w:tcW w:w="1178" w:type="dxa"/>
            <w:tcBorders>
              <w:bottom w:val="nil"/>
            </w:tcBorders>
            <w:shd w:val="clear" w:color="auto" w:fill="F2F2F2"/>
          </w:tcPr>
          <w:p w:rsidR="00234DD0" w:rsidRDefault="0075774F">
            <w:pPr>
              <w:pBdr>
                <w:top w:val="nil"/>
                <w:left w:val="nil"/>
                <w:bottom w:val="nil"/>
                <w:right w:val="nil"/>
                <w:between w:val="nil"/>
              </w:pBdr>
              <w:spacing w:before="60"/>
              <w:ind w:left="-108" w:right="-108"/>
              <w:jc w:val="center"/>
              <w:rPr>
                <w:rFonts w:ascii="Calibri" w:eastAsia="Calibri" w:hAnsi="Calibri" w:cs="Calibri"/>
                <w:color w:val="000000"/>
                <w:sz w:val="18"/>
                <w:szCs w:val="18"/>
              </w:rPr>
            </w:pPr>
            <w:r>
              <w:rPr>
                <w:rFonts w:ascii="Calibri" w:eastAsia="Calibri" w:hAnsi="Calibri" w:cs="Calibri"/>
                <w:color w:val="000000"/>
                <w:sz w:val="18"/>
                <w:szCs w:val="18"/>
              </w:rPr>
              <w:t xml:space="preserve">Nr </w:t>
            </w:r>
          </w:p>
          <w:p w:rsidR="00234DD0" w:rsidRDefault="0075774F">
            <w:pPr>
              <w:pBdr>
                <w:top w:val="nil"/>
                <w:left w:val="nil"/>
                <w:bottom w:val="nil"/>
                <w:right w:val="nil"/>
                <w:between w:val="nil"/>
              </w:pBdr>
              <w:spacing w:before="60"/>
              <w:ind w:left="-108" w:right="-108"/>
              <w:jc w:val="center"/>
              <w:rPr>
                <w:rFonts w:ascii="Calibri" w:eastAsia="Calibri" w:hAnsi="Calibri" w:cs="Calibri"/>
                <w:color w:val="000000"/>
                <w:sz w:val="18"/>
                <w:szCs w:val="18"/>
              </w:rPr>
            </w:pPr>
            <w:r>
              <w:rPr>
                <w:rFonts w:ascii="Calibri" w:eastAsia="Calibri" w:hAnsi="Calibri" w:cs="Calibri"/>
                <w:color w:val="000000"/>
                <w:sz w:val="18"/>
                <w:szCs w:val="18"/>
              </w:rPr>
              <w:t>autobusu szynowego</w:t>
            </w:r>
          </w:p>
        </w:tc>
        <w:tc>
          <w:tcPr>
            <w:tcW w:w="1701" w:type="dxa"/>
            <w:tcBorders>
              <w:bottom w:val="nil"/>
            </w:tcBorders>
            <w:shd w:val="clear" w:color="auto" w:fill="F2F2F2"/>
          </w:tcPr>
          <w:p w:rsidR="00234DD0" w:rsidRDefault="0075774F">
            <w:pPr>
              <w:pBdr>
                <w:top w:val="nil"/>
                <w:left w:val="nil"/>
                <w:bottom w:val="nil"/>
                <w:right w:val="nil"/>
                <w:between w:val="nil"/>
              </w:pBdr>
              <w:spacing w:before="60"/>
              <w:jc w:val="center"/>
              <w:rPr>
                <w:rFonts w:ascii="Calibri" w:eastAsia="Calibri" w:hAnsi="Calibri" w:cs="Calibri"/>
                <w:color w:val="000000"/>
                <w:sz w:val="18"/>
                <w:szCs w:val="18"/>
              </w:rPr>
            </w:pPr>
            <w:r>
              <w:rPr>
                <w:rFonts w:ascii="Calibri" w:eastAsia="Calibri" w:hAnsi="Calibri" w:cs="Calibri"/>
                <w:color w:val="000000"/>
                <w:sz w:val="18"/>
                <w:szCs w:val="18"/>
              </w:rPr>
              <w:t xml:space="preserve">Cena czynności czwartego poziomu utrzymania (PU4) wraz z pracami dodatkowymi – cz. II A) i cz. II B) Załącznika nr 1 do Umowy wzór w Załączniku </w:t>
            </w:r>
            <w:r>
              <w:rPr>
                <w:rFonts w:ascii="Calibri" w:eastAsia="Calibri" w:hAnsi="Calibri" w:cs="Calibri"/>
                <w:sz w:val="18"/>
                <w:szCs w:val="18"/>
              </w:rPr>
              <w:t xml:space="preserve">nr 8 </w:t>
            </w:r>
            <w:r>
              <w:rPr>
                <w:rFonts w:ascii="Calibri" w:eastAsia="Calibri" w:hAnsi="Calibri" w:cs="Calibri"/>
                <w:color w:val="000000"/>
                <w:sz w:val="18"/>
                <w:szCs w:val="18"/>
              </w:rPr>
              <w:t xml:space="preserve">do SIWZ)         </w:t>
            </w:r>
          </w:p>
          <w:p w:rsidR="00234DD0" w:rsidRDefault="0075774F">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[netto w PLN]</w:t>
            </w:r>
          </w:p>
        </w:tc>
        <w:tc>
          <w:tcPr>
            <w:tcW w:w="1843" w:type="dxa"/>
            <w:tcBorders>
              <w:bottom w:val="nil"/>
            </w:tcBorders>
            <w:shd w:val="clear" w:color="auto" w:fill="F2F2F2"/>
          </w:tcPr>
          <w:p w:rsidR="00234DD0" w:rsidRDefault="0075774F">
            <w:pPr>
              <w:pBdr>
                <w:top w:val="nil"/>
                <w:left w:val="nil"/>
                <w:bottom w:val="nil"/>
                <w:right w:val="nil"/>
                <w:between w:val="nil"/>
              </w:pBdr>
              <w:spacing w:before="60"/>
              <w:jc w:val="center"/>
              <w:rPr>
                <w:rFonts w:ascii="Calibri" w:eastAsia="Calibri" w:hAnsi="Calibri" w:cs="Calibri"/>
                <w:color w:val="000000"/>
                <w:sz w:val="18"/>
                <w:szCs w:val="18"/>
              </w:rPr>
            </w:pPr>
            <w:r>
              <w:rPr>
                <w:rFonts w:ascii="Calibri" w:eastAsia="Calibri" w:hAnsi="Calibri" w:cs="Calibri"/>
                <w:color w:val="000000"/>
                <w:sz w:val="18"/>
                <w:szCs w:val="18"/>
              </w:rPr>
              <w:t xml:space="preserve">Łączna wartość  prac dodatkowych dla jednego pojazdu, o których mowa </w:t>
            </w:r>
            <w:r>
              <w:rPr>
                <w:rFonts w:ascii="Calibri" w:eastAsia="Calibri" w:hAnsi="Calibri" w:cs="Calibri"/>
                <w:color w:val="000000"/>
                <w:sz w:val="18"/>
                <w:szCs w:val="18"/>
              </w:rPr>
              <w:br/>
              <w:t>w cz. II BB)  Załącznika nr 1 do Umowy</w:t>
            </w:r>
            <w:r>
              <w:rPr>
                <w:rFonts w:ascii="Calibri" w:eastAsia="Calibri" w:hAnsi="Calibri" w:cs="Calibri"/>
                <w:color w:val="000000"/>
                <w:sz w:val="18"/>
                <w:szCs w:val="18"/>
              </w:rPr>
              <w:br/>
              <w:t>[netto w PLN]</w:t>
            </w:r>
          </w:p>
        </w:tc>
        <w:tc>
          <w:tcPr>
            <w:tcW w:w="1701" w:type="dxa"/>
            <w:tcBorders>
              <w:bottom w:val="nil"/>
            </w:tcBorders>
            <w:shd w:val="clear" w:color="auto" w:fill="F2F2F2"/>
          </w:tcPr>
          <w:p w:rsidR="00234DD0" w:rsidRDefault="0075774F">
            <w:pPr>
              <w:pBdr>
                <w:top w:val="nil"/>
                <w:left w:val="nil"/>
                <w:bottom w:val="nil"/>
                <w:right w:val="nil"/>
                <w:between w:val="nil"/>
              </w:pBdr>
              <w:spacing w:before="60"/>
              <w:jc w:val="center"/>
              <w:rPr>
                <w:rFonts w:ascii="Calibri" w:eastAsia="Calibri" w:hAnsi="Calibri" w:cs="Calibri"/>
                <w:color w:val="000000"/>
                <w:sz w:val="18"/>
                <w:szCs w:val="18"/>
              </w:rPr>
            </w:pPr>
            <w:r>
              <w:rPr>
                <w:rFonts w:ascii="Calibri" w:eastAsia="Calibri" w:hAnsi="Calibri" w:cs="Calibri"/>
                <w:color w:val="000000"/>
                <w:sz w:val="18"/>
                <w:szCs w:val="18"/>
              </w:rPr>
              <w:t xml:space="preserve">Wartość </w:t>
            </w:r>
            <w:r>
              <w:rPr>
                <w:rFonts w:ascii="Calibri" w:eastAsia="Calibri" w:hAnsi="Calibri" w:cs="Calibri"/>
                <w:color w:val="000000"/>
                <w:sz w:val="18"/>
                <w:szCs w:val="18"/>
              </w:rPr>
              <w:br/>
              <w:t xml:space="preserve"> netto</w:t>
            </w:r>
          </w:p>
          <w:p w:rsidR="00234DD0" w:rsidRDefault="0075774F">
            <w:pPr>
              <w:pBdr>
                <w:top w:val="nil"/>
                <w:left w:val="nil"/>
                <w:bottom w:val="nil"/>
                <w:right w:val="nil"/>
                <w:between w:val="nil"/>
              </w:pBdr>
              <w:spacing w:before="60"/>
              <w:jc w:val="center"/>
              <w:rPr>
                <w:rFonts w:ascii="Calibri" w:eastAsia="Calibri" w:hAnsi="Calibri" w:cs="Calibri"/>
                <w:color w:val="000000"/>
                <w:sz w:val="18"/>
                <w:szCs w:val="18"/>
              </w:rPr>
            </w:pPr>
            <w:r>
              <w:rPr>
                <w:rFonts w:ascii="Calibri" w:eastAsia="Calibri" w:hAnsi="Calibri" w:cs="Calibri"/>
                <w:color w:val="000000"/>
                <w:sz w:val="18"/>
                <w:szCs w:val="18"/>
              </w:rPr>
              <w:t>[w PLN]</w:t>
            </w:r>
          </w:p>
          <w:p w:rsidR="00234DD0" w:rsidRDefault="00234DD0">
            <w:pPr>
              <w:pBdr>
                <w:top w:val="nil"/>
                <w:left w:val="nil"/>
                <w:bottom w:val="nil"/>
                <w:right w:val="nil"/>
                <w:between w:val="nil"/>
              </w:pBdr>
              <w:jc w:val="center"/>
              <w:rPr>
                <w:rFonts w:ascii="Calibri" w:eastAsia="Calibri" w:hAnsi="Calibri" w:cs="Calibri"/>
                <w:b/>
                <w:color w:val="000000"/>
                <w:sz w:val="18"/>
                <w:szCs w:val="18"/>
              </w:rPr>
            </w:pPr>
          </w:p>
        </w:tc>
        <w:tc>
          <w:tcPr>
            <w:tcW w:w="1701" w:type="dxa"/>
            <w:tcBorders>
              <w:bottom w:val="nil"/>
            </w:tcBorders>
            <w:shd w:val="clear" w:color="auto" w:fill="F2F2F2"/>
          </w:tcPr>
          <w:p w:rsidR="00234DD0" w:rsidRDefault="0075774F">
            <w:pPr>
              <w:pBdr>
                <w:top w:val="nil"/>
                <w:left w:val="nil"/>
                <w:bottom w:val="nil"/>
                <w:right w:val="nil"/>
                <w:between w:val="nil"/>
              </w:pBdr>
              <w:spacing w:before="60"/>
              <w:jc w:val="center"/>
              <w:rPr>
                <w:rFonts w:ascii="Calibri" w:eastAsia="Calibri" w:hAnsi="Calibri" w:cs="Calibri"/>
                <w:color w:val="000000"/>
                <w:sz w:val="18"/>
                <w:szCs w:val="18"/>
              </w:rPr>
            </w:pPr>
            <w:r>
              <w:rPr>
                <w:rFonts w:ascii="Calibri" w:eastAsia="Calibri" w:hAnsi="Calibri" w:cs="Calibri"/>
                <w:color w:val="000000"/>
                <w:sz w:val="18"/>
                <w:szCs w:val="18"/>
              </w:rPr>
              <w:t xml:space="preserve">Wartość </w:t>
            </w:r>
            <w:r>
              <w:rPr>
                <w:rFonts w:ascii="Calibri" w:eastAsia="Calibri" w:hAnsi="Calibri" w:cs="Calibri"/>
                <w:color w:val="000000"/>
                <w:sz w:val="18"/>
                <w:szCs w:val="18"/>
              </w:rPr>
              <w:br/>
              <w:t>podatku VAT</w:t>
            </w:r>
          </w:p>
          <w:p w:rsidR="00234DD0" w:rsidRDefault="0075774F">
            <w:pPr>
              <w:pBdr>
                <w:top w:val="nil"/>
                <w:left w:val="nil"/>
                <w:bottom w:val="nil"/>
                <w:right w:val="nil"/>
                <w:between w:val="nil"/>
              </w:pBdr>
              <w:spacing w:before="60"/>
              <w:jc w:val="center"/>
              <w:rPr>
                <w:rFonts w:ascii="Calibri" w:eastAsia="Calibri" w:hAnsi="Calibri" w:cs="Calibri"/>
                <w:color w:val="000000"/>
                <w:sz w:val="18"/>
                <w:szCs w:val="18"/>
              </w:rPr>
            </w:pPr>
            <w:r>
              <w:rPr>
                <w:rFonts w:ascii="Calibri" w:eastAsia="Calibri" w:hAnsi="Calibri" w:cs="Calibri"/>
                <w:color w:val="000000"/>
                <w:sz w:val="18"/>
                <w:szCs w:val="18"/>
              </w:rPr>
              <w:t>[w PLN]</w:t>
            </w:r>
          </w:p>
          <w:p w:rsidR="00234DD0" w:rsidRDefault="00234DD0">
            <w:pPr>
              <w:pBdr>
                <w:top w:val="nil"/>
                <w:left w:val="nil"/>
                <w:bottom w:val="nil"/>
                <w:right w:val="nil"/>
                <w:between w:val="nil"/>
              </w:pBdr>
              <w:spacing w:before="60"/>
              <w:jc w:val="center"/>
              <w:rPr>
                <w:rFonts w:ascii="Calibri" w:eastAsia="Calibri" w:hAnsi="Calibri" w:cs="Calibri"/>
                <w:color w:val="000000"/>
                <w:sz w:val="18"/>
                <w:szCs w:val="18"/>
              </w:rPr>
            </w:pPr>
          </w:p>
        </w:tc>
        <w:tc>
          <w:tcPr>
            <w:tcW w:w="1843" w:type="dxa"/>
            <w:tcBorders>
              <w:bottom w:val="nil"/>
            </w:tcBorders>
            <w:shd w:val="clear" w:color="auto" w:fill="F2F2F2"/>
          </w:tcPr>
          <w:p w:rsidR="00234DD0" w:rsidRDefault="0075774F">
            <w:pPr>
              <w:pBdr>
                <w:top w:val="nil"/>
                <w:left w:val="nil"/>
                <w:bottom w:val="nil"/>
                <w:right w:val="nil"/>
                <w:between w:val="nil"/>
              </w:pBdr>
              <w:spacing w:before="60"/>
              <w:jc w:val="center"/>
              <w:rPr>
                <w:rFonts w:ascii="Calibri" w:eastAsia="Calibri" w:hAnsi="Calibri" w:cs="Calibri"/>
                <w:color w:val="000000"/>
                <w:sz w:val="18"/>
                <w:szCs w:val="18"/>
              </w:rPr>
            </w:pPr>
            <w:r>
              <w:rPr>
                <w:rFonts w:ascii="Calibri" w:eastAsia="Calibri" w:hAnsi="Calibri" w:cs="Calibri"/>
                <w:color w:val="000000"/>
                <w:sz w:val="18"/>
                <w:szCs w:val="18"/>
              </w:rPr>
              <w:t>Wartość</w:t>
            </w:r>
          </w:p>
          <w:p w:rsidR="00234DD0" w:rsidRDefault="0075774F">
            <w:pPr>
              <w:pBdr>
                <w:top w:val="nil"/>
                <w:left w:val="nil"/>
                <w:bottom w:val="nil"/>
                <w:right w:val="nil"/>
                <w:between w:val="nil"/>
              </w:pBdr>
              <w:spacing w:before="60"/>
              <w:jc w:val="center"/>
              <w:rPr>
                <w:rFonts w:ascii="Calibri" w:eastAsia="Calibri" w:hAnsi="Calibri" w:cs="Calibri"/>
                <w:color w:val="000000"/>
                <w:sz w:val="18"/>
                <w:szCs w:val="18"/>
              </w:rPr>
            </w:pPr>
            <w:r>
              <w:rPr>
                <w:rFonts w:ascii="Calibri" w:eastAsia="Calibri" w:hAnsi="Calibri" w:cs="Calibri"/>
                <w:color w:val="000000"/>
                <w:sz w:val="18"/>
                <w:szCs w:val="18"/>
              </w:rPr>
              <w:t xml:space="preserve"> brutto</w:t>
            </w:r>
          </w:p>
          <w:p w:rsidR="00234DD0" w:rsidRDefault="0075774F">
            <w:pPr>
              <w:pBdr>
                <w:top w:val="nil"/>
                <w:left w:val="nil"/>
                <w:bottom w:val="nil"/>
                <w:right w:val="nil"/>
                <w:between w:val="nil"/>
              </w:pBdr>
              <w:spacing w:before="60"/>
              <w:jc w:val="center"/>
              <w:rPr>
                <w:rFonts w:ascii="Calibri" w:eastAsia="Calibri" w:hAnsi="Calibri" w:cs="Calibri"/>
                <w:color w:val="000000"/>
                <w:sz w:val="18"/>
                <w:szCs w:val="18"/>
              </w:rPr>
            </w:pPr>
            <w:r>
              <w:rPr>
                <w:rFonts w:ascii="Calibri" w:eastAsia="Calibri" w:hAnsi="Calibri" w:cs="Calibri"/>
                <w:color w:val="000000"/>
                <w:sz w:val="18"/>
                <w:szCs w:val="18"/>
              </w:rPr>
              <w:t>[w PLN]</w:t>
            </w:r>
          </w:p>
        </w:tc>
      </w:tr>
      <w:tr w:rsidR="00234DD0">
        <w:tc>
          <w:tcPr>
            <w:tcW w:w="469" w:type="dxa"/>
            <w:tcBorders>
              <w:top w:val="nil"/>
            </w:tcBorders>
            <w:shd w:val="clear" w:color="auto" w:fill="F2F2F2"/>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178" w:type="dxa"/>
            <w:tcBorders>
              <w:top w:val="nil"/>
            </w:tcBorders>
            <w:shd w:val="clear" w:color="auto" w:fill="F2F2F2"/>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701" w:type="dxa"/>
            <w:tcBorders>
              <w:top w:val="nil"/>
            </w:tcBorders>
            <w:shd w:val="clear" w:color="auto" w:fill="F2F2F2"/>
          </w:tcPr>
          <w:p w:rsidR="00234DD0" w:rsidRDefault="00234DD0">
            <w:pPr>
              <w:pBdr>
                <w:top w:val="nil"/>
                <w:left w:val="nil"/>
                <w:bottom w:val="nil"/>
                <w:right w:val="nil"/>
                <w:between w:val="nil"/>
              </w:pBdr>
              <w:spacing w:line="276" w:lineRule="auto"/>
              <w:rPr>
                <w:rFonts w:ascii="Calibri" w:eastAsia="Calibri" w:hAnsi="Calibri" w:cs="Calibri"/>
                <w:color w:val="000000"/>
                <w:sz w:val="18"/>
                <w:szCs w:val="18"/>
              </w:rPr>
            </w:pPr>
          </w:p>
        </w:tc>
        <w:tc>
          <w:tcPr>
            <w:tcW w:w="1843" w:type="dxa"/>
            <w:tcBorders>
              <w:top w:val="nil"/>
            </w:tcBorders>
            <w:shd w:val="clear" w:color="auto" w:fill="F2F2F2"/>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701" w:type="dxa"/>
            <w:tcBorders>
              <w:top w:val="nil"/>
            </w:tcBorders>
            <w:shd w:val="clear" w:color="auto" w:fill="F2F2F2"/>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b/>
                <w:color w:val="000000"/>
                <w:sz w:val="18"/>
                <w:szCs w:val="18"/>
              </w:rPr>
              <w:t>C+D</w:t>
            </w:r>
          </w:p>
        </w:tc>
        <w:tc>
          <w:tcPr>
            <w:tcW w:w="1701" w:type="dxa"/>
            <w:tcBorders>
              <w:top w:val="nil"/>
            </w:tcBorders>
            <w:shd w:val="clear" w:color="auto" w:fill="F2F2F2"/>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843" w:type="dxa"/>
            <w:tcBorders>
              <w:top w:val="nil"/>
            </w:tcBorders>
            <w:shd w:val="clear" w:color="auto" w:fill="F2F2F2"/>
          </w:tcPr>
          <w:p w:rsidR="00234DD0" w:rsidRDefault="0075774F">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E + F</w:t>
            </w:r>
          </w:p>
        </w:tc>
      </w:tr>
      <w:tr w:rsidR="00234DD0">
        <w:tc>
          <w:tcPr>
            <w:tcW w:w="469" w:type="dxa"/>
            <w:shd w:val="clear" w:color="auto" w:fill="F2F2F2"/>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A</w:t>
            </w:r>
          </w:p>
        </w:tc>
        <w:tc>
          <w:tcPr>
            <w:tcW w:w="1178" w:type="dxa"/>
            <w:shd w:val="clear" w:color="auto" w:fill="F2F2F2"/>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B</w:t>
            </w:r>
          </w:p>
        </w:tc>
        <w:tc>
          <w:tcPr>
            <w:tcW w:w="1701" w:type="dxa"/>
            <w:shd w:val="clear" w:color="auto" w:fill="F2F2F2"/>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C</w:t>
            </w:r>
          </w:p>
        </w:tc>
        <w:tc>
          <w:tcPr>
            <w:tcW w:w="1843" w:type="dxa"/>
            <w:shd w:val="clear" w:color="auto" w:fill="F2F2F2"/>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D</w:t>
            </w:r>
          </w:p>
        </w:tc>
        <w:tc>
          <w:tcPr>
            <w:tcW w:w="1701" w:type="dxa"/>
            <w:shd w:val="clear" w:color="auto" w:fill="F2F2F2"/>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E</w:t>
            </w:r>
          </w:p>
        </w:tc>
        <w:tc>
          <w:tcPr>
            <w:tcW w:w="1701" w:type="dxa"/>
            <w:shd w:val="clear" w:color="auto" w:fill="F2F2F2"/>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F</w:t>
            </w:r>
          </w:p>
        </w:tc>
        <w:tc>
          <w:tcPr>
            <w:tcW w:w="1843" w:type="dxa"/>
            <w:shd w:val="clear" w:color="auto" w:fill="F2F2F2"/>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G</w:t>
            </w:r>
          </w:p>
        </w:tc>
      </w:tr>
      <w:tr w:rsidR="00234DD0">
        <w:trPr>
          <w:trHeight w:val="500"/>
        </w:trPr>
        <w:tc>
          <w:tcPr>
            <w:tcW w:w="469" w:type="dxa"/>
            <w:vAlign w:val="center"/>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178" w:type="dxa"/>
            <w:vAlign w:val="center"/>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SA133-019</w:t>
            </w:r>
          </w:p>
        </w:tc>
        <w:tc>
          <w:tcPr>
            <w:tcW w:w="1701"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843"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701"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701"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843"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b/>
                <w:color w:val="000000"/>
                <w:sz w:val="18"/>
                <w:szCs w:val="18"/>
              </w:rPr>
            </w:pPr>
          </w:p>
        </w:tc>
      </w:tr>
      <w:tr w:rsidR="00234DD0">
        <w:trPr>
          <w:trHeight w:val="500"/>
        </w:trPr>
        <w:tc>
          <w:tcPr>
            <w:tcW w:w="469" w:type="dxa"/>
            <w:vAlign w:val="center"/>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178" w:type="dxa"/>
            <w:vAlign w:val="center"/>
          </w:tcPr>
          <w:p w:rsidR="00234DD0" w:rsidRDefault="0075774F">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SA133-020</w:t>
            </w:r>
          </w:p>
        </w:tc>
        <w:tc>
          <w:tcPr>
            <w:tcW w:w="1701"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843"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701"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701"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color w:val="000000"/>
                <w:sz w:val="18"/>
                <w:szCs w:val="18"/>
              </w:rPr>
            </w:pPr>
          </w:p>
        </w:tc>
        <w:tc>
          <w:tcPr>
            <w:tcW w:w="1843"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b/>
                <w:color w:val="000000"/>
                <w:sz w:val="18"/>
                <w:szCs w:val="18"/>
              </w:rPr>
            </w:pPr>
          </w:p>
        </w:tc>
      </w:tr>
      <w:tr w:rsidR="00234DD0">
        <w:trPr>
          <w:trHeight w:val="500"/>
        </w:trPr>
        <w:tc>
          <w:tcPr>
            <w:tcW w:w="469" w:type="dxa"/>
            <w:vAlign w:val="center"/>
          </w:tcPr>
          <w:p w:rsidR="00234DD0" w:rsidRDefault="0075774F">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3.</w:t>
            </w:r>
          </w:p>
        </w:tc>
        <w:tc>
          <w:tcPr>
            <w:tcW w:w="8124" w:type="dxa"/>
            <w:gridSpan w:val="5"/>
            <w:vAlign w:val="center"/>
          </w:tcPr>
          <w:p w:rsidR="00234DD0" w:rsidRDefault="0075774F">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b/>
                <w:color w:val="000000"/>
                <w:sz w:val="18"/>
                <w:szCs w:val="18"/>
              </w:rPr>
              <w:t xml:space="preserve">CENA OFERTY </w:t>
            </w:r>
            <w:r>
              <w:rPr>
                <w:rFonts w:ascii="Calibri" w:eastAsia="Calibri" w:hAnsi="Calibri" w:cs="Calibri"/>
                <w:b/>
                <w:color w:val="000000"/>
                <w:sz w:val="18"/>
                <w:szCs w:val="18"/>
              </w:rPr>
              <w:br/>
            </w:r>
            <w:r>
              <w:rPr>
                <w:rFonts w:ascii="Calibri" w:eastAsia="Calibri" w:hAnsi="Calibri" w:cs="Calibri"/>
                <w:color w:val="000000"/>
                <w:sz w:val="18"/>
                <w:szCs w:val="18"/>
              </w:rPr>
              <w:t>(suma wierszy 1 i 2)</w:t>
            </w:r>
          </w:p>
        </w:tc>
        <w:tc>
          <w:tcPr>
            <w:tcW w:w="1843" w:type="dxa"/>
            <w:vAlign w:val="center"/>
          </w:tcPr>
          <w:p w:rsidR="00234DD0" w:rsidRDefault="00234DD0">
            <w:pPr>
              <w:pBdr>
                <w:top w:val="nil"/>
                <w:left w:val="nil"/>
                <w:bottom w:val="nil"/>
                <w:right w:val="nil"/>
                <w:between w:val="nil"/>
              </w:pBdr>
              <w:spacing w:line="276" w:lineRule="auto"/>
              <w:jc w:val="center"/>
              <w:rPr>
                <w:rFonts w:ascii="Calibri" w:eastAsia="Calibri" w:hAnsi="Calibri" w:cs="Calibri"/>
                <w:b/>
                <w:color w:val="000000"/>
                <w:sz w:val="18"/>
                <w:szCs w:val="18"/>
              </w:rPr>
            </w:pPr>
          </w:p>
        </w:tc>
      </w:tr>
    </w:tbl>
    <w:p w:rsidR="00234DD0" w:rsidRDefault="0075774F">
      <w:pPr>
        <w:widowControl w:val="0"/>
        <w:pBdr>
          <w:top w:val="nil"/>
          <w:left w:val="nil"/>
          <w:bottom w:val="nil"/>
          <w:right w:val="nil"/>
          <w:between w:val="nil"/>
        </w:pBdr>
        <w:tabs>
          <w:tab w:val="left" w:pos="426"/>
          <w:tab w:val="left" w:pos="709"/>
        </w:tabs>
        <w:spacing w:before="120" w:after="120"/>
        <w:ind w:left="-426" w:right="-427"/>
        <w:jc w:val="both"/>
        <w:rPr>
          <w:rFonts w:ascii="Calibri" w:eastAsia="Calibri" w:hAnsi="Calibri" w:cs="Calibri"/>
          <w:color w:val="000000"/>
          <w:sz w:val="20"/>
          <w:szCs w:val="20"/>
        </w:rPr>
      </w:pPr>
      <w:r>
        <w:rPr>
          <w:rFonts w:ascii="Calibri" w:eastAsia="Calibri" w:hAnsi="Calibri" w:cs="Calibri"/>
          <w:color w:val="000000"/>
          <w:sz w:val="20"/>
          <w:szCs w:val="20"/>
        </w:rPr>
        <w:t>tabela nr 2</w:t>
      </w:r>
    </w:p>
    <w:tbl>
      <w:tblPr>
        <w:tblStyle w:val="a8"/>
        <w:tblW w:w="668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4395"/>
        <w:gridCol w:w="1899"/>
      </w:tblGrid>
      <w:tr w:rsidR="00234DD0">
        <w:tc>
          <w:tcPr>
            <w:tcW w:w="392" w:type="dxa"/>
          </w:tcPr>
          <w:p w:rsidR="00234DD0" w:rsidRDefault="00234DD0">
            <w:pPr>
              <w:widowControl w:val="0"/>
              <w:tabs>
                <w:tab w:val="left" w:pos="426"/>
                <w:tab w:val="left" w:pos="709"/>
              </w:tabs>
              <w:spacing w:before="120" w:after="120"/>
              <w:ind w:right="-427"/>
              <w:jc w:val="both"/>
              <w:rPr>
                <w:rFonts w:ascii="Calibri" w:eastAsia="Calibri" w:hAnsi="Calibri" w:cs="Calibri"/>
                <w:color w:val="000000"/>
                <w:sz w:val="20"/>
                <w:szCs w:val="20"/>
              </w:rPr>
            </w:pPr>
          </w:p>
        </w:tc>
        <w:tc>
          <w:tcPr>
            <w:tcW w:w="4395" w:type="dxa"/>
            <w:vAlign w:val="center"/>
          </w:tcPr>
          <w:p w:rsidR="00234DD0" w:rsidRDefault="0075774F">
            <w:pPr>
              <w:widowControl w:val="0"/>
              <w:tabs>
                <w:tab w:val="left" w:pos="34"/>
              </w:tabs>
              <w:spacing w:before="120" w:after="120"/>
              <w:ind w:right="-52"/>
              <w:jc w:val="center"/>
              <w:rPr>
                <w:rFonts w:ascii="Calibri" w:eastAsia="Calibri" w:hAnsi="Calibri" w:cs="Calibri"/>
                <w:color w:val="000000"/>
                <w:sz w:val="18"/>
                <w:szCs w:val="18"/>
              </w:rPr>
            </w:pPr>
            <w:r>
              <w:rPr>
                <w:rFonts w:ascii="Calibri" w:eastAsia="Calibri" w:hAnsi="Calibri" w:cs="Calibri"/>
                <w:color w:val="000000"/>
                <w:sz w:val="18"/>
                <w:szCs w:val="18"/>
              </w:rPr>
              <w:t>Prace dodatkowe,</w:t>
            </w:r>
            <w:r>
              <w:rPr>
                <w:rFonts w:ascii="Calibri" w:eastAsia="Calibri" w:hAnsi="Calibri" w:cs="Calibri"/>
                <w:color w:val="000000"/>
                <w:sz w:val="18"/>
                <w:szCs w:val="18"/>
              </w:rPr>
              <w:br/>
              <w:t xml:space="preserve"> o których mowa </w:t>
            </w:r>
            <w:r>
              <w:rPr>
                <w:rFonts w:ascii="Calibri" w:eastAsia="Calibri" w:hAnsi="Calibri" w:cs="Calibri"/>
                <w:color w:val="000000"/>
                <w:sz w:val="18"/>
                <w:szCs w:val="18"/>
              </w:rPr>
              <w:br/>
              <w:t>w cz. II BB) Załącznika nr 1 do Umowy</w:t>
            </w:r>
          </w:p>
          <w:p w:rsidR="00234DD0" w:rsidRDefault="0075774F">
            <w:pPr>
              <w:widowControl w:val="0"/>
              <w:tabs>
                <w:tab w:val="left" w:pos="34"/>
              </w:tabs>
              <w:spacing w:before="120" w:after="120"/>
              <w:ind w:right="-52"/>
              <w:jc w:val="center"/>
              <w:rPr>
                <w:rFonts w:ascii="Calibri" w:eastAsia="Calibri" w:hAnsi="Calibri" w:cs="Calibri"/>
                <w:color w:val="000000"/>
                <w:sz w:val="18"/>
                <w:szCs w:val="18"/>
              </w:rPr>
            </w:pPr>
            <w:r>
              <w:rPr>
                <w:rFonts w:ascii="Calibri" w:eastAsia="Calibri" w:hAnsi="Calibri" w:cs="Calibri"/>
                <w:color w:val="000000"/>
                <w:sz w:val="18"/>
                <w:szCs w:val="18"/>
              </w:rPr>
              <w:t>w zakresie jednego pojazdu</w:t>
            </w:r>
          </w:p>
        </w:tc>
        <w:tc>
          <w:tcPr>
            <w:tcW w:w="1899" w:type="dxa"/>
            <w:vAlign w:val="center"/>
          </w:tcPr>
          <w:p w:rsidR="00234DD0" w:rsidRDefault="0075774F">
            <w:pPr>
              <w:widowControl w:val="0"/>
              <w:tabs>
                <w:tab w:val="left" w:pos="426"/>
                <w:tab w:val="left" w:pos="709"/>
              </w:tabs>
              <w:spacing w:before="120" w:after="120"/>
              <w:jc w:val="center"/>
              <w:rPr>
                <w:rFonts w:ascii="Calibri" w:eastAsia="Calibri" w:hAnsi="Calibri" w:cs="Calibri"/>
                <w:color w:val="000000"/>
                <w:sz w:val="18"/>
                <w:szCs w:val="18"/>
              </w:rPr>
            </w:pPr>
            <w:r>
              <w:rPr>
                <w:rFonts w:ascii="Calibri" w:eastAsia="Calibri" w:hAnsi="Calibri" w:cs="Calibri"/>
                <w:color w:val="000000"/>
                <w:sz w:val="18"/>
                <w:szCs w:val="18"/>
              </w:rPr>
              <w:t>Cena jednostkowa [netto w PLN]</w:t>
            </w:r>
          </w:p>
        </w:tc>
      </w:tr>
      <w:tr w:rsidR="00234DD0">
        <w:tc>
          <w:tcPr>
            <w:tcW w:w="392" w:type="dxa"/>
          </w:tcPr>
          <w:p w:rsidR="00234DD0" w:rsidRDefault="0075774F">
            <w:pPr>
              <w:widowControl w:val="0"/>
              <w:tabs>
                <w:tab w:val="left" w:pos="426"/>
                <w:tab w:val="left" w:pos="709"/>
              </w:tabs>
              <w:spacing w:before="120" w:after="120"/>
              <w:ind w:right="-427"/>
              <w:jc w:val="both"/>
              <w:rPr>
                <w:rFonts w:ascii="Calibri" w:eastAsia="Calibri" w:hAnsi="Calibri" w:cs="Calibri"/>
                <w:color w:val="000000"/>
                <w:sz w:val="18"/>
                <w:szCs w:val="18"/>
              </w:rPr>
            </w:pPr>
            <w:r>
              <w:rPr>
                <w:rFonts w:ascii="Calibri" w:eastAsia="Calibri" w:hAnsi="Calibri" w:cs="Calibri"/>
                <w:color w:val="000000"/>
                <w:sz w:val="18"/>
                <w:szCs w:val="18"/>
              </w:rPr>
              <w:t>1.</w:t>
            </w:r>
          </w:p>
        </w:tc>
        <w:tc>
          <w:tcPr>
            <w:tcW w:w="4395" w:type="dxa"/>
          </w:tcPr>
          <w:p w:rsidR="00234DD0" w:rsidRDefault="0075774F">
            <w:pPr>
              <w:widowControl w:val="0"/>
              <w:tabs>
                <w:tab w:val="left" w:pos="426"/>
                <w:tab w:val="left" w:pos="709"/>
              </w:tabs>
              <w:spacing w:before="120" w:after="120"/>
              <w:ind w:right="-427"/>
              <w:jc w:val="both"/>
              <w:rPr>
                <w:rFonts w:ascii="Calibri" w:eastAsia="Calibri" w:hAnsi="Calibri" w:cs="Calibri"/>
                <w:color w:val="000000"/>
                <w:sz w:val="18"/>
                <w:szCs w:val="18"/>
              </w:rPr>
            </w:pPr>
            <w:r>
              <w:rPr>
                <w:rFonts w:ascii="Calibri" w:eastAsia="Calibri" w:hAnsi="Calibri" w:cs="Calibri"/>
                <w:color w:val="000000"/>
                <w:sz w:val="18"/>
                <w:szCs w:val="18"/>
              </w:rPr>
              <w:t>wymiana kół monoblokowych</w:t>
            </w:r>
          </w:p>
        </w:tc>
        <w:tc>
          <w:tcPr>
            <w:tcW w:w="1899" w:type="dxa"/>
            <w:vAlign w:val="center"/>
          </w:tcPr>
          <w:p w:rsidR="00234DD0" w:rsidRDefault="00234DD0">
            <w:pPr>
              <w:widowControl w:val="0"/>
              <w:tabs>
                <w:tab w:val="left" w:pos="426"/>
                <w:tab w:val="left" w:pos="709"/>
              </w:tabs>
              <w:spacing w:before="120" w:after="120"/>
              <w:ind w:right="90"/>
              <w:jc w:val="right"/>
              <w:rPr>
                <w:rFonts w:ascii="Calibri" w:eastAsia="Calibri" w:hAnsi="Calibri" w:cs="Calibri"/>
                <w:color w:val="000000"/>
                <w:sz w:val="18"/>
                <w:szCs w:val="18"/>
              </w:rPr>
            </w:pPr>
          </w:p>
        </w:tc>
      </w:tr>
      <w:tr w:rsidR="00234DD0">
        <w:tc>
          <w:tcPr>
            <w:tcW w:w="392" w:type="dxa"/>
          </w:tcPr>
          <w:p w:rsidR="00234DD0" w:rsidRDefault="0075774F">
            <w:pPr>
              <w:widowControl w:val="0"/>
              <w:tabs>
                <w:tab w:val="left" w:pos="426"/>
                <w:tab w:val="left" w:pos="709"/>
              </w:tabs>
              <w:spacing w:before="120" w:after="120"/>
              <w:ind w:right="-427"/>
              <w:jc w:val="both"/>
              <w:rPr>
                <w:rFonts w:ascii="Calibri" w:eastAsia="Calibri" w:hAnsi="Calibri" w:cs="Calibri"/>
                <w:color w:val="000000"/>
                <w:sz w:val="18"/>
                <w:szCs w:val="18"/>
              </w:rPr>
            </w:pPr>
            <w:r>
              <w:rPr>
                <w:rFonts w:ascii="Calibri" w:eastAsia="Calibri" w:hAnsi="Calibri" w:cs="Calibri"/>
                <w:color w:val="000000"/>
                <w:sz w:val="18"/>
                <w:szCs w:val="18"/>
              </w:rPr>
              <w:t>2.</w:t>
            </w:r>
          </w:p>
        </w:tc>
        <w:tc>
          <w:tcPr>
            <w:tcW w:w="4395" w:type="dxa"/>
          </w:tcPr>
          <w:p w:rsidR="00234DD0" w:rsidRDefault="0075774F">
            <w:pPr>
              <w:widowControl w:val="0"/>
              <w:tabs>
                <w:tab w:val="left" w:pos="426"/>
                <w:tab w:val="left" w:pos="709"/>
              </w:tabs>
              <w:spacing w:before="120" w:after="120"/>
              <w:ind w:right="-427"/>
              <w:rPr>
                <w:rFonts w:ascii="Calibri" w:eastAsia="Calibri" w:hAnsi="Calibri" w:cs="Calibri"/>
                <w:color w:val="000000"/>
                <w:sz w:val="18"/>
                <w:szCs w:val="18"/>
              </w:rPr>
            </w:pPr>
            <w:r>
              <w:rPr>
                <w:rFonts w:ascii="Calibri" w:eastAsia="Calibri" w:hAnsi="Calibri" w:cs="Calibri"/>
                <w:color w:val="000000"/>
                <w:sz w:val="18"/>
                <w:szCs w:val="18"/>
              </w:rPr>
              <w:t>wymiana  tarcz hamulcowych</w:t>
            </w:r>
          </w:p>
        </w:tc>
        <w:tc>
          <w:tcPr>
            <w:tcW w:w="1899" w:type="dxa"/>
            <w:vAlign w:val="center"/>
          </w:tcPr>
          <w:p w:rsidR="00234DD0" w:rsidRDefault="00234DD0">
            <w:pPr>
              <w:widowControl w:val="0"/>
              <w:tabs>
                <w:tab w:val="left" w:pos="426"/>
                <w:tab w:val="left" w:pos="709"/>
              </w:tabs>
              <w:spacing w:before="120" w:after="120"/>
              <w:ind w:right="90"/>
              <w:jc w:val="right"/>
              <w:rPr>
                <w:rFonts w:ascii="Calibri" w:eastAsia="Calibri" w:hAnsi="Calibri" w:cs="Calibri"/>
                <w:color w:val="000000"/>
                <w:sz w:val="18"/>
                <w:szCs w:val="18"/>
              </w:rPr>
            </w:pPr>
          </w:p>
        </w:tc>
      </w:tr>
      <w:tr w:rsidR="00234DD0">
        <w:tc>
          <w:tcPr>
            <w:tcW w:w="392" w:type="dxa"/>
          </w:tcPr>
          <w:p w:rsidR="00234DD0" w:rsidRDefault="0075774F">
            <w:pPr>
              <w:widowControl w:val="0"/>
              <w:tabs>
                <w:tab w:val="left" w:pos="426"/>
                <w:tab w:val="left" w:pos="709"/>
              </w:tabs>
              <w:spacing w:before="120" w:after="120"/>
              <w:ind w:right="-427"/>
              <w:jc w:val="both"/>
              <w:rPr>
                <w:rFonts w:ascii="Calibri" w:eastAsia="Calibri" w:hAnsi="Calibri" w:cs="Calibri"/>
                <w:color w:val="000000"/>
                <w:sz w:val="18"/>
                <w:szCs w:val="18"/>
              </w:rPr>
            </w:pPr>
            <w:r>
              <w:rPr>
                <w:rFonts w:ascii="Calibri" w:eastAsia="Calibri" w:hAnsi="Calibri" w:cs="Calibri"/>
                <w:color w:val="000000"/>
                <w:sz w:val="18"/>
                <w:szCs w:val="18"/>
              </w:rPr>
              <w:t>3.</w:t>
            </w:r>
          </w:p>
        </w:tc>
        <w:tc>
          <w:tcPr>
            <w:tcW w:w="4395" w:type="dxa"/>
          </w:tcPr>
          <w:p w:rsidR="00234DD0" w:rsidRDefault="0075774F">
            <w:pPr>
              <w:widowControl w:val="0"/>
              <w:tabs>
                <w:tab w:val="left" w:pos="426"/>
                <w:tab w:val="left" w:pos="709"/>
              </w:tabs>
              <w:spacing w:before="120" w:after="120"/>
              <w:ind w:right="-427"/>
              <w:rPr>
                <w:rFonts w:ascii="Calibri" w:eastAsia="Calibri" w:hAnsi="Calibri" w:cs="Calibri"/>
                <w:color w:val="000000"/>
                <w:sz w:val="18"/>
                <w:szCs w:val="18"/>
              </w:rPr>
            </w:pPr>
            <w:r>
              <w:rPr>
                <w:rFonts w:ascii="Calibri" w:eastAsia="Calibri" w:hAnsi="Calibri" w:cs="Calibri"/>
                <w:color w:val="000000"/>
                <w:sz w:val="18"/>
                <w:szCs w:val="18"/>
              </w:rPr>
              <w:t>wymiana sprężyn pneumatycznych</w:t>
            </w:r>
          </w:p>
        </w:tc>
        <w:tc>
          <w:tcPr>
            <w:tcW w:w="1899" w:type="dxa"/>
            <w:vAlign w:val="center"/>
          </w:tcPr>
          <w:p w:rsidR="00234DD0" w:rsidRDefault="00234DD0">
            <w:pPr>
              <w:widowControl w:val="0"/>
              <w:tabs>
                <w:tab w:val="left" w:pos="426"/>
                <w:tab w:val="left" w:pos="709"/>
              </w:tabs>
              <w:spacing w:before="120" w:after="120"/>
              <w:ind w:right="90"/>
              <w:jc w:val="right"/>
              <w:rPr>
                <w:rFonts w:ascii="Calibri" w:eastAsia="Calibri" w:hAnsi="Calibri" w:cs="Calibri"/>
                <w:color w:val="000000"/>
                <w:sz w:val="18"/>
                <w:szCs w:val="18"/>
              </w:rPr>
            </w:pPr>
          </w:p>
        </w:tc>
      </w:tr>
      <w:tr w:rsidR="00234DD0">
        <w:tc>
          <w:tcPr>
            <w:tcW w:w="392" w:type="dxa"/>
          </w:tcPr>
          <w:p w:rsidR="00234DD0" w:rsidRDefault="0075774F">
            <w:pPr>
              <w:widowControl w:val="0"/>
              <w:tabs>
                <w:tab w:val="left" w:pos="426"/>
                <w:tab w:val="left" w:pos="709"/>
              </w:tabs>
              <w:spacing w:before="120" w:after="120"/>
              <w:ind w:right="-427"/>
              <w:jc w:val="both"/>
              <w:rPr>
                <w:rFonts w:ascii="Calibri" w:eastAsia="Calibri" w:hAnsi="Calibri" w:cs="Calibri"/>
                <w:color w:val="000000"/>
                <w:sz w:val="20"/>
                <w:szCs w:val="20"/>
              </w:rPr>
            </w:pPr>
            <w:r>
              <w:rPr>
                <w:rFonts w:ascii="Calibri" w:eastAsia="Calibri" w:hAnsi="Calibri" w:cs="Calibri"/>
                <w:color w:val="000000"/>
                <w:sz w:val="20"/>
                <w:szCs w:val="20"/>
              </w:rPr>
              <w:t>4.</w:t>
            </w:r>
          </w:p>
        </w:tc>
        <w:tc>
          <w:tcPr>
            <w:tcW w:w="4395" w:type="dxa"/>
          </w:tcPr>
          <w:p w:rsidR="00234DD0" w:rsidRDefault="0075774F">
            <w:pPr>
              <w:widowControl w:val="0"/>
              <w:tabs>
                <w:tab w:val="left" w:pos="426"/>
                <w:tab w:val="left" w:pos="709"/>
              </w:tabs>
              <w:spacing w:before="120" w:after="120"/>
              <w:ind w:right="33"/>
              <w:jc w:val="right"/>
              <w:rPr>
                <w:rFonts w:ascii="Calibri" w:eastAsia="Calibri" w:hAnsi="Calibri" w:cs="Calibri"/>
                <w:color w:val="000000"/>
                <w:sz w:val="20"/>
                <w:szCs w:val="20"/>
              </w:rPr>
            </w:pPr>
            <w:r>
              <w:rPr>
                <w:rFonts w:ascii="Calibri" w:eastAsia="Calibri" w:hAnsi="Calibri" w:cs="Calibri"/>
                <w:color w:val="000000"/>
                <w:sz w:val="20"/>
                <w:szCs w:val="20"/>
              </w:rPr>
              <w:t>Suma</w:t>
            </w:r>
            <w:r>
              <w:rPr>
                <w:rFonts w:ascii="Calibri" w:eastAsia="Calibri" w:hAnsi="Calibri" w:cs="Calibri"/>
                <w:color w:val="000000"/>
                <w:sz w:val="20"/>
                <w:szCs w:val="20"/>
              </w:rPr>
              <w:br/>
            </w:r>
            <w:r>
              <w:rPr>
                <w:rFonts w:ascii="Calibri" w:eastAsia="Calibri" w:hAnsi="Calibri" w:cs="Calibri"/>
                <w:color w:val="000000"/>
                <w:sz w:val="18"/>
                <w:szCs w:val="18"/>
              </w:rPr>
              <w:t>(należy przenieść do poz. D 1. I D 2. w tabeli nr 1)</w:t>
            </w:r>
          </w:p>
        </w:tc>
        <w:tc>
          <w:tcPr>
            <w:tcW w:w="1899" w:type="dxa"/>
            <w:vAlign w:val="center"/>
          </w:tcPr>
          <w:p w:rsidR="00234DD0" w:rsidRDefault="00234DD0">
            <w:pPr>
              <w:widowControl w:val="0"/>
              <w:tabs>
                <w:tab w:val="left" w:pos="426"/>
                <w:tab w:val="left" w:pos="709"/>
              </w:tabs>
              <w:spacing w:before="120" w:after="120"/>
              <w:ind w:right="90"/>
              <w:jc w:val="right"/>
              <w:rPr>
                <w:rFonts w:ascii="Calibri" w:eastAsia="Calibri" w:hAnsi="Calibri" w:cs="Calibri"/>
                <w:color w:val="000000"/>
                <w:sz w:val="20"/>
                <w:szCs w:val="20"/>
              </w:rPr>
            </w:pPr>
          </w:p>
        </w:tc>
      </w:tr>
    </w:tbl>
    <w:p w:rsidR="00234DD0" w:rsidRDefault="00234DD0">
      <w:pPr>
        <w:widowControl w:val="0"/>
        <w:pBdr>
          <w:top w:val="nil"/>
          <w:left w:val="nil"/>
          <w:bottom w:val="nil"/>
          <w:right w:val="nil"/>
          <w:between w:val="nil"/>
        </w:pBdr>
        <w:tabs>
          <w:tab w:val="left" w:pos="426"/>
          <w:tab w:val="left" w:pos="709"/>
        </w:tabs>
        <w:spacing w:before="120" w:after="120"/>
        <w:ind w:left="-284" w:right="-427"/>
        <w:jc w:val="both"/>
        <w:rPr>
          <w:rFonts w:ascii="Calibri" w:eastAsia="Calibri" w:hAnsi="Calibri" w:cs="Calibri"/>
          <w:sz w:val="20"/>
          <w:szCs w:val="20"/>
        </w:rPr>
      </w:pPr>
    </w:p>
    <w:p w:rsidR="00234DD0" w:rsidRDefault="00234DD0">
      <w:pPr>
        <w:widowControl w:val="0"/>
        <w:pBdr>
          <w:top w:val="nil"/>
          <w:left w:val="nil"/>
          <w:bottom w:val="nil"/>
          <w:right w:val="nil"/>
          <w:between w:val="nil"/>
        </w:pBdr>
        <w:tabs>
          <w:tab w:val="left" w:pos="426"/>
          <w:tab w:val="left" w:pos="709"/>
        </w:tabs>
        <w:spacing w:before="120" w:after="120"/>
        <w:ind w:left="-284" w:right="-427"/>
        <w:jc w:val="both"/>
        <w:rPr>
          <w:rFonts w:ascii="Calibri" w:eastAsia="Calibri" w:hAnsi="Calibri" w:cs="Calibri"/>
          <w:sz w:val="20"/>
          <w:szCs w:val="20"/>
        </w:rPr>
      </w:pPr>
    </w:p>
    <w:p w:rsidR="00234DD0" w:rsidRDefault="00234DD0">
      <w:pPr>
        <w:widowControl w:val="0"/>
        <w:pBdr>
          <w:top w:val="nil"/>
          <w:left w:val="nil"/>
          <w:bottom w:val="nil"/>
          <w:right w:val="nil"/>
          <w:between w:val="nil"/>
        </w:pBdr>
        <w:tabs>
          <w:tab w:val="left" w:pos="426"/>
          <w:tab w:val="left" w:pos="709"/>
        </w:tabs>
        <w:spacing w:before="120" w:after="120"/>
        <w:ind w:left="-284" w:right="-427"/>
        <w:jc w:val="both"/>
        <w:rPr>
          <w:rFonts w:ascii="Calibri" w:eastAsia="Calibri" w:hAnsi="Calibri" w:cs="Calibri"/>
          <w:color w:val="000000"/>
          <w:sz w:val="20"/>
          <w:szCs w:val="20"/>
        </w:rPr>
      </w:pPr>
    </w:p>
    <w:p w:rsidR="00234DD0" w:rsidRDefault="0075774F">
      <w:pPr>
        <w:widowControl w:val="0"/>
        <w:numPr>
          <w:ilvl w:val="0"/>
          <w:numId w:val="14"/>
        </w:numPr>
        <w:pBdr>
          <w:top w:val="nil"/>
          <w:left w:val="nil"/>
          <w:bottom w:val="nil"/>
          <w:right w:val="nil"/>
          <w:between w:val="nil"/>
        </w:pBdr>
        <w:tabs>
          <w:tab w:val="left" w:pos="426"/>
          <w:tab w:val="left" w:pos="709"/>
        </w:tabs>
        <w:spacing w:before="120" w:after="120"/>
        <w:ind w:left="-284" w:right="-427" w:hanging="425"/>
        <w:jc w:val="both"/>
        <w:rPr>
          <w:rFonts w:ascii="Calibri" w:eastAsia="Calibri" w:hAnsi="Calibri" w:cs="Calibri"/>
          <w:color w:val="000000"/>
          <w:sz w:val="20"/>
          <w:szCs w:val="20"/>
        </w:rPr>
      </w:pPr>
      <w:r>
        <w:rPr>
          <w:rFonts w:ascii="Calibri" w:eastAsia="Calibri" w:hAnsi="Calibri" w:cs="Calibri"/>
          <w:color w:val="000000"/>
          <w:sz w:val="20"/>
          <w:szCs w:val="20"/>
        </w:rPr>
        <w:t>Oświadczamy, że zapoznaliśmy się SIWZ, w tym z jej wszystkimi załącznikami, uznając się za związanych określonymi w niej postanowieniami i zasadami postępowania.</w:t>
      </w:r>
    </w:p>
    <w:p w:rsidR="00234DD0" w:rsidRDefault="0075774F">
      <w:pPr>
        <w:widowControl w:val="0"/>
        <w:numPr>
          <w:ilvl w:val="0"/>
          <w:numId w:val="14"/>
        </w:numPr>
        <w:pBdr>
          <w:top w:val="nil"/>
          <w:left w:val="nil"/>
          <w:bottom w:val="nil"/>
          <w:right w:val="nil"/>
          <w:between w:val="nil"/>
        </w:pBdr>
        <w:tabs>
          <w:tab w:val="left" w:pos="426"/>
          <w:tab w:val="left" w:pos="709"/>
        </w:tabs>
        <w:spacing w:before="120" w:after="120"/>
        <w:ind w:left="-284" w:right="-427" w:hanging="426"/>
        <w:jc w:val="both"/>
        <w:rPr>
          <w:rFonts w:ascii="Calibri" w:eastAsia="Calibri" w:hAnsi="Calibri" w:cs="Calibri"/>
          <w:color w:val="000000"/>
          <w:sz w:val="20"/>
          <w:szCs w:val="20"/>
        </w:rPr>
      </w:pPr>
      <w:r>
        <w:rPr>
          <w:rFonts w:ascii="Calibri" w:eastAsia="Calibri" w:hAnsi="Calibri" w:cs="Calibri"/>
          <w:color w:val="000000"/>
          <w:sz w:val="20"/>
          <w:szCs w:val="20"/>
        </w:rPr>
        <w:t>Zobowiązujemy się do zawarcia umowy zgodnej z niniejszą ofertą, na warunkach określonych w SIWZ oraz we wzorze umowy stanowiącym Załącznik nr 8 do SIWZ, w miejscu i terminie wyznaczonym przez Zamawiającego.</w:t>
      </w:r>
    </w:p>
    <w:p w:rsidR="00234DD0" w:rsidRDefault="0075774F">
      <w:pPr>
        <w:widowControl w:val="0"/>
        <w:numPr>
          <w:ilvl w:val="0"/>
          <w:numId w:val="14"/>
        </w:numPr>
        <w:pBdr>
          <w:top w:val="nil"/>
          <w:left w:val="nil"/>
          <w:bottom w:val="nil"/>
          <w:right w:val="nil"/>
          <w:between w:val="nil"/>
        </w:pBdr>
        <w:tabs>
          <w:tab w:val="left" w:pos="426"/>
          <w:tab w:val="left" w:pos="709"/>
        </w:tabs>
        <w:spacing w:before="120" w:after="120"/>
        <w:ind w:left="-284" w:right="-427" w:hanging="426"/>
        <w:jc w:val="both"/>
        <w:rPr>
          <w:rFonts w:ascii="Calibri" w:eastAsia="Calibri" w:hAnsi="Calibri" w:cs="Calibri"/>
          <w:color w:val="000000"/>
          <w:sz w:val="20"/>
          <w:szCs w:val="20"/>
        </w:rPr>
      </w:pPr>
      <w:r>
        <w:rPr>
          <w:rFonts w:ascii="Calibri" w:eastAsia="Calibri" w:hAnsi="Calibri" w:cs="Calibri"/>
          <w:color w:val="000000"/>
          <w:sz w:val="20"/>
          <w:szCs w:val="20"/>
        </w:rPr>
        <w:t>Uważamy się za związanych niniejszą ofertą przez czas wskazany w SIWZ, tj. przez okres 60 dni od upływu terminu składania ofert. Na potwierdzenie powyższego wnieśliśmy wadium w wysokości:</w:t>
      </w:r>
    </w:p>
    <w:p w:rsidR="00234DD0" w:rsidRDefault="0075774F">
      <w:pPr>
        <w:widowControl w:val="0"/>
        <w:pBdr>
          <w:top w:val="nil"/>
          <w:left w:val="nil"/>
          <w:bottom w:val="nil"/>
          <w:right w:val="nil"/>
          <w:between w:val="nil"/>
        </w:pBdr>
        <w:tabs>
          <w:tab w:val="left" w:pos="426"/>
          <w:tab w:val="left" w:pos="709"/>
        </w:tabs>
        <w:spacing w:before="120" w:after="120"/>
        <w:ind w:left="-283" w:right="-427"/>
        <w:jc w:val="both"/>
        <w:rPr>
          <w:rFonts w:ascii="Calibri" w:eastAsia="Calibri" w:hAnsi="Calibri" w:cs="Calibri"/>
          <w:color w:val="000000"/>
          <w:sz w:val="20"/>
          <w:szCs w:val="20"/>
        </w:rPr>
      </w:pPr>
      <w:r>
        <w:rPr>
          <w:rFonts w:ascii="Calibri" w:eastAsia="Calibri" w:hAnsi="Calibri" w:cs="Calibri"/>
          <w:color w:val="000000"/>
          <w:sz w:val="20"/>
          <w:szCs w:val="20"/>
        </w:rPr>
        <w:t>120 000,00 PLN w formie ……………………………..……………………………………………………………………</w:t>
      </w:r>
    </w:p>
    <w:p w:rsidR="00234DD0" w:rsidRDefault="0075774F">
      <w:pPr>
        <w:widowControl w:val="0"/>
        <w:numPr>
          <w:ilvl w:val="0"/>
          <w:numId w:val="14"/>
        </w:numPr>
        <w:pBdr>
          <w:top w:val="nil"/>
          <w:left w:val="nil"/>
          <w:bottom w:val="nil"/>
          <w:right w:val="nil"/>
          <w:between w:val="nil"/>
        </w:pBdr>
        <w:tabs>
          <w:tab w:val="left" w:pos="426"/>
          <w:tab w:val="left" w:pos="709"/>
        </w:tabs>
        <w:spacing w:before="120" w:after="120"/>
        <w:ind w:left="-284" w:right="-427" w:hanging="426"/>
        <w:jc w:val="both"/>
        <w:rPr>
          <w:rFonts w:ascii="Calibri" w:eastAsia="Calibri" w:hAnsi="Calibri" w:cs="Calibri"/>
          <w:color w:val="000000"/>
          <w:sz w:val="20"/>
          <w:szCs w:val="20"/>
        </w:rPr>
      </w:pPr>
      <w:r>
        <w:rPr>
          <w:rFonts w:ascii="Calibri" w:eastAsia="Calibri" w:hAnsi="Calibri" w:cs="Calibri"/>
          <w:color w:val="000000"/>
          <w:sz w:val="20"/>
          <w:szCs w:val="20"/>
        </w:rPr>
        <w:t>Oświadczamy, iż załączyliśmy w odrębnym pliku/plikach, w załączeniu do niniejszej oferty, informacje stanowiące tajemnicę przedsiębiorstwa w rozumieniu przepisów o zwalczaniu nieuczciwej konkurencji. W załączeniu przedkładamy – zgodnie           z dyspozycją art. 8 ust. 3 ustawy Prawo zamówień publicznych –  wyjaśnienia, poprzez które wykazujemy, iż zastrzeżone informacje stanowią tajemnicę przedsiębiorstwa.</w:t>
      </w:r>
      <w:r>
        <w:rPr>
          <w:rFonts w:ascii="Calibri" w:eastAsia="Calibri" w:hAnsi="Calibri" w:cs="Calibri"/>
          <w:i/>
          <w:color w:val="000000"/>
          <w:sz w:val="20"/>
          <w:szCs w:val="20"/>
        </w:rPr>
        <w:t xml:space="preserve"> </w:t>
      </w:r>
      <w:r>
        <w:rPr>
          <w:rFonts w:ascii="Calibri" w:eastAsia="Calibri" w:hAnsi="Calibri" w:cs="Calibri"/>
          <w:color w:val="000000"/>
          <w:sz w:val="20"/>
          <w:szCs w:val="20"/>
          <w:vertAlign w:val="superscript"/>
        </w:rPr>
        <w:footnoteReference w:id="1"/>
      </w:r>
    </w:p>
    <w:p w:rsidR="00234DD0" w:rsidRDefault="0075774F">
      <w:pPr>
        <w:widowControl w:val="0"/>
        <w:numPr>
          <w:ilvl w:val="0"/>
          <w:numId w:val="14"/>
        </w:numPr>
        <w:pBdr>
          <w:top w:val="nil"/>
          <w:left w:val="nil"/>
          <w:bottom w:val="nil"/>
          <w:right w:val="nil"/>
          <w:between w:val="nil"/>
        </w:pBdr>
        <w:tabs>
          <w:tab w:val="left" w:pos="426"/>
          <w:tab w:val="left" w:pos="709"/>
        </w:tabs>
        <w:spacing w:before="120" w:after="120"/>
        <w:ind w:left="-284" w:right="-427" w:hanging="426"/>
        <w:jc w:val="both"/>
        <w:rPr>
          <w:rFonts w:ascii="Calibri" w:eastAsia="Calibri" w:hAnsi="Calibri" w:cs="Calibri"/>
          <w:color w:val="000000"/>
          <w:sz w:val="20"/>
          <w:szCs w:val="20"/>
        </w:rPr>
      </w:pPr>
      <w:r>
        <w:rPr>
          <w:rFonts w:ascii="Calibri" w:eastAsia="Calibri" w:hAnsi="Calibri" w:cs="Calibri"/>
          <w:color w:val="000000"/>
          <w:sz w:val="20"/>
          <w:szCs w:val="20"/>
        </w:rPr>
        <w:t>Oświadczamy, że pełnomocnikiem Wykonawców wspólnie ubiegających się o udzielenie niniejszego zamówienia jest:</w:t>
      </w:r>
      <w:r>
        <w:rPr>
          <w:rFonts w:ascii="Calibri" w:eastAsia="Calibri" w:hAnsi="Calibri" w:cs="Calibri"/>
          <w:color w:val="000000"/>
          <w:sz w:val="20"/>
          <w:szCs w:val="20"/>
          <w:vertAlign w:val="superscript"/>
        </w:rPr>
        <w:footnoteReference w:id="2"/>
      </w:r>
    </w:p>
    <w:p w:rsidR="00234DD0" w:rsidRDefault="0075774F">
      <w:pPr>
        <w:widowControl w:val="0"/>
        <w:pBdr>
          <w:top w:val="nil"/>
          <w:left w:val="nil"/>
          <w:bottom w:val="nil"/>
          <w:right w:val="nil"/>
          <w:between w:val="nil"/>
        </w:pBdr>
        <w:spacing w:before="120" w:after="120"/>
        <w:ind w:left="-284" w:right="-427"/>
        <w:jc w:val="center"/>
        <w:rPr>
          <w:rFonts w:ascii="Calibri" w:eastAsia="Calibri" w:hAnsi="Calibri" w:cs="Calibri"/>
          <w:i/>
          <w:color w:val="000000"/>
          <w:sz w:val="16"/>
          <w:szCs w:val="16"/>
        </w:rPr>
      </w:pPr>
      <w:r>
        <w:rPr>
          <w:rFonts w:ascii="Calibri" w:eastAsia="Calibri" w:hAnsi="Calibri" w:cs="Calibri"/>
          <w:color w:val="000000"/>
          <w:sz w:val="20"/>
          <w:szCs w:val="20"/>
        </w:rPr>
        <w:t>……………………………………………….………………………………………………………</w:t>
      </w:r>
      <w:r>
        <w:rPr>
          <w:rFonts w:ascii="Calibri" w:eastAsia="Calibri" w:hAnsi="Calibri" w:cs="Calibri"/>
          <w:color w:val="000000"/>
          <w:sz w:val="20"/>
          <w:szCs w:val="20"/>
        </w:rPr>
        <w:br/>
      </w:r>
      <w:r>
        <w:rPr>
          <w:rFonts w:ascii="Calibri" w:eastAsia="Calibri" w:hAnsi="Calibri" w:cs="Calibri"/>
          <w:i/>
          <w:color w:val="000000"/>
          <w:sz w:val="16"/>
          <w:szCs w:val="16"/>
        </w:rPr>
        <w:t>nazwa (w przypadku osoby fizycznej –  imię i nazwisko) podmiotu oraz adres do korespondencji</w:t>
      </w:r>
    </w:p>
    <w:p w:rsidR="00234DD0" w:rsidRDefault="0075774F">
      <w:pPr>
        <w:widowControl w:val="0"/>
        <w:numPr>
          <w:ilvl w:val="0"/>
          <w:numId w:val="14"/>
        </w:numPr>
        <w:pBdr>
          <w:top w:val="nil"/>
          <w:left w:val="nil"/>
          <w:bottom w:val="nil"/>
          <w:right w:val="nil"/>
          <w:between w:val="nil"/>
        </w:pBdr>
        <w:tabs>
          <w:tab w:val="left" w:pos="426"/>
          <w:tab w:val="left" w:pos="709"/>
        </w:tabs>
        <w:spacing w:before="120" w:after="120"/>
        <w:ind w:left="-284" w:right="-427"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Oświadczamy, że wadium należy zwrócić na rachunek bankowy </w:t>
      </w:r>
      <w:r>
        <w:rPr>
          <w:rFonts w:ascii="Calibri" w:eastAsia="Calibri" w:hAnsi="Calibri" w:cs="Calibri"/>
          <w:color w:val="000000"/>
          <w:sz w:val="20"/>
          <w:szCs w:val="20"/>
          <w:vertAlign w:val="superscript"/>
        </w:rPr>
        <w:footnoteReference w:id="3"/>
      </w:r>
    </w:p>
    <w:p w:rsidR="00234DD0" w:rsidRDefault="0075774F">
      <w:pPr>
        <w:widowControl w:val="0"/>
        <w:pBdr>
          <w:top w:val="nil"/>
          <w:left w:val="nil"/>
          <w:bottom w:val="nil"/>
          <w:right w:val="nil"/>
          <w:between w:val="nil"/>
        </w:pBdr>
        <w:tabs>
          <w:tab w:val="left" w:pos="426"/>
        </w:tabs>
        <w:spacing w:before="120" w:after="120"/>
        <w:ind w:left="-284" w:right="-427"/>
        <w:jc w:val="both"/>
        <w:rPr>
          <w:color w:val="000000"/>
        </w:rPr>
      </w:pPr>
      <w:r>
        <w:rPr>
          <w:rFonts w:ascii="Calibri" w:eastAsia="Calibri" w:hAnsi="Calibri" w:cs="Calibri"/>
          <w:color w:val="000000"/>
          <w:sz w:val="20"/>
          <w:szCs w:val="20"/>
        </w:rPr>
        <w:t>nr ……………………………………………………………, nazwa banku</w:t>
      </w:r>
      <w:r>
        <w:rPr>
          <w:rFonts w:ascii="Calibri" w:eastAsia="Calibri" w:hAnsi="Calibri" w:cs="Calibri"/>
          <w:color w:val="000000"/>
          <w:sz w:val="20"/>
          <w:szCs w:val="20"/>
        </w:rPr>
        <w:tab/>
        <w:t>………………………………………………………………</w:t>
      </w:r>
    </w:p>
    <w:p w:rsidR="00234DD0" w:rsidRDefault="0075774F">
      <w:pPr>
        <w:widowControl w:val="0"/>
        <w:numPr>
          <w:ilvl w:val="0"/>
          <w:numId w:val="14"/>
        </w:numPr>
        <w:pBdr>
          <w:top w:val="nil"/>
          <w:left w:val="nil"/>
          <w:bottom w:val="nil"/>
          <w:right w:val="nil"/>
          <w:between w:val="nil"/>
        </w:pBdr>
        <w:tabs>
          <w:tab w:val="left" w:pos="426"/>
          <w:tab w:val="left" w:pos="709"/>
        </w:tabs>
        <w:spacing w:before="120" w:after="120"/>
        <w:ind w:left="-284" w:right="-427" w:hanging="426"/>
        <w:jc w:val="both"/>
        <w:rPr>
          <w:rFonts w:ascii="Calibri" w:eastAsia="Calibri" w:hAnsi="Calibri" w:cs="Calibri"/>
          <w:color w:val="000000"/>
          <w:sz w:val="20"/>
          <w:szCs w:val="20"/>
        </w:rPr>
      </w:pPr>
      <w:r>
        <w:rPr>
          <w:rFonts w:ascii="Calibri" w:eastAsia="Calibri" w:hAnsi="Calibri" w:cs="Calibri"/>
          <w:color w:val="000000"/>
          <w:sz w:val="20"/>
          <w:szCs w:val="20"/>
        </w:rPr>
        <w:t>Przedstawiamy poniżej dane kontaktowe, poprzez które należy porozumiewać się w sprawach dotyczących przedmiotowego postępowania:</w:t>
      </w:r>
    </w:p>
    <w:p w:rsidR="00234DD0" w:rsidRDefault="0075774F">
      <w:pPr>
        <w:widowControl w:val="0"/>
        <w:pBdr>
          <w:top w:val="nil"/>
          <w:left w:val="nil"/>
          <w:bottom w:val="nil"/>
          <w:right w:val="nil"/>
          <w:between w:val="nil"/>
        </w:pBdr>
        <w:spacing w:before="120" w:after="120"/>
        <w:ind w:left="-284" w:right="-427" w:firstLine="426"/>
        <w:rPr>
          <w:rFonts w:ascii="Calibri" w:eastAsia="Calibri" w:hAnsi="Calibri" w:cs="Calibri"/>
          <w:color w:val="000000"/>
          <w:sz w:val="20"/>
          <w:szCs w:val="20"/>
        </w:rPr>
      </w:pPr>
      <w:r>
        <w:rPr>
          <w:rFonts w:ascii="Calibri" w:eastAsia="Calibri" w:hAnsi="Calibri" w:cs="Calibri"/>
          <w:color w:val="000000"/>
          <w:sz w:val="20"/>
          <w:szCs w:val="20"/>
        </w:rPr>
        <w:t>imię i nazwisko ……………………………………………… tel. …………………….…..….…e-mail ……………….........…………</w:t>
      </w:r>
    </w:p>
    <w:p w:rsidR="00234DD0" w:rsidRDefault="0075774F">
      <w:pPr>
        <w:widowControl w:val="0"/>
        <w:numPr>
          <w:ilvl w:val="0"/>
          <w:numId w:val="14"/>
        </w:numPr>
        <w:pBdr>
          <w:top w:val="nil"/>
          <w:left w:val="nil"/>
          <w:bottom w:val="nil"/>
          <w:right w:val="nil"/>
          <w:between w:val="nil"/>
        </w:pBdr>
        <w:spacing w:before="120" w:after="120"/>
        <w:ind w:left="-284" w:right="-427"/>
        <w:jc w:val="both"/>
        <w:rPr>
          <w:rFonts w:ascii="Calibri" w:eastAsia="Calibri" w:hAnsi="Calibri" w:cs="Calibri"/>
          <w:color w:val="000000"/>
          <w:sz w:val="20"/>
          <w:szCs w:val="20"/>
        </w:rPr>
      </w:pPr>
      <w:r>
        <w:rPr>
          <w:rFonts w:ascii="Calibri" w:eastAsia="Calibri" w:hAnsi="Calibri" w:cs="Calibri"/>
          <w:color w:val="000000"/>
          <w:sz w:val="20"/>
          <w:szCs w:val="20"/>
        </w:rPr>
        <w:t xml:space="preserve">Oświadczamy, że wybór naszej oferty </w:t>
      </w:r>
      <w:r>
        <w:rPr>
          <w:rFonts w:ascii="Calibri" w:eastAsia="Calibri" w:hAnsi="Calibri" w:cs="Calibri"/>
          <w:color w:val="000000"/>
          <w:sz w:val="20"/>
          <w:szCs w:val="20"/>
          <w:vertAlign w:val="superscript"/>
        </w:rPr>
        <w:footnoteReference w:id="4"/>
      </w:r>
    </w:p>
    <w:p w:rsidR="00234DD0" w:rsidRDefault="0075774F">
      <w:pPr>
        <w:widowControl w:val="0"/>
        <w:pBdr>
          <w:top w:val="nil"/>
          <w:left w:val="nil"/>
          <w:bottom w:val="nil"/>
          <w:right w:val="nil"/>
          <w:between w:val="nil"/>
        </w:pBdr>
        <w:spacing w:before="120" w:after="120"/>
        <w:ind w:left="-284" w:right="-427" w:hanging="720"/>
        <w:jc w:val="both"/>
        <w:rPr>
          <w:rFonts w:ascii="Calibri" w:eastAsia="Calibri" w:hAnsi="Calibri" w:cs="Calibri"/>
          <w:color w:val="000000"/>
          <w:sz w:val="20"/>
          <w:szCs w:val="20"/>
        </w:rPr>
      </w:pPr>
      <w:r>
        <w:rPr>
          <w:rFonts w:ascii="Noto Sans Symbols" w:eastAsia="Noto Sans Symbols" w:hAnsi="Noto Sans Symbols" w:cs="Noto Sans Symbols"/>
          <w:b/>
          <w:color w:val="000000"/>
          <w:sz w:val="28"/>
          <w:szCs w:val="28"/>
        </w:rPr>
        <w:t>•</w:t>
      </w:r>
      <w:r>
        <w:rPr>
          <w:rFonts w:ascii="Calibri" w:eastAsia="Calibri" w:hAnsi="Calibri" w:cs="Calibri"/>
          <w:color w:val="000000"/>
          <w:sz w:val="20"/>
          <w:szCs w:val="20"/>
          <w:vertAlign w:val="superscript"/>
        </w:rPr>
        <w:t>7</w:t>
      </w:r>
      <w:r>
        <w:rPr>
          <w:rFonts w:ascii="Calibri" w:eastAsia="Calibri" w:hAnsi="Calibri" w:cs="Calibri"/>
          <w:color w:val="000000"/>
          <w:sz w:val="20"/>
          <w:szCs w:val="20"/>
        </w:rPr>
        <w:t xml:space="preserve"> nie będzie prowadził do powstania u Zamawiającego obowiązku podatkowego zgodnie z przepisami o podatku od towarów i usług.</w:t>
      </w:r>
    </w:p>
    <w:p w:rsidR="00234DD0" w:rsidRDefault="0075774F">
      <w:pPr>
        <w:widowControl w:val="0"/>
        <w:pBdr>
          <w:top w:val="nil"/>
          <w:left w:val="nil"/>
          <w:bottom w:val="nil"/>
          <w:right w:val="nil"/>
          <w:between w:val="nil"/>
        </w:pBdr>
        <w:spacing w:before="120" w:after="120"/>
        <w:ind w:left="-284" w:right="-427" w:hanging="720"/>
        <w:jc w:val="both"/>
        <w:rPr>
          <w:rFonts w:ascii="Calibri" w:eastAsia="Calibri" w:hAnsi="Calibri" w:cs="Calibri"/>
          <w:color w:val="000000"/>
          <w:sz w:val="20"/>
          <w:szCs w:val="20"/>
        </w:rPr>
      </w:pPr>
      <w:r>
        <w:rPr>
          <w:rFonts w:ascii="Noto Sans Symbols" w:eastAsia="Noto Sans Symbols" w:hAnsi="Noto Sans Symbols" w:cs="Noto Sans Symbols"/>
          <w:b/>
          <w:color w:val="000000"/>
          <w:sz w:val="28"/>
          <w:szCs w:val="28"/>
        </w:rPr>
        <w:t>•</w:t>
      </w:r>
      <w:r>
        <w:rPr>
          <w:rFonts w:ascii="Calibri" w:eastAsia="Calibri" w:hAnsi="Calibri" w:cs="Calibri"/>
          <w:color w:val="000000"/>
          <w:sz w:val="20"/>
          <w:szCs w:val="20"/>
          <w:vertAlign w:val="superscript"/>
        </w:rPr>
        <w:t>7</w:t>
      </w:r>
      <w:r>
        <w:rPr>
          <w:rFonts w:ascii="Calibri" w:eastAsia="Calibri" w:hAnsi="Calibri" w:cs="Calibri"/>
          <w:b/>
          <w:color w:val="000000"/>
          <w:sz w:val="32"/>
          <w:szCs w:val="32"/>
        </w:rPr>
        <w:t xml:space="preserve"> </w:t>
      </w:r>
      <w:r>
        <w:rPr>
          <w:rFonts w:ascii="Calibri" w:eastAsia="Calibri" w:hAnsi="Calibri" w:cs="Calibri"/>
          <w:color w:val="000000"/>
          <w:sz w:val="20"/>
          <w:szCs w:val="20"/>
        </w:rPr>
        <w:t>będzie prowadził do powstania u Zamawiającego obowiązku podatkowego zgodnie z przepisami o podatku od towarów i usług. Powyższy obowiązek podatkowy będzie dotyczył …………………………….…….</w:t>
      </w:r>
      <w:r>
        <w:rPr>
          <w:color w:val="000000"/>
          <w:vertAlign w:val="superscript"/>
        </w:rPr>
        <w:footnoteReference w:id="5"/>
      </w:r>
      <w:r>
        <w:rPr>
          <w:rFonts w:ascii="Calibri" w:eastAsia="Calibri" w:hAnsi="Calibri" w:cs="Calibri"/>
          <w:color w:val="000000"/>
          <w:sz w:val="20"/>
          <w:szCs w:val="20"/>
        </w:rPr>
        <w:t xml:space="preserve"> objętych przedmiotem zamówienia, a ich wartość netto (bez kwoty podatku) będzie wynosiła …………………....</w:t>
      </w:r>
      <w:r>
        <w:rPr>
          <w:color w:val="000000"/>
          <w:vertAlign w:val="superscript"/>
        </w:rPr>
        <w:footnoteReference w:id="6"/>
      </w:r>
      <w:r>
        <w:rPr>
          <w:rFonts w:ascii="Calibri" w:eastAsia="Calibri" w:hAnsi="Calibri" w:cs="Calibri"/>
          <w:color w:val="000000"/>
          <w:sz w:val="20"/>
          <w:szCs w:val="20"/>
        </w:rPr>
        <w:t xml:space="preserve"> zł.</w:t>
      </w:r>
    </w:p>
    <w:p w:rsidR="00234DD0" w:rsidRDefault="0075774F">
      <w:pPr>
        <w:widowControl w:val="0"/>
        <w:numPr>
          <w:ilvl w:val="0"/>
          <w:numId w:val="14"/>
        </w:numPr>
        <w:pBdr>
          <w:top w:val="nil"/>
          <w:left w:val="nil"/>
          <w:bottom w:val="nil"/>
          <w:right w:val="nil"/>
          <w:between w:val="nil"/>
        </w:pBdr>
        <w:tabs>
          <w:tab w:val="left" w:pos="426"/>
          <w:tab w:val="left" w:pos="709"/>
        </w:tabs>
        <w:spacing w:before="120" w:after="120"/>
        <w:ind w:left="-284" w:right="-427" w:hanging="426"/>
        <w:jc w:val="both"/>
        <w:rPr>
          <w:rFonts w:ascii="Calibri" w:eastAsia="Calibri" w:hAnsi="Calibri" w:cs="Calibri"/>
          <w:color w:val="000000"/>
          <w:sz w:val="20"/>
          <w:szCs w:val="20"/>
        </w:rPr>
      </w:pPr>
      <w:r>
        <w:rPr>
          <w:rFonts w:ascii="Calibri" w:eastAsia="Calibri" w:hAnsi="Calibri" w:cs="Calibri"/>
          <w:color w:val="000000"/>
          <w:sz w:val="20"/>
          <w:szCs w:val="20"/>
        </w:rPr>
        <w:t>Oświadczamy, że wypełniliśmy obowiązki informacyjne przewidziane w art. 13 lub art. 14 RODO</w:t>
      </w:r>
      <w:r>
        <w:rPr>
          <w:rFonts w:ascii="Calibri" w:eastAsia="Calibri" w:hAnsi="Calibri" w:cs="Calibri"/>
          <w:color w:val="000000"/>
          <w:sz w:val="20"/>
          <w:szCs w:val="20"/>
          <w:vertAlign w:val="superscript"/>
        </w:rPr>
        <w:footnoteReference w:id="7"/>
      </w:r>
      <w:r>
        <w:rPr>
          <w:rFonts w:ascii="Calibri" w:eastAsia="Calibri" w:hAnsi="Calibri" w:cs="Calibri"/>
          <w:color w:val="000000"/>
          <w:sz w:val="20"/>
          <w:szCs w:val="20"/>
        </w:rPr>
        <w:t xml:space="preserve"> wobec osób fizycznych, od których dane osobowe bezpośrednio lub pośrednio pozyskaliśmy w celu ubiegania się o udzielenie zamówienia publicznego w niniejszym postępowaniu, a w tym składania w nim wymaganych oświadczeń lub dokumentów, a w przypadku podpisania umowy o zamówienie publiczne jej wykonania. </w:t>
      </w:r>
    </w:p>
    <w:p w:rsidR="00234DD0" w:rsidRDefault="0075774F">
      <w:pPr>
        <w:widowControl w:val="0"/>
        <w:numPr>
          <w:ilvl w:val="0"/>
          <w:numId w:val="14"/>
        </w:numPr>
        <w:pBdr>
          <w:top w:val="nil"/>
          <w:left w:val="nil"/>
          <w:bottom w:val="nil"/>
          <w:right w:val="nil"/>
          <w:between w:val="nil"/>
        </w:pBdr>
        <w:tabs>
          <w:tab w:val="left" w:pos="426"/>
          <w:tab w:val="left" w:pos="709"/>
        </w:tabs>
        <w:spacing w:before="120" w:after="120"/>
        <w:ind w:left="-284" w:right="-427"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Oferta wraz z załącznikami zawiera łącznie ……….. ponumerowanych stron. </w:t>
      </w:r>
    </w:p>
    <w:p w:rsidR="00234DD0" w:rsidRDefault="00234DD0">
      <w:pPr>
        <w:widowControl w:val="0"/>
        <w:pBdr>
          <w:top w:val="nil"/>
          <w:left w:val="nil"/>
          <w:bottom w:val="nil"/>
          <w:right w:val="nil"/>
          <w:between w:val="nil"/>
        </w:pBdr>
        <w:spacing w:before="120" w:after="120"/>
        <w:ind w:left="-284" w:right="-427"/>
        <w:rPr>
          <w:rFonts w:ascii="Calibri" w:eastAsia="Calibri" w:hAnsi="Calibri" w:cs="Calibri"/>
          <w:color w:val="000000"/>
          <w:sz w:val="20"/>
          <w:szCs w:val="20"/>
        </w:rPr>
      </w:pPr>
    </w:p>
    <w:p w:rsidR="00234DD0" w:rsidRDefault="0075774F">
      <w:pPr>
        <w:widowControl w:val="0"/>
        <w:pBdr>
          <w:top w:val="nil"/>
          <w:left w:val="nil"/>
          <w:bottom w:val="nil"/>
          <w:right w:val="nil"/>
          <w:between w:val="nil"/>
        </w:pBdr>
        <w:spacing w:before="120" w:after="120"/>
        <w:ind w:left="-284" w:right="-427"/>
        <w:rPr>
          <w:rFonts w:ascii="Calibri" w:eastAsia="Calibri" w:hAnsi="Calibri" w:cs="Calibri"/>
          <w:color w:val="000000"/>
          <w:sz w:val="20"/>
          <w:szCs w:val="20"/>
        </w:rPr>
      </w:pPr>
      <w:r>
        <w:rPr>
          <w:rFonts w:ascii="Calibri" w:eastAsia="Calibri" w:hAnsi="Calibri" w:cs="Calibri"/>
          <w:color w:val="000000"/>
          <w:sz w:val="20"/>
          <w:szCs w:val="20"/>
        </w:rPr>
        <w:t>……..............................., dnia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w:t>
      </w:r>
    </w:p>
    <w:p w:rsidR="00234DD0" w:rsidRPr="00752E8E" w:rsidRDefault="0075774F" w:rsidP="00752E8E">
      <w:pPr>
        <w:widowControl w:val="0"/>
        <w:pBdr>
          <w:top w:val="nil"/>
          <w:left w:val="nil"/>
          <w:bottom w:val="nil"/>
          <w:right w:val="nil"/>
          <w:between w:val="nil"/>
        </w:pBdr>
        <w:spacing w:before="120" w:after="120"/>
        <w:ind w:left="-284" w:right="-427"/>
        <w:rPr>
          <w:rFonts w:ascii="Calibri" w:eastAsia="Calibri" w:hAnsi="Calibri" w:cs="Calibri"/>
          <w:color w:val="000000"/>
          <w:sz w:val="14"/>
          <w:szCs w:val="14"/>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14"/>
          <w:szCs w:val="14"/>
        </w:rPr>
        <w:t>(podpis osoby/osób upoważnionej/</w:t>
      </w:r>
      <w:proofErr w:type="spellStart"/>
      <w:r>
        <w:rPr>
          <w:rFonts w:ascii="Calibri" w:eastAsia="Calibri" w:hAnsi="Calibri" w:cs="Calibri"/>
          <w:color w:val="000000"/>
          <w:sz w:val="14"/>
          <w:szCs w:val="14"/>
        </w:rPr>
        <w:t>ych</w:t>
      </w:r>
      <w:proofErr w:type="spellEnd"/>
      <w:r>
        <w:rPr>
          <w:rFonts w:ascii="Calibri" w:eastAsia="Calibri" w:hAnsi="Calibri" w:cs="Calibri"/>
          <w:color w:val="000000"/>
          <w:sz w:val="14"/>
          <w:szCs w:val="14"/>
        </w:rPr>
        <w:t>)</w:t>
      </w:r>
      <w:r>
        <w:rPr>
          <w:rFonts w:ascii="Calibri" w:eastAsia="Calibri" w:hAnsi="Calibri" w:cs="Calibri"/>
          <w:color w:val="000000"/>
          <w:sz w:val="14"/>
          <w:szCs w:val="14"/>
        </w:rPr>
        <w:tab/>
        <w:t xml:space="preserve">         </w:t>
      </w:r>
    </w:p>
    <w:p w:rsidR="00234DD0" w:rsidRDefault="00234DD0">
      <w:pPr>
        <w:pBdr>
          <w:top w:val="nil"/>
          <w:left w:val="nil"/>
          <w:bottom w:val="nil"/>
          <w:right w:val="nil"/>
          <w:between w:val="nil"/>
        </w:pBdr>
        <w:rPr>
          <w:rFonts w:ascii="Calibri" w:eastAsia="Calibri" w:hAnsi="Calibri" w:cs="Calibri"/>
          <w:b/>
          <w:sz w:val="20"/>
          <w:szCs w:val="20"/>
        </w:rPr>
      </w:pPr>
    </w:p>
    <w:p w:rsidR="00234DD0" w:rsidRDefault="0075774F">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lastRenderedPageBreak/>
        <w:t>Załącznik nr 2 do SIWZ – Wzór oświadczenia o niezaleganiu z uiszczaniem podatków, opłat lub składek na ubezpieczenie społeczne lub zdrowotne</w:t>
      </w:r>
    </w:p>
    <w:p w:rsidR="00234DD0" w:rsidRDefault="00234DD0">
      <w:pPr>
        <w:pBdr>
          <w:top w:val="nil"/>
          <w:left w:val="nil"/>
          <w:bottom w:val="nil"/>
          <w:right w:val="nil"/>
          <w:between w:val="nil"/>
        </w:pBdr>
        <w:ind w:left="283"/>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234DD0" w:rsidRDefault="0075774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    pieczęć Wykonawcy</w:t>
      </w: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                                                                                          OŚWIADCZENIE *</w:t>
      </w:r>
      <w:r>
        <w:rPr>
          <w:rFonts w:ascii="Calibri" w:eastAsia="Calibri" w:hAnsi="Calibri" w:cs="Calibri"/>
          <w:b/>
          <w:color w:val="000000"/>
          <w:sz w:val="20"/>
          <w:szCs w:val="20"/>
        </w:rPr>
        <w:br/>
      </w:r>
      <w:r>
        <w:rPr>
          <w:rFonts w:ascii="Calibri" w:eastAsia="Calibri" w:hAnsi="Calibri" w:cs="Calibri"/>
          <w:b/>
          <w:color w:val="000000"/>
          <w:sz w:val="20"/>
          <w:szCs w:val="20"/>
        </w:rPr>
        <w:br/>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Działając w imieniu i na rzecz: </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(nazwa Wykonawcy)</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przystępując do udziału w postępowaniu o udzielenie zamówienia sektorowego o nazwie „Wykonanie czynności  czwartego poziomu utrzymania (PU4), wraz z pracami dodatkowymi dla dwóch autobusów szynowych typu 218Mc o numerach SA133-019 oraz SA133-020” (postępowanie nr PRTL4-251-04/2019),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dnia ..................................................</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(podpis osoby/osób upoważnionej/</w:t>
      </w:r>
      <w:proofErr w:type="spellStart"/>
      <w:r>
        <w:rPr>
          <w:rFonts w:ascii="Calibri" w:eastAsia="Calibri" w:hAnsi="Calibri" w:cs="Calibri"/>
          <w:color w:val="000000"/>
          <w:sz w:val="20"/>
          <w:szCs w:val="20"/>
        </w:rPr>
        <w:t>ych</w:t>
      </w:r>
      <w:proofErr w:type="spellEnd"/>
      <w:r>
        <w:rPr>
          <w:rFonts w:ascii="Calibri" w:eastAsia="Calibri" w:hAnsi="Calibri" w:cs="Calibri"/>
          <w:color w:val="000000"/>
          <w:sz w:val="20"/>
          <w:szCs w:val="20"/>
        </w:rPr>
        <w:t>)</w:t>
      </w: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75774F">
      <w:pPr>
        <w:pBdr>
          <w:top w:val="nil"/>
          <w:left w:val="nil"/>
          <w:bottom w:val="nil"/>
          <w:right w:val="nil"/>
          <w:between w:val="nil"/>
        </w:pBdr>
        <w:jc w:val="both"/>
        <w:rPr>
          <w:rFonts w:ascii="Calibri" w:eastAsia="Calibri" w:hAnsi="Calibri" w:cs="Calibri"/>
          <w:color w:val="000000"/>
          <w:sz w:val="20"/>
          <w:szCs w:val="20"/>
        </w:rPr>
      </w:pPr>
      <w:bookmarkStart w:id="2" w:name="_heading=h.qsh70q" w:colFirst="0" w:colLast="0"/>
      <w:bookmarkEnd w:id="2"/>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rPr>
          <w:rFonts w:ascii="Calibri" w:eastAsia="Calibri" w:hAnsi="Calibri" w:cs="Calibri"/>
          <w:b/>
          <w:color w:val="000000"/>
          <w:sz w:val="20"/>
          <w:szCs w:val="20"/>
        </w:rPr>
      </w:pPr>
      <w:r>
        <w:br w:type="page"/>
      </w:r>
    </w:p>
    <w:p w:rsidR="00234DD0" w:rsidRDefault="0075774F">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lastRenderedPageBreak/>
        <w:t>Załącznik nr 3 do SIWZ – Wzór oświadczenia o braku orzeczenia wobec Wykonawcy tytułem środka zapobiegawczego zakazu ubiegania się o zamówienia publiczne</w:t>
      </w:r>
    </w:p>
    <w:p w:rsidR="00234DD0" w:rsidRDefault="00234DD0">
      <w:pPr>
        <w:pBdr>
          <w:top w:val="nil"/>
          <w:left w:val="nil"/>
          <w:bottom w:val="nil"/>
          <w:right w:val="nil"/>
          <w:between w:val="nil"/>
        </w:pBdr>
        <w:ind w:left="283" w:firstLine="567"/>
        <w:rPr>
          <w:rFonts w:ascii="Calibri" w:eastAsia="Calibri" w:hAnsi="Calibri" w:cs="Calibri"/>
          <w:color w:val="000000"/>
          <w:sz w:val="20"/>
          <w:szCs w:val="20"/>
        </w:rPr>
      </w:pPr>
    </w:p>
    <w:p w:rsidR="00234DD0" w:rsidRDefault="00234DD0">
      <w:pPr>
        <w:pBdr>
          <w:top w:val="nil"/>
          <w:left w:val="nil"/>
          <w:bottom w:val="nil"/>
          <w:right w:val="nil"/>
          <w:between w:val="nil"/>
        </w:pBdr>
        <w:ind w:left="283"/>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
    <w:p w:rsidR="00234DD0" w:rsidRDefault="0075774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 pieczęć Wykonawcy</w:t>
      </w: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75774F">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                                                                        OŚWIADCZENIE </w:t>
      </w:r>
      <w:r>
        <w:rPr>
          <w:rFonts w:ascii="Calibri" w:eastAsia="Calibri" w:hAnsi="Calibri" w:cs="Calibri"/>
          <w:b/>
          <w:color w:val="000000"/>
          <w:sz w:val="20"/>
          <w:szCs w:val="20"/>
        </w:rPr>
        <w:br/>
      </w:r>
      <w:r>
        <w:rPr>
          <w:rFonts w:ascii="Calibri" w:eastAsia="Calibri" w:hAnsi="Calibri" w:cs="Calibri"/>
          <w:b/>
          <w:color w:val="000000"/>
          <w:sz w:val="20"/>
          <w:szCs w:val="20"/>
        </w:rPr>
        <w:br/>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Działając w imieniu i na rzecz: </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(nazwa Wykonawcy)</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przystępując do udziału w postępowaniu o udzielenie zamówienia sektorowego o nazwie „Wykonanie czynności  czwartego poziomu utrzymania (PU4), wraz z pracami dodatkowymi  dla dwóch autobusów szynowych typu 218Mc o numerach SA133-019 oraz SA133-020” (postępowanie nr PRTL4-251-04/2019), prowadzonym w trybie przetargu nieograniczonego, niniejszym oświadczam, że wobec podmiotu, który reprezentuję, nie wydano orzeczenia tytułem środka zapobiegawczego zakazu ubiegania się o zamówienia publiczne.</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dnia ......................................</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(podpis osoby/osób upoważnionej/</w:t>
      </w:r>
      <w:proofErr w:type="spellStart"/>
      <w:r>
        <w:rPr>
          <w:rFonts w:ascii="Calibri" w:eastAsia="Calibri" w:hAnsi="Calibri" w:cs="Calibri"/>
          <w:color w:val="000000"/>
          <w:sz w:val="20"/>
          <w:szCs w:val="20"/>
        </w:rPr>
        <w:t>ych</w:t>
      </w:r>
      <w:proofErr w:type="spellEnd"/>
      <w:r>
        <w:rPr>
          <w:rFonts w:ascii="Calibri" w:eastAsia="Calibri" w:hAnsi="Calibri" w:cs="Calibri"/>
          <w:color w:val="000000"/>
          <w:sz w:val="20"/>
          <w:szCs w:val="20"/>
        </w:rPr>
        <w:t>)</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rPr>
          <w:rFonts w:ascii="Calibri" w:eastAsia="Calibri" w:hAnsi="Calibri" w:cs="Calibri"/>
          <w:b/>
          <w:color w:val="000000"/>
          <w:sz w:val="20"/>
          <w:szCs w:val="20"/>
        </w:rPr>
      </w:pPr>
      <w:r>
        <w:br w:type="page"/>
      </w:r>
      <w:r>
        <w:rPr>
          <w:rFonts w:ascii="Calibri" w:eastAsia="Calibri" w:hAnsi="Calibri" w:cs="Calibri"/>
          <w:b/>
          <w:color w:val="000000"/>
          <w:sz w:val="20"/>
          <w:szCs w:val="20"/>
        </w:rPr>
        <w:lastRenderedPageBreak/>
        <w:t>Załącznik nr 4 do SIWZ – Wzór wykazu usług</w:t>
      </w:r>
    </w:p>
    <w:p w:rsidR="00234DD0" w:rsidRDefault="00234DD0">
      <w:pPr>
        <w:pBdr>
          <w:top w:val="nil"/>
          <w:left w:val="nil"/>
          <w:bottom w:val="nil"/>
          <w:right w:val="nil"/>
          <w:between w:val="nil"/>
        </w:pBdr>
        <w:ind w:left="283"/>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i/>
          <w:color w:val="000000"/>
          <w:sz w:val="20"/>
          <w:szCs w:val="20"/>
        </w:rPr>
        <w:t xml:space="preserve">  pieczęć Wykonawcy</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 xml:space="preserve">WYKAZ USŁUG </w:t>
      </w:r>
    </w:p>
    <w:p w:rsidR="00234DD0" w:rsidRDefault="0075774F">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sporządzony w celu wykazania spełniania warunku, o którym mowa w § 6 ust. 2 pkt </w:t>
      </w:r>
      <w:r w:rsidR="00DE02AD">
        <w:rPr>
          <w:rFonts w:ascii="Calibri" w:eastAsia="Calibri" w:hAnsi="Calibri" w:cs="Calibri"/>
          <w:color w:val="000000"/>
          <w:sz w:val="20"/>
          <w:szCs w:val="20"/>
        </w:rPr>
        <w:t xml:space="preserve">1 SIWZ w postępowaniu </w:t>
      </w:r>
      <w:r>
        <w:rPr>
          <w:rFonts w:ascii="Calibri" w:eastAsia="Calibri" w:hAnsi="Calibri" w:cs="Calibri"/>
          <w:color w:val="000000"/>
          <w:sz w:val="20"/>
          <w:szCs w:val="20"/>
        </w:rPr>
        <w:t xml:space="preserve"> o udzielenie zamówienia pod nazwą „Wykonanie czynności  czwartego poziomu utrzymania (PU4), wraz z pracami dodatkowymi dla dwóch autobusów szynowych typu 218Mc o numerach SA133-019 oraz SA133-020” (postępowanie nr PRTL4-251-04/2019)</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tbl>
      <w:tblPr>
        <w:tblStyle w:val="a9"/>
        <w:tblW w:w="10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3261"/>
        <w:gridCol w:w="1984"/>
        <w:gridCol w:w="2423"/>
        <w:gridCol w:w="2397"/>
      </w:tblGrid>
      <w:tr w:rsidR="00234DD0">
        <w:trPr>
          <w:trHeight w:val="540"/>
          <w:jc w:val="center"/>
        </w:trPr>
        <w:tc>
          <w:tcPr>
            <w:tcW w:w="563" w:type="dxa"/>
            <w:vAlign w:val="center"/>
          </w:tcPr>
          <w:p w:rsidR="00234DD0" w:rsidRDefault="0075774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Lp.</w:t>
            </w:r>
          </w:p>
        </w:tc>
        <w:tc>
          <w:tcPr>
            <w:tcW w:w="3261" w:type="dxa"/>
            <w:vAlign w:val="center"/>
          </w:tcPr>
          <w:p w:rsidR="00234DD0" w:rsidRDefault="0075774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Przedmiot umowy</w:t>
            </w:r>
          </w:p>
        </w:tc>
        <w:tc>
          <w:tcPr>
            <w:tcW w:w="1984" w:type="dxa"/>
            <w:vAlign w:val="center"/>
          </w:tcPr>
          <w:p w:rsidR="00234DD0" w:rsidRDefault="0075774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Wartość umowy brutto</w:t>
            </w:r>
          </w:p>
        </w:tc>
        <w:tc>
          <w:tcPr>
            <w:tcW w:w="2423" w:type="dxa"/>
            <w:vAlign w:val="center"/>
          </w:tcPr>
          <w:p w:rsidR="00234DD0" w:rsidRDefault="0075774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Data realizacji umowy</w:t>
            </w:r>
          </w:p>
        </w:tc>
        <w:tc>
          <w:tcPr>
            <w:tcW w:w="2397" w:type="dxa"/>
            <w:vAlign w:val="center"/>
          </w:tcPr>
          <w:p w:rsidR="00234DD0" w:rsidRDefault="0075774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Nazwa i siedziba podmiotu, na rzecz którego umowa została wykonana</w:t>
            </w:r>
          </w:p>
        </w:tc>
      </w:tr>
      <w:tr w:rsidR="00234DD0">
        <w:trPr>
          <w:trHeight w:val="920"/>
          <w:jc w:val="center"/>
        </w:trPr>
        <w:tc>
          <w:tcPr>
            <w:tcW w:w="563" w:type="dxa"/>
            <w:vAlign w:val="center"/>
          </w:tcPr>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w:t>
            </w:r>
          </w:p>
        </w:tc>
        <w:tc>
          <w:tcPr>
            <w:tcW w:w="3261" w:type="dxa"/>
            <w:vAlign w:val="center"/>
          </w:tcPr>
          <w:p w:rsidR="00234DD0" w:rsidRDefault="00234DD0">
            <w:pPr>
              <w:pBdr>
                <w:top w:val="nil"/>
                <w:left w:val="nil"/>
                <w:bottom w:val="nil"/>
                <w:right w:val="nil"/>
                <w:between w:val="nil"/>
              </w:pBdr>
              <w:rPr>
                <w:rFonts w:ascii="Calibri" w:eastAsia="Calibri" w:hAnsi="Calibri" w:cs="Calibri"/>
                <w:color w:val="000000"/>
                <w:sz w:val="20"/>
                <w:szCs w:val="20"/>
              </w:rPr>
            </w:pPr>
          </w:p>
        </w:tc>
        <w:tc>
          <w:tcPr>
            <w:tcW w:w="1984" w:type="dxa"/>
          </w:tcPr>
          <w:p w:rsidR="00234DD0" w:rsidRDefault="00234DD0">
            <w:pPr>
              <w:pBdr>
                <w:top w:val="nil"/>
                <w:left w:val="nil"/>
                <w:bottom w:val="nil"/>
                <w:right w:val="nil"/>
                <w:between w:val="nil"/>
              </w:pBdr>
              <w:rPr>
                <w:rFonts w:ascii="Calibri" w:eastAsia="Calibri" w:hAnsi="Calibri" w:cs="Calibri"/>
                <w:color w:val="000000"/>
                <w:sz w:val="20"/>
                <w:szCs w:val="20"/>
              </w:rPr>
            </w:pPr>
          </w:p>
        </w:tc>
        <w:tc>
          <w:tcPr>
            <w:tcW w:w="2423" w:type="dxa"/>
            <w:vAlign w:val="center"/>
          </w:tcPr>
          <w:p w:rsidR="00234DD0" w:rsidRDefault="00234DD0">
            <w:pPr>
              <w:pBdr>
                <w:top w:val="nil"/>
                <w:left w:val="nil"/>
                <w:bottom w:val="nil"/>
                <w:right w:val="nil"/>
                <w:between w:val="nil"/>
              </w:pBdr>
              <w:rPr>
                <w:rFonts w:ascii="Calibri" w:eastAsia="Calibri" w:hAnsi="Calibri" w:cs="Calibri"/>
                <w:color w:val="000000"/>
                <w:sz w:val="20"/>
                <w:szCs w:val="20"/>
              </w:rPr>
            </w:pPr>
          </w:p>
        </w:tc>
        <w:tc>
          <w:tcPr>
            <w:tcW w:w="2397" w:type="dxa"/>
            <w:vAlign w:val="center"/>
          </w:tcPr>
          <w:p w:rsidR="00234DD0" w:rsidRDefault="00234DD0">
            <w:pPr>
              <w:pBdr>
                <w:top w:val="nil"/>
                <w:left w:val="nil"/>
                <w:bottom w:val="nil"/>
                <w:right w:val="nil"/>
                <w:between w:val="nil"/>
              </w:pBdr>
              <w:rPr>
                <w:rFonts w:ascii="Calibri" w:eastAsia="Calibri" w:hAnsi="Calibri" w:cs="Calibri"/>
                <w:color w:val="000000"/>
                <w:sz w:val="20"/>
                <w:szCs w:val="20"/>
              </w:rPr>
            </w:pPr>
          </w:p>
        </w:tc>
      </w:tr>
      <w:tr w:rsidR="00234DD0">
        <w:trPr>
          <w:trHeight w:val="920"/>
          <w:jc w:val="center"/>
        </w:trPr>
        <w:tc>
          <w:tcPr>
            <w:tcW w:w="563" w:type="dxa"/>
            <w:vAlign w:val="center"/>
          </w:tcPr>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w:t>
            </w:r>
          </w:p>
        </w:tc>
        <w:tc>
          <w:tcPr>
            <w:tcW w:w="3261" w:type="dxa"/>
            <w:vAlign w:val="center"/>
          </w:tcPr>
          <w:p w:rsidR="00234DD0" w:rsidRDefault="00234DD0">
            <w:pPr>
              <w:pBdr>
                <w:top w:val="nil"/>
                <w:left w:val="nil"/>
                <w:bottom w:val="nil"/>
                <w:right w:val="nil"/>
                <w:between w:val="nil"/>
              </w:pBdr>
              <w:rPr>
                <w:rFonts w:ascii="Calibri" w:eastAsia="Calibri" w:hAnsi="Calibri" w:cs="Calibri"/>
                <w:color w:val="000000"/>
                <w:sz w:val="20"/>
                <w:szCs w:val="20"/>
              </w:rPr>
            </w:pPr>
          </w:p>
        </w:tc>
        <w:tc>
          <w:tcPr>
            <w:tcW w:w="1984" w:type="dxa"/>
          </w:tcPr>
          <w:p w:rsidR="00234DD0" w:rsidRDefault="00234DD0">
            <w:pPr>
              <w:pBdr>
                <w:top w:val="nil"/>
                <w:left w:val="nil"/>
                <w:bottom w:val="nil"/>
                <w:right w:val="nil"/>
                <w:between w:val="nil"/>
              </w:pBdr>
              <w:rPr>
                <w:rFonts w:ascii="Calibri" w:eastAsia="Calibri" w:hAnsi="Calibri" w:cs="Calibri"/>
                <w:color w:val="000000"/>
                <w:sz w:val="20"/>
                <w:szCs w:val="20"/>
              </w:rPr>
            </w:pPr>
          </w:p>
        </w:tc>
        <w:tc>
          <w:tcPr>
            <w:tcW w:w="2423" w:type="dxa"/>
            <w:vAlign w:val="center"/>
          </w:tcPr>
          <w:p w:rsidR="00234DD0" w:rsidRDefault="00234DD0">
            <w:pPr>
              <w:pBdr>
                <w:top w:val="nil"/>
                <w:left w:val="nil"/>
                <w:bottom w:val="nil"/>
                <w:right w:val="nil"/>
                <w:between w:val="nil"/>
              </w:pBdr>
              <w:rPr>
                <w:rFonts w:ascii="Calibri" w:eastAsia="Calibri" w:hAnsi="Calibri" w:cs="Calibri"/>
                <w:color w:val="000000"/>
                <w:sz w:val="20"/>
                <w:szCs w:val="20"/>
              </w:rPr>
            </w:pPr>
          </w:p>
        </w:tc>
        <w:tc>
          <w:tcPr>
            <w:tcW w:w="2397" w:type="dxa"/>
            <w:vAlign w:val="center"/>
          </w:tcPr>
          <w:p w:rsidR="00234DD0" w:rsidRDefault="00234DD0">
            <w:pPr>
              <w:pBdr>
                <w:top w:val="nil"/>
                <w:left w:val="nil"/>
                <w:bottom w:val="nil"/>
                <w:right w:val="nil"/>
                <w:between w:val="nil"/>
              </w:pBdr>
              <w:rPr>
                <w:rFonts w:ascii="Calibri" w:eastAsia="Calibri" w:hAnsi="Calibri" w:cs="Calibri"/>
                <w:color w:val="000000"/>
                <w:sz w:val="20"/>
                <w:szCs w:val="20"/>
              </w:rPr>
            </w:pPr>
          </w:p>
        </w:tc>
      </w:tr>
    </w:tbl>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 załączeniu przedkładamy dowody potwierdzające, że powyższe zamówienie zostało wykonane należycie.</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dnia ..........................                </w:t>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(podpis osoby/osób upoważnionej/</w:t>
      </w:r>
      <w:proofErr w:type="spellStart"/>
      <w:r>
        <w:rPr>
          <w:rFonts w:ascii="Calibri" w:eastAsia="Calibri" w:hAnsi="Calibri" w:cs="Calibri"/>
          <w:color w:val="000000"/>
          <w:sz w:val="20"/>
          <w:szCs w:val="20"/>
        </w:rPr>
        <w:t>ych</w:t>
      </w:r>
      <w:proofErr w:type="spellEnd"/>
      <w:r>
        <w:rPr>
          <w:rFonts w:ascii="Calibri" w:eastAsia="Calibri" w:hAnsi="Calibri" w:cs="Calibri"/>
          <w:color w:val="000000"/>
          <w:sz w:val="20"/>
          <w:szCs w:val="20"/>
        </w:rPr>
        <w:t>)</w:t>
      </w:r>
    </w:p>
    <w:p w:rsidR="00234DD0" w:rsidRDefault="0075774F">
      <w:pPr>
        <w:pBdr>
          <w:top w:val="nil"/>
          <w:left w:val="nil"/>
          <w:bottom w:val="nil"/>
          <w:right w:val="nil"/>
          <w:between w:val="nil"/>
        </w:pBdr>
        <w:rPr>
          <w:rFonts w:ascii="Calibri" w:eastAsia="Calibri" w:hAnsi="Calibri" w:cs="Calibri"/>
          <w:color w:val="000000"/>
          <w:sz w:val="20"/>
          <w:szCs w:val="20"/>
        </w:rPr>
      </w:pPr>
      <w:bookmarkStart w:id="3" w:name="_heading=h.3as4poj" w:colFirst="0" w:colLast="0"/>
      <w:bookmarkEnd w:id="3"/>
      <w:r>
        <w:rPr>
          <w:rFonts w:ascii="Calibri" w:eastAsia="Calibri" w:hAnsi="Calibri" w:cs="Calibri"/>
          <w:color w:val="000000"/>
          <w:sz w:val="20"/>
          <w:szCs w:val="20"/>
        </w:rPr>
        <w:t xml:space="preserve">                                                                                             </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ind w:left="283"/>
        <w:rPr>
          <w:rFonts w:ascii="Calibri" w:eastAsia="Calibri" w:hAnsi="Calibri" w:cs="Calibri"/>
          <w:b/>
          <w:color w:val="000000"/>
          <w:sz w:val="20"/>
          <w:szCs w:val="20"/>
        </w:rPr>
      </w:pPr>
      <w:r>
        <w:rPr>
          <w:rFonts w:ascii="Calibri" w:eastAsia="Calibri" w:hAnsi="Calibri" w:cs="Calibri"/>
          <w:b/>
          <w:color w:val="000000"/>
          <w:sz w:val="20"/>
          <w:szCs w:val="20"/>
        </w:rPr>
        <w:t>Załącznik nr 5 do SIWZ – Wzór oświadczenia o przynależności lub braku przynależności do grupy kapitałowej</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                                                                                     OŚWIADCZENIE </w:t>
      </w:r>
      <w:r>
        <w:rPr>
          <w:rFonts w:ascii="Calibri" w:eastAsia="Calibri" w:hAnsi="Calibri" w:cs="Calibri"/>
          <w:b/>
          <w:color w:val="000000"/>
          <w:sz w:val="20"/>
          <w:szCs w:val="20"/>
        </w:rPr>
        <w:br/>
        <w:t xml:space="preserve">                               O PRZYNALEŻNOŚCI LUB BRAKU PRZYNALEŻNOŚCI DO GRUPY KAPITAŁOWEJ</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Przystępując do udziału w postępowaniu o udzielenie zamówienia sektorowego o nazwie „Wykonanie czynności  czwartego poziomu utrzymania (PU4), wraz z pracami dodatkowymi  dwóch autobusów szynowych typu 218Mc       o numerach SA133-019 oraz SA133-020” (postępowanie nr PRTL4-251-04/2019), prowadzonym w trybie przetargu nieograniczonego, niniejszym, stosownie do art. 24 ust. 11 ustawy – Prawo zamówień publicznych (Dz. U. z 2018 r., poz. 1986), oświadczam, że:</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i/>
          <w:color w:val="000000"/>
          <w:sz w:val="20"/>
          <w:szCs w:val="20"/>
        </w:rPr>
        <w:t>(nazwa Wykonawcy)</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nie należy do grupy kapitałowej, o której mowa w art. 24 ust. 1 pkt 23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xml:space="preserve"> /*;</w:t>
      </w:r>
    </w:p>
    <w:p w:rsidR="00234DD0" w:rsidRDefault="0075774F">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należy do tej samej grupy kapitałowej, o której mowa w art. 24 ust. 1 pkt 23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wraz z następującymi Wykonawcami, którzy złożyli oferty w niniejszym postępowaniu/*:</w:t>
      </w:r>
    </w:p>
    <w:p w:rsidR="00234DD0" w:rsidRDefault="00234DD0">
      <w:pPr>
        <w:pBdr>
          <w:top w:val="nil"/>
          <w:left w:val="nil"/>
          <w:bottom w:val="nil"/>
          <w:right w:val="nil"/>
          <w:between w:val="nil"/>
        </w:pBdr>
        <w:ind w:left="720"/>
        <w:rPr>
          <w:rFonts w:ascii="Calibri" w:eastAsia="Calibri" w:hAnsi="Calibri" w:cs="Calibri"/>
          <w:color w:val="000000"/>
          <w:sz w:val="20"/>
          <w:szCs w:val="20"/>
        </w:rPr>
      </w:pPr>
    </w:p>
    <w:p w:rsidR="00234DD0" w:rsidRDefault="0075774F">
      <w:pPr>
        <w:numPr>
          <w:ilvl w:val="0"/>
          <w:numId w:val="10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
    <w:p w:rsidR="00234DD0" w:rsidRDefault="00234DD0">
      <w:pPr>
        <w:pBdr>
          <w:top w:val="nil"/>
          <w:left w:val="nil"/>
          <w:bottom w:val="nil"/>
          <w:right w:val="nil"/>
          <w:between w:val="nil"/>
        </w:pBdr>
        <w:ind w:left="720"/>
        <w:rPr>
          <w:rFonts w:ascii="Calibri" w:eastAsia="Calibri" w:hAnsi="Calibri" w:cs="Calibri"/>
          <w:color w:val="000000"/>
          <w:sz w:val="20"/>
          <w:szCs w:val="20"/>
        </w:rPr>
      </w:pPr>
    </w:p>
    <w:p w:rsidR="00234DD0" w:rsidRDefault="0075774F">
      <w:pPr>
        <w:numPr>
          <w:ilvl w:val="0"/>
          <w:numId w:val="10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dnia ..................................             .........................................................</w:t>
      </w: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(podpis osoby/osób upoważnionej/</w:t>
      </w:r>
      <w:proofErr w:type="spellStart"/>
      <w:r>
        <w:rPr>
          <w:rFonts w:ascii="Calibri" w:eastAsia="Calibri" w:hAnsi="Calibri" w:cs="Calibri"/>
          <w:color w:val="000000"/>
          <w:sz w:val="20"/>
          <w:szCs w:val="20"/>
        </w:rPr>
        <w:t>ych</w:t>
      </w:r>
      <w:proofErr w:type="spellEnd"/>
      <w:r>
        <w:rPr>
          <w:rFonts w:ascii="Calibri" w:eastAsia="Calibri" w:hAnsi="Calibri" w:cs="Calibri"/>
          <w:color w:val="000000"/>
          <w:sz w:val="20"/>
          <w:szCs w:val="20"/>
        </w:rPr>
        <w:t>)</w:t>
      </w: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234DD0">
      <w:pPr>
        <w:pBdr>
          <w:top w:val="nil"/>
          <w:left w:val="nil"/>
          <w:bottom w:val="nil"/>
          <w:right w:val="nil"/>
          <w:between w:val="nil"/>
        </w:pBdr>
        <w:rPr>
          <w:rFonts w:ascii="Calibri" w:eastAsia="Calibri" w:hAnsi="Calibri" w:cs="Calibri"/>
          <w:b/>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niepotrzebne skreślić</w:t>
      </w:r>
      <w:r>
        <w:rPr>
          <w:rFonts w:ascii="Calibri" w:eastAsia="Calibri" w:hAnsi="Calibri" w:cs="Calibri"/>
          <w:i/>
          <w:color w:val="000000"/>
          <w:sz w:val="20"/>
          <w:szCs w:val="20"/>
        </w:rPr>
        <w:t xml:space="preserve">. </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Wraz ze złożeniem oświadczenia, Wykonawca może przedstawić dowody, że powiązania z innym Wykonawcą nie prowadzą do zakłócenia konkurencji w postępowaniu o udzielenie zamówienia.</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Oświadczenie składa się w terminie 3 dni od zamieszczenia na stronie internetowej Zamawiającego informacji, o której mowa w § 12 ust. 5 SIWZ.</w:t>
      </w: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234DD0">
      <w:pPr>
        <w:pBdr>
          <w:top w:val="nil"/>
          <w:left w:val="nil"/>
          <w:bottom w:val="nil"/>
          <w:right w:val="nil"/>
          <w:between w:val="nil"/>
        </w:pBdr>
        <w:rPr>
          <w:rFonts w:ascii="Calibri" w:eastAsia="Calibri" w:hAnsi="Calibri" w:cs="Calibri"/>
          <w:color w:val="000000"/>
          <w:sz w:val="20"/>
          <w:szCs w:val="20"/>
        </w:rPr>
      </w:pPr>
    </w:p>
    <w:p w:rsidR="00234DD0" w:rsidRDefault="0075774F">
      <w:pPr>
        <w:widowControl w:val="0"/>
        <w:pBdr>
          <w:top w:val="nil"/>
          <w:left w:val="nil"/>
          <w:bottom w:val="nil"/>
          <w:right w:val="nil"/>
          <w:between w:val="nil"/>
        </w:pBdr>
        <w:spacing w:line="28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Załącznik nr 6 do SIWZ – Wzór oświadczenia zobowiązującego Wykonawcę do zachowania poufnego charakteru informacji przekazywanych w toku postępowania o udzielenie zamówienia </w:t>
      </w:r>
    </w:p>
    <w:p w:rsidR="00234DD0" w:rsidRDefault="0075774F">
      <w:pPr>
        <w:widowControl w:val="0"/>
        <w:pBdr>
          <w:top w:val="nil"/>
          <w:left w:val="nil"/>
          <w:bottom w:val="nil"/>
          <w:right w:val="nil"/>
          <w:between w:val="nil"/>
        </w:pBdr>
        <w:spacing w:before="201" w:line="276" w:lineRule="auto"/>
        <w:ind w:left="3868" w:right="1122"/>
        <w:jc w:val="both"/>
        <w:rPr>
          <w:rFonts w:ascii="Arial" w:eastAsia="Arial" w:hAnsi="Arial" w:cs="Arial"/>
          <w:b/>
          <w:color w:val="000000"/>
          <w:sz w:val="19"/>
          <w:szCs w:val="19"/>
        </w:rPr>
      </w:pPr>
      <w:r>
        <w:rPr>
          <w:rFonts w:ascii="Arial" w:eastAsia="Arial" w:hAnsi="Arial" w:cs="Arial"/>
          <w:b/>
          <w:color w:val="000000"/>
          <w:sz w:val="19"/>
          <w:szCs w:val="19"/>
        </w:rPr>
        <w:t>OŚWIADCZENIE</w:t>
      </w:r>
    </w:p>
    <w:p w:rsidR="00234DD0" w:rsidRDefault="0075774F">
      <w:pPr>
        <w:widowControl w:val="0"/>
        <w:pBdr>
          <w:top w:val="nil"/>
          <w:left w:val="nil"/>
          <w:bottom w:val="nil"/>
          <w:right w:val="nil"/>
          <w:between w:val="nil"/>
        </w:pBdr>
        <w:spacing w:before="196" w:line="276" w:lineRule="auto"/>
        <w:ind w:left="2280" w:right="130"/>
        <w:jc w:val="both"/>
        <w:rPr>
          <w:rFonts w:ascii="Arial" w:eastAsia="Arial" w:hAnsi="Arial" w:cs="Arial"/>
          <w:b/>
          <w:color w:val="000000"/>
          <w:sz w:val="19"/>
          <w:szCs w:val="19"/>
        </w:rPr>
      </w:pPr>
      <w:r>
        <w:rPr>
          <w:rFonts w:ascii="Arial" w:eastAsia="Arial" w:hAnsi="Arial" w:cs="Arial"/>
          <w:b/>
          <w:color w:val="000000"/>
          <w:sz w:val="19"/>
          <w:szCs w:val="19"/>
        </w:rPr>
        <w:t xml:space="preserve">O ZACHOWANIU POUFNOŚCI OSOBY UPOWAŻNIONEJ </w:t>
      </w:r>
    </w:p>
    <w:p w:rsidR="00234DD0" w:rsidRDefault="0075774F">
      <w:pPr>
        <w:widowControl w:val="0"/>
        <w:pBdr>
          <w:top w:val="nil"/>
          <w:left w:val="nil"/>
          <w:bottom w:val="nil"/>
          <w:right w:val="nil"/>
          <w:between w:val="nil"/>
        </w:pBdr>
        <w:spacing w:before="196" w:line="276" w:lineRule="auto"/>
        <w:ind w:left="2280" w:right="130"/>
        <w:jc w:val="both"/>
        <w:rPr>
          <w:rFonts w:ascii="Arial" w:eastAsia="Arial" w:hAnsi="Arial" w:cs="Arial"/>
          <w:color w:val="222222"/>
        </w:rPr>
      </w:pPr>
      <w:r>
        <w:rPr>
          <w:rFonts w:ascii="Arial" w:eastAsia="Arial" w:hAnsi="Arial" w:cs="Arial"/>
          <w:b/>
          <w:color w:val="000000"/>
          <w:sz w:val="19"/>
          <w:szCs w:val="19"/>
        </w:rPr>
        <w:t xml:space="preserve">         DO REPREZENTOWANIA WYKONAWCY </w:t>
      </w:r>
    </w:p>
    <w:p w:rsidR="00234DD0" w:rsidRDefault="00234DD0">
      <w:pPr>
        <w:widowControl w:val="0"/>
        <w:pBdr>
          <w:top w:val="nil"/>
          <w:left w:val="nil"/>
          <w:bottom w:val="nil"/>
          <w:right w:val="nil"/>
          <w:between w:val="nil"/>
        </w:pBdr>
        <w:spacing w:line="280" w:lineRule="auto"/>
        <w:jc w:val="both"/>
        <w:rPr>
          <w:rFonts w:ascii="Arial" w:eastAsia="Arial" w:hAnsi="Arial" w:cs="Arial"/>
          <w:color w:val="222222"/>
        </w:rPr>
      </w:pPr>
    </w:p>
    <w:tbl>
      <w:tblPr>
        <w:tblStyle w:val="a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3795"/>
      </w:tblGrid>
      <w:tr w:rsidR="00234DD0">
        <w:tc>
          <w:tcPr>
            <w:tcW w:w="523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b/>
                <w:color w:val="222222"/>
                <w:sz w:val="22"/>
                <w:szCs w:val="22"/>
              </w:rPr>
            </w:pPr>
            <w:r>
              <w:rPr>
                <w:rFonts w:ascii="Arial" w:eastAsia="Arial" w:hAnsi="Arial" w:cs="Arial"/>
                <w:b/>
                <w:color w:val="222222"/>
                <w:sz w:val="22"/>
                <w:szCs w:val="22"/>
              </w:rPr>
              <w:t>Osoba upoważniona do reprezentowania Wykonawcy:</w:t>
            </w:r>
          </w:p>
        </w:tc>
        <w:tc>
          <w:tcPr>
            <w:tcW w:w="379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b/>
                <w:color w:val="222222"/>
                <w:sz w:val="22"/>
                <w:szCs w:val="22"/>
              </w:rPr>
            </w:pPr>
            <w:r>
              <w:rPr>
                <w:rFonts w:ascii="Arial" w:eastAsia="Arial" w:hAnsi="Arial" w:cs="Arial"/>
                <w:b/>
                <w:color w:val="222222"/>
                <w:sz w:val="22"/>
                <w:szCs w:val="22"/>
              </w:rPr>
              <w:t>Odpowiedź:</w:t>
            </w:r>
          </w:p>
        </w:tc>
      </w:tr>
      <w:tr w:rsidR="00234DD0">
        <w:trPr>
          <w:trHeight w:val="640"/>
        </w:trPr>
        <w:tc>
          <w:tcPr>
            <w:tcW w:w="523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sz w:val="20"/>
                <w:szCs w:val="20"/>
              </w:rPr>
            </w:pPr>
            <w:r>
              <w:rPr>
                <w:rFonts w:ascii="Arial" w:eastAsia="Arial" w:hAnsi="Arial" w:cs="Arial"/>
                <w:color w:val="222222"/>
                <w:sz w:val="20"/>
                <w:szCs w:val="20"/>
              </w:rPr>
              <w:t>Imię i nazwisko,</w:t>
            </w:r>
          </w:p>
          <w:p w:rsidR="00234DD0" w:rsidRDefault="0075774F">
            <w:pPr>
              <w:widowControl w:val="0"/>
              <w:pBdr>
                <w:top w:val="nil"/>
                <w:left w:val="nil"/>
                <w:bottom w:val="nil"/>
                <w:right w:val="nil"/>
                <w:between w:val="nil"/>
              </w:pBdr>
              <w:rPr>
                <w:rFonts w:ascii="Arial" w:eastAsia="Arial" w:hAnsi="Arial" w:cs="Arial"/>
                <w:color w:val="222222"/>
                <w:sz w:val="20"/>
                <w:szCs w:val="20"/>
              </w:rPr>
            </w:pPr>
            <w:r>
              <w:rPr>
                <w:rFonts w:ascii="Arial" w:eastAsia="Arial" w:hAnsi="Arial" w:cs="Arial"/>
                <w:color w:val="222222"/>
                <w:sz w:val="20"/>
                <w:szCs w:val="20"/>
              </w:rPr>
              <w:t>wraz z datą i miejscem urodzenia</w:t>
            </w:r>
          </w:p>
        </w:tc>
        <w:tc>
          <w:tcPr>
            <w:tcW w:w="379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w:t>
            </w:r>
          </w:p>
          <w:p w:rsidR="00234DD0" w:rsidRDefault="0075774F">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w:t>
            </w:r>
          </w:p>
        </w:tc>
      </w:tr>
      <w:tr w:rsidR="00234DD0">
        <w:tc>
          <w:tcPr>
            <w:tcW w:w="523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sz w:val="20"/>
                <w:szCs w:val="20"/>
              </w:rPr>
            </w:pPr>
            <w:r>
              <w:rPr>
                <w:rFonts w:ascii="Arial" w:eastAsia="Arial" w:hAnsi="Arial" w:cs="Arial"/>
                <w:color w:val="222222"/>
                <w:sz w:val="20"/>
                <w:szCs w:val="20"/>
              </w:rPr>
              <w:t>Stanowisko/działający(a) jako:</w:t>
            </w:r>
          </w:p>
        </w:tc>
        <w:tc>
          <w:tcPr>
            <w:tcW w:w="379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w:t>
            </w:r>
          </w:p>
        </w:tc>
      </w:tr>
      <w:tr w:rsidR="00234DD0">
        <w:tc>
          <w:tcPr>
            <w:tcW w:w="523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sz w:val="20"/>
                <w:szCs w:val="20"/>
              </w:rPr>
            </w:pPr>
            <w:r>
              <w:rPr>
                <w:rFonts w:ascii="Arial" w:eastAsia="Arial" w:hAnsi="Arial" w:cs="Arial"/>
                <w:color w:val="222222"/>
                <w:sz w:val="20"/>
                <w:szCs w:val="20"/>
              </w:rPr>
              <w:t>Adres pocztowy:</w:t>
            </w:r>
          </w:p>
        </w:tc>
        <w:tc>
          <w:tcPr>
            <w:tcW w:w="379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w:t>
            </w:r>
          </w:p>
        </w:tc>
      </w:tr>
      <w:tr w:rsidR="00234DD0">
        <w:tc>
          <w:tcPr>
            <w:tcW w:w="523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sz w:val="20"/>
                <w:szCs w:val="20"/>
              </w:rPr>
            </w:pPr>
            <w:r>
              <w:rPr>
                <w:rFonts w:ascii="Arial" w:eastAsia="Arial" w:hAnsi="Arial" w:cs="Arial"/>
                <w:color w:val="222222"/>
                <w:sz w:val="20"/>
                <w:szCs w:val="20"/>
              </w:rPr>
              <w:t>Telefon:</w:t>
            </w:r>
          </w:p>
        </w:tc>
        <w:tc>
          <w:tcPr>
            <w:tcW w:w="379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w:t>
            </w:r>
          </w:p>
        </w:tc>
      </w:tr>
      <w:tr w:rsidR="00234DD0">
        <w:tc>
          <w:tcPr>
            <w:tcW w:w="523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sz w:val="20"/>
                <w:szCs w:val="20"/>
              </w:rPr>
            </w:pPr>
            <w:r>
              <w:rPr>
                <w:rFonts w:ascii="Arial" w:eastAsia="Arial" w:hAnsi="Arial" w:cs="Arial"/>
                <w:color w:val="222222"/>
                <w:sz w:val="20"/>
                <w:szCs w:val="20"/>
              </w:rPr>
              <w:t>Adres e-mail:</w:t>
            </w:r>
          </w:p>
        </w:tc>
        <w:tc>
          <w:tcPr>
            <w:tcW w:w="379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w:t>
            </w:r>
          </w:p>
        </w:tc>
      </w:tr>
      <w:tr w:rsidR="00234DD0">
        <w:trPr>
          <w:trHeight w:val="860"/>
        </w:trPr>
        <w:tc>
          <w:tcPr>
            <w:tcW w:w="5235" w:type="dxa"/>
            <w:shd w:val="clear" w:color="auto" w:fill="auto"/>
            <w:tcMar>
              <w:top w:w="100" w:type="dxa"/>
              <w:left w:w="100" w:type="dxa"/>
              <w:bottom w:w="100" w:type="dxa"/>
              <w:right w:w="100" w:type="dxa"/>
            </w:tcMar>
          </w:tcPr>
          <w:p w:rsidR="00234DD0" w:rsidRDefault="0075774F">
            <w:pPr>
              <w:widowControl w:val="0"/>
              <w:pBdr>
                <w:top w:val="nil"/>
                <w:left w:val="nil"/>
                <w:bottom w:val="nil"/>
                <w:right w:val="nil"/>
                <w:between w:val="nil"/>
              </w:pBdr>
              <w:rPr>
                <w:rFonts w:ascii="Arial" w:eastAsia="Arial" w:hAnsi="Arial" w:cs="Arial"/>
                <w:color w:val="222222"/>
                <w:sz w:val="20"/>
                <w:szCs w:val="20"/>
              </w:rPr>
            </w:pPr>
            <w:r>
              <w:rPr>
                <w:rFonts w:ascii="Arial" w:eastAsia="Arial" w:hAnsi="Arial" w:cs="Arial"/>
                <w:color w:val="222222"/>
                <w:sz w:val="20"/>
                <w:szCs w:val="20"/>
              </w:rPr>
              <w:t>W razie potrzeby proszę podać szczegółowe informacje dotyczące przedstawicielstwa (jego form, zakresu, celu itd.):</w:t>
            </w:r>
          </w:p>
        </w:tc>
        <w:tc>
          <w:tcPr>
            <w:tcW w:w="3795" w:type="dxa"/>
            <w:shd w:val="clear" w:color="auto" w:fill="auto"/>
            <w:tcMar>
              <w:top w:w="100" w:type="dxa"/>
              <w:left w:w="100" w:type="dxa"/>
              <w:bottom w:w="100" w:type="dxa"/>
              <w:right w:w="100" w:type="dxa"/>
            </w:tcMar>
          </w:tcPr>
          <w:p w:rsidR="00234DD0" w:rsidRDefault="00234DD0">
            <w:pPr>
              <w:widowControl w:val="0"/>
              <w:pBdr>
                <w:top w:val="nil"/>
                <w:left w:val="nil"/>
                <w:bottom w:val="nil"/>
                <w:right w:val="nil"/>
                <w:between w:val="nil"/>
              </w:pBdr>
              <w:rPr>
                <w:rFonts w:ascii="Arial" w:eastAsia="Arial" w:hAnsi="Arial" w:cs="Arial"/>
                <w:color w:val="222222"/>
              </w:rPr>
            </w:pPr>
          </w:p>
        </w:tc>
      </w:tr>
    </w:tbl>
    <w:p w:rsidR="00234DD0" w:rsidRDefault="0075774F">
      <w:pPr>
        <w:widowControl w:val="0"/>
        <w:pBdr>
          <w:top w:val="nil"/>
          <w:left w:val="nil"/>
          <w:bottom w:val="nil"/>
          <w:right w:val="nil"/>
          <w:between w:val="nil"/>
        </w:pBdr>
        <w:spacing w:before="1065" w:line="276" w:lineRule="auto"/>
        <w:ind w:left="-19" w:right="-23"/>
        <w:jc w:val="both"/>
        <w:rPr>
          <w:rFonts w:ascii="Calibri" w:eastAsia="Calibri" w:hAnsi="Calibri" w:cs="Calibri"/>
          <w:color w:val="000000"/>
          <w:sz w:val="20"/>
          <w:szCs w:val="20"/>
        </w:rPr>
      </w:pPr>
      <w:r>
        <w:rPr>
          <w:rFonts w:ascii="Arial" w:eastAsia="Arial" w:hAnsi="Arial" w:cs="Arial"/>
          <w:color w:val="000000"/>
          <w:sz w:val="20"/>
          <w:szCs w:val="20"/>
        </w:rPr>
        <w:t xml:space="preserve">1. </w:t>
      </w:r>
      <w:r>
        <w:rPr>
          <w:rFonts w:ascii="Calibri" w:eastAsia="Calibri" w:hAnsi="Calibri" w:cs="Calibri"/>
          <w:color w:val="000000"/>
          <w:sz w:val="20"/>
          <w:szCs w:val="20"/>
        </w:rPr>
        <w:t xml:space="preserve">Oświadczam, iż w związku z uczestnictwem w Postępowaniu o udzielenie zamówienia prowadzonym w trybie przetargu nieograniczonego na „Wykonanie czynności czwartego poziomu utrzymania (PU4), wraz z pracami dodatkowymi dwóch autobusów szynowych typu 218Mc o numerach SA133-019 oraz SA133-020” (Postępowanie nr PRTL4-251-04/2019) jako osoba reprezentująca ............................................................ (wpisać pełną nazwę, adres Wykonawcy) zostałem poinformowany o ustanawianiu przez Zamawiającego „Przewozy Regionalne" sp. z o.o. ul. Kolejowa 1, 01-217 Warszawa Oddział Podlaski z siedzibą w Białymstoku ul. Kopernika 60, 15-397 Białystok wymagań dotyczących zachowania poufnego charakteru informacji przekazanych w toku Postępowania przez Wykonawcę, którego reprezentuję. Poufny charakter informacji ma następująca część SIWZ: Załącznik do Opisu przedmiotu Umowy: Dokumentacja Systemu Utrzymania (DSU)  autobusów szynowych typu 218Mc o numerach SA133-019 oraz SA133-020. </w:t>
      </w:r>
    </w:p>
    <w:p w:rsidR="00234DD0" w:rsidRDefault="0075774F">
      <w:pPr>
        <w:widowControl w:val="0"/>
        <w:pBdr>
          <w:top w:val="nil"/>
          <w:left w:val="nil"/>
          <w:bottom w:val="nil"/>
          <w:right w:val="nil"/>
          <w:between w:val="nil"/>
        </w:pBdr>
        <w:spacing w:before="196" w:line="276" w:lineRule="auto"/>
        <w:ind w:left="-19" w:right="-23"/>
        <w:jc w:val="both"/>
        <w:rPr>
          <w:rFonts w:ascii="Calibri" w:eastAsia="Calibri" w:hAnsi="Calibri" w:cs="Calibri"/>
          <w:color w:val="000000"/>
          <w:sz w:val="20"/>
          <w:szCs w:val="20"/>
        </w:rPr>
      </w:pPr>
      <w:r>
        <w:rPr>
          <w:rFonts w:ascii="Calibri" w:eastAsia="Calibri" w:hAnsi="Calibri" w:cs="Calibri"/>
          <w:color w:val="000000"/>
          <w:sz w:val="20"/>
          <w:szCs w:val="20"/>
        </w:rPr>
        <w:t>2. Oświadczam, że otrzymana od Zamawiającego Przewozy Regionalne" sp. z o.o. ul. Kolejowa 1, 01-217 Warszawa Oddział Podlaski z siedzibą w Białymstoku ul. Kopernika 60, 15-397 Białystok Dokumentacja Systemu Utrzymania (DSU) autobusów szynowych typu 218Mc o numerach SA133-019 oraz SA133-020 będzie wykorzystywana przez podmiot, który reprezentuję wyłącznie w zakresie bezpośrednio związanym z pr</w:t>
      </w:r>
      <w:r w:rsidR="00DE02AD">
        <w:rPr>
          <w:rFonts w:ascii="Calibri" w:eastAsia="Calibri" w:hAnsi="Calibri" w:cs="Calibri"/>
          <w:color w:val="000000"/>
          <w:sz w:val="20"/>
          <w:szCs w:val="20"/>
        </w:rPr>
        <w:t xml:space="preserve">zygotowaniem oferty </w:t>
      </w:r>
      <w:r>
        <w:rPr>
          <w:rFonts w:ascii="Calibri" w:eastAsia="Calibri" w:hAnsi="Calibri" w:cs="Calibri"/>
          <w:color w:val="000000"/>
          <w:sz w:val="20"/>
          <w:szCs w:val="20"/>
        </w:rPr>
        <w:t>w Postępowaniu o udzielenie zamówienia ogłoszonym przez Zamawiającego „Przewozy Reg</w:t>
      </w:r>
      <w:r w:rsidR="00DE02AD">
        <w:rPr>
          <w:rFonts w:ascii="Calibri" w:eastAsia="Calibri" w:hAnsi="Calibri" w:cs="Calibri"/>
          <w:color w:val="000000"/>
          <w:sz w:val="20"/>
          <w:szCs w:val="20"/>
        </w:rPr>
        <w:t>ionalne" sp. z o.o.</w:t>
      </w:r>
      <w:r>
        <w:rPr>
          <w:rFonts w:ascii="Calibri" w:eastAsia="Calibri" w:hAnsi="Calibri" w:cs="Calibri"/>
          <w:color w:val="000000"/>
          <w:sz w:val="20"/>
          <w:szCs w:val="20"/>
        </w:rPr>
        <w:t xml:space="preserve">  ul. Kolejowa 1, 01-217 Warszawa Oddział Podlaski z siedzibą w Białymstoku ul. Koperni</w:t>
      </w:r>
      <w:r w:rsidR="00DE02AD">
        <w:rPr>
          <w:rFonts w:ascii="Calibri" w:eastAsia="Calibri" w:hAnsi="Calibri" w:cs="Calibri"/>
          <w:color w:val="000000"/>
          <w:sz w:val="20"/>
          <w:szCs w:val="20"/>
        </w:rPr>
        <w:t>ka 60, 15-397 Białystok oraz</w:t>
      </w:r>
      <w:r>
        <w:rPr>
          <w:rFonts w:ascii="Calibri" w:eastAsia="Calibri" w:hAnsi="Calibri" w:cs="Calibri"/>
          <w:color w:val="000000"/>
          <w:sz w:val="20"/>
          <w:szCs w:val="20"/>
        </w:rPr>
        <w:t xml:space="preserve"> z wyjątkiem przypadków wyraźnie przewidzianych w niniejszym Oświadczeniu nie użyję Informacji Chronionych do celów niezwiązanych z Postępowaniem. </w:t>
      </w:r>
    </w:p>
    <w:p w:rsidR="00234DD0" w:rsidRDefault="0075774F">
      <w:pPr>
        <w:widowControl w:val="0"/>
        <w:pBdr>
          <w:top w:val="nil"/>
          <w:left w:val="nil"/>
          <w:bottom w:val="nil"/>
          <w:right w:val="nil"/>
          <w:between w:val="nil"/>
        </w:pBdr>
        <w:spacing w:before="196" w:line="276" w:lineRule="auto"/>
        <w:ind w:left="-19" w:right="-23"/>
        <w:jc w:val="both"/>
        <w:rPr>
          <w:rFonts w:ascii="Calibri" w:eastAsia="Calibri" w:hAnsi="Calibri" w:cs="Calibri"/>
          <w:color w:val="000000"/>
          <w:sz w:val="20"/>
          <w:szCs w:val="20"/>
        </w:rPr>
      </w:pPr>
      <w:r>
        <w:rPr>
          <w:rFonts w:ascii="Calibri" w:eastAsia="Calibri" w:hAnsi="Calibri" w:cs="Calibri"/>
          <w:color w:val="000000"/>
          <w:sz w:val="20"/>
          <w:szCs w:val="20"/>
        </w:rPr>
        <w:t>3. Zobowiązuję się nie ujawniać Dokumentacji Systemu Utrzymania (DSU) autobusów szy</w:t>
      </w:r>
      <w:r w:rsidR="00DE02AD">
        <w:rPr>
          <w:rFonts w:ascii="Calibri" w:eastAsia="Calibri" w:hAnsi="Calibri" w:cs="Calibri"/>
          <w:color w:val="000000"/>
          <w:sz w:val="20"/>
          <w:szCs w:val="20"/>
        </w:rPr>
        <w:t xml:space="preserve">nowych typu 218Mc  </w:t>
      </w:r>
      <w:r>
        <w:rPr>
          <w:rFonts w:ascii="Calibri" w:eastAsia="Calibri" w:hAnsi="Calibri" w:cs="Calibri"/>
          <w:color w:val="000000"/>
          <w:sz w:val="20"/>
          <w:szCs w:val="20"/>
        </w:rPr>
        <w:t xml:space="preserve">o numerach SA133-019 oraz SA133-020 większej liczbie swoich pracowników, współpracowników i doradców niż jest to konieczne w związku z przygotowaniem oferty. </w:t>
      </w:r>
    </w:p>
    <w:p w:rsidR="00234DD0" w:rsidRDefault="0075774F">
      <w:pPr>
        <w:widowControl w:val="0"/>
        <w:pBdr>
          <w:top w:val="nil"/>
          <w:left w:val="nil"/>
          <w:bottom w:val="nil"/>
          <w:right w:val="nil"/>
          <w:between w:val="nil"/>
        </w:pBdr>
        <w:spacing w:before="201" w:line="276" w:lineRule="auto"/>
        <w:ind w:left="-19" w:right="-1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4. Zapewniam, że wszelkie osoby, którym ujawniona zostanie Dokumentacja Systemu Utrzymania (DSU) autobusów szynowych typu 218Mc o numerach SA133-019 oraz SA133-020, zostaną pisemnie zobowiązane do</w:t>
      </w:r>
      <w:r>
        <w:rPr>
          <w:rFonts w:ascii="Calibri" w:eastAsia="Calibri" w:hAnsi="Calibri" w:cs="Calibri"/>
          <w:color w:val="E50000"/>
          <w:sz w:val="20"/>
          <w:szCs w:val="20"/>
        </w:rPr>
        <w:t xml:space="preserve"> </w:t>
      </w:r>
      <w:r>
        <w:rPr>
          <w:rFonts w:ascii="Calibri" w:eastAsia="Calibri" w:hAnsi="Calibri" w:cs="Calibri"/>
          <w:color w:val="000000"/>
          <w:sz w:val="20"/>
          <w:szCs w:val="20"/>
        </w:rPr>
        <w:t xml:space="preserve">zachowania ich w tajemnicy oraz podpiszą oświadczenia o zachowaniu poufności, które na żądanie Zamawiającego zostaną mu udostępnione. </w:t>
      </w:r>
    </w:p>
    <w:p w:rsidR="00234DD0" w:rsidRDefault="0075774F">
      <w:pPr>
        <w:widowControl w:val="0"/>
        <w:pBdr>
          <w:top w:val="nil"/>
          <w:left w:val="nil"/>
          <w:bottom w:val="nil"/>
          <w:right w:val="nil"/>
          <w:between w:val="nil"/>
        </w:pBdr>
        <w:spacing w:before="196" w:line="276" w:lineRule="auto"/>
        <w:ind w:left="-19" w:right="-23"/>
        <w:jc w:val="both"/>
        <w:rPr>
          <w:rFonts w:ascii="Calibri" w:eastAsia="Calibri" w:hAnsi="Calibri" w:cs="Calibri"/>
          <w:color w:val="000000"/>
          <w:sz w:val="20"/>
          <w:szCs w:val="20"/>
        </w:rPr>
      </w:pPr>
      <w:r>
        <w:rPr>
          <w:rFonts w:ascii="Calibri" w:eastAsia="Calibri" w:hAnsi="Calibri" w:cs="Calibri"/>
          <w:color w:val="000000"/>
          <w:sz w:val="20"/>
          <w:szCs w:val="20"/>
        </w:rPr>
        <w:t>5. Jeżeli podmiot, który reprezentuję zakończy udział w Postępowaniu, o którym mowa w pkt 1, zobowiązuję się zwrócić do Zamawiającego „Przewozy Regionalne" sp. z o.o. ul. Kolejowa 1, 01-217 Warsz</w:t>
      </w:r>
      <w:r w:rsidR="00DE02AD">
        <w:rPr>
          <w:rFonts w:ascii="Calibri" w:eastAsia="Calibri" w:hAnsi="Calibri" w:cs="Calibri"/>
          <w:color w:val="000000"/>
          <w:sz w:val="20"/>
          <w:szCs w:val="20"/>
        </w:rPr>
        <w:t xml:space="preserve">awa Oddział Podlaski </w:t>
      </w:r>
      <w:r>
        <w:rPr>
          <w:rFonts w:ascii="Calibri" w:eastAsia="Calibri" w:hAnsi="Calibri" w:cs="Calibri"/>
          <w:color w:val="000000"/>
          <w:sz w:val="20"/>
          <w:szCs w:val="20"/>
        </w:rPr>
        <w:t>z siedzibą w Białymstoku ul. Kopernika 60, 15-397 Białystok całość Dokumentacji Systemu Utrzymania (DSU) autobusów szynowych typu 218Mc o numerach SA133-019 oraz SA133-020 oraz potwierdzić Zamawiającemu Przewozy Regionalne" sp. z o.o. ul. Kolejowa 1, 01-4217 Warszawa Oddział Podlaski z siedzibą w Białymst</w:t>
      </w:r>
      <w:r w:rsidR="00DE02AD">
        <w:rPr>
          <w:rFonts w:ascii="Calibri" w:eastAsia="Calibri" w:hAnsi="Calibri" w:cs="Calibri"/>
          <w:color w:val="000000"/>
          <w:sz w:val="20"/>
          <w:szCs w:val="20"/>
        </w:rPr>
        <w:t>oku</w:t>
      </w:r>
      <w:bookmarkStart w:id="4" w:name="_GoBack"/>
      <w:bookmarkEnd w:id="4"/>
      <w:r>
        <w:rPr>
          <w:rFonts w:ascii="Calibri" w:eastAsia="Calibri" w:hAnsi="Calibri" w:cs="Calibri"/>
          <w:color w:val="000000"/>
          <w:sz w:val="20"/>
          <w:szCs w:val="20"/>
        </w:rPr>
        <w:t xml:space="preserve"> ul. Kopernika 60, 15-397 Białystok fakt zniszczenia wszystkich kopii tejże Dokumentacji Systemu Utrzymania (DSU) autobusów szynowych typu 218Mc o numerach SA133-019 oraz SA133-020. </w:t>
      </w:r>
    </w:p>
    <w:p w:rsidR="00234DD0" w:rsidRDefault="0075774F">
      <w:pPr>
        <w:widowControl w:val="0"/>
        <w:pBdr>
          <w:top w:val="nil"/>
          <w:left w:val="nil"/>
          <w:bottom w:val="nil"/>
          <w:right w:val="nil"/>
          <w:between w:val="nil"/>
        </w:pBdr>
        <w:spacing w:before="201" w:line="276" w:lineRule="auto"/>
        <w:ind w:left="-19" w:right="-19"/>
        <w:jc w:val="both"/>
        <w:rPr>
          <w:rFonts w:ascii="Calibri" w:eastAsia="Calibri" w:hAnsi="Calibri" w:cs="Calibri"/>
          <w:color w:val="000000"/>
          <w:sz w:val="20"/>
          <w:szCs w:val="20"/>
        </w:rPr>
      </w:pPr>
      <w:r>
        <w:rPr>
          <w:rFonts w:ascii="Calibri" w:eastAsia="Calibri" w:hAnsi="Calibri" w:cs="Calibri"/>
          <w:color w:val="000000"/>
          <w:sz w:val="20"/>
          <w:szCs w:val="20"/>
        </w:rPr>
        <w:t xml:space="preserve">6. Jestem świadomy, że po zakończeniu Postępowania obowiązek zachowania tajemnicy w zakresie przekazanych w trakcie Postępowania poufnych informacji nie ustaje (tj. pozostaje w mocy jako bezterminowe zobowiązanie), chyba, że informacje te staną się powszechnie znane. </w:t>
      </w:r>
    </w:p>
    <w:p w:rsidR="00234DD0" w:rsidRDefault="0075774F">
      <w:pPr>
        <w:widowControl w:val="0"/>
        <w:pBdr>
          <w:top w:val="nil"/>
          <w:left w:val="nil"/>
          <w:bottom w:val="nil"/>
          <w:right w:val="nil"/>
          <w:between w:val="nil"/>
        </w:pBdr>
        <w:spacing w:before="196" w:line="276" w:lineRule="auto"/>
        <w:ind w:left="-19" w:right="-19"/>
        <w:jc w:val="both"/>
        <w:rPr>
          <w:rFonts w:ascii="Calibri" w:eastAsia="Calibri" w:hAnsi="Calibri" w:cs="Calibri"/>
          <w:color w:val="000000"/>
          <w:sz w:val="20"/>
          <w:szCs w:val="20"/>
        </w:rPr>
      </w:pPr>
      <w:r>
        <w:rPr>
          <w:rFonts w:ascii="Calibri" w:eastAsia="Calibri" w:hAnsi="Calibri" w:cs="Calibri"/>
          <w:color w:val="000000"/>
          <w:sz w:val="20"/>
          <w:szCs w:val="20"/>
        </w:rPr>
        <w:t>7. Jestem świadomy, iż w przypadku naruszenia obowiązku zachowania tajemnicy przez moich pracowników, współpracowników i doradców ponoszę pełną odpowiedzialność za wszelkie szkody spowodowane ujawnieniem Informacji Chronionych na zasadach określonych w ustawie z dnia 23 kwietnia 1964 r. Kodeks Cywilny oraz ustawie z dnia 16 kwietnia 1993 r o zwalczaniu nieuczciwej konkurencji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 U. z 2019 r. poz. 419, 1010), a także odpowiedzialność karną określoną w art. 265 ustawy z dnia 6 czerwca 1997 r. Kodeks Karny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xml:space="preserve">. Dz. U. z 2018 r. poz. 1600, 2077.). </w:t>
      </w:r>
    </w:p>
    <w:p w:rsidR="00234DD0" w:rsidRDefault="0075774F">
      <w:pPr>
        <w:widowControl w:val="0"/>
        <w:pBdr>
          <w:top w:val="nil"/>
          <w:left w:val="nil"/>
          <w:bottom w:val="nil"/>
          <w:right w:val="nil"/>
          <w:between w:val="nil"/>
        </w:pBdr>
        <w:spacing w:before="600" w:line="276" w:lineRule="auto"/>
        <w:ind w:left="-19" w:right="-9"/>
        <w:jc w:val="both"/>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Dokumentację Systemu Utrzymania (DSU) autobusów szynowych typu 218Mc o numerach SA133-019 oraz SA133-020 prosimy przekazywać: </w:t>
      </w:r>
    </w:p>
    <w:p w:rsidR="00234DD0" w:rsidRDefault="0075774F">
      <w:pPr>
        <w:widowControl w:val="0"/>
        <w:pBdr>
          <w:top w:val="nil"/>
          <w:left w:val="nil"/>
          <w:bottom w:val="nil"/>
          <w:right w:val="nil"/>
          <w:between w:val="nil"/>
        </w:pBdr>
        <w:spacing w:before="201" w:line="276" w:lineRule="auto"/>
        <w:ind w:left="-19" w:right="643"/>
        <w:jc w:val="both"/>
        <w:rPr>
          <w:rFonts w:ascii="Calibri" w:eastAsia="Calibri" w:hAnsi="Calibri" w:cs="Calibri"/>
          <w:color w:val="000000"/>
          <w:sz w:val="20"/>
          <w:szCs w:val="20"/>
        </w:rPr>
      </w:pPr>
      <w:r>
        <w:rPr>
          <w:rFonts w:ascii="Calibri" w:eastAsia="Calibri" w:hAnsi="Calibri" w:cs="Calibri"/>
          <w:color w:val="000000"/>
          <w:sz w:val="20"/>
          <w:szCs w:val="20"/>
        </w:rPr>
        <w:t xml:space="preserve">p. ........................................................................................................... (wpisać imię, nazwisko, adres e-mail). </w:t>
      </w:r>
    </w:p>
    <w:p w:rsidR="00234DD0" w:rsidRDefault="0075774F">
      <w:pPr>
        <w:widowControl w:val="0"/>
        <w:pBdr>
          <w:top w:val="nil"/>
          <w:left w:val="nil"/>
          <w:bottom w:val="nil"/>
          <w:right w:val="nil"/>
          <w:between w:val="nil"/>
        </w:pBdr>
        <w:spacing w:before="201" w:line="276" w:lineRule="auto"/>
        <w:ind w:left="-19" w:right="-152"/>
        <w:jc w:val="both"/>
        <w:rPr>
          <w:rFonts w:ascii="Calibri" w:eastAsia="Calibri" w:hAnsi="Calibri" w:cs="Calibri"/>
          <w:color w:val="000000"/>
          <w:sz w:val="20"/>
          <w:szCs w:val="20"/>
        </w:rPr>
      </w:pPr>
      <w:r>
        <w:rPr>
          <w:rFonts w:ascii="Calibri" w:eastAsia="Calibri" w:hAnsi="Calibri" w:cs="Calibri"/>
          <w:color w:val="000000"/>
          <w:sz w:val="20"/>
          <w:szCs w:val="20"/>
        </w:rPr>
        <w:t xml:space="preserve">Administratorem danych osobowych w zakresie imienia, nazwiska, nazwy firmy, daty i miejsca urodzenia są "Przewozy Regionalne" sp. o.o. Oddział Podlaski ul. Kopernika 60, 15-397 Białystok. Celem przetwarzania danych jest nadzór nad dostępem do informacji chronionych w „Przewozy Regionalne" sp. z o.o. ul. Kolejowa 1, 01-217 Warszawa Oddział Podlaski z siedzibą w Białymstoku ul. Kopernika 60, 15-397 Białystok. „Przewozy Regionalne" sp. z o.o. ul. Kolejowa 1, 01-217 Warszawa Oddział Podlaski z siedzibą w Białymstoku ul. Kopernika 60, 15-397 Białystok nie przewiduje udostępniania danych odbiorcom w rozumieniu ustawy o ochronie danych osobowych chyba, że obowiązek udostępniania będzie wynikał z obowiązujących przepisów prawa. Dane uzyskano od podmiotu uczestniczącego w Postępowaniu o udzielenie zamówienia. Każda osoba fizyczna, której dane są przechowywane przez Przewozy Regionalne" sp. o.o. Oddział Podlaski ul. Kopernika 60, 15-397 Białystok posiada: a) na podstawie art. 15 RODO prawo dostępu do danych osobowych jej dotyczących, b) na podstawie art.16 RODO prawo do sprostowania jej danych osobowych, c) na podstawie art. 18 RODO prawo żądania od administratora ograniczenia przetwarzania danych osobowych z zastrzeżeniem przypadków, o których mowa w art. 18 ust. 2 RODO, d) prawo do wniesienia skargi do Prezesa Urzędu Ochrony Danych Osobowych, gdy uzna, że przetwarzanie jej danych osobowych narusza przepisy RODO. </w:t>
      </w: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rPr>
          <w:rFonts w:ascii="Calibri" w:eastAsia="Calibri" w:hAnsi="Calibri" w:cs="Calibri"/>
          <w:b/>
          <w:sz w:val="20"/>
          <w:szCs w:val="20"/>
        </w:rPr>
      </w:pPr>
    </w:p>
    <w:p w:rsidR="00234DD0" w:rsidRDefault="0075774F">
      <w:pPr>
        <w:jc w:val="both"/>
        <w:rPr>
          <w:rFonts w:ascii="Calibri" w:eastAsia="Calibri" w:hAnsi="Calibri" w:cs="Calibri"/>
          <w:b/>
          <w:sz w:val="20"/>
          <w:szCs w:val="20"/>
        </w:rPr>
      </w:pPr>
      <w:r>
        <w:rPr>
          <w:rFonts w:ascii="Calibri" w:eastAsia="Calibri" w:hAnsi="Calibri" w:cs="Calibri"/>
          <w:b/>
          <w:sz w:val="20"/>
          <w:szCs w:val="20"/>
        </w:rPr>
        <w:lastRenderedPageBreak/>
        <w:t>Załącznik nr 7 do SIWZ – Wzór oświadczenia o posiadaniu upoważnienia do korzystania z dokumentacji stanowiącej przedmiot praw autorskich</w:t>
      </w:r>
    </w:p>
    <w:p w:rsidR="00234DD0" w:rsidRDefault="00234DD0">
      <w:pPr>
        <w:ind w:left="283" w:firstLine="567"/>
        <w:rPr>
          <w:rFonts w:ascii="Calibri" w:eastAsia="Calibri" w:hAnsi="Calibri" w:cs="Calibri"/>
          <w:sz w:val="20"/>
          <w:szCs w:val="20"/>
        </w:rPr>
      </w:pPr>
    </w:p>
    <w:p w:rsidR="00234DD0" w:rsidRDefault="00234DD0">
      <w:pPr>
        <w:ind w:left="283"/>
        <w:rPr>
          <w:rFonts w:ascii="Calibri" w:eastAsia="Calibri" w:hAnsi="Calibri" w:cs="Calibri"/>
          <w:sz w:val="20"/>
          <w:szCs w:val="20"/>
        </w:rPr>
      </w:pPr>
    </w:p>
    <w:p w:rsidR="00234DD0" w:rsidRDefault="00234DD0">
      <w:pPr>
        <w:rPr>
          <w:rFonts w:ascii="Calibri" w:eastAsia="Calibri" w:hAnsi="Calibri" w:cs="Calibri"/>
          <w:sz w:val="20"/>
          <w:szCs w:val="20"/>
        </w:rPr>
      </w:pPr>
    </w:p>
    <w:p w:rsidR="00234DD0" w:rsidRDefault="00234DD0">
      <w:pPr>
        <w:rPr>
          <w:rFonts w:ascii="Calibri" w:eastAsia="Calibri" w:hAnsi="Calibri" w:cs="Calibri"/>
          <w:sz w:val="20"/>
          <w:szCs w:val="20"/>
        </w:rPr>
      </w:pPr>
    </w:p>
    <w:p w:rsidR="00234DD0" w:rsidRDefault="0075774F">
      <w:pPr>
        <w:rPr>
          <w:rFonts w:ascii="Calibri" w:eastAsia="Calibri" w:hAnsi="Calibri" w:cs="Calibri"/>
          <w:sz w:val="20"/>
          <w:szCs w:val="20"/>
        </w:rPr>
      </w:pPr>
      <w:r>
        <w:rPr>
          <w:rFonts w:ascii="Calibri" w:eastAsia="Calibri" w:hAnsi="Calibri" w:cs="Calibri"/>
          <w:sz w:val="20"/>
          <w:szCs w:val="20"/>
        </w:rPr>
        <w:t>…………………………………..</w:t>
      </w:r>
    </w:p>
    <w:p w:rsidR="00234DD0" w:rsidRDefault="0075774F">
      <w:pPr>
        <w:rPr>
          <w:rFonts w:ascii="Calibri" w:eastAsia="Calibri" w:hAnsi="Calibri" w:cs="Calibri"/>
          <w:i/>
          <w:sz w:val="20"/>
          <w:szCs w:val="20"/>
        </w:rPr>
      </w:pPr>
      <w:r>
        <w:rPr>
          <w:rFonts w:ascii="Calibri" w:eastAsia="Calibri" w:hAnsi="Calibri" w:cs="Calibri"/>
          <w:i/>
          <w:sz w:val="20"/>
          <w:szCs w:val="20"/>
        </w:rPr>
        <w:t xml:space="preserve"> pieczęć Wykonawcy</w:t>
      </w:r>
    </w:p>
    <w:p w:rsidR="00234DD0" w:rsidRDefault="00234DD0">
      <w:pPr>
        <w:rPr>
          <w:rFonts w:ascii="Calibri" w:eastAsia="Calibri" w:hAnsi="Calibri" w:cs="Calibri"/>
          <w:b/>
          <w:sz w:val="20"/>
          <w:szCs w:val="20"/>
        </w:rPr>
      </w:pPr>
    </w:p>
    <w:p w:rsidR="00234DD0" w:rsidRDefault="00234DD0">
      <w:pPr>
        <w:rPr>
          <w:rFonts w:ascii="Calibri" w:eastAsia="Calibri" w:hAnsi="Calibri" w:cs="Calibri"/>
          <w:b/>
          <w:sz w:val="20"/>
          <w:szCs w:val="20"/>
        </w:rPr>
      </w:pPr>
    </w:p>
    <w:p w:rsidR="00234DD0" w:rsidRDefault="00234DD0">
      <w:pPr>
        <w:rPr>
          <w:rFonts w:ascii="Calibri" w:eastAsia="Calibri" w:hAnsi="Calibri" w:cs="Calibri"/>
          <w:b/>
          <w:sz w:val="20"/>
          <w:szCs w:val="20"/>
        </w:rPr>
      </w:pPr>
    </w:p>
    <w:p w:rsidR="00234DD0" w:rsidRDefault="00234DD0">
      <w:pPr>
        <w:rPr>
          <w:rFonts w:ascii="Calibri" w:eastAsia="Calibri" w:hAnsi="Calibri" w:cs="Calibri"/>
          <w:b/>
          <w:sz w:val="20"/>
          <w:szCs w:val="20"/>
        </w:rPr>
      </w:pPr>
    </w:p>
    <w:p w:rsidR="00234DD0" w:rsidRDefault="0075774F">
      <w:pPr>
        <w:jc w:val="both"/>
        <w:rPr>
          <w:rFonts w:ascii="Calibri" w:eastAsia="Calibri" w:hAnsi="Calibri" w:cs="Calibri"/>
          <w:sz w:val="20"/>
          <w:szCs w:val="20"/>
        </w:rPr>
      </w:pPr>
      <w:r>
        <w:rPr>
          <w:rFonts w:ascii="Calibri" w:eastAsia="Calibri" w:hAnsi="Calibri" w:cs="Calibri"/>
          <w:b/>
          <w:sz w:val="20"/>
          <w:szCs w:val="20"/>
        </w:rPr>
        <w:t xml:space="preserve">                                                                        OŚWIADCZENIE </w:t>
      </w:r>
      <w:r>
        <w:rPr>
          <w:rFonts w:ascii="Calibri" w:eastAsia="Calibri" w:hAnsi="Calibri" w:cs="Calibri"/>
          <w:b/>
          <w:sz w:val="20"/>
          <w:szCs w:val="20"/>
        </w:rPr>
        <w:br/>
      </w:r>
      <w:r>
        <w:rPr>
          <w:rFonts w:ascii="Calibri" w:eastAsia="Calibri" w:hAnsi="Calibri" w:cs="Calibri"/>
          <w:b/>
          <w:sz w:val="20"/>
          <w:szCs w:val="20"/>
        </w:rPr>
        <w:br/>
      </w:r>
    </w:p>
    <w:p w:rsidR="00234DD0" w:rsidRDefault="00234DD0">
      <w:pPr>
        <w:rPr>
          <w:rFonts w:ascii="Calibri" w:eastAsia="Calibri" w:hAnsi="Calibri" w:cs="Calibri"/>
          <w:sz w:val="20"/>
          <w:szCs w:val="20"/>
        </w:rPr>
      </w:pPr>
    </w:p>
    <w:p w:rsidR="00234DD0" w:rsidRDefault="0075774F">
      <w:pPr>
        <w:rPr>
          <w:rFonts w:ascii="Calibri" w:eastAsia="Calibri" w:hAnsi="Calibri" w:cs="Calibri"/>
          <w:sz w:val="20"/>
          <w:szCs w:val="20"/>
        </w:rPr>
      </w:pPr>
      <w:r>
        <w:rPr>
          <w:rFonts w:ascii="Calibri" w:eastAsia="Calibri" w:hAnsi="Calibri" w:cs="Calibri"/>
          <w:sz w:val="20"/>
          <w:szCs w:val="20"/>
        </w:rPr>
        <w:t xml:space="preserve">Działając w imieniu i na rzecz: </w:t>
      </w:r>
    </w:p>
    <w:p w:rsidR="00234DD0" w:rsidRDefault="00234DD0">
      <w:pPr>
        <w:rPr>
          <w:rFonts w:ascii="Calibri" w:eastAsia="Calibri" w:hAnsi="Calibri" w:cs="Calibri"/>
          <w:sz w:val="20"/>
          <w:szCs w:val="20"/>
        </w:rPr>
      </w:pPr>
    </w:p>
    <w:p w:rsidR="00234DD0" w:rsidRDefault="0075774F">
      <w:pPr>
        <w:rPr>
          <w:rFonts w:ascii="Calibri" w:eastAsia="Calibri" w:hAnsi="Calibri" w:cs="Calibri"/>
          <w:sz w:val="20"/>
          <w:szCs w:val="20"/>
        </w:rPr>
      </w:pPr>
      <w:r>
        <w:rPr>
          <w:rFonts w:ascii="Calibri" w:eastAsia="Calibri" w:hAnsi="Calibri" w:cs="Calibri"/>
          <w:sz w:val="20"/>
          <w:szCs w:val="20"/>
        </w:rPr>
        <w:t xml:space="preserve">……………………………………………………………………………………...……………………………………………………………………………… </w:t>
      </w:r>
    </w:p>
    <w:p w:rsidR="00234DD0" w:rsidRDefault="0075774F">
      <w:pPr>
        <w:rPr>
          <w:rFonts w:ascii="Calibri" w:eastAsia="Calibri" w:hAnsi="Calibri" w:cs="Calibri"/>
          <w:sz w:val="20"/>
          <w:szCs w:val="20"/>
        </w:rPr>
      </w:pPr>
      <w:r>
        <w:rPr>
          <w:rFonts w:ascii="Calibri" w:eastAsia="Calibri" w:hAnsi="Calibri" w:cs="Calibri"/>
          <w:sz w:val="20"/>
          <w:szCs w:val="20"/>
        </w:rPr>
        <w:t xml:space="preserve">                                                               (nazwa Wykonawcy)</w:t>
      </w:r>
    </w:p>
    <w:p w:rsidR="00234DD0" w:rsidRDefault="00234DD0">
      <w:pPr>
        <w:rPr>
          <w:rFonts w:ascii="Calibri" w:eastAsia="Calibri" w:hAnsi="Calibri" w:cs="Calibri"/>
          <w:sz w:val="20"/>
          <w:szCs w:val="20"/>
        </w:rPr>
      </w:pPr>
    </w:p>
    <w:p w:rsidR="00234DD0" w:rsidRDefault="0075774F">
      <w:pPr>
        <w:jc w:val="both"/>
        <w:rPr>
          <w:rFonts w:ascii="Calibri" w:eastAsia="Calibri" w:hAnsi="Calibri" w:cs="Calibri"/>
          <w:sz w:val="20"/>
          <w:szCs w:val="20"/>
        </w:rPr>
      </w:pPr>
      <w:r>
        <w:rPr>
          <w:rFonts w:ascii="Calibri" w:eastAsia="Calibri" w:hAnsi="Calibri" w:cs="Calibri"/>
          <w:sz w:val="20"/>
          <w:szCs w:val="20"/>
        </w:rPr>
        <w:t>przystępując do udziału w postępowaniu o udzielenie zamówienia sektorowego o nazwie „Wykonanie czynności  czwartego poziomu utrzymania (PU4), wraz z pracami dodatkowymi  dla dwóch autobusów szynowych typu 218Mc o numerach SA133-019 oraz SA133-020” (postępowanie nr PRTL4-251-04/2019), prowadzonym w trybie przetargu nieograniczonego, niniejszym oświadczam, że posiadam upoważnienie do korzystania z dokumentacji stanowiącej przedmiot praw autorskich przysługujących producentowi pojazdów.</w:t>
      </w: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p w:rsidR="00234DD0" w:rsidRDefault="00234DD0">
      <w:pPr>
        <w:pBdr>
          <w:top w:val="nil"/>
          <w:left w:val="nil"/>
          <w:bottom w:val="nil"/>
          <w:right w:val="nil"/>
          <w:between w:val="nil"/>
        </w:pBdr>
        <w:rPr>
          <w:rFonts w:ascii="Calibri" w:eastAsia="Calibri" w:hAnsi="Calibri" w:cs="Calibri"/>
          <w:sz w:val="20"/>
          <w:szCs w:val="20"/>
        </w:rPr>
      </w:pPr>
    </w:p>
    <w:sectPr w:rsidR="00234DD0" w:rsidSect="00752E8E">
      <w:footerReference w:type="default" r:id="rId9"/>
      <w:pgSz w:w="11906" w:h="16838"/>
      <w:pgMar w:top="1077" w:right="1134" w:bottom="142"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E3" w:rsidRDefault="003D72E3">
      <w:r>
        <w:separator/>
      </w:r>
    </w:p>
  </w:endnote>
  <w:endnote w:type="continuationSeparator" w:id="0">
    <w:p w:rsidR="003D72E3" w:rsidRDefault="003D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D0" w:rsidRDefault="0075774F">
    <w:pPr>
      <w:pBdr>
        <w:top w:val="nil"/>
        <w:left w:val="nil"/>
        <w:bottom w:val="nil"/>
        <w:right w:val="nil"/>
        <w:between w:val="nil"/>
      </w:pBdr>
      <w:rPr>
        <w:color w:val="000000"/>
        <w:sz w:val="20"/>
        <w:szCs w:val="20"/>
      </w:rPr>
    </w:pPr>
    <w:r>
      <w:rPr>
        <w:color w:val="00000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DE02AD">
      <w:rPr>
        <w:noProof/>
        <w:color w:val="000000"/>
        <w:sz w:val="20"/>
        <w:szCs w:val="20"/>
      </w:rPr>
      <w:t>8</w:t>
    </w:r>
    <w:r>
      <w:rPr>
        <w:color w:val="000000"/>
        <w:sz w:val="20"/>
        <w:szCs w:val="20"/>
      </w:rPr>
      <w:fldChar w:fldCharType="end"/>
    </w:r>
  </w:p>
  <w:p w:rsidR="00234DD0" w:rsidRDefault="00234DD0">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E3" w:rsidRDefault="003D72E3">
      <w:r>
        <w:separator/>
      </w:r>
    </w:p>
  </w:footnote>
  <w:footnote w:type="continuationSeparator" w:id="0">
    <w:p w:rsidR="003D72E3" w:rsidRDefault="003D72E3">
      <w:r>
        <w:continuationSeparator/>
      </w:r>
    </w:p>
  </w:footnote>
  <w:footnote w:id="1">
    <w:p w:rsidR="00234DD0" w:rsidRPr="00752E8E" w:rsidRDefault="0075774F" w:rsidP="00DE02AD">
      <w:pPr>
        <w:pBdr>
          <w:top w:val="nil"/>
          <w:left w:val="nil"/>
          <w:bottom w:val="nil"/>
          <w:right w:val="nil"/>
          <w:between w:val="nil"/>
        </w:pBdr>
        <w:ind w:right="-427"/>
        <w:rPr>
          <w:color w:val="000000"/>
          <w:sz w:val="16"/>
          <w:szCs w:val="16"/>
        </w:rPr>
      </w:pPr>
      <w:r>
        <w:rPr>
          <w:vertAlign w:val="superscript"/>
        </w:rPr>
        <w:footnoteRef/>
      </w:r>
      <w:r>
        <w:rPr>
          <w:rFonts w:ascii="Calibri" w:eastAsia="Calibri" w:hAnsi="Calibri" w:cs="Calibri"/>
          <w:color w:val="000000"/>
          <w:sz w:val="16"/>
          <w:szCs w:val="16"/>
        </w:rPr>
        <w:t xml:space="preserve"> </w:t>
      </w:r>
      <w:r w:rsidRPr="00752E8E">
        <w:rPr>
          <w:rFonts w:ascii="Calibri" w:eastAsia="Calibri" w:hAnsi="Calibri" w:cs="Calibri"/>
          <w:color w:val="000000"/>
          <w:sz w:val="16"/>
          <w:szCs w:val="16"/>
        </w:rPr>
        <w:t xml:space="preserve">Należy usunąć bądź skreślić, jeśli oświadczenie to nie dotyczy. </w:t>
      </w:r>
    </w:p>
  </w:footnote>
  <w:footnote w:id="2">
    <w:p w:rsidR="00234DD0" w:rsidRPr="00752E8E" w:rsidRDefault="0075774F" w:rsidP="00DE02AD">
      <w:pPr>
        <w:pBdr>
          <w:top w:val="nil"/>
          <w:left w:val="nil"/>
          <w:bottom w:val="nil"/>
          <w:right w:val="nil"/>
          <w:between w:val="nil"/>
        </w:pBdr>
        <w:ind w:right="-427"/>
        <w:rPr>
          <w:color w:val="000000"/>
          <w:sz w:val="16"/>
          <w:szCs w:val="16"/>
        </w:rPr>
      </w:pPr>
      <w:r w:rsidRPr="00752E8E">
        <w:rPr>
          <w:sz w:val="16"/>
          <w:szCs w:val="16"/>
          <w:vertAlign w:val="superscript"/>
        </w:rPr>
        <w:footnoteRef/>
      </w:r>
      <w:r w:rsidRPr="00752E8E">
        <w:rPr>
          <w:rFonts w:ascii="Calibri" w:eastAsia="Calibri" w:hAnsi="Calibri" w:cs="Calibri"/>
          <w:color w:val="000000"/>
          <w:sz w:val="16"/>
          <w:szCs w:val="16"/>
        </w:rPr>
        <w:t xml:space="preserve"> Należy wypełnić, jeśli dotyczy.</w:t>
      </w:r>
    </w:p>
  </w:footnote>
  <w:footnote w:id="3">
    <w:p w:rsidR="00234DD0" w:rsidRPr="00752E8E" w:rsidRDefault="0075774F" w:rsidP="00DE02AD">
      <w:pPr>
        <w:pBdr>
          <w:top w:val="nil"/>
          <w:left w:val="nil"/>
          <w:bottom w:val="nil"/>
          <w:right w:val="nil"/>
          <w:between w:val="nil"/>
        </w:pBdr>
        <w:ind w:right="-427"/>
        <w:rPr>
          <w:color w:val="000000"/>
          <w:sz w:val="16"/>
          <w:szCs w:val="16"/>
        </w:rPr>
      </w:pPr>
      <w:r w:rsidRPr="00752E8E">
        <w:rPr>
          <w:sz w:val="16"/>
          <w:szCs w:val="16"/>
          <w:vertAlign w:val="superscript"/>
        </w:rPr>
        <w:footnoteRef/>
      </w:r>
      <w:r w:rsidRPr="00752E8E">
        <w:rPr>
          <w:rFonts w:ascii="Calibri" w:eastAsia="Calibri" w:hAnsi="Calibri" w:cs="Calibri"/>
          <w:color w:val="000000"/>
          <w:sz w:val="16"/>
          <w:szCs w:val="16"/>
        </w:rPr>
        <w:t xml:space="preserve"> Dotyczy wadium wniesionego w formie pieniądza.</w:t>
      </w:r>
    </w:p>
  </w:footnote>
  <w:footnote w:id="4">
    <w:p w:rsidR="00234DD0" w:rsidRPr="00752E8E" w:rsidRDefault="0075774F" w:rsidP="00DE02AD">
      <w:pPr>
        <w:pBdr>
          <w:top w:val="nil"/>
          <w:left w:val="nil"/>
          <w:bottom w:val="nil"/>
          <w:right w:val="nil"/>
          <w:between w:val="nil"/>
        </w:pBdr>
        <w:ind w:right="-427"/>
        <w:rPr>
          <w:color w:val="000000"/>
          <w:sz w:val="16"/>
          <w:szCs w:val="16"/>
        </w:rPr>
      </w:pPr>
      <w:r w:rsidRPr="00752E8E">
        <w:rPr>
          <w:sz w:val="16"/>
          <w:szCs w:val="16"/>
          <w:vertAlign w:val="superscript"/>
        </w:rPr>
        <w:footnoteRef/>
      </w:r>
      <w:r w:rsidRPr="00752E8E">
        <w:rPr>
          <w:rFonts w:ascii="Calibri" w:eastAsia="Calibri" w:hAnsi="Calibri" w:cs="Calibri"/>
          <w:color w:val="000000"/>
          <w:sz w:val="16"/>
          <w:szCs w:val="16"/>
        </w:rPr>
        <w:t xml:space="preserve"> Należy zaznaczyć pole przy wariancie oświadczenia, które dotyczy oferty Wykonawcy.</w:t>
      </w:r>
    </w:p>
  </w:footnote>
  <w:footnote w:id="5">
    <w:p w:rsidR="00234DD0" w:rsidRPr="00752E8E" w:rsidRDefault="0075774F" w:rsidP="00DE02AD">
      <w:pPr>
        <w:pBdr>
          <w:top w:val="nil"/>
          <w:left w:val="nil"/>
          <w:bottom w:val="nil"/>
          <w:right w:val="nil"/>
          <w:between w:val="nil"/>
        </w:pBdr>
        <w:ind w:right="-427"/>
        <w:jc w:val="both"/>
        <w:rPr>
          <w:color w:val="000000"/>
          <w:sz w:val="16"/>
          <w:szCs w:val="16"/>
        </w:rPr>
      </w:pPr>
      <w:r w:rsidRPr="00752E8E">
        <w:rPr>
          <w:sz w:val="16"/>
          <w:szCs w:val="16"/>
          <w:vertAlign w:val="superscript"/>
        </w:rPr>
        <w:footnoteRef/>
      </w:r>
      <w:r w:rsidRPr="00752E8E">
        <w:rPr>
          <w:rFonts w:ascii="Calibri" w:eastAsia="Calibri" w:hAnsi="Calibri" w:cs="Calibri"/>
          <w:color w:val="000000"/>
          <w:sz w:val="16"/>
          <w:szCs w:val="16"/>
        </w:rPr>
        <w:t xml:space="preserve"> Należy wpisać (rodzaj) towaru/usługi, która będzie prowadziła do powstania u Zamawiającego obowiązku podatkowego zgodnie z przepisami o podatku od towarów i usług.</w:t>
      </w:r>
    </w:p>
  </w:footnote>
  <w:footnote w:id="6">
    <w:p w:rsidR="00234DD0" w:rsidRPr="00752E8E" w:rsidRDefault="0075774F" w:rsidP="00DE02AD">
      <w:pPr>
        <w:pBdr>
          <w:top w:val="nil"/>
          <w:left w:val="nil"/>
          <w:bottom w:val="nil"/>
          <w:right w:val="nil"/>
          <w:between w:val="nil"/>
        </w:pBdr>
        <w:ind w:right="-427"/>
        <w:jc w:val="both"/>
        <w:rPr>
          <w:color w:val="000000"/>
          <w:sz w:val="16"/>
          <w:szCs w:val="16"/>
        </w:rPr>
      </w:pPr>
      <w:r w:rsidRPr="00752E8E">
        <w:rPr>
          <w:sz w:val="16"/>
          <w:szCs w:val="16"/>
          <w:vertAlign w:val="superscript"/>
        </w:rPr>
        <w:footnoteRef/>
      </w:r>
      <w:r w:rsidRPr="00752E8E">
        <w:rPr>
          <w:rFonts w:ascii="Calibri" w:eastAsia="Calibri" w:hAnsi="Calibri" w:cs="Calibri"/>
          <w:color w:val="000000"/>
          <w:sz w:val="16"/>
          <w:szCs w:val="16"/>
        </w:rPr>
        <w:t xml:space="preserve"> Należy wpisać wartość netto (bez kwoty podatku) usługi/usług wymienionych wcześniej.</w:t>
      </w:r>
    </w:p>
  </w:footnote>
  <w:footnote w:id="7">
    <w:p w:rsidR="00234DD0" w:rsidRPr="00752E8E" w:rsidRDefault="0075774F" w:rsidP="00DE02AD">
      <w:pPr>
        <w:pBdr>
          <w:top w:val="nil"/>
          <w:left w:val="nil"/>
          <w:bottom w:val="nil"/>
          <w:right w:val="nil"/>
          <w:between w:val="nil"/>
        </w:pBdr>
        <w:spacing w:before="40" w:after="40"/>
        <w:ind w:right="-427"/>
        <w:jc w:val="both"/>
        <w:rPr>
          <w:rFonts w:ascii="Calibri" w:eastAsia="Calibri" w:hAnsi="Calibri" w:cs="Calibri"/>
          <w:color w:val="000000"/>
          <w:sz w:val="16"/>
          <w:szCs w:val="16"/>
        </w:rPr>
      </w:pPr>
      <w:r w:rsidRPr="00752E8E">
        <w:rPr>
          <w:sz w:val="16"/>
          <w:szCs w:val="16"/>
          <w:vertAlign w:val="superscript"/>
        </w:rPr>
        <w:footnoteRef/>
      </w:r>
      <w:r w:rsidRPr="00752E8E">
        <w:rPr>
          <w:rFonts w:ascii="Calibri" w:eastAsia="Calibri" w:hAnsi="Calibri" w:cs="Calibr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234DD0" w:rsidRDefault="00234DD0" w:rsidP="00DE02AD">
      <w:pPr>
        <w:pBdr>
          <w:top w:val="nil"/>
          <w:left w:val="nil"/>
          <w:bottom w:val="nil"/>
          <w:right w:val="nil"/>
          <w:between w:val="nil"/>
        </w:pBdr>
        <w:spacing w:before="40" w:after="40"/>
        <w:ind w:left="-567" w:right="-427"/>
        <w:jc w:val="both"/>
        <w:rPr>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E8D"/>
    <w:multiLevelType w:val="multilevel"/>
    <w:tmpl w:val="F5ECEE08"/>
    <w:lvl w:ilvl="0">
      <w:start w:val="1"/>
      <w:numFmt w:val="decimal"/>
      <w:lvlText w:val="%1."/>
      <w:lvlJc w:val="left"/>
      <w:pPr>
        <w:ind w:left="720" w:hanging="360"/>
      </w:pPr>
      <w:rPr>
        <w:rFonts w:ascii="Calibri" w:eastAsia="Calibri" w:hAnsi="Calibri" w:cs="Calibri"/>
        <w:b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27C70FC"/>
    <w:multiLevelType w:val="multilevel"/>
    <w:tmpl w:val="613EDC7C"/>
    <w:lvl w:ilvl="0">
      <w:start w:val="1"/>
      <w:numFmt w:val="decimal"/>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40574E5"/>
    <w:multiLevelType w:val="multilevel"/>
    <w:tmpl w:val="99B429E0"/>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A00EE1"/>
    <w:multiLevelType w:val="multilevel"/>
    <w:tmpl w:val="FCA4D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6F22B41"/>
    <w:multiLevelType w:val="multilevel"/>
    <w:tmpl w:val="383C9D8C"/>
    <w:lvl w:ilvl="0">
      <w:start w:val="1"/>
      <w:numFmt w:val="decimal"/>
      <w:lvlText w:val="%1."/>
      <w:lvlJc w:val="left"/>
      <w:pPr>
        <w:ind w:left="1276" w:hanging="283"/>
      </w:pPr>
      <w:rPr>
        <w:b w:val="0"/>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075E4BF8"/>
    <w:multiLevelType w:val="multilevel"/>
    <w:tmpl w:val="70EEF39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0814084C"/>
    <w:multiLevelType w:val="multilevel"/>
    <w:tmpl w:val="E6B8CD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928"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88C1207"/>
    <w:multiLevelType w:val="multilevel"/>
    <w:tmpl w:val="79867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AE9344D"/>
    <w:multiLevelType w:val="multilevel"/>
    <w:tmpl w:val="501E15E8"/>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4B6C64"/>
    <w:multiLevelType w:val="multilevel"/>
    <w:tmpl w:val="11727F4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08356C"/>
    <w:multiLevelType w:val="multilevel"/>
    <w:tmpl w:val="4BB0218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0EAA5473"/>
    <w:multiLevelType w:val="multilevel"/>
    <w:tmpl w:val="2C8A0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EEF0817"/>
    <w:multiLevelType w:val="multilevel"/>
    <w:tmpl w:val="38E65608"/>
    <w:lvl w:ilvl="0">
      <w:start w:val="1"/>
      <w:numFmt w:val="decimal"/>
      <w:lvlText w:val="%1."/>
      <w:lvlJc w:val="left"/>
      <w:pPr>
        <w:ind w:left="397" w:hanging="397"/>
      </w:pPr>
      <w:rPr>
        <w:rFonts w:ascii="Calibri" w:eastAsia="Calibri" w:hAnsi="Calibri" w:cs="Calibri"/>
        <w:b w:val="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EF62A77"/>
    <w:multiLevelType w:val="multilevel"/>
    <w:tmpl w:val="C986B25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0F53218E"/>
    <w:multiLevelType w:val="multilevel"/>
    <w:tmpl w:val="FFD66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EC7DA1"/>
    <w:multiLevelType w:val="multilevel"/>
    <w:tmpl w:val="B65A21F8"/>
    <w:lvl w:ilvl="0">
      <w:start w:val="1"/>
      <w:numFmt w:val="bullet"/>
      <w:lvlText w:val="−"/>
      <w:lvlJc w:val="left"/>
      <w:pPr>
        <w:ind w:left="604" w:hanging="360"/>
      </w:pPr>
      <w:rPr>
        <w:rFonts w:ascii="Noto Sans Symbols" w:eastAsia="Noto Sans Symbols" w:hAnsi="Noto Sans Symbols" w:cs="Noto Sans Symbols"/>
      </w:rPr>
    </w:lvl>
    <w:lvl w:ilvl="1">
      <w:start w:val="1"/>
      <w:numFmt w:val="lowerLetter"/>
      <w:lvlText w:val="%2."/>
      <w:lvlJc w:val="left"/>
      <w:pPr>
        <w:ind w:left="1324" w:hanging="360"/>
      </w:pPr>
    </w:lvl>
    <w:lvl w:ilvl="2">
      <w:start w:val="1"/>
      <w:numFmt w:val="lowerRoman"/>
      <w:lvlText w:val="%3."/>
      <w:lvlJc w:val="right"/>
      <w:pPr>
        <w:ind w:left="2044" w:hanging="180"/>
      </w:pPr>
    </w:lvl>
    <w:lvl w:ilvl="3">
      <w:start w:val="1"/>
      <w:numFmt w:val="decimal"/>
      <w:lvlText w:val="%4."/>
      <w:lvlJc w:val="left"/>
      <w:pPr>
        <w:ind w:left="2764" w:hanging="360"/>
      </w:pPr>
    </w:lvl>
    <w:lvl w:ilvl="4">
      <w:start w:val="1"/>
      <w:numFmt w:val="lowerLetter"/>
      <w:lvlText w:val="%5."/>
      <w:lvlJc w:val="left"/>
      <w:pPr>
        <w:ind w:left="3484" w:hanging="360"/>
      </w:pPr>
    </w:lvl>
    <w:lvl w:ilvl="5">
      <w:start w:val="1"/>
      <w:numFmt w:val="lowerRoman"/>
      <w:lvlText w:val="%6."/>
      <w:lvlJc w:val="right"/>
      <w:pPr>
        <w:ind w:left="4204" w:hanging="180"/>
      </w:pPr>
    </w:lvl>
    <w:lvl w:ilvl="6">
      <w:start w:val="1"/>
      <w:numFmt w:val="decimal"/>
      <w:lvlText w:val="%7."/>
      <w:lvlJc w:val="left"/>
      <w:pPr>
        <w:ind w:left="4924" w:hanging="360"/>
      </w:pPr>
    </w:lvl>
    <w:lvl w:ilvl="7">
      <w:start w:val="1"/>
      <w:numFmt w:val="lowerLetter"/>
      <w:lvlText w:val="%8."/>
      <w:lvlJc w:val="left"/>
      <w:pPr>
        <w:ind w:left="5644" w:hanging="360"/>
      </w:pPr>
    </w:lvl>
    <w:lvl w:ilvl="8">
      <w:start w:val="1"/>
      <w:numFmt w:val="lowerRoman"/>
      <w:lvlText w:val="%9."/>
      <w:lvlJc w:val="right"/>
      <w:pPr>
        <w:ind w:left="6364" w:hanging="180"/>
      </w:pPr>
    </w:lvl>
  </w:abstractNum>
  <w:abstractNum w:abstractNumId="16">
    <w:nsid w:val="0FFF6788"/>
    <w:multiLevelType w:val="multilevel"/>
    <w:tmpl w:val="0DA6D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027587C"/>
    <w:multiLevelType w:val="multilevel"/>
    <w:tmpl w:val="C42AFD20"/>
    <w:lvl w:ilvl="0">
      <w:start w:val="1"/>
      <w:numFmt w:val="bullet"/>
      <w:lvlText w:val="−"/>
      <w:lvlJc w:val="left"/>
      <w:pPr>
        <w:ind w:left="760" w:hanging="360"/>
      </w:pPr>
      <w:rPr>
        <w:rFonts w:ascii="Noto Sans Symbols" w:eastAsia="Noto Sans Symbols" w:hAnsi="Noto Sans Symbols" w:cs="Noto Sans Symbols"/>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8">
    <w:nsid w:val="11C31965"/>
    <w:multiLevelType w:val="multilevel"/>
    <w:tmpl w:val="EA2090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138C048E"/>
    <w:multiLevelType w:val="multilevel"/>
    <w:tmpl w:val="EA7ADD7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3C06A78"/>
    <w:multiLevelType w:val="multilevel"/>
    <w:tmpl w:val="AF18DA96"/>
    <w:lvl w:ilvl="0">
      <w:start w:val="1"/>
      <w:numFmt w:val="decimal"/>
      <w:lvlText w:val="%1."/>
      <w:lvlJc w:val="left"/>
      <w:pPr>
        <w:ind w:left="1495" w:hanging="360"/>
      </w:p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1">
    <w:nsid w:val="16921C25"/>
    <w:multiLevelType w:val="multilevel"/>
    <w:tmpl w:val="F564860A"/>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71714F8"/>
    <w:multiLevelType w:val="multilevel"/>
    <w:tmpl w:val="5A2A7D7E"/>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3">
    <w:nsid w:val="18361185"/>
    <w:multiLevelType w:val="multilevel"/>
    <w:tmpl w:val="9078D2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18842519"/>
    <w:multiLevelType w:val="multilevel"/>
    <w:tmpl w:val="E46A4D1C"/>
    <w:lvl w:ilvl="0">
      <w:start w:val="1"/>
      <w:numFmt w:val="decimal"/>
      <w:lvlText w:val="%1."/>
      <w:lvlJc w:val="left"/>
      <w:pPr>
        <w:ind w:left="360" w:hanging="360"/>
      </w:pPr>
      <w:rPr>
        <w:rFonts w:ascii="Calibri" w:eastAsia="Calibri" w:hAnsi="Calibri" w:cs="Calibri"/>
        <w:b w:val="0"/>
        <w:i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18BE6847"/>
    <w:multiLevelType w:val="multilevel"/>
    <w:tmpl w:val="5B682BB0"/>
    <w:lvl w:ilvl="0">
      <w:start w:val="6"/>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A12616E"/>
    <w:multiLevelType w:val="multilevel"/>
    <w:tmpl w:val="2D742FAC"/>
    <w:lvl w:ilvl="0">
      <w:start w:val="1"/>
      <w:numFmt w:val="bullet"/>
      <w:lvlText w:val="−"/>
      <w:lvlJc w:val="left"/>
      <w:pPr>
        <w:ind w:left="604" w:hanging="360"/>
      </w:pPr>
      <w:rPr>
        <w:rFonts w:ascii="Noto Sans Symbols" w:eastAsia="Noto Sans Symbols" w:hAnsi="Noto Sans Symbols" w:cs="Noto Sans Symbols"/>
      </w:rPr>
    </w:lvl>
    <w:lvl w:ilvl="1">
      <w:start w:val="1"/>
      <w:numFmt w:val="lowerLetter"/>
      <w:lvlText w:val="%2."/>
      <w:lvlJc w:val="left"/>
      <w:pPr>
        <w:ind w:left="1324" w:hanging="360"/>
      </w:pPr>
    </w:lvl>
    <w:lvl w:ilvl="2">
      <w:start w:val="1"/>
      <w:numFmt w:val="lowerRoman"/>
      <w:lvlText w:val="%3."/>
      <w:lvlJc w:val="right"/>
      <w:pPr>
        <w:ind w:left="2044" w:hanging="180"/>
      </w:pPr>
    </w:lvl>
    <w:lvl w:ilvl="3">
      <w:start w:val="1"/>
      <w:numFmt w:val="decimal"/>
      <w:lvlText w:val="%4."/>
      <w:lvlJc w:val="left"/>
      <w:pPr>
        <w:ind w:left="2764" w:hanging="360"/>
      </w:pPr>
    </w:lvl>
    <w:lvl w:ilvl="4">
      <w:start w:val="1"/>
      <w:numFmt w:val="lowerLetter"/>
      <w:lvlText w:val="%5."/>
      <w:lvlJc w:val="left"/>
      <w:pPr>
        <w:ind w:left="3484" w:hanging="360"/>
      </w:pPr>
    </w:lvl>
    <w:lvl w:ilvl="5">
      <w:start w:val="1"/>
      <w:numFmt w:val="lowerRoman"/>
      <w:lvlText w:val="%6."/>
      <w:lvlJc w:val="right"/>
      <w:pPr>
        <w:ind w:left="4204" w:hanging="180"/>
      </w:pPr>
    </w:lvl>
    <w:lvl w:ilvl="6">
      <w:start w:val="1"/>
      <w:numFmt w:val="decimal"/>
      <w:lvlText w:val="%7."/>
      <w:lvlJc w:val="left"/>
      <w:pPr>
        <w:ind w:left="4924" w:hanging="360"/>
      </w:pPr>
    </w:lvl>
    <w:lvl w:ilvl="7">
      <w:start w:val="1"/>
      <w:numFmt w:val="lowerLetter"/>
      <w:lvlText w:val="%8."/>
      <w:lvlJc w:val="left"/>
      <w:pPr>
        <w:ind w:left="5644" w:hanging="360"/>
      </w:pPr>
    </w:lvl>
    <w:lvl w:ilvl="8">
      <w:start w:val="1"/>
      <w:numFmt w:val="lowerRoman"/>
      <w:lvlText w:val="%9."/>
      <w:lvlJc w:val="right"/>
      <w:pPr>
        <w:ind w:left="6364" w:hanging="180"/>
      </w:pPr>
    </w:lvl>
  </w:abstractNum>
  <w:abstractNum w:abstractNumId="27">
    <w:nsid w:val="1DD70048"/>
    <w:multiLevelType w:val="multilevel"/>
    <w:tmpl w:val="CDACF85C"/>
    <w:lvl w:ilvl="0">
      <w:start w:val="1"/>
      <w:numFmt w:val="bullet"/>
      <w:lvlText w:val="−"/>
      <w:lvlJc w:val="left"/>
      <w:pPr>
        <w:ind w:left="760" w:hanging="360"/>
      </w:pPr>
      <w:rPr>
        <w:rFonts w:ascii="Noto Sans Symbols" w:eastAsia="Noto Sans Symbols" w:hAnsi="Noto Sans Symbols" w:cs="Noto Sans Symbols"/>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28">
    <w:nsid w:val="1E4569F0"/>
    <w:multiLevelType w:val="multilevel"/>
    <w:tmpl w:val="B5D64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16E27E5"/>
    <w:multiLevelType w:val="multilevel"/>
    <w:tmpl w:val="7F58C0E4"/>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nsid w:val="22386FCD"/>
    <w:multiLevelType w:val="multilevel"/>
    <w:tmpl w:val="B748E7B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22F138DF"/>
    <w:multiLevelType w:val="multilevel"/>
    <w:tmpl w:val="170CA982"/>
    <w:lvl w:ilvl="0">
      <w:start w:val="1"/>
      <w:numFmt w:val="decimal"/>
      <w:lvlText w:val="%1)"/>
      <w:lvlJc w:val="left"/>
      <w:pPr>
        <w:ind w:left="1346" w:hanging="360"/>
      </w:pPr>
    </w:lvl>
    <w:lvl w:ilvl="1">
      <w:start w:val="1"/>
      <w:numFmt w:val="lowerLetter"/>
      <w:lvlText w:val="%2)"/>
      <w:lvlJc w:val="left"/>
      <w:pPr>
        <w:ind w:left="2066" w:hanging="360"/>
      </w:pPr>
    </w:lvl>
    <w:lvl w:ilvl="2">
      <w:start w:val="1"/>
      <w:numFmt w:val="lowerRoman"/>
      <w:lvlText w:val="%3."/>
      <w:lvlJc w:val="right"/>
      <w:pPr>
        <w:ind w:left="2786" w:hanging="180"/>
      </w:pPr>
    </w:lvl>
    <w:lvl w:ilvl="3">
      <w:start w:val="1"/>
      <w:numFmt w:val="decimal"/>
      <w:lvlText w:val="%4."/>
      <w:lvlJc w:val="left"/>
      <w:pPr>
        <w:ind w:left="3506" w:hanging="360"/>
      </w:pPr>
    </w:lvl>
    <w:lvl w:ilvl="4">
      <w:start w:val="1"/>
      <w:numFmt w:val="lowerLetter"/>
      <w:lvlText w:val="%5."/>
      <w:lvlJc w:val="left"/>
      <w:pPr>
        <w:ind w:left="4226" w:hanging="360"/>
      </w:pPr>
    </w:lvl>
    <w:lvl w:ilvl="5">
      <w:start w:val="1"/>
      <w:numFmt w:val="lowerRoman"/>
      <w:lvlText w:val="%6."/>
      <w:lvlJc w:val="right"/>
      <w:pPr>
        <w:ind w:left="4946" w:hanging="180"/>
      </w:pPr>
    </w:lvl>
    <w:lvl w:ilvl="6">
      <w:start w:val="1"/>
      <w:numFmt w:val="decimal"/>
      <w:lvlText w:val="%7."/>
      <w:lvlJc w:val="left"/>
      <w:pPr>
        <w:ind w:left="5666" w:hanging="360"/>
      </w:pPr>
    </w:lvl>
    <w:lvl w:ilvl="7">
      <w:start w:val="1"/>
      <w:numFmt w:val="lowerLetter"/>
      <w:lvlText w:val="%8."/>
      <w:lvlJc w:val="left"/>
      <w:pPr>
        <w:ind w:left="6386" w:hanging="360"/>
      </w:pPr>
    </w:lvl>
    <w:lvl w:ilvl="8">
      <w:start w:val="1"/>
      <w:numFmt w:val="lowerRoman"/>
      <w:lvlText w:val="%9."/>
      <w:lvlJc w:val="right"/>
      <w:pPr>
        <w:ind w:left="7106" w:hanging="180"/>
      </w:pPr>
    </w:lvl>
  </w:abstractNum>
  <w:abstractNum w:abstractNumId="32">
    <w:nsid w:val="235A63DF"/>
    <w:multiLevelType w:val="multilevel"/>
    <w:tmpl w:val="51F8166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3D55381"/>
    <w:multiLevelType w:val="multilevel"/>
    <w:tmpl w:val="AB7E7EB6"/>
    <w:lvl w:ilvl="0">
      <w:start w:val="1"/>
      <w:numFmt w:val="decimal"/>
      <w:lvlText w:val="%1."/>
      <w:lvlJc w:val="left"/>
      <w:pPr>
        <w:ind w:left="1495" w:hanging="360"/>
      </w:pPr>
      <w:rPr>
        <w:b w:val="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4">
    <w:nsid w:val="23EB1A37"/>
    <w:multiLevelType w:val="multilevel"/>
    <w:tmpl w:val="B22A85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23FE7A61"/>
    <w:multiLevelType w:val="multilevel"/>
    <w:tmpl w:val="4E5217DC"/>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4562A28"/>
    <w:multiLevelType w:val="multilevel"/>
    <w:tmpl w:val="E19A6166"/>
    <w:lvl w:ilvl="0">
      <w:start w:val="1"/>
      <w:numFmt w:val="decimal"/>
      <w:lvlText w:val="%1."/>
      <w:lvlJc w:val="left"/>
      <w:pPr>
        <w:ind w:left="397" w:hanging="397"/>
      </w:pPr>
      <w:rPr>
        <w:b w:val="0"/>
        <w:i w:val="0"/>
        <w:color w:val="000000"/>
        <w:sz w:val="20"/>
        <w:szCs w:val="20"/>
      </w:rPr>
    </w:lvl>
    <w:lvl w:ilvl="1">
      <w:start w:val="3"/>
      <w:numFmt w:val="lowerLetter"/>
      <w:lvlText w:val="%2)"/>
      <w:lvlJc w:val="left"/>
      <w:pPr>
        <w:ind w:left="397" w:hanging="397"/>
      </w:pPr>
    </w:lvl>
    <w:lvl w:ilvl="2">
      <w:start w:val="1"/>
      <w:numFmt w:val="decimal"/>
      <w:lvlText w:val="%3."/>
      <w:lvlJc w:val="left"/>
      <w:pPr>
        <w:ind w:left="397" w:hanging="397"/>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59C092A"/>
    <w:multiLevelType w:val="multilevel"/>
    <w:tmpl w:val="9C48083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3"/>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38">
    <w:nsid w:val="27036A48"/>
    <w:multiLevelType w:val="multilevel"/>
    <w:tmpl w:val="383CAF4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AEB239C"/>
    <w:multiLevelType w:val="multilevel"/>
    <w:tmpl w:val="B3B6D454"/>
    <w:lvl w:ilvl="0">
      <w:start w:val="1"/>
      <w:numFmt w:val="decimal"/>
      <w:lvlText w:val="%1."/>
      <w:lvlJc w:val="left"/>
      <w:pPr>
        <w:ind w:left="532" w:hanging="39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nsid w:val="2B9B156F"/>
    <w:multiLevelType w:val="multilevel"/>
    <w:tmpl w:val="EC9CA2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C172C1D"/>
    <w:multiLevelType w:val="multilevel"/>
    <w:tmpl w:val="453EEF76"/>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nsid w:val="2DDB6E76"/>
    <w:multiLevelType w:val="multilevel"/>
    <w:tmpl w:val="C6F40F30"/>
    <w:lvl w:ilvl="0">
      <w:start w:val="1"/>
      <w:numFmt w:val="decimal"/>
      <w:lvlText w:val="%1)"/>
      <w:lvlJc w:val="left"/>
      <w:pPr>
        <w:ind w:left="1346" w:hanging="360"/>
      </w:pPr>
    </w:lvl>
    <w:lvl w:ilvl="1">
      <w:start w:val="1"/>
      <w:numFmt w:val="lowerLetter"/>
      <w:lvlText w:val="%2)"/>
      <w:lvlJc w:val="left"/>
      <w:pPr>
        <w:ind w:left="2066" w:hanging="360"/>
      </w:pPr>
    </w:lvl>
    <w:lvl w:ilvl="2">
      <w:start w:val="1"/>
      <w:numFmt w:val="lowerRoman"/>
      <w:lvlText w:val="%3."/>
      <w:lvlJc w:val="right"/>
      <w:pPr>
        <w:ind w:left="2786" w:hanging="180"/>
      </w:pPr>
    </w:lvl>
    <w:lvl w:ilvl="3">
      <w:start w:val="1"/>
      <w:numFmt w:val="decimal"/>
      <w:lvlText w:val="%4."/>
      <w:lvlJc w:val="left"/>
      <w:pPr>
        <w:ind w:left="3506" w:hanging="360"/>
      </w:pPr>
    </w:lvl>
    <w:lvl w:ilvl="4">
      <w:start w:val="1"/>
      <w:numFmt w:val="lowerLetter"/>
      <w:lvlText w:val="%5."/>
      <w:lvlJc w:val="left"/>
      <w:pPr>
        <w:ind w:left="4226" w:hanging="360"/>
      </w:pPr>
    </w:lvl>
    <w:lvl w:ilvl="5">
      <w:start w:val="1"/>
      <w:numFmt w:val="lowerRoman"/>
      <w:lvlText w:val="%6."/>
      <w:lvlJc w:val="right"/>
      <w:pPr>
        <w:ind w:left="4946" w:hanging="180"/>
      </w:pPr>
    </w:lvl>
    <w:lvl w:ilvl="6">
      <w:start w:val="1"/>
      <w:numFmt w:val="decimal"/>
      <w:lvlText w:val="%7."/>
      <w:lvlJc w:val="left"/>
      <w:pPr>
        <w:ind w:left="5666" w:hanging="360"/>
      </w:pPr>
    </w:lvl>
    <w:lvl w:ilvl="7">
      <w:start w:val="1"/>
      <w:numFmt w:val="lowerLetter"/>
      <w:lvlText w:val="%8."/>
      <w:lvlJc w:val="left"/>
      <w:pPr>
        <w:ind w:left="6386" w:hanging="360"/>
      </w:pPr>
    </w:lvl>
    <w:lvl w:ilvl="8">
      <w:start w:val="1"/>
      <w:numFmt w:val="lowerRoman"/>
      <w:lvlText w:val="%9."/>
      <w:lvlJc w:val="right"/>
      <w:pPr>
        <w:ind w:left="7106" w:hanging="180"/>
      </w:pPr>
    </w:lvl>
  </w:abstractNum>
  <w:abstractNum w:abstractNumId="43">
    <w:nsid w:val="2EB05039"/>
    <w:multiLevelType w:val="multilevel"/>
    <w:tmpl w:val="DB086E94"/>
    <w:lvl w:ilvl="0">
      <w:start w:val="1"/>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rPr>
        <w:rFonts w:ascii="Calibri" w:eastAsia="Calibri" w:hAnsi="Calibri" w:cs="Calibri"/>
        <w:color w:val="000000"/>
        <w:sz w:val="20"/>
        <w:szCs w:val="20"/>
      </w:rPr>
    </w:lvl>
    <w:lvl w:ilvl="2">
      <w:start w:val="1"/>
      <w:numFmt w:val="lowerRoman"/>
      <w:lvlText w:val="%3."/>
      <w:lvlJc w:val="right"/>
      <w:pPr>
        <w:ind w:left="2160" w:hanging="180"/>
      </w:pPr>
      <w:rPr>
        <w:rFonts w:ascii="Calibri" w:eastAsia="Calibri" w:hAnsi="Calibri" w:cs="Calibri"/>
        <w:color w:val="000000"/>
        <w:sz w:val="20"/>
        <w:szCs w:val="20"/>
      </w:rPr>
    </w:lvl>
    <w:lvl w:ilvl="3">
      <w:start w:val="1"/>
      <w:numFmt w:val="decimal"/>
      <w:lvlText w:val="%4."/>
      <w:lvlJc w:val="left"/>
      <w:pPr>
        <w:ind w:left="2880" w:hanging="360"/>
      </w:pPr>
      <w:rPr>
        <w:rFonts w:ascii="Calibri" w:eastAsia="Calibri" w:hAnsi="Calibri" w:cs="Calibri"/>
        <w:color w:val="000000"/>
        <w:sz w:val="20"/>
        <w:szCs w:val="20"/>
      </w:rPr>
    </w:lvl>
    <w:lvl w:ilvl="4">
      <w:start w:val="1"/>
      <w:numFmt w:val="lowerLetter"/>
      <w:lvlText w:val="%5."/>
      <w:lvlJc w:val="left"/>
      <w:pPr>
        <w:ind w:left="3600" w:hanging="360"/>
      </w:pPr>
      <w:rPr>
        <w:rFonts w:ascii="Calibri" w:eastAsia="Calibri" w:hAnsi="Calibri" w:cs="Calibri"/>
        <w:color w:val="000000"/>
        <w:sz w:val="20"/>
        <w:szCs w:val="20"/>
      </w:rPr>
    </w:lvl>
    <w:lvl w:ilvl="5">
      <w:start w:val="1"/>
      <w:numFmt w:val="lowerRoman"/>
      <w:lvlText w:val="%6."/>
      <w:lvlJc w:val="right"/>
      <w:pPr>
        <w:ind w:left="4320" w:hanging="180"/>
      </w:pPr>
      <w:rPr>
        <w:rFonts w:ascii="Calibri" w:eastAsia="Calibri" w:hAnsi="Calibri" w:cs="Calibri"/>
        <w:color w:val="000000"/>
        <w:sz w:val="20"/>
        <w:szCs w:val="20"/>
      </w:rPr>
    </w:lvl>
    <w:lvl w:ilvl="6">
      <w:start w:val="1"/>
      <w:numFmt w:val="decimal"/>
      <w:lvlText w:val="%7."/>
      <w:lvlJc w:val="left"/>
      <w:pPr>
        <w:ind w:left="5040" w:hanging="360"/>
      </w:pPr>
      <w:rPr>
        <w:rFonts w:ascii="Calibri" w:eastAsia="Calibri" w:hAnsi="Calibri" w:cs="Calibri"/>
        <w:color w:val="000000"/>
        <w:sz w:val="20"/>
        <w:szCs w:val="20"/>
      </w:rPr>
    </w:lvl>
    <w:lvl w:ilvl="7">
      <w:start w:val="1"/>
      <w:numFmt w:val="lowerLetter"/>
      <w:lvlText w:val="%8."/>
      <w:lvlJc w:val="left"/>
      <w:pPr>
        <w:ind w:left="5760" w:hanging="360"/>
      </w:pPr>
      <w:rPr>
        <w:rFonts w:ascii="Calibri" w:eastAsia="Calibri" w:hAnsi="Calibri" w:cs="Calibri"/>
        <w:color w:val="000000"/>
        <w:sz w:val="20"/>
        <w:szCs w:val="20"/>
      </w:rPr>
    </w:lvl>
    <w:lvl w:ilvl="8">
      <w:start w:val="1"/>
      <w:numFmt w:val="lowerRoman"/>
      <w:lvlText w:val="%9."/>
      <w:lvlJc w:val="right"/>
      <w:pPr>
        <w:ind w:left="6480" w:hanging="180"/>
      </w:pPr>
      <w:rPr>
        <w:rFonts w:ascii="Calibri" w:eastAsia="Calibri" w:hAnsi="Calibri" w:cs="Calibri"/>
        <w:color w:val="000000"/>
        <w:sz w:val="20"/>
        <w:szCs w:val="20"/>
      </w:rPr>
    </w:lvl>
  </w:abstractNum>
  <w:abstractNum w:abstractNumId="44">
    <w:nsid w:val="2F8C3916"/>
    <w:multiLevelType w:val="multilevel"/>
    <w:tmpl w:val="6352D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06E1E41"/>
    <w:multiLevelType w:val="multilevel"/>
    <w:tmpl w:val="C35AF28A"/>
    <w:lvl w:ilvl="0">
      <w:start w:val="1"/>
      <w:numFmt w:val="bullet"/>
      <w:lvlText w:val="−"/>
      <w:lvlJc w:val="left"/>
      <w:pPr>
        <w:ind w:left="644" w:hanging="357"/>
      </w:pPr>
      <w:rPr>
        <w:rFonts w:ascii="Noto Sans Symbols" w:eastAsia="Noto Sans Symbols" w:hAnsi="Noto Sans Symbols" w:cs="Noto Sans Symbols"/>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nsid w:val="30880283"/>
    <w:multiLevelType w:val="multilevel"/>
    <w:tmpl w:val="005E79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31082E4C"/>
    <w:multiLevelType w:val="multilevel"/>
    <w:tmpl w:val="9B9405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314A2EA5"/>
    <w:multiLevelType w:val="multilevel"/>
    <w:tmpl w:val="33DE4F24"/>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267697D"/>
    <w:multiLevelType w:val="multilevel"/>
    <w:tmpl w:val="6A86361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2AC2A58"/>
    <w:multiLevelType w:val="multilevel"/>
    <w:tmpl w:val="4A9A634E"/>
    <w:lvl w:ilvl="0">
      <w:start w:val="1"/>
      <w:numFmt w:val="decimal"/>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2E6686C"/>
    <w:multiLevelType w:val="multilevel"/>
    <w:tmpl w:val="AE3CCBD2"/>
    <w:lvl w:ilvl="0">
      <w:start w:val="1"/>
      <w:numFmt w:val="decimal"/>
      <w:lvlText w:val="%1."/>
      <w:lvlJc w:val="right"/>
      <w:pPr>
        <w:ind w:left="360" w:hanging="360"/>
      </w:pPr>
      <w:rPr>
        <w:sz w:val="20"/>
        <w:szCs w:val="2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2FE67FF"/>
    <w:multiLevelType w:val="multilevel"/>
    <w:tmpl w:val="D2B2B0C8"/>
    <w:lvl w:ilvl="0">
      <w:start w:val="1"/>
      <w:numFmt w:val="decimal"/>
      <w:lvlText w:val="%1."/>
      <w:lvlJc w:val="left"/>
      <w:pPr>
        <w:ind w:left="502" w:hanging="360"/>
      </w:pPr>
      <w:rPr>
        <w:b w:val="0"/>
        <w:color w:val="000000"/>
        <w:sz w:val="20"/>
        <w:szCs w:val="20"/>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53">
    <w:nsid w:val="34375286"/>
    <w:multiLevelType w:val="multilevel"/>
    <w:tmpl w:val="5384609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54">
    <w:nsid w:val="34F025A8"/>
    <w:multiLevelType w:val="multilevel"/>
    <w:tmpl w:val="B09CD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55833B0"/>
    <w:multiLevelType w:val="multilevel"/>
    <w:tmpl w:val="6A1C16FC"/>
    <w:lvl w:ilvl="0">
      <w:start w:val="1"/>
      <w:numFmt w:val="decimal"/>
      <w:lvlText w:val="%1."/>
      <w:lvlJc w:val="left"/>
      <w:pPr>
        <w:ind w:left="567" w:hanging="567"/>
      </w:pPr>
    </w:lvl>
    <w:lvl w:ilvl="1">
      <w:start w:val="1"/>
      <w:numFmt w:val="lowerLetter"/>
      <w:lvlText w:val="%2)"/>
      <w:lvlJc w:val="left"/>
      <w:pPr>
        <w:ind w:left="1440" w:hanging="360"/>
      </w:pPr>
    </w:lvl>
    <w:lvl w:ilvl="2">
      <w:start w:val="4"/>
      <w:numFmt w:val="decimal"/>
      <w:lvlText w:val="%3."/>
      <w:lvlJc w:val="left"/>
      <w:pPr>
        <w:ind w:left="397" w:hanging="397"/>
      </w:pPr>
      <w:rPr>
        <w:b w:val="0"/>
        <w:i w:val="0"/>
        <w:sz w:val="20"/>
        <w:szCs w:val="20"/>
      </w:rPr>
    </w:lvl>
    <w:lvl w:ilvl="3">
      <w:start w:val="1"/>
      <w:numFmt w:val="decimal"/>
      <w:lvlText w:val="%4."/>
      <w:lvlJc w:val="left"/>
      <w:pPr>
        <w:ind w:left="2880" w:hanging="360"/>
      </w:pPr>
    </w:lvl>
    <w:lvl w:ilvl="4">
      <w:start w:val="1"/>
      <w:numFmt w:val="upperRoman"/>
      <w:lvlText w:val="%5."/>
      <w:lvlJc w:val="left"/>
      <w:pPr>
        <w:ind w:left="3960" w:hanging="720"/>
      </w:pPr>
      <w:rPr>
        <w:u w:val="single"/>
      </w:rPr>
    </w:lvl>
    <w:lvl w:ilvl="5">
      <w:start w:val="1"/>
      <w:numFmt w:val="decimal"/>
      <w:lvlText w:val="%6)"/>
      <w:lvlJc w:val="left"/>
      <w:pPr>
        <w:ind w:left="786"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70D2709"/>
    <w:multiLevelType w:val="multilevel"/>
    <w:tmpl w:val="67244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37F57DBD"/>
    <w:multiLevelType w:val="multilevel"/>
    <w:tmpl w:val="396894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3B764CD6"/>
    <w:multiLevelType w:val="multilevel"/>
    <w:tmpl w:val="C4D6C76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D62260C"/>
    <w:multiLevelType w:val="multilevel"/>
    <w:tmpl w:val="A1C6D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DBF16CD"/>
    <w:multiLevelType w:val="multilevel"/>
    <w:tmpl w:val="B1905E4A"/>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1">
    <w:nsid w:val="3E40579F"/>
    <w:multiLevelType w:val="multilevel"/>
    <w:tmpl w:val="54F82FF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nsid w:val="3F671484"/>
    <w:multiLevelType w:val="multilevel"/>
    <w:tmpl w:val="81CC06E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09E3364"/>
    <w:multiLevelType w:val="multilevel"/>
    <w:tmpl w:val="65DE9120"/>
    <w:lvl w:ilvl="0">
      <w:start w:val="1"/>
      <w:numFmt w:val="decimal"/>
      <w:lvlText w:val="%1."/>
      <w:lvlJc w:val="left"/>
      <w:pPr>
        <w:ind w:left="501" w:hanging="360"/>
      </w:pPr>
      <w:rPr>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64">
    <w:nsid w:val="41784DE9"/>
    <w:multiLevelType w:val="multilevel"/>
    <w:tmpl w:val="72F21D9E"/>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nsid w:val="41947B49"/>
    <w:multiLevelType w:val="multilevel"/>
    <w:tmpl w:val="C04CC16A"/>
    <w:lvl w:ilvl="0">
      <w:start w:val="1"/>
      <w:numFmt w:val="decimal"/>
      <w:lvlText w:val="%1."/>
      <w:lvlJc w:val="righ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1BF7F57"/>
    <w:multiLevelType w:val="multilevel"/>
    <w:tmpl w:val="10700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1ED5756"/>
    <w:multiLevelType w:val="multilevel"/>
    <w:tmpl w:val="8E4C85CE"/>
    <w:lvl w:ilvl="0">
      <w:start w:val="1"/>
      <w:numFmt w:val="decimal"/>
      <w:lvlText w:val="%1)"/>
      <w:lvlJc w:val="left"/>
      <w:pPr>
        <w:ind w:left="1004"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42796802"/>
    <w:multiLevelType w:val="multilevel"/>
    <w:tmpl w:val="EA08F04A"/>
    <w:lvl w:ilvl="0">
      <w:start w:val="1"/>
      <w:numFmt w:val="decimal"/>
      <w:lvlText w:val="%1."/>
      <w:lvlJc w:val="right"/>
      <w:pPr>
        <w:ind w:left="360" w:hanging="360"/>
      </w:pPr>
      <w:rPr>
        <w:b w:val="0"/>
        <w:i w:val="0"/>
        <w:color w:val="000000"/>
        <w:sz w:val="20"/>
        <w:szCs w:val="2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31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450C0F2D"/>
    <w:multiLevelType w:val="multilevel"/>
    <w:tmpl w:val="AB603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5B8747A"/>
    <w:multiLevelType w:val="multilevel"/>
    <w:tmpl w:val="872ADCFE"/>
    <w:lvl w:ilvl="0">
      <w:start w:val="3"/>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7250D18"/>
    <w:multiLevelType w:val="multilevel"/>
    <w:tmpl w:val="18B8B564"/>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72">
    <w:nsid w:val="4AA314AD"/>
    <w:multiLevelType w:val="multilevel"/>
    <w:tmpl w:val="EB62D2BA"/>
    <w:lvl w:ilvl="0">
      <w:start w:val="1"/>
      <w:numFmt w:val="decimal"/>
      <w:lvlText w:val="%1)"/>
      <w:lvlJc w:val="left"/>
      <w:pPr>
        <w:ind w:left="473" w:hanging="360"/>
      </w:pPr>
      <w:rPr>
        <w:rFonts w:ascii="Calibri" w:eastAsia="Calibri" w:hAnsi="Calibri" w:cs="Calibri"/>
        <w:b w:val="0"/>
        <w:i w:val="0"/>
        <w:smallCap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C7273FE"/>
    <w:multiLevelType w:val="multilevel"/>
    <w:tmpl w:val="525C19F0"/>
    <w:lvl w:ilvl="0">
      <w:start w:val="1"/>
      <w:numFmt w:val="bullet"/>
      <w:lvlText w:val="−"/>
      <w:lvlJc w:val="left"/>
      <w:pPr>
        <w:ind w:left="778" w:hanging="360"/>
      </w:pPr>
      <w:rPr>
        <w:rFonts w:ascii="Noto Sans Symbols" w:eastAsia="Noto Sans Symbols" w:hAnsi="Noto Sans Symbols" w:cs="Noto Sans Symbols"/>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74">
    <w:nsid w:val="4CC562D7"/>
    <w:multiLevelType w:val="multilevel"/>
    <w:tmpl w:val="213096BA"/>
    <w:lvl w:ilvl="0">
      <w:start w:val="1"/>
      <w:numFmt w:val="decimal"/>
      <w:lvlText w:val="%1)"/>
      <w:lvlJc w:val="left"/>
      <w:pPr>
        <w:ind w:left="360" w:hanging="360"/>
      </w:pPr>
      <w:rPr>
        <w:rFonts w:ascii="Calibri" w:eastAsia="Calibri" w:hAnsi="Calibri" w:cs="Calibri"/>
        <w:b w:val="0"/>
        <w:i w:val="0"/>
        <w:smallCaps w:val="0"/>
        <w:sz w:val="20"/>
        <w:szCs w:val="20"/>
      </w:rPr>
    </w:lvl>
    <w:lvl w:ilvl="1">
      <w:start w:val="1"/>
      <w:numFmt w:val="lowerLetter"/>
      <w:lvlText w:val="%2)"/>
      <w:lvlJc w:val="left"/>
      <w:pPr>
        <w:ind w:left="1440" w:hanging="360"/>
      </w:pPr>
      <w:rPr>
        <w:b w:val="0"/>
        <w:i w:val="0"/>
        <w:smallCaps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4DD703F6"/>
    <w:multiLevelType w:val="multilevel"/>
    <w:tmpl w:val="4CBC38CC"/>
    <w:lvl w:ilvl="0">
      <w:start w:val="1"/>
      <w:numFmt w:val="decimal"/>
      <w:lvlText w:val="%1."/>
      <w:lvlJc w:val="right"/>
      <w:pPr>
        <w:ind w:left="360" w:hanging="360"/>
      </w:pPr>
      <w:rPr>
        <w:b w:val="0"/>
        <w:sz w:val="20"/>
        <w:szCs w:val="20"/>
      </w:rPr>
    </w:lvl>
    <w:lvl w:ilvl="1">
      <w:start w:val="1"/>
      <w:numFmt w:val="decimal"/>
      <w:lvlText w:val="%2."/>
      <w:lvlJc w:val="right"/>
      <w:pPr>
        <w:ind w:left="360" w:hanging="360"/>
      </w:pPr>
      <w:rPr>
        <w:b w:val="0"/>
        <w:sz w:val="20"/>
        <w:szCs w:val="20"/>
      </w:rPr>
    </w:lvl>
    <w:lvl w:ilvl="2">
      <w:start w:val="1"/>
      <w:numFmt w:val="decimal"/>
      <w:lvlText w:val="%3)"/>
      <w:lvlJc w:val="left"/>
      <w:pPr>
        <w:ind w:left="2340" w:hanging="360"/>
      </w:pPr>
      <w:rPr>
        <w:rFonts w:ascii="Calibri" w:eastAsia="Calibri" w:hAnsi="Calibri" w:cs="Calibri"/>
        <w:b w:val="0"/>
        <w:i w:val="0"/>
        <w:smallCaps w:val="0"/>
        <w:sz w:val="20"/>
        <w:szCs w:val="20"/>
      </w:rPr>
    </w:lvl>
    <w:lvl w:ilvl="3">
      <w:start w:val="1"/>
      <w:numFmt w:val="bullet"/>
      <w:lvlText w:val="−"/>
      <w:lvlJc w:val="left"/>
      <w:pPr>
        <w:ind w:left="2880" w:hanging="360"/>
      </w:pPr>
      <w:rPr>
        <w:rFonts w:ascii="Noto Sans Symbols" w:eastAsia="Noto Sans Symbols" w:hAnsi="Noto Sans Symbols" w:cs="Noto Sans Symbols"/>
        <w:b w:val="0"/>
      </w:rPr>
    </w:lvl>
    <w:lvl w:ilvl="4">
      <w:start w:val="1"/>
      <w:numFmt w:val="lowerLetter"/>
      <w:lvlText w:val="%5)"/>
      <w:lvlJc w:val="left"/>
      <w:pPr>
        <w:ind w:left="3675" w:hanging="435"/>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F936F5B"/>
    <w:multiLevelType w:val="multilevel"/>
    <w:tmpl w:val="82F42FAC"/>
    <w:lvl w:ilvl="0">
      <w:start w:val="1"/>
      <w:numFmt w:val="bullet"/>
      <w:lvlText w:val="−"/>
      <w:lvlJc w:val="left"/>
      <w:pPr>
        <w:ind w:left="1463" w:firstLine="1103"/>
      </w:pPr>
      <w:rPr>
        <w:rFonts w:ascii="Noto Sans Symbols" w:eastAsia="Noto Sans Symbols" w:hAnsi="Noto Sans Symbols" w:cs="Noto Sans Symbols"/>
      </w:rPr>
    </w:lvl>
    <w:lvl w:ilvl="1">
      <w:start w:val="1"/>
      <w:numFmt w:val="bullet"/>
      <w:lvlText w:val="o"/>
      <w:lvlJc w:val="left"/>
      <w:pPr>
        <w:ind w:left="2183" w:firstLine="1823"/>
      </w:pPr>
      <w:rPr>
        <w:rFonts w:ascii="Arial" w:eastAsia="Arial" w:hAnsi="Arial" w:cs="Arial"/>
      </w:rPr>
    </w:lvl>
    <w:lvl w:ilvl="2">
      <w:start w:val="1"/>
      <w:numFmt w:val="bullet"/>
      <w:lvlText w:val="▪"/>
      <w:lvlJc w:val="left"/>
      <w:pPr>
        <w:ind w:left="2903" w:firstLine="2543"/>
      </w:pPr>
      <w:rPr>
        <w:rFonts w:ascii="Arial" w:eastAsia="Arial" w:hAnsi="Arial" w:cs="Arial"/>
      </w:rPr>
    </w:lvl>
    <w:lvl w:ilvl="3">
      <w:start w:val="1"/>
      <w:numFmt w:val="bullet"/>
      <w:lvlText w:val="●"/>
      <w:lvlJc w:val="left"/>
      <w:pPr>
        <w:ind w:left="3623" w:firstLine="3263"/>
      </w:pPr>
      <w:rPr>
        <w:rFonts w:ascii="Arial" w:eastAsia="Arial" w:hAnsi="Arial" w:cs="Arial"/>
      </w:rPr>
    </w:lvl>
    <w:lvl w:ilvl="4">
      <w:start w:val="1"/>
      <w:numFmt w:val="bullet"/>
      <w:lvlText w:val="o"/>
      <w:lvlJc w:val="left"/>
      <w:pPr>
        <w:ind w:left="4343" w:firstLine="3983"/>
      </w:pPr>
      <w:rPr>
        <w:rFonts w:ascii="Arial" w:eastAsia="Arial" w:hAnsi="Arial" w:cs="Arial"/>
      </w:rPr>
    </w:lvl>
    <w:lvl w:ilvl="5">
      <w:start w:val="1"/>
      <w:numFmt w:val="bullet"/>
      <w:lvlText w:val="▪"/>
      <w:lvlJc w:val="left"/>
      <w:pPr>
        <w:ind w:left="5063" w:firstLine="4703"/>
      </w:pPr>
      <w:rPr>
        <w:rFonts w:ascii="Arial" w:eastAsia="Arial" w:hAnsi="Arial" w:cs="Arial"/>
      </w:rPr>
    </w:lvl>
    <w:lvl w:ilvl="6">
      <w:start w:val="1"/>
      <w:numFmt w:val="bullet"/>
      <w:lvlText w:val="●"/>
      <w:lvlJc w:val="left"/>
      <w:pPr>
        <w:ind w:left="5783" w:firstLine="5423"/>
      </w:pPr>
      <w:rPr>
        <w:rFonts w:ascii="Arial" w:eastAsia="Arial" w:hAnsi="Arial" w:cs="Arial"/>
      </w:rPr>
    </w:lvl>
    <w:lvl w:ilvl="7">
      <w:start w:val="1"/>
      <w:numFmt w:val="bullet"/>
      <w:lvlText w:val="o"/>
      <w:lvlJc w:val="left"/>
      <w:pPr>
        <w:ind w:left="6503" w:firstLine="6143"/>
      </w:pPr>
      <w:rPr>
        <w:rFonts w:ascii="Arial" w:eastAsia="Arial" w:hAnsi="Arial" w:cs="Arial"/>
      </w:rPr>
    </w:lvl>
    <w:lvl w:ilvl="8">
      <w:start w:val="1"/>
      <w:numFmt w:val="bullet"/>
      <w:lvlText w:val="▪"/>
      <w:lvlJc w:val="left"/>
      <w:pPr>
        <w:ind w:left="7223" w:firstLine="6863"/>
      </w:pPr>
      <w:rPr>
        <w:rFonts w:ascii="Arial" w:eastAsia="Arial" w:hAnsi="Arial" w:cs="Arial"/>
      </w:rPr>
    </w:lvl>
  </w:abstractNum>
  <w:abstractNum w:abstractNumId="77">
    <w:nsid w:val="4FBD411F"/>
    <w:multiLevelType w:val="multilevel"/>
    <w:tmpl w:val="F6745AA6"/>
    <w:lvl w:ilvl="0">
      <w:start w:val="1"/>
      <w:numFmt w:val="decimal"/>
      <w:lvlText w:val="%1)"/>
      <w:lvlJc w:val="left"/>
      <w:pPr>
        <w:ind w:left="1474" w:hanging="360"/>
      </w:pPr>
      <w:rPr>
        <w:rFonts w:ascii="Calibri" w:eastAsia="Calibri" w:hAnsi="Calibri" w:cs="Calibri"/>
        <w:b w:val="0"/>
        <w:i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50842DB5"/>
    <w:multiLevelType w:val="multilevel"/>
    <w:tmpl w:val="88F2284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nsid w:val="512B2969"/>
    <w:multiLevelType w:val="multilevel"/>
    <w:tmpl w:val="C8B44DD0"/>
    <w:lvl w:ilvl="0">
      <w:start w:val="1"/>
      <w:numFmt w:val="decimal"/>
      <w:lvlText w:val="%1."/>
      <w:lvlJc w:val="right"/>
      <w:pPr>
        <w:ind w:left="360" w:hanging="360"/>
      </w:pPr>
      <w:rPr>
        <w:sz w:val="20"/>
        <w:szCs w:val="2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2821E45"/>
    <w:multiLevelType w:val="multilevel"/>
    <w:tmpl w:val="D89A4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nsid w:val="529B49DD"/>
    <w:multiLevelType w:val="multilevel"/>
    <w:tmpl w:val="D12C30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nsid w:val="539D6224"/>
    <w:multiLevelType w:val="multilevel"/>
    <w:tmpl w:val="A1DC1D32"/>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4BF7610"/>
    <w:multiLevelType w:val="multilevel"/>
    <w:tmpl w:val="36164512"/>
    <w:lvl w:ilvl="0">
      <w:start w:val="1"/>
      <w:numFmt w:val="bullet"/>
      <w:lvlText w:val="−"/>
      <w:lvlJc w:val="left"/>
      <w:pPr>
        <w:ind w:left="1463" w:firstLine="1103"/>
      </w:pPr>
      <w:rPr>
        <w:rFonts w:ascii="Noto Sans Symbols" w:eastAsia="Noto Sans Symbols" w:hAnsi="Noto Sans Symbols" w:cs="Noto Sans Symbols"/>
      </w:rPr>
    </w:lvl>
    <w:lvl w:ilvl="1">
      <w:start w:val="1"/>
      <w:numFmt w:val="bullet"/>
      <w:lvlText w:val="o"/>
      <w:lvlJc w:val="left"/>
      <w:pPr>
        <w:ind w:left="2183" w:firstLine="1823"/>
      </w:pPr>
      <w:rPr>
        <w:rFonts w:ascii="Arial" w:eastAsia="Arial" w:hAnsi="Arial" w:cs="Arial"/>
      </w:rPr>
    </w:lvl>
    <w:lvl w:ilvl="2">
      <w:start w:val="1"/>
      <w:numFmt w:val="bullet"/>
      <w:lvlText w:val="▪"/>
      <w:lvlJc w:val="left"/>
      <w:pPr>
        <w:ind w:left="2903" w:firstLine="2543"/>
      </w:pPr>
      <w:rPr>
        <w:rFonts w:ascii="Arial" w:eastAsia="Arial" w:hAnsi="Arial" w:cs="Arial"/>
      </w:rPr>
    </w:lvl>
    <w:lvl w:ilvl="3">
      <w:start w:val="1"/>
      <w:numFmt w:val="bullet"/>
      <w:lvlText w:val="●"/>
      <w:lvlJc w:val="left"/>
      <w:pPr>
        <w:ind w:left="3623" w:firstLine="3263"/>
      </w:pPr>
      <w:rPr>
        <w:rFonts w:ascii="Arial" w:eastAsia="Arial" w:hAnsi="Arial" w:cs="Arial"/>
      </w:rPr>
    </w:lvl>
    <w:lvl w:ilvl="4">
      <w:start w:val="1"/>
      <w:numFmt w:val="bullet"/>
      <w:lvlText w:val="o"/>
      <w:lvlJc w:val="left"/>
      <w:pPr>
        <w:ind w:left="4343" w:firstLine="3983"/>
      </w:pPr>
      <w:rPr>
        <w:rFonts w:ascii="Arial" w:eastAsia="Arial" w:hAnsi="Arial" w:cs="Arial"/>
      </w:rPr>
    </w:lvl>
    <w:lvl w:ilvl="5">
      <w:start w:val="1"/>
      <w:numFmt w:val="bullet"/>
      <w:lvlText w:val="▪"/>
      <w:lvlJc w:val="left"/>
      <w:pPr>
        <w:ind w:left="5063" w:firstLine="4703"/>
      </w:pPr>
      <w:rPr>
        <w:rFonts w:ascii="Arial" w:eastAsia="Arial" w:hAnsi="Arial" w:cs="Arial"/>
      </w:rPr>
    </w:lvl>
    <w:lvl w:ilvl="6">
      <w:start w:val="1"/>
      <w:numFmt w:val="bullet"/>
      <w:lvlText w:val="●"/>
      <w:lvlJc w:val="left"/>
      <w:pPr>
        <w:ind w:left="5783" w:firstLine="5423"/>
      </w:pPr>
      <w:rPr>
        <w:rFonts w:ascii="Arial" w:eastAsia="Arial" w:hAnsi="Arial" w:cs="Arial"/>
      </w:rPr>
    </w:lvl>
    <w:lvl w:ilvl="7">
      <w:start w:val="1"/>
      <w:numFmt w:val="bullet"/>
      <w:lvlText w:val="o"/>
      <w:lvlJc w:val="left"/>
      <w:pPr>
        <w:ind w:left="6503" w:firstLine="6143"/>
      </w:pPr>
      <w:rPr>
        <w:rFonts w:ascii="Arial" w:eastAsia="Arial" w:hAnsi="Arial" w:cs="Arial"/>
      </w:rPr>
    </w:lvl>
    <w:lvl w:ilvl="8">
      <w:start w:val="1"/>
      <w:numFmt w:val="bullet"/>
      <w:lvlText w:val="▪"/>
      <w:lvlJc w:val="left"/>
      <w:pPr>
        <w:ind w:left="7223" w:firstLine="6863"/>
      </w:pPr>
      <w:rPr>
        <w:rFonts w:ascii="Arial" w:eastAsia="Arial" w:hAnsi="Arial" w:cs="Arial"/>
      </w:rPr>
    </w:lvl>
  </w:abstractNum>
  <w:abstractNum w:abstractNumId="84">
    <w:nsid w:val="55C1248A"/>
    <w:multiLevelType w:val="multilevel"/>
    <w:tmpl w:val="0186C6BC"/>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5D63ED9"/>
    <w:multiLevelType w:val="multilevel"/>
    <w:tmpl w:val="97D43DE0"/>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6">
    <w:nsid w:val="57BA3746"/>
    <w:multiLevelType w:val="multilevel"/>
    <w:tmpl w:val="899467C0"/>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581A2A8F"/>
    <w:multiLevelType w:val="multilevel"/>
    <w:tmpl w:val="B4C0A7F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8">
    <w:nsid w:val="583945E1"/>
    <w:multiLevelType w:val="multilevel"/>
    <w:tmpl w:val="FBE2989C"/>
    <w:lvl w:ilvl="0">
      <w:start w:val="7"/>
      <w:numFmt w:val="decimal"/>
      <w:lvlText w:val="%1."/>
      <w:lvlJc w:val="left"/>
      <w:pPr>
        <w:ind w:left="360" w:hanging="360"/>
      </w:pPr>
      <w:rPr>
        <w:b/>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58EE79E0"/>
    <w:multiLevelType w:val="multilevel"/>
    <w:tmpl w:val="A726D9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928"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nsid w:val="59F018AA"/>
    <w:multiLevelType w:val="multilevel"/>
    <w:tmpl w:val="CF104CDC"/>
    <w:lvl w:ilvl="0">
      <w:start w:val="1"/>
      <w:numFmt w:val="decimal"/>
      <w:lvlText w:val="%1."/>
      <w:lvlJc w:val="left"/>
      <w:pPr>
        <w:ind w:left="360" w:hanging="360"/>
      </w:pPr>
      <w:rPr>
        <w:b/>
        <w:i w:val="0"/>
      </w:r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91">
    <w:nsid w:val="5B797F57"/>
    <w:multiLevelType w:val="multilevel"/>
    <w:tmpl w:val="05D8B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nsid w:val="5E191FB1"/>
    <w:multiLevelType w:val="multilevel"/>
    <w:tmpl w:val="0616C666"/>
    <w:lvl w:ilvl="0">
      <w:start w:val="1"/>
      <w:numFmt w:val="decimal"/>
      <w:lvlText w:val="%1."/>
      <w:lvlJc w:val="left"/>
      <w:pPr>
        <w:ind w:left="567" w:hanging="567"/>
      </w:pPr>
    </w:lvl>
    <w:lvl w:ilvl="1">
      <w:start w:val="1"/>
      <w:numFmt w:val="lowerLetter"/>
      <w:lvlText w:val="%2)"/>
      <w:lvlJc w:val="left"/>
      <w:pPr>
        <w:ind w:left="1440" w:hanging="360"/>
      </w:pPr>
    </w:lvl>
    <w:lvl w:ilvl="2">
      <w:start w:val="5"/>
      <w:numFmt w:val="decimal"/>
      <w:lvlText w:val="%3."/>
      <w:lvlJc w:val="left"/>
      <w:pPr>
        <w:ind w:left="397" w:hanging="397"/>
      </w:pPr>
      <w:rPr>
        <w:b w:val="0"/>
        <w:i w:val="0"/>
        <w:sz w:val="20"/>
        <w:szCs w:val="20"/>
      </w:rPr>
    </w:lvl>
    <w:lvl w:ilvl="3">
      <w:start w:val="1"/>
      <w:numFmt w:val="decimal"/>
      <w:lvlText w:val="%4."/>
      <w:lvlJc w:val="left"/>
      <w:pPr>
        <w:ind w:left="2880" w:hanging="360"/>
      </w:pPr>
    </w:lvl>
    <w:lvl w:ilvl="4">
      <w:start w:val="1"/>
      <w:numFmt w:val="upperRoman"/>
      <w:lvlText w:val="%5."/>
      <w:lvlJc w:val="left"/>
      <w:pPr>
        <w:ind w:left="3960" w:hanging="72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60624DA2"/>
    <w:multiLevelType w:val="multilevel"/>
    <w:tmpl w:val="1FA2C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60A0154C"/>
    <w:multiLevelType w:val="multilevel"/>
    <w:tmpl w:val="900C90C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0BE1307"/>
    <w:multiLevelType w:val="multilevel"/>
    <w:tmpl w:val="2B6E9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612E617F"/>
    <w:multiLevelType w:val="multilevel"/>
    <w:tmpl w:val="038A28A6"/>
    <w:lvl w:ilvl="0">
      <w:start w:val="1"/>
      <w:numFmt w:val="bullet"/>
      <w:lvlText w:val="−"/>
      <w:lvlJc w:val="left"/>
      <w:pPr>
        <w:ind w:left="360" w:hanging="360"/>
      </w:pPr>
      <w:rPr>
        <w:rFonts w:ascii="Noto Sans Symbols" w:eastAsia="Noto Sans Symbols" w:hAnsi="Noto Sans Symbols" w:cs="Noto Sans Symbols"/>
        <w:b w:val="0"/>
        <w:color w:val="000000"/>
        <w:sz w:val="24"/>
        <w:szCs w:val="24"/>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3"/>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97">
    <w:nsid w:val="61403085"/>
    <w:multiLevelType w:val="multilevel"/>
    <w:tmpl w:val="48A8B82C"/>
    <w:lvl w:ilvl="0">
      <w:start w:val="1"/>
      <w:numFmt w:val="decimal"/>
      <w:lvlText w:val="%1)"/>
      <w:lvlJc w:val="left"/>
      <w:pPr>
        <w:ind w:left="1070" w:hanging="360"/>
      </w:pPr>
      <w:rPr>
        <w:sz w:val="16"/>
        <w:szCs w:val="16"/>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8">
    <w:nsid w:val="656175A5"/>
    <w:multiLevelType w:val="multilevel"/>
    <w:tmpl w:val="F7F879E2"/>
    <w:lvl w:ilvl="0">
      <w:start w:val="1"/>
      <w:numFmt w:val="decimal"/>
      <w:lvlText w:val="%1."/>
      <w:lvlJc w:val="left"/>
      <w:pPr>
        <w:ind w:left="397" w:hanging="397"/>
      </w:pPr>
    </w:lvl>
    <w:lvl w:ilvl="1">
      <w:start w:val="1"/>
      <w:numFmt w:val="decimal"/>
      <w:lvlText w:val="%2)"/>
      <w:lvlJc w:val="left"/>
      <w:pPr>
        <w:ind w:left="644" w:hanging="357"/>
      </w:pPr>
      <w:rPr>
        <w:rFonts w:ascii="Calibri" w:eastAsia="Calibri" w:hAnsi="Calibri" w:cs="Calibri"/>
        <w:b w:val="0"/>
        <w:i w:val="0"/>
        <w:sz w:val="20"/>
        <w:szCs w:val="2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659F4215"/>
    <w:multiLevelType w:val="multilevel"/>
    <w:tmpl w:val="B2A27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nsid w:val="66226DC2"/>
    <w:multiLevelType w:val="multilevel"/>
    <w:tmpl w:val="0CF68726"/>
    <w:lvl w:ilvl="0">
      <w:start w:val="1"/>
      <w:numFmt w:val="decimal"/>
      <w:lvlText w:val="%1."/>
      <w:lvlJc w:val="left"/>
      <w:pPr>
        <w:ind w:left="720" w:hanging="360"/>
      </w:pPr>
      <w:rPr>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66522E59"/>
    <w:multiLevelType w:val="multilevel"/>
    <w:tmpl w:val="79B2215E"/>
    <w:lvl w:ilvl="0">
      <w:start w:val="1"/>
      <w:numFmt w:val="decimal"/>
      <w:lvlText w:val="%1."/>
      <w:lvlJc w:val="left"/>
      <w:pPr>
        <w:ind w:left="360" w:hanging="360"/>
      </w:pPr>
      <w:rPr>
        <w:rFonts w:ascii="Calibri" w:eastAsia="Calibri" w:hAnsi="Calibri" w:cs="Calibri"/>
        <w:b w:val="0"/>
        <w:i w:val="0"/>
        <w:color w:val="000000"/>
        <w:sz w:val="20"/>
        <w:szCs w:val="20"/>
      </w:rPr>
    </w:lvl>
    <w:lvl w:ilvl="1">
      <w:start w:val="1"/>
      <w:numFmt w:val="decimal"/>
      <w:lvlText w:val="%2)"/>
      <w:lvlJc w:val="left"/>
      <w:pPr>
        <w:ind w:left="1080" w:hanging="360"/>
      </w:pPr>
      <w:rPr>
        <w:rFonts w:ascii="Calibri" w:eastAsia="Calibri" w:hAnsi="Calibri" w:cs="Calibri"/>
        <w:b w:val="0"/>
        <w:color w:val="000000"/>
      </w:rPr>
    </w:lvl>
    <w:lvl w:ilvl="2">
      <w:start w:val="1"/>
      <w:numFmt w:val="lowerRoman"/>
      <w:lvlText w:val="%3."/>
      <w:lvlJc w:val="right"/>
      <w:pPr>
        <w:ind w:left="1800" w:hanging="180"/>
      </w:pPr>
    </w:lvl>
    <w:lvl w:ilvl="3">
      <w:start w:val="1"/>
      <w:numFmt w:val="decimal"/>
      <w:lvlText w:val="%4."/>
      <w:lvlJc w:val="left"/>
      <w:pPr>
        <w:ind w:left="2520" w:hanging="360"/>
      </w:pPr>
      <w:rPr>
        <w:rFonts w:ascii="Calibri" w:eastAsia="Calibri" w:hAnsi="Calibri" w:cs="Calibri"/>
        <w:b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nsid w:val="667267D4"/>
    <w:multiLevelType w:val="multilevel"/>
    <w:tmpl w:val="062E714E"/>
    <w:lvl w:ilvl="0">
      <w:start w:val="1"/>
      <w:numFmt w:val="bullet"/>
      <w:lvlText w:val="−"/>
      <w:lvlJc w:val="left"/>
      <w:pPr>
        <w:ind w:left="360" w:hanging="360"/>
      </w:pPr>
      <w:rPr>
        <w:rFonts w:ascii="Noto Sans Symbols" w:eastAsia="Noto Sans Symbols" w:hAnsi="Noto Sans Symbols" w:cs="Noto Sans Symbols"/>
        <w:b w:val="0"/>
        <w:color w:val="000000"/>
        <w:sz w:val="24"/>
        <w:szCs w:val="24"/>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3"/>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03">
    <w:nsid w:val="68420942"/>
    <w:multiLevelType w:val="multilevel"/>
    <w:tmpl w:val="C83E9F04"/>
    <w:lvl w:ilvl="0">
      <w:start w:val="1"/>
      <w:numFmt w:val="decimal"/>
      <w:lvlText w:val="%1."/>
      <w:lvlJc w:val="left"/>
      <w:pPr>
        <w:ind w:left="567" w:hanging="567"/>
      </w:pPr>
    </w:lvl>
    <w:lvl w:ilvl="1">
      <w:start w:val="1"/>
      <w:numFmt w:val="lowerLetter"/>
      <w:lvlText w:val="%2)"/>
      <w:lvlJc w:val="left"/>
      <w:pPr>
        <w:ind w:left="1440" w:hanging="360"/>
      </w:pPr>
    </w:lvl>
    <w:lvl w:ilvl="2">
      <w:start w:val="5"/>
      <w:numFmt w:val="decimal"/>
      <w:lvlText w:val="%3."/>
      <w:lvlJc w:val="left"/>
      <w:pPr>
        <w:ind w:left="397" w:hanging="397"/>
      </w:pPr>
      <w:rPr>
        <w:b w:val="0"/>
        <w:i w:val="0"/>
        <w:sz w:val="20"/>
        <w:szCs w:val="20"/>
      </w:rPr>
    </w:lvl>
    <w:lvl w:ilvl="3">
      <w:start w:val="1"/>
      <w:numFmt w:val="decimal"/>
      <w:lvlText w:val="%4."/>
      <w:lvlJc w:val="left"/>
      <w:pPr>
        <w:ind w:left="2880" w:hanging="360"/>
      </w:pPr>
    </w:lvl>
    <w:lvl w:ilvl="4">
      <w:start w:val="1"/>
      <w:numFmt w:val="upperRoman"/>
      <w:lvlText w:val="%5."/>
      <w:lvlJc w:val="left"/>
      <w:pPr>
        <w:ind w:left="3960" w:hanging="720"/>
      </w:pPr>
      <w:rPr>
        <w:u w:val="singl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69663039"/>
    <w:multiLevelType w:val="multilevel"/>
    <w:tmpl w:val="57DCEF3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5">
    <w:nsid w:val="6B2E01A4"/>
    <w:multiLevelType w:val="multilevel"/>
    <w:tmpl w:val="21121418"/>
    <w:lvl w:ilvl="0">
      <w:start w:val="1"/>
      <w:numFmt w:val="decimal"/>
      <w:lvlText w:val="%1."/>
      <w:lvlJc w:val="right"/>
      <w:pPr>
        <w:ind w:left="36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CA42A72"/>
    <w:multiLevelType w:val="multilevel"/>
    <w:tmpl w:val="22C429C0"/>
    <w:lvl w:ilvl="0">
      <w:start w:val="1"/>
      <w:numFmt w:val="decimal"/>
      <w:lvlText w:val="%1."/>
      <w:lvlJc w:val="left"/>
      <w:pPr>
        <w:ind w:left="850" w:hanging="850"/>
      </w:pPr>
      <w:rPr>
        <w:rFonts w:ascii="Calibri" w:eastAsia="Calibri" w:hAnsi="Calibri" w:cs="Calibri"/>
        <w:b w:val="0"/>
        <w:sz w:val="20"/>
        <w:szCs w:val="2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6D74506E"/>
    <w:multiLevelType w:val="multilevel"/>
    <w:tmpl w:val="92321B80"/>
    <w:lvl w:ilvl="0">
      <w:start w:val="1"/>
      <w:numFmt w:val="decimal"/>
      <w:lvlText w:val="%1."/>
      <w:lvlJc w:val="left"/>
      <w:pPr>
        <w:ind w:left="360" w:hanging="360"/>
      </w:pPr>
      <w:rPr>
        <w:b w:val="0"/>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6ECD02BE"/>
    <w:multiLevelType w:val="multilevel"/>
    <w:tmpl w:val="A5F2D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70FC42A1"/>
    <w:multiLevelType w:val="multilevel"/>
    <w:tmpl w:val="B84CE440"/>
    <w:lvl w:ilvl="0">
      <w:start w:val="1"/>
      <w:numFmt w:val="bullet"/>
      <w:lvlText w:val="−"/>
      <w:lvlJc w:val="left"/>
      <w:pPr>
        <w:ind w:left="1287" w:hanging="360"/>
      </w:pPr>
      <w:rPr>
        <w:rFonts w:ascii="Noto Sans Symbols" w:eastAsia="Noto Sans Symbols" w:hAnsi="Noto Sans Symbols" w:cs="Noto Sans Symbols"/>
        <w:b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0">
    <w:nsid w:val="710E755F"/>
    <w:multiLevelType w:val="multilevel"/>
    <w:tmpl w:val="258E270A"/>
    <w:lvl w:ilvl="0">
      <w:start w:val="1"/>
      <w:numFmt w:val="decimal"/>
      <w:lvlText w:val="%1)"/>
      <w:lvlJc w:val="left"/>
      <w:pPr>
        <w:ind w:left="720" w:hanging="360"/>
      </w:pPr>
      <w:rPr>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712A3ABD"/>
    <w:multiLevelType w:val="multilevel"/>
    <w:tmpl w:val="45F8B27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2">
    <w:nsid w:val="73416126"/>
    <w:multiLevelType w:val="multilevel"/>
    <w:tmpl w:val="66FC4D06"/>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113">
    <w:nsid w:val="74C507C5"/>
    <w:multiLevelType w:val="multilevel"/>
    <w:tmpl w:val="626411A0"/>
    <w:lvl w:ilvl="0">
      <w:start w:val="1"/>
      <w:numFmt w:val="decimal"/>
      <w:lvlText w:val="%1."/>
      <w:lvlJc w:val="left"/>
      <w:pPr>
        <w:ind w:left="397" w:hanging="397"/>
      </w:pPr>
      <w:rPr>
        <w:rFonts w:ascii="Calibri" w:eastAsia="Calibri" w:hAnsi="Calibri"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7332FB4"/>
    <w:multiLevelType w:val="multilevel"/>
    <w:tmpl w:val="906C26A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5">
    <w:nsid w:val="79D65F48"/>
    <w:multiLevelType w:val="multilevel"/>
    <w:tmpl w:val="3DA2C3CE"/>
    <w:lvl w:ilvl="0">
      <w:start w:val="1"/>
      <w:numFmt w:val="decimal"/>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16">
    <w:nsid w:val="7BC57F97"/>
    <w:multiLevelType w:val="multilevel"/>
    <w:tmpl w:val="454E4D1A"/>
    <w:lvl w:ilvl="0">
      <w:start w:val="1"/>
      <w:numFmt w:val="decimal"/>
      <w:lvlText w:val="%1)"/>
      <w:lvlJc w:val="left"/>
      <w:pPr>
        <w:ind w:left="360" w:hanging="360"/>
      </w:pPr>
      <w:rPr>
        <w:rFonts w:ascii="Calibri" w:eastAsia="Calibri" w:hAnsi="Calibri" w:cs="Calibri"/>
        <w:b w:val="0"/>
        <w:i w:val="0"/>
        <w:smallCaps w:val="0"/>
        <w:sz w:val="20"/>
        <w:szCs w:val="20"/>
      </w:rPr>
    </w:lvl>
    <w:lvl w:ilvl="1">
      <w:start w:val="1"/>
      <w:numFmt w:val="lowerLetter"/>
      <w:lvlText w:val="%2."/>
      <w:lvlJc w:val="left"/>
      <w:pPr>
        <w:ind w:left="1440" w:hanging="360"/>
      </w:pPr>
      <w:rPr>
        <w:b w:val="0"/>
        <w:i w:val="0"/>
        <w:smallCaps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7EBD747C"/>
    <w:multiLevelType w:val="multilevel"/>
    <w:tmpl w:val="150E26A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76"/>
  </w:num>
  <w:num w:numId="2">
    <w:abstractNumId w:val="53"/>
  </w:num>
  <w:num w:numId="3">
    <w:abstractNumId w:val="17"/>
  </w:num>
  <w:num w:numId="4">
    <w:abstractNumId w:val="32"/>
  </w:num>
  <w:num w:numId="5">
    <w:abstractNumId w:val="23"/>
  </w:num>
  <w:num w:numId="6">
    <w:abstractNumId w:val="21"/>
  </w:num>
  <w:num w:numId="7">
    <w:abstractNumId w:val="84"/>
  </w:num>
  <w:num w:numId="8">
    <w:abstractNumId w:val="78"/>
  </w:num>
  <w:num w:numId="9">
    <w:abstractNumId w:val="90"/>
  </w:num>
  <w:num w:numId="10">
    <w:abstractNumId w:val="16"/>
  </w:num>
  <w:num w:numId="11">
    <w:abstractNumId w:val="15"/>
  </w:num>
  <w:num w:numId="12">
    <w:abstractNumId w:val="54"/>
  </w:num>
  <w:num w:numId="13">
    <w:abstractNumId w:val="104"/>
  </w:num>
  <w:num w:numId="14">
    <w:abstractNumId w:val="67"/>
  </w:num>
  <w:num w:numId="15">
    <w:abstractNumId w:val="102"/>
  </w:num>
  <w:num w:numId="16">
    <w:abstractNumId w:val="35"/>
  </w:num>
  <w:num w:numId="17">
    <w:abstractNumId w:val="85"/>
  </w:num>
  <w:num w:numId="18">
    <w:abstractNumId w:val="31"/>
  </w:num>
  <w:num w:numId="19">
    <w:abstractNumId w:val="63"/>
  </w:num>
  <w:num w:numId="20">
    <w:abstractNumId w:val="6"/>
  </w:num>
  <w:num w:numId="21">
    <w:abstractNumId w:val="109"/>
  </w:num>
  <w:num w:numId="22">
    <w:abstractNumId w:val="1"/>
  </w:num>
  <w:num w:numId="23">
    <w:abstractNumId w:val="20"/>
  </w:num>
  <w:num w:numId="24">
    <w:abstractNumId w:val="56"/>
  </w:num>
  <w:num w:numId="25">
    <w:abstractNumId w:val="47"/>
  </w:num>
  <w:num w:numId="26">
    <w:abstractNumId w:val="13"/>
  </w:num>
  <w:num w:numId="27">
    <w:abstractNumId w:val="37"/>
  </w:num>
  <w:num w:numId="28">
    <w:abstractNumId w:val="105"/>
  </w:num>
  <w:num w:numId="29">
    <w:abstractNumId w:val="18"/>
  </w:num>
  <w:num w:numId="30">
    <w:abstractNumId w:val="50"/>
  </w:num>
  <w:num w:numId="31">
    <w:abstractNumId w:val="11"/>
  </w:num>
  <w:num w:numId="32">
    <w:abstractNumId w:val="27"/>
  </w:num>
  <w:num w:numId="33">
    <w:abstractNumId w:val="69"/>
  </w:num>
  <w:num w:numId="34">
    <w:abstractNumId w:val="3"/>
  </w:num>
  <w:num w:numId="35">
    <w:abstractNumId w:val="98"/>
  </w:num>
  <w:num w:numId="36">
    <w:abstractNumId w:val="36"/>
  </w:num>
  <w:num w:numId="37">
    <w:abstractNumId w:val="115"/>
  </w:num>
  <w:num w:numId="38">
    <w:abstractNumId w:val="46"/>
  </w:num>
  <w:num w:numId="39">
    <w:abstractNumId w:val="101"/>
  </w:num>
  <w:num w:numId="40">
    <w:abstractNumId w:val="70"/>
  </w:num>
  <w:num w:numId="41">
    <w:abstractNumId w:val="66"/>
  </w:num>
  <w:num w:numId="42">
    <w:abstractNumId w:val="49"/>
  </w:num>
  <w:num w:numId="43">
    <w:abstractNumId w:val="87"/>
  </w:num>
  <w:num w:numId="44">
    <w:abstractNumId w:val="39"/>
  </w:num>
  <w:num w:numId="45">
    <w:abstractNumId w:val="41"/>
  </w:num>
  <w:num w:numId="46">
    <w:abstractNumId w:val="33"/>
  </w:num>
  <w:num w:numId="47">
    <w:abstractNumId w:val="59"/>
  </w:num>
  <w:num w:numId="48">
    <w:abstractNumId w:val="30"/>
  </w:num>
  <w:num w:numId="49">
    <w:abstractNumId w:val="7"/>
  </w:num>
  <w:num w:numId="50">
    <w:abstractNumId w:val="107"/>
  </w:num>
  <w:num w:numId="51">
    <w:abstractNumId w:val="62"/>
  </w:num>
  <w:num w:numId="52">
    <w:abstractNumId w:val="89"/>
  </w:num>
  <w:num w:numId="53">
    <w:abstractNumId w:val="43"/>
  </w:num>
  <w:num w:numId="54">
    <w:abstractNumId w:val="91"/>
  </w:num>
  <w:num w:numId="55">
    <w:abstractNumId w:val="111"/>
  </w:num>
  <w:num w:numId="56">
    <w:abstractNumId w:val="114"/>
  </w:num>
  <w:num w:numId="57">
    <w:abstractNumId w:val="52"/>
  </w:num>
  <w:num w:numId="58">
    <w:abstractNumId w:val="44"/>
  </w:num>
  <w:num w:numId="59">
    <w:abstractNumId w:val="92"/>
  </w:num>
  <w:num w:numId="60">
    <w:abstractNumId w:val="108"/>
  </w:num>
  <w:num w:numId="61">
    <w:abstractNumId w:val="74"/>
  </w:num>
  <w:num w:numId="62">
    <w:abstractNumId w:val="117"/>
  </w:num>
  <w:num w:numId="63">
    <w:abstractNumId w:val="19"/>
  </w:num>
  <w:num w:numId="64">
    <w:abstractNumId w:val="65"/>
  </w:num>
  <w:num w:numId="65">
    <w:abstractNumId w:val="75"/>
  </w:num>
  <w:num w:numId="66">
    <w:abstractNumId w:val="29"/>
  </w:num>
  <w:num w:numId="67">
    <w:abstractNumId w:val="60"/>
  </w:num>
  <w:num w:numId="68">
    <w:abstractNumId w:val="73"/>
  </w:num>
  <w:num w:numId="69">
    <w:abstractNumId w:val="55"/>
  </w:num>
  <w:num w:numId="70">
    <w:abstractNumId w:val="34"/>
  </w:num>
  <w:num w:numId="71">
    <w:abstractNumId w:val="14"/>
  </w:num>
  <w:num w:numId="72">
    <w:abstractNumId w:val="8"/>
  </w:num>
  <w:num w:numId="73">
    <w:abstractNumId w:val="97"/>
  </w:num>
  <w:num w:numId="74">
    <w:abstractNumId w:val="4"/>
  </w:num>
  <w:num w:numId="75">
    <w:abstractNumId w:val="68"/>
  </w:num>
  <w:num w:numId="76">
    <w:abstractNumId w:val="116"/>
  </w:num>
  <w:num w:numId="77">
    <w:abstractNumId w:val="38"/>
  </w:num>
  <w:num w:numId="78">
    <w:abstractNumId w:val="112"/>
  </w:num>
  <w:num w:numId="79">
    <w:abstractNumId w:val="42"/>
  </w:num>
  <w:num w:numId="80">
    <w:abstractNumId w:val="2"/>
  </w:num>
  <w:num w:numId="81">
    <w:abstractNumId w:val="100"/>
  </w:num>
  <w:num w:numId="82">
    <w:abstractNumId w:val="28"/>
  </w:num>
  <w:num w:numId="83">
    <w:abstractNumId w:val="93"/>
  </w:num>
  <w:num w:numId="84">
    <w:abstractNumId w:val="83"/>
  </w:num>
  <w:num w:numId="85">
    <w:abstractNumId w:val="12"/>
  </w:num>
  <w:num w:numId="86">
    <w:abstractNumId w:val="96"/>
  </w:num>
  <w:num w:numId="87">
    <w:abstractNumId w:val="99"/>
  </w:num>
  <w:num w:numId="88">
    <w:abstractNumId w:val="10"/>
  </w:num>
  <w:num w:numId="89">
    <w:abstractNumId w:val="61"/>
  </w:num>
  <w:num w:numId="90">
    <w:abstractNumId w:val="95"/>
  </w:num>
  <w:num w:numId="91">
    <w:abstractNumId w:val="86"/>
  </w:num>
  <w:num w:numId="92">
    <w:abstractNumId w:val="88"/>
  </w:num>
  <w:num w:numId="93">
    <w:abstractNumId w:val="0"/>
  </w:num>
  <w:num w:numId="94">
    <w:abstractNumId w:val="51"/>
  </w:num>
  <w:num w:numId="95">
    <w:abstractNumId w:val="110"/>
  </w:num>
  <w:num w:numId="96">
    <w:abstractNumId w:val="26"/>
  </w:num>
  <w:num w:numId="97">
    <w:abstractNumId w:val="45"/>
  </w:num>
  <w:num w:numId="98">
    <w:abstractNumId w:val="40"/>
  </w:num>
  <w:num w:numId="99">
    <w:abstractNumId w:val="64"/>
  </w:num>
  <w:num w:numId="100">
    <w:abstractNumId w:val="82"/>
  </w:num>
  <w:num w:numId="101">
    <w:abstractNumId w:val="71"/>
  </w:num>
  <w:num w:numId="102">
    <w:abstractNumId w:val="25"/>
  </w:num>
  <w:num w:numId="103">
    <w:abstractNumId w:val="48"/>
  </w:num>
  <w:num w:numId="104">
    <w:abstractNumId w:val="57"/>
  </w:num>
  <w:num w:numId="105">
    <w:abstractNumId w:val="72"/>
  </w:num>
  <w:num w:numId="106">
    <w:abstractNumId w:val="79"/>
  </w:num>
  <w:num w:numId="107">
    <w:abstractNumId w:val="80"/>
  </w:num>
  <w:num w:numId="108">
    <w:abstractNumId w:val="22"/>
  </w:num>
  <w:num w:numId="109">
    <w:abstractNumId w:val="103"/>
  </w:num>
  <w:num w:numId="110">
    <w:abstractNumId w:val="106"/>
  </w:num>
  <w:num w:numId="111">
    <w:abstractNumId w:val="24"/>
  </w:num>
  <w:num w:numId="112">
    <w:abstractNumId w:val="77"/>
  </w:num>
  <w:num w:numId="113">
    <w:abstractNumId w:val="113"/>
  </w:num>
  <w:num w:numId="114">
    <w:abstractNumId w:val="58"/>
  </w:num>
  <w:num w:numId="115">
    <w:abstractNumId w:val="94"/>
  </w:num>
  <w:num w:numId="116">
    <w:abstractNumId w:val="81"/>
  </w:num>
  <w:num w:numId="117">
    <w:abstractNumId w:val="5"/>
  </w:num>
  <w:num w:numId="118">
    <w:abstractNumId w:val="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34DD0"/>
    <w:rsid w:val="00234DD0"/>
    <w:rsid w:val="003D72E3"/>
    <w:rsid w:val="00752E8E"/>
    <w:rsid w:val="0075774F"/>
    <w:rsid w:val="00903C6F"/>
    <w:rsid w:val="00DE0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6E80"/>
  </w:style>
  <w:style w:type="paragraph" w:styleId="Nagwek1">
    <w:name w:val="heading 1"/>
    <w:basedOn w:val="Normalny"/>
    <w:next w:val="Normalny"/>
    <w:pPr>
      <w:keepNext/>
      <w:pBdr>
        <w:top w:val="nil"/>
        <w:left w:val="nil"/>
        <w:bottom w:val="nil"/>
        <w:right w:val="nil"/>
        <w:between w:val="nil"/>
      </w:pBdr>
      <w:spacing w:before="240" w:after="60"/>
      <w:jc w:val="both"/>
      <w:outlineLvl w:val="0"/>
    </w:pPr>
    <w:rPr>
      <w:rFonts w:ascii="Cambria" w:eastAsia="Cambria" w:hAnsi="Cambria" w:cs="Cambria"/>
      <w:b/>
      <w:color w:val="000000"/>
      <w:sz w:val="32"/>
      <w:szCs w:val="32"/>
    </w:rPr>
  </w:style>
  <w:style w:type="paragraph" w:styleId="Nagwek2">
    <w:name w:val="heading 2"/>
    <w:basedOn w:val="Normalny"/>
    <w:next w:val="Normalny"/>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Nagwek3">
    <w:name w:val="heading 3"/>
    <w:basedOn w:val="Normalny"/>
    <w:next w:val="Normalny"/>
    <w:pPr>
      <w:keepNext/>
      <w:pBdr>
        <w:top w:val="nil"/>
        <w:left w:val="nil"/>
        <w:bottom w:val="nil"/>
        <w:right w:val="nil"/>
        <w:between w:val="nil"/>
      </w:pBdr>
      <w:spacing w:before="240" w:after="60"/>
      <w:jc w:val="both"/>
      <w:outlineLvl w:val="2"/>
    </w:pPr>
    <w:rPr>
      <w:rFonts w:ascii="Cambria" w:eastAsia="Cambria" w:hAnsi="Cambria" w:cs="Cambria"/>
      <w:b/>
      <w:color w:val="000000"/>
      <w:sz w:val="26"/>
      <w:szCs w:val="26"/>
    </w:rPr>
  </w:style>
  <w:style w:type="paragraph" w:styleId="Nagwek4">
    <w:name w:val="heading 4"/>
    <w:basedOn w:val="Normalny"/>
    <w:next w:val="Normalny"/>
    <w:pPr>
      <w:keepNext/>
      <w:pBdr>
        <w:top w:val="nil"/>
        <w:left w:val="nil"/>
        <w:bottom w:val="nil"/>
        <w:right w:val="nil"/>
        <w:between w:val="nil"/>
      </w:pBdr>
      <w:spacing w:before="240" w:after="60"/>
      <w:jc w:val="both"/>
      <w:outlineLvl w:val="3"/>
    </w:pPr>
    <w:rPr>
      <w:b/>
      <w:color w:val="000000"/>
      <w:sz w:val="28"/>
      <w:szCs w:val="28"/>
    </w:rPr>
  </w:style>
  <w:style w:type="paragraph" w:styleId="Nagwek5">
    <w:name w:val="heading 5"/>
    <w:basedOn w:val="Normalny"/>
    <w:next w:val="Normalny"/>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Nagwek6">
    <w:name w:val="heading 6"/>
    <w:basedOn w:val="Normalny"/>
    <w:next w:val="Normalny"/>
    <w:pPr>
      <w:pBdr>
        <w:top w:val="nil"/>
        <w:left w:val="nil"/>
        <w:bottom w:val="nil"/>
        <w:right w:val="nil"/>
        <w:between w:val="nil"/>
      </w:pBdr>
      <w:spacing w:before="240" w:after="60"/>
      <w:jc w:val="both"/>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pBdr>
        <w:top w:val="nil"/>
        <w:left w:val="nil"/>
        <w:bottom w:val="nil"/>
        <w:right w:val="nil"/>
        <w:between w:val="nil"/>
      </w:pBdr>
      <w:spacing w:after="600" w:line="276" w:lineRule="auto"/>
    </w:pPr>
    <w:rPr>
      <w:rFonts w:ascii="Cambria" w:eastAsia="Cambria" w:hAnsi="Cambria" w:cs="Cambria"/>
      <w:i/>
      <w:color w:val="000000"/>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70" w:type="dxa"/>
        <w:bottom w:w="0" w:type="dxa"/>
        <w:right w:w="70" w:type="dxa"/>
      </w:tblCellMar>
    </w:tblPr>
  </w:style>
  <w:style w:type="paragraph" w:styleId="Tekstdymka">
    <w:name w:val="Balloon Text"/>
    <w:basedOn w:val="Normalny"/>
    <w:link w:val="TekstdymkaZnak"/>
    <w:uiPriority w:val="99"/>
    <w:semiHidden/>
    <w:unhideWhenUsed/>
    <w:rsid w:val="00AE73B9"/>
    <w:rPr>
      <w:rFonts w:ascii="Tahoma" w:hAnsi="Tahoma" w:cs="Tahoma"/>
      <w:sz w:val="16"/>
      <w:szCs w:val="16"/>
    </w:rPr>
  </w:style>
  <w:style w:type="character" w:customStyle="1" w:styleId="TekstdymkaZnak">
    <w:name w:val="Tekst dymka Znak"/>
    <w:basedOn w:val="Domylnaczcionkaakapitu"/>
    <w:link w:val="Tekstdymka"/>
    <w:uiPriority w:val="99"/>
    <w:semiHidden/>
    <w:rsid w:val="00AE73B9"/>
    <w:rPr>
      <w:rFonts w:ascii="Tahoma" w:hAnsi="Tahoma" w:cs="Tahoma"/>
      <w:sz w:val="16"/>
      <w:szCs w:val="16"/>
    </w:rPr>
  </w:style>
  <w:style w:type="character" w:styleId="Odwoaniedokomentarza">
    <w:name w:val="annotation reference"/>
    <w:basedOn w:val="Domylnaczcionkaakapitu"/>
    <w:uiPriority w:val="99"/>
    <w:semiHidden/>
    <w:unhideWhenUsed/>
    <w:rsid w:val="00AE73B9"/>
    <w:rPr>
      <w:sz w:val="16"/>
      <w:szCs w:val="16"/>
    </w:rPr>
  </w:style>
  <w:style w:type="paragraph" w:styleId="Tekstkomentarza">
    <w:name w:val="annotation text"/>
    <w:basedOn w:val="Normalny"/>
    <w:link w:val="TekstkomentarzaZnak"/>
    <w:uiPriority w:val="99"/>
    <w:semiHidden/>
    <w:unhideWhenUsed/>
    <w:rsid w:val="00AE73B9"/>
    <w:rPr>
      <w:sz w:val="20"/>
      <w:szCs w:val="20"/>
    </w:rPr>
  </w:style>
  <w:style w:type="character" w:customStyle="1" w:styleId="TekstkomentarzaZnak">
    <w:name w:val="Tekst komentarza Znak"/>
    <w:basedOn w:val="Domylnaczcionkaakapitu"/>
    <w:link w:val="Tekstkomentarza"/>
    <w:uiPriority w:val="99"/>
    <w:semiHidden/>
    <w:rsid w:val="00AE73B9"/>
    <w:rPr>
      <w:sz w:val="20"/>
      <w:szCs w:val="20"/>
    </w:rPr>
  </w:style>
  <w:style w:type="paragraph" w:styleId="Tematkomentarza">
    <w:name w:val="annotation subject"/>
    <w:basedOn w:val="Tekstkomentarza"/>
    <w:next w:val="Tekstkomentarza"/>
    <w:link w:val="TematkomentarzaZnak"/>
    <w:uiPriority w:val="99"/>
    <w:semiHidden/>
    <w:unhideWhenUsed/>
    <w:rsid w:val="00AE73B9"/>
    <w:rPr>
      <w:b/>
      <w:bCs/>
    </w:rPr>
  </w:style>
  <w:style w:type="character" w:customStyle="1" w:styleId="TematkomentarzaZnak">
    <w:name w:val="Temat komentarza Znak"/>
    <w:basedOn w:val="TekstkomentarzaZnak"/>
    <w:link w:val="Tematkomentarza"/>
    <w:uiPriority w:val="99"/>
    <w:semiHidden/>
    <w:rsid w:val="00AE73B9"/>
    <w:rPr>
      <w:b/>
      <w:bCs/>
      <w:sz w:val="20"/>
      <w:szCs w:val="20"/>
    </w:rPr>
  </w:style>
  <w:style w:type="table" w:styleId="Tabela-Siatka">
    <w:name w:val="Table Grid"/>
    <w:basedOn w:val="Standardowy"/>
    <w:uiPriority w:val="59"/>
    <w:rsid w:val="0045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9A7DCA"/>
  </w:style>
  <w:style w:type="paragraph" w:styleId="Akapitzlist">
    <w:name w:val="List Paragraph"/>
    <w:basedOn w:val="Normalny"/>
    <w:uiPriority w:val="34"/>
    <w:qFormat/>
    <w:rsid w:val="00433CF0"/>
    <w:pPr>
      <w:ind w:left="720"/>
      <w:contextualSpacing/>
    </w:pPr>
  </w:style>
  <w:style w:type="character" w:styleId="Hipercze">
    <w:name w:val="Hyperlink"/>
    <w:basedOn w:val="Domylnaczcionkaakapitu"/>
    <w:uiPriority w:val="99"/>
    <w:unhideWhenUsed/>
    <w:rsid w:val="00BE024D"/>
    <w:rPr>
      <w:color w:val="0000FF" w:themeColor="hyperlink"/>
      <w:u w:val="single"/>
    </w:r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70" w:type="dxa"/>
        <w:bottom w:w="0" w:type="dxa"/>
        <w:right w:w="70" w:type="dxa"/>
      </w:tblCellMar>
    </w:tblPr>
  </w:style>
  <w:style w:type="table" w:customStyle="1" w:styleId="aa">
    <w:basedOn w:val="TableNormal0"/>
    <w:tblPr>
      <w:tblStyleRowBandSize w:val="1"/>
      <w:tblStyleColBandSize w:val="1"/>
      <w:tblCellMar>
        <w:top w:w="0" w:type="dxa"/>
        <w:left w:w="70" w:type="dxa"/>
        <w:bottom w:w="0" w:type="dxa"/>
        <w:right w:w="70" w:type="dxa"/>
      </w:tblCellMar>
    </w:tblPr>
  </w:style>
  <w:style w:type="table" w:customStyle="1" w:styleId="ab">
    <w:basedOn w:val="TableNormal0"/>
    <w:tblPr>
      <w:tblStyleRowBandSize w:val="1"/>
      <w:tblStyleColBandSize w:val="1"/>
      <w:tblCellMar>
        <w:top w:w="0" w:type="dxa"/>
        <w:left w:w="70" w:type="dxa"/>
        <w:bottom w:w="0" w:type="dxa"/>
        <w:right w:w="70" w:type="dxa"/>
      </w:tblCellMar>
    </w:tblPr>
  </w:style>
  <w:style w:type="table" w:customStyle="1" w:styleId="ac">
    <w:basedOn w:val="TableNormal0"/>
    <w:tblPr>
      <w:tblStyleRowBandSize w:val="1"/>
      <w:tblStyleColBandSize w:val="1"/>
      <w:tblCellMar>
        <w:top w:w="0" w:type="dxa"/>
        <w:left w:w="70" w:type="dxa"/>
        <w:bottom w:w="0" w:type="dxa"/>
        <w:right w:w="70" w:type="dxa"/>
      </w:tblCellMar>
    </w:tblPr>
  </w:style>
  <w:style w:type="table" w:customStyle="1" w:styleId="ad">
    <w:basedOn w:val="TableNormal0"/>
    <w:tblPr>
      <w:tblStyleRowBandSize w:val="1"/>
      <w:tblStyleColBandSize w:val="1"/>
      <w:tblCellMar>
        <w:top w:w="0" w:type="dxa"/>
        <w:left w:w="70" w:type="dxa"/>
        <w:bottom w:w="0" w:type="dxa"/>
        <w:right w:w="70" w:type="dxa"/>
      </w:tblCellMar>
    </w:tblPr>
  </w:style>
  <w:style w:type="table" w:customStyle="1" w:styleId="ae">
    <w:basedOn w:val="TableNormal0"/>
    <w:tblPr>
      <w:tblStyleRowBandSize w:val="1"/>
      <w:tblStyleColBandSize w:val="1"/>
      <w:tblCellMar>
        <w:top w:w="0" w:type="dxa"/>
        <w:left w:w="70" w:type="dxa"/>
        <w:bottom w:w="0" w:type="dxa"/>
        <w:right w:w="70" w:type="dxa"/>
      </w:tblCellMar>
    </w:tblPr>
  </w:style>
  <w:style w:type="table" w:customStyle="1" w:styleId="af">
    <w:basedOn w:val="TableNormal0"/>
    <w:tblPr>
      <w:tblStyleRowBandSize w:val="1"/>
      <w:tblStyleColBandSize w:val="1"/>
      <w:tblCellMar>
        <w:top w:w="0" w:type="dxa"/>
        <w:left w:w="70" w:type="dxa"/>
        <w:bottom w:w="0" w:type="dxa"/>
        <w:right w:w="70"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6E80"/>
  </w:style>
  <w:style w:type="paragraph" w:styleId="Nagwek1">
    <w:name w:val="heading 1"/>
    <w:basedOn w:val="Normalny"/>
    <w:next w:val="Normalny"/>
    <w:pPr>
      <w:keepNext/>
      <w:pBdr>
        <w:top w:val="nil"/>
        <w:left w:val="nil"/>
        <w:bottom w:val="nil"/>
        <w:right w:val="nil"/>
        <w:between w:val="nil"/>
      </w:pBdr>
      <w:spacing w:before="240" w:after="60"/>
      <w:jc w:val="both"/>
      <w:outlineLvl w:val="0"/>
    </w:pPr>
    <w:rPr>
      <w:rFonts w:ascii="Cambria" w:eastAsia="Cambria" w:hAnsi="Cambria" w:cs="Cambria"/>
      <w:b/>
      <w:color w:val="000000"/>
      <w:sz w:val="32"/>
      <w:szCs w:val="32"/>
    </w:rPr>
  </w:style>
  <w:style w:type="paragraph" w:styleId="Nagwek2">
    <w:name w:val="heading 2"/>
    <w:basedOn w:val="Normalny"/>
    <w:next w:val="Normalny"/>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Nagwek3">
    <w:name w:val="heading 3"/>
    <w:basedOn w:val="Normalny"/>
    <w:next w:val="Normalny"/>
    <w:pPr>
      <w:keepNext/>
      <w:pBdr>
        <w:top w:val="nil"/>
        <w:left w:val="nil"/>
        <w:bottom w:val="nil"/>
        <w:right w:val="nil"/>
        <w:between w:val="nil"/>
      </w:pBdr>
      <w:spacing w:before="240" w:after="60"/>
      <w:jc w:val="both"/>
      <w:outlineLvl w:val="2"/>
    </w:pPr>
    <w:rPr>
      <w:rFonts w:ascii="Cambria" w:eastAsia="Cambria" w:hAnsi="Cambria" w:cs="Cambria"/>
      <w:b/>
      <w:color w:val="000000"/>
      <w:sz w:val="26"/>
      <w:szCs w:val="26"/>
    </w:rPr>
  </w:style>
  <w:style w:type="paragraph" w:styleId="Nagwek4">
    <w:name w:val="heading 4"/>
    <w:basedOn w:val="Normalny"/>
    <w:next w:val="Normalny"/>
    <w:pPr>
      <w:keepNext/>
      <w:pBdr>
        <w:top w:val="nil"/>
        <w:left w:val="nil"/>
        <w:bottom w:val="nil"/>
        <w:right w:val="nil"/>
        <w:between w:val="nil"/>
      </w:pBdr>
      <w:spacing w:before="240" w:after="60"/>
      <w:jc w:val="both"/>
      <w:outlineLvl w:val="3"/>
    </w:pPr>
    <w:rPr>
      <w:b/>
      <w:color w:val="000000"/>
      <w:sz w:val="28"/>
      <w:szCs w:val="28"/>
    </w:rPr>
  </w:style>
  <w:style w:type="paragraph" w:styleId="Nagwek5">
    <w:name w:val="heading 5"/>
    <w:basedOn w:val="Normalny"/>
    <w:next w:val="Normalny"/>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Nagwek6">
    <w:name w:val="heading 6"/>
    <w:basedOn w:val="Normalny"/>
    <w:next w:val="Normalny"/>
    <w:pPr>
      <w:pBdr>
        <w:top w:val="nil"/>
        <w:left w:val="nil"/>
        <w:bottom w:val="nil"/>
        <w:right w:val="nil"/>
        <w:between w:val="nil"/>
      </w:pBdr>
      <w:spacing w:before="240" w:after="60"/>
      <w:jc w:val="both"/>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pBdr>
        <w:top w:val="nil"/>
        <w:left w:val="nil"/>
        <w:bottom w:val="nil"/>
        <w:right w:val="nil"/>
        <w:between w:val="nil"/>
      </w:pBdr>
      <w:spacing w:after="600" w:line="276" w:lineRule="auto"/>
    </w:pPr>
    <w:rPr>
      <w:rFonts w:ascii="Cambria" w:eastAsia="Cambria" w:hAnsi="Cambria" w:cs="Cambria"/>
      <w:i/>
      <w:color w:val="000000"/>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70" w:type="dxa"/>
        <w:bottom w:w="0" w:type="dxa"/>
        <w:right w:w="70" w:type="dxa"/>
      </w:tblCellMar>
    </w:tblPr>
  </w:style>
  <w:style w:type="paragraph" w:styleId="Tekstdymka">
    <w:name w:val="Balloon Text"/>
    <w:basedOn w:val="Normalny"/>
    <w:link w:val="TekstdymkaZnak"/>
    <w:uiPriority w:val="99"/>
    <w:semiHidden/>
    <w:unhideWhenUsed/>
    <w:rsid w:val="00AE73B9"/>
    <w:rPr>
      <w:rFonts w:ascii="Tahoma" w:hAnsi="Tahoma" w:cs="Tahoma"/>
      <w:sz w:val="16"/>
      <w:szCs w:val="16"/>
    </w:rPr>
  </w:style>
  <w:style w:type="character" w:customStyle="1" w:styleId="TekstdymkaZnak">
    <w:name w:val="Tekst dymka Znak"/>
    <w:basedOn w:val="Domylnaczcionkaakapitu"/>
    <w:link w:val="Tekstdymka"/>
    <w:uiPriority w:val="99"/>
    <w:semiHidden/>
    <w:rsid w:val="00AE73B9"/>
    <w:rPr>
      <w:rFonts w:ascii="Tahoma" w:hAnsi="Tahoma" w:cs="Tahoma"/>
      <w:sz w:val="16"/>
      <w:szCs w:val="16"/>
    </w:rPr>
  </w:style>
  <w:style w:type="character" w:styleId="Odwoaniedokomentarza">
    <w:name w:val="annotation reference"/>
    <w:basedOn w:val="Domylnaczcionkaakapitu"/>
    <w:uiPriority w:val="99"/>
    <w:semiHidden/>
    <w:unhideWhenUsed/>
    <w:rsid w:val="00AE73B9"/>
    <w:rPr>
      <w:sz w:val="16"/>
      <w:szCs w:val="16"/>
    </w:rPr>
  </w:style>
  <w:style w:type="paragraph" w:styleId="Tekstkomentarza">
    <w:name w:val="annotation text"/>
    <w:basedOn w:val="Normalny"/>
    <w:link w:val="TekstkomentarzaZnak"/>
    <w:uiPriority w:val="99"/>
    <w:semiHidden/>
    <w:unhideWhenUsed/>
    <w:rsid w:val="00AE73B9"/>
    <w:rPr>
      <w:sz w:val="20"/>
      <w:szCs w:val="20"/>
    </w:rPr>
  </w:style>
  <w:style w:type="character" w:customStyle="1" w:styleId="TekstkomentarzaZnak">
    <w:name w:val="Tekst komentarza Znak"/>
    <w:basedOn w:val="Domylnaczcionkaakapitu"/>
    <w:link w:val="Tekstkomentarza"/>
    <w:uiPriority w:val="99"/>
    <w:semiHidden/>
    <w:rsid w:val="00AE73B9"/>
    <w:rPr>
      <w:sz w:val="20"/>
      <w:szCs w:val="20"/>
    </w:rPr>
  </w:style>
  <w:style w:type="paragraph" w:styleId="Tematkomentarza">
    <w:name w:val="annotation subject"/>
    <w:basedOn w:val="Tekstkomentarza"/>
    <w:next w:val="Tekstkomentarza"/>
    <w:link w:val="TematkomentarzaZnak"/>
    <w:uiPriority w:val="99"/>
    <w:semiHidden/>
    <w:unhideWhenUsed/>
    <w:rsid w:val="00AE73B9"/>
    <w:rPr>
      <w:b/>
      <w:bCs/>
    </w:rPr>
  </w:style>
  <w:style w:type="character" w:customStyle="1" w:styleId="TematkomentarzaZnak">
    <w:name w:val="Temat komentarza Znak"/>
    <w:basedOn w:val="TekstkomentarzaZnak"/>
    <w:link w:val="Tematkomentarza"/>
    <w:uiPriority w:val="99"/>
    <w:semiHidden/>
    <w:rsid w:val="00AE73B9"/>
    <w:rPr>
      <w:b/>
      <w:bCs/>
      <w:sz w:val="20"/>
      <w:szCs w:val="20"/>
    </w:rPr>
  </w:style>
  <w:style w:type="table" w:styleId="Tabela-Siatka">
    <w:name w:val="Table Grid"/>
    <w:basedOn w:val="Standardowy"/>
    <w:uiPriority w:val="59"/>
    <w:rsid w:val="0045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9A7DCA"/>
  </w:style>
  <w:style w:type="paragraph" w:styleId="Akapitzlist">
    <w:name w:val="List Paragraph"/>
    <w:basedOn w:val="Normalny"/>
    <w:uiPriority w:val="34"/>
    <w:qFormat/>
    <w:rsid w:val="00433CF0"/>
    <w:pPr>
      <w:ind w:left="720"/>
      <w:contextualSpacing/>
    </w:pPr>
  </w:style>
  <w:style w:type="character" w:styleId="Hipercze">
    <w:name w:val="Hyperlink"/>
    <w:basedOn w:val="Domylnaczcionkaakapitu"/>
    <w:uiPriority w:val="99"/>
    <w:unhideWhenUsed/>
    <w:rsid w:val="00BE024D"/>
    <w:rPr>
      <w:color w:val="0000FF" w:themeColor="hyperlink"/>
      <w:u w:val="single"/>
    </w:r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70" w:type="dxa"/>
        <w:bottom w:w="0" w:type="dxa"/>
        <w:right w:w="70" w:type="dxa"/>
      </w:tblCellMar>
    </w:tblPr>
  </w:style>
  <w:style w:type="table" w:customStyle="1" w:styleId="aa">
    <w:basedOn w:val="TableNormal0"/>
    <w:tblPr>
      <w:tblStyleRowBandSize w:val="1"/>
      <w:tblStyleColBandSize w:val="1"/>
      <w:tblCellMar>
        <w:top w:w="0" w:type="dxa"/>
        <w:left w:w="70" w:type="dxa"/>
        <w:bottom w:w="0" w:type="dxa"/>
        <w:right w:w="70" w:type="dxa"/>
      </w:tblCellMar>
    </w:tblPr>
  </w:style>
  <w:style w:type="table" w:customStyle="1" w:styleId="ab">
    <w:basedOn w:val="TableNormal0"/>
    <w:tblPr>
      <w:tblStyleRowBandSize w:val="1"/>
      <w:tblStyleColBandSize w:val="1"/>
      <w:tblCellMar>
        <w:top w:w="0" w:type="dxa"/>
        <w:left w:w="70" w:type="dxa"/>
        <w:bottom w:w="0" w:type="dxa"/>
        <w:right w:w="70" w:type="dxa"/>
      </w:tblCellMar>
    </w:tblPr>
  </w:style>
  <w:style w:type="table" w:customStyle="1" w:styleId="ac">
    <w:basedOn w:val="TableNormal0"/>
    <w:tblPr>
      <w:tblStyleRowBandSize w:val="1"/>
      <w:tblStyleColBandSize w:val="1"/>
      <w:tblCellMar>
        <w:top w:w="0" w:type="dxa"/>
        <w:left w:w="70" w:type="dxa"/>
        <w:bottom w:w="0" w:type="dxa"/>
        <w:right w:w="70" w:type="dxa"/>
      </w:tblCellMar>
    </w:tblPr>
  </w:style>
  <w:style w:type="table" w:customStyle="1" w:styleId="ad">
    <w:basedOn w:val="TableNormal0"/>
    <w:tblPr>
      <w:tblStyleRowBandSize w:val="1"/>
      <w:tblStyleColBandSize w:val="1"/>
      <w:tblCellMar>
        <w:top w:w="0" w:type="dxa"/>
        <w:left w:w="70" w:type="dxa"/>
        <w:bottom w:w="0" w:type="dxa"/>
        <w:right w:w="70" w:type="dxa"/>
      </w:tblCellMar>
    </w:tblPr>
  </w:style>
  <w:style w:type="table" w:customStyle="1" w:styleId="ae">
    <w:basedOn w:val="TableNormal0"/>
    <w:tblPr>
      <w:tblStyleRowBandSize w:val="1"/>
      <w:tblStyleColBandSize w:val="1"/>
      <w:tblCellMar>
        <w:top w:w="0" w:type="dxa"/>
        <w:left w:w="70" w:type="dxa"/>
        <w:bottom w:w="0" w:type="dxa"/>
        <w:right w:w="70" w:type="dxa"/>
      </w:tblCellMar>
    </w:tblPr>
  </w:style>
  <w:style w:type="table" w:customStyle="1" w:styleId="af">
    <w:basedOn w:val="TableNormal0"/>
    <w:tblPr>
      <w:tblStyleRowBandSize w:val="1"/>
      <w:tblStyleColBandSize w:val="1"/>
      <w:tblCellMar>
        <w:top w:w="0" w:type="dxa"/>
        <w:left w:w="70" w:type="dxa"/>
        <w:bottom w:w="0" w:type="dxa"/>
        <w:right w:w="70"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ip+mpGszmX7f4h20GMkMPPZvA==">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2492</Words>
  <Characters>14954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Szewczyk</dc:creator>
  <cp:lastModifiedBy>DELL</cp:lastModifiedBy>
  <cp:revision>4</cp:revision>
  <dcterms:created xsi:type="dcterms:W3CDTF">2019-08-30T06:10:00Z</dcterms:created>
  <dcterms:modified xsi:type="dcterms:W3CDTF">2019-08-30T06:26:00Z</dcterms:modified>
</cp:coreProperties>
</file>