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07" w:rsidRPr="00066B9E" w:rsidRDefault="00193107" w:rsidP="0019310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66B9E">
        <w:rPr>
          <w:rFonts w:ascii="Arial" w:eastAsia="Times New Roman" w:hAnsi="Arial" w:cs="Arial"/>
          <w:lang w:eastAsia="pl-PL"/>
        </w:rPr>
        <w:t xml:space="preserve">Opole, dnia </w:t>
      </w:r>
      <w:r>
        <w:rPr>
          <w:rFonts w:ascii="Arial" w:eastAsia="Times New Roman" w:hAnsi="Arial" w:cs="Arial"/>
          <w:lang w:eastAsia="pl-PL"/>
        </w:rPr>
        <w:t>22.12</w:t>
      </w:r>
      <w:r w:rsidRPr="00066B9E">
        <w:rPr>
          <w:rFonts w:ascii="Arial" w:eastAsia="Times New Roman" w:hAnsi="Arial" w:cs="Arial"/>
          <w:lang w:eastAsia="pl-PL"/>
        </w:rPr>
        <w:t>.2023 r.</w:t>
      </w:r>
    </w:p>
    <w:p w:rsidR="00193107" w:rsidRDefault="00193107" w:rsidP="001931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50C00" w:rsidRDefault="00D50C00" w:rsidP="001931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50C00" w:rsidRDefault="00D50C00" w:rsidP="0019310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3107" w:rsidRPr="00066B9E" w:rsidRDefault="00193107" w:rsidP="00193107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066B9E">
        <w:rPr>
          <w:rFonts w:ascii="Arial" w:eastAsia="Times New Roman" w:hAnsi="Arial" w:cs="Arial"/>
          <w:lang w:eastAsia="pl-PL"/>
        </w:rPr>
        <w:t>ZO.2521-</w:t>
      </w:r>
      <w:r>
        <w:rPr>
          <w:rFonts w:ascii="Arial" w:eastAsia="Times New Roman" w:hAnsi="Arial" w:cs="Arial"/>
          <w:lang w:eastAsia="pl-PL"/>
        </w:rPr>
        <w:t>29/</w:t>
      </w:r>
      <w:r w:rsidRPr="00066B9E">
        <w:rPr>
          <w:rFonts w:ascii="Arial" w:eastAsia="Times New Roman" w:hAnsi="Arial" w:cs="Arial"/>
          <w:lang w:eastAsia="pl-PL"/>
        </w:rPr>
        <w:t>2023</w:t>
      </w:r>
    </w:p>
    <w:p w:rsidR="00193107" w:rsidRPr="00066B9E" w:rsidRDefault="00193107" w:rsidP="001931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93107" w:rsidRPr="00BF3974" w:rsidRDefault="00193107" w:rsidP="00193107">
      <w:pPr>
        <w:pStyle w:val="Default"/>
      </w:pPr>
    </w:p>
    <w:p w:rsidR="00193107" w:rsidRDefault="00193107" w:rsidP="00193107">
      <w:pPr>
        <w:pStyle w:val="Default"/>
        <w:ind w:left="4956" w:firstLine="708"/>
        <w:rPr>
          <w:b/>
        </w:rPr>
      </w:pPr>
    </w:p>
    <w:p w:rsidR="00193107" w:rsidRPr="00366D72" w:rsidRDefault="00193107" w:rsidP="00193107">
      <w:pPr>
        <w:pStyle w:val="Default"/>
        <w:ind w:left="4956" w:firstLine="708"/>
        <w:rPr>
          <w:b/>
        </w:rPr>
      </w:pPr>
      <w:r>
        <w:rPr>
          <w:b/>
        </w:rPr>
        <w:t>Wykonawcy w postępowaniu</w:t>
      </w:r>
    </w:p>
    <w:p w:rsidR="00193107" w:rsidRPr="00066B9E" w:rsidRDefault="00193107" w:rsidP="0019310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193107" w:rsidRPr="00B85174" w:rsidRDefault="00193107" w:rsidP="0019310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193107" w:rsidRPr="00366D72" w:rsidRDefault="00193107" w:rsidP="00193107">
      <w:pPr>
        <w:jc w:val="both"/>
        <w:rPr>
          <w:rFonts w:ascii="Arial" w:hAnsi="Arial" w:cs="Arial"/>
          <w:i/>
          <w:u w:val="single"/>
          <w:lang w:eastAsia="pl-PL"/>
        </w:rPr>
      </w:pPr>
      <w:r w:rsidRPr="000013A7">
        <w:rPr>
          <w:rFonts w:ascii="Arial" w:eastAsia="Times New Roman" w:hAnsi="Arial" w:cs="Arial"/>
          <w:i/>
          <w:u w:val="single"/>
          <w:lang w:eastAsia="pl-PL"/>
        </w:rPr>
        <w:t xml:space="preserve">Dotyczy: </w:t>
      </w:r>
      <w:r w:rsidRPr="000013A7">
        <w:rPr>
          <w:rFonts w:ascii="Arial" w:hAnsi="Arial" w:cs="Arial"/>
          <w:i/>
          <w:u w:val="single"/>
          <w:lang w:eastAsia="pl-PL"/>
        </w:rPr>
        <w:t xml:space="preserve">postępowania prowadzonego w trybie podstawowym jako zamówienie sektorowe,  </w:t>
      </w:r>
      <w:r w:rsidRPr="000013A7">
        <w:rPr>
          <w:rFonts w:ascii="Arial" w:hAnsi="Arial" w:cs="Arial"/>
          <w:i/>
          <w:u w:val="single"/>
          <w:lang w:eastAsia="pl-PL"/>
        </w:rPr>
        <w:br/>
        <w:t>do którego przepisów ustawy z dnia 11.09.2019 r. Prawo zamówień publicznych (zwanej dalej: „Prawem") nie stosuje się ze względu na wartość przedmiotu zamówienia. Zamówienie udzielone na podstawie „Regulaminu udzielania zamówień Miejskiego Zakładu Komunikacyjnego sp. z o. o. w Opolu” z uwzględnieniem wybranych zapisów Prawa, którego przedmiotem jest</w:t>
      </w:r>
      <w:r w:rsidRPr="000013A7">
        <w:rPr>
          <w:u w:val="single"/>
        </w:rPr>
        <w:t xml:space="preserve"> </w:t>
      </w:r>
      <w:r w:rsidRPr="00366D72">
        <w:rPr>
          <w:rFonts w:ascii="Arial" w:hAnsi="Arial" w:cs="Arial"/>
          <w:i/>
          <w:u w:val="single"/>
          <w:lang w:eastAsia="pl-PL"/>
        </w:rPr>
        <w:t xml:space="preserve">świadczenie usług serwisu technicznego, eksploatacyjnego AB, zainstalowanych w Lokalizacjach wraz z ich zarządzaniem za pomocą oprogramowania </w:t>
      </w:r>
      <w:proofErr w:type="spellStart"/>
      <w:r w:rsidRPr="00366D72">
        <w:rPr>
          <w:rFonts w:ascii="Arial" w:hAnsi="Arial" w:cs="Arial"/>
          <w:i/>
          <w:u w:val="single"/>
          <w:lang w:eastAsia="pl-PL"/>
        </w:rPr>
        <w:t>FareGoData</w:t>
      </w:r>
      <w:proofErr w:type="spellEnd"/>
      <w:r w:rsidRPr="00366D72">
        <w:rPr>
          <w:rFonts w:ascii="Arial" w:hAnsi="Arial" w:cs="Arial"/>
          <w:i/>
          <w:u w:val="single"/>
          <w:lang w:eastAsia="pl-PL"/>
        </w:rPr>
        <w:t xml:space="preserve"> dla MZK Sp. z o.o. w Opolu. </w:t>
      </w:r>
    </w:p>
    <w:p w:rsidR="00193107" w:rsidRDefault="00193107" w:rsidP="00193107">
      <w:pPr>
        <w:spacing w:after="0" w:line="240" w:lineRule="auto"/>
        <w:rPr>
          <w:rFonts w:ascii="Arial" w:eastAsia="Calibri" w:hAnsi="Arial" w:cs="Arial"/>
          <w:b/>
        </w:rPr>
      </w:pPr>
    </w:p>
    <w:p w:rsidR="00193107" w:rsidRPr="00B06276" w:rsidRDefault="00193107" w:rsidP="0019310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lang w:eastAsia="pl-PL"/>
        </w:rPr>
      </w:pPr>
    </w:p>
    <w:p w:rsidR="00193107" w:rsidRPr="00193107" w:rsidRDefault="00193107" w:rsidP="001931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93107">
        <w:rPr>
          <w:rFonts w:ascii="Arial" w:eastAsia="Times New Roman" w:hAnsi="Arial" w:cs="Arial"/>
          <w:b/>
          <w:sz w:val="24"/>
          <w:szCs w:val="24"/>
          <w:lang w:eastAsia="ar-SA"/>
        </w:rPr>
        <w:t>Informacja o unieważnieniu postępowania</w:t>
      </w:r>
    </w:p>
    <w:p w:rsidR="00193107" w:rsidRPr="00B06276" w:rsidRDefault="00193107" w:rsidP="0019310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</w:p>
    <w:p w:rsidR="00193107" w:rsidRPr="00B06276" w:rsidRDefault="00193107" w:rsidP="0019310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</w:p>
    <w:p w:rsidR="00193107" w:rsidRDefault="00193107" w:rsidP="00F73777">
      <w:pPr>
        <w:spacing w:after="0" w:line="276" w:lineRule="auto"/>
        <w:ind w:firstLine="708"/>
        <w:jc w:val="both"/>
        <w:rPr>
          <w:rFonts w:ascii="Arial" w:eastAsia="Calibri" w:hAnsi="Arial" w:cs="Arial"/>
          <w:lang w:eastAsia="pl-PL"/>
        </w:rPr>
      </w:pPr>
      <w:r w:rsidRPr="00B06276">
        <w:rPr>
          <w:rFonts w:ascii="Arial" w:eastAsia="Calibri" w:hAnsi="Arial" w:cs="Arial"/>
          <w:lang w:eastAsia="pl-PL"/>
        </w:rPr>
        <w:t>Miejsk</w:t>
      </w:r>
      <w:r>
        <w:rPr>
          <w:rFonts w:ascii="Arial" w:eastAsia="Calibri" w:hAnsi="Arial" w:cs="Arial"/>
          <w:lang w:eastAsia="pl-PL"/>
        </w:rPr>
        <w:t xml:space="preserve">i Zakład Komunikacyjny Sp. z o.o. w Opolu </w:t>
      </w:r>
      <w:r w:rsidRPr="00B06276">
        <w:rPr>
          <w:rFonts w:ascii="Arial" w:eastAsia="Calibri" w:hAnsi="Arial" w:cs="Arial"/>
          <w:lang w:eastAsia="pl-PL"/>
        </w:rPr>
        <w:t xml:space="preserve">informuje o unieważnieniu postępowania z dnia </w:t>
      </w:r>
      <w:r>
        <w:rPr>
          <w:rFonts w:ascii="Arial" w:eastAsia="Calibri" w:hAnsi="Arial" w:cs="Arial"/>
          <w:lang w:eastAsia="pl-PL"/>
        </w:rPr>
        <w:t>28.11</w:t>
      </w:r>
      <w:r w:rsidRPr="00B06276">
        <w:rPr>
          <w:rFonts w:ascii="Arial" w:eastAsia="Calibri" w:hAnsi="Arial" w:cs="Arial"/>
          <w:lang w:eastAsia="pl-PL"/>
        </w:rPr>
        <w:t>.202</w:t>
      </w:r>
      <w:r>
        <w:rPr>
          <w:rFonts w:ascii="Arial" w:eastAsia="Calibri" w:hAnsi="Arial" w:cs="Arial"/>
          <w:lang w:eastAsia="pl-PL"/>
        </w:rPr>
        <w:t>3</w:t>
      </w:r>
      <w:r w:rsidRPr="00B06276">
        <w:rPr>
          <w:rFonts w:ascii="Arial" w:eastAsia="Calibri" w:hAnsi="Arial" w:cs="Arial"/>
          <w:lang w:eastAsia="pl-PL"/>
        </w:rPr>
        <w:t xml:space="preserve"> r. (nr sprawy: ZO.2521-</w:t>
      </w:r>
      <w:r>
        <w:rPr>
          <w:rFonts w:ascii="Arial" w:eastAsia="Calibri" w:hAnsi="Arial" w:cs="Arial"/>
          <w:lang w:eastAsia="pl-PL"/>
        </w:rPr>
        <w:t>29</w:t>
      </w:r>
      <w:r w:rsidRPr="00B06276">
        <w:rPr>
          <w:rFonts w:ascii="Arial" w:eastAsia="Calibri" w:hAnsi="Arial" w:cs="Arial"/>
          <w:lang w:eastAsia="pl-PL"/>
        </w:rPr>
        <w:t>/202</w:t>
      </w:r>
      <w:r>
        <w:rPr>
          <w:rFonts w:ascii="Arial" w:eastAsia="Calibri" w:hAnsi="Arial" w:cs="Arial"/>
          <w:lang w:eastAsia="pl-PL"/>
        </w:rPr>
        <w:t>3</w:t>
      </w:r>
      <w:r w:rsidRPr="00B06276">
        <w:rPr>
          <w:rFonts w:ascii="Arial" w:eastAsia="Calibri" w:hAnsi="Arial" w:cs="Arial"/>
          <w:lang w:eastAsia="pl-PL"/>
        </w:rPr>
        <w:t xml:space="preserve">) </w:t>
      </w:r>
      <w:r>
        <w:rPr>
          <w:rFonts w:ascii="Arial" w:eastAsia="Calibri" w:hAnsi="Arial" w:cs="Arial"/>
          <w:lang w:eastAsia="pl-PL"/>
        </w:rPr>
        <w:t xml:space="preserve">na </w:t>
      </w:r>
      <w:r w:rsidRPr="00193107">
        <w:rPr>
          <w:rFonts w:ascii="Arial" w:eastAsia="Calibri" w:hAnsi="Arial" w:cs="Arial"/>
          <w:lang w:eastAsia="pl-PL"/>
        </w:rPr>
        <w:t xml:space="preserve">świadczenie usług serwisu technicznego, eksploatacyjnego AB, zainstalowanych w Lokalizacjach wraz z ich zarządzaniem za pomocą oprogramowania </w:t>
      </w:r>
      <w:proofErr w:type="spellStart"/>
      <w:r w:rsidRPr="00193107">
        <w:rPr>
          <w:rFonts w:ascii="Arial" w:eastAsia="Calibri" w:hAnsi="Arial" w:cs="Arial"/>
          <w:lang w:eastAsia="pl-PL"/>
        </w:rPr>
        <w:t>FareGoData</w:t>
      </w:r>
      <w:proofErr w:type="spellEnd"/>
      <w:r w:rsidRPr="00193107">
        <w:rPr>
          <w:rFonts w:ascii="Arial" w:eastAsia="Calibri" w:hAnsi="Arial" w:cs="Arial"/>
          <w:lang w:eastAsia="pl-PL"/>
        </w:rPr>
        <w:t xml:space="preserve"> dla MZK Sp. z o.o. w Opolu. </w:t>
      </w:r>
    </w:p>
    <w:p w:rsidR="00F73777" w:rsidRDefault="00F73777" w:rsidP="00F73777">
      <w:pPr>
        <w:spacing w:after="0" w:line="276" w:lineRule="auto"/>
        <w:ind w:firstLine="708"/>
        <w:jc w:val="both"/>
        <w:rPr>
          <w:rFonts w:ascii="Arial" w:eastAsia="Calibri" w:hAnsi="Arial" w:cs="Arial"/>
          <w:lang w:eastAsia="pl-PL"/>
        </w:rPr>
      </w:pPr>
    </w:p>
    <w:p w:rsidR="00193107" w:rsidRPr="00B06276" w:rsidRDefault="00193107" w:rsidP="00193107">
      <w:pPr>
        <w:spacing w:after="0" w:line="360" w:lineRule="auto"/>
        <w:ind w:firstLine="708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postępowaniu nie złożono żadnej oferty niepodlegającej odrzuceniu. </w:t>
      </w:r>
    </w:p>
    <w:p w:rsidR="00193107" w:rsidRDefault="00193107" w:rsidP="00193107"/>
    <w:p w:rsidR="00193107" w:rsidRDefault="00193107" w:rsidP="00193107"/>
    <w:p w:rsidR="00140739" w:rsidRDefault="00D50C00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07"/>
    <w:rsid w:val="00193107"/>
    <w:rsid w:val="00392B9E"/>
    <w:rsid w:val="009C228F"/>
    <w:rsid w:val="00D50C00"/>
    <w:rsid w:val="00F7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D4ED"/>
  <w15:chartTrackingRefBased/>
  <w15:docId w15:val="{C1D85577-725A-4008-A166-BF79E111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3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3</cp:revision>
  <cp:lastPrinted>2023-12-22T11:50:00Z</cp:lastPrinted>
  <dcterms:created xsi:type="dcterms:W3CDTF">2023-12-22T08:25:00Z</dcterms:created>
  <dcterms:modified xsi:type="dcterms:W3CDTF">2023-12-22T11:51:00Z</dcterms:modified>
</cp:coreProperties>
</file>