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58BC6DFE" w14:textId="2772E9FF" w:rsidR="003B365D" w:rsidRDefault="001E6AA4" w:rsidP="003B365D">
      <w:pPr>
        <w:pStyle w:val="Bezodstpw"/>
        <w:jc w:val="center"/>
        <w:rPr>
          <w:rFonts w:asciiTheme="minorHAnsi" w:hAnsiTheme="minorHAnsi" w:cstheme="minorHAnsi"/>
          <w:b/>
          <w:color w:val="000000"/>
        </w:rPr>
      </w:pPr>
      <w:r>
        <w:rPr>
          <w:rFonts w:asciiTheme="minorHAnsi" w:hAnsiTheme="minorHAnsi" w:cstheme="minorHAnsi"/>
          <w:b/>
          <w:color w:val="000000"/>
        </w:rPr>
        <w:t xml:space="preserve">Wykonanie robót dekarskich w budynkach administrowanych przez </w:t>
      </w:r>
      <w:r w:rsidR="00D24A33" w:rsidRPr="00D24A33">
        <w:rPr>
          <w:rFonts w:asciiTheme="minorHAnsi" w:hAnsiTheme="minorHAnsi" w:cstheme="minorHAnsi"/>
          <w:b/>
          <w:color w:val="000000"/>
        </w:rPr>
        <w:t xml:space="preserve">ZLM w Łodzi w podziale na </w:t>
      </w:r>
      <w:r>
        <w:rPr>
          <w:rFonts w:asciiTheme="minorHAnsi" w:hAnsiTheme="minorHAnsi" w:cstheme="minorHAnsi"/>
          <w:b/>
          <w:color w:val="000000"/>
        </w:rPr>
        <w:t>3</w:t>
      </w:r>
      <w:r w:rsidR="00D24A33" w:rsidRPr="00D24A33">
        <w:rPr>
          <w:rFonts w:asciiTheme="minorHAnsi" w:hAnsiTheme="minorHAnsi" w:cstheme="minorHAnsi"/>
          <w:b/>
          <w:color w:val="000000"/>
        </w:rPr>
        <w:t xml:space="preserve"> części</w:t>
      </w: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3C798B91" w:rsidR="003B365D" w:rsidRPr="00B669FD" w:rsidRDefault="003B365D" w:rsidP="003B365D">
      <w:pPr>
        <w:pStyle w:val="Bezodstpw"/>
        <w:jc w:val="center"/>
        <w:rPr>
          <w:rFonts w:asciiTheme="minorHAnsi" w:hAnsiTheme="minorHAnsi" w:cstheme="minorHAnsi"/>
          <w:b/>
          <w:color w:val="000000"/>
        </w:rPr>
      </w:pPr>
      <w:r w:rsidRPr="00814ED3">
        <w:rPr>
          <w:rFonts w:asciiTheme="minorHAnsi" w:hAnsiTheme="minorHAnsi" w:cstheme="minorHAnsi"/>
          <w:b/>
          <w:color w:val="000000"/>
        </w:rPr>
        <w:t>Znak sprawy: DZP.26.1.</w:t>
      </w:r>
      <w:r w:rsidR="001E6AA4">
        <w:rPr>
          <w:rFonts w:asciiTheme="minorHAnsi" w:hAnsiTheme="minorHAnsi" w:cstheme="minorHAnsi"/>
          <w:b/>
          <w:color w:val="000000"/>
        </w:rPr>
        <w:t>53.2022</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bookmarkEnd w:id="0"/>
    <w:p w14:paraId="0AC54593" w14:textId="34424B0A" w:rsidR="003B365D" w:rsidRPr="00B669FD" w:rsidRDefault="009D6DF7" w:rsidP="003B365D">
      <w:pPr>
        <w:pStyle w:val="Bezodstpw"/>
        <w:jc w:val="center"/>
        <w:rPr>
          <w:rFonts w:asciiTheme="minorHAnsi" w:hAnsiTheme="minorHAnsi" w:cstheme="minorHAnsi"/>
          <w:color w:val="000000"/>
        </w:rPr>
      </w:pPr>
      <w:r w:rsidRPr="009D6DF7">
        <w:rPr>
          <w:rFonts w:asciiTheme="minorHAnsi" w:hAnsiTheme="minorHAnsi" w:cstheme="minorHAnsi"/>
          <w:color w:val="000000"/>
        </w:rPr>
        <w:t>(</w:t>
      </w:r>
      <w:proofErr w:type="spellStart"/>
      <w:r w:rsidRPr="009D6DF7">
        <w:rPr>
          <w:rFonts w:asciiTheme="minorHAnsi" w:hAnsiTheme="minorHAnsi" w:cstheme="minorHAnsi"/>
          <w:color w:val="000000"/>
        </w:rPr>
        <w:t>t.j</w:t>
      </w:r>
      <w:proofErr w:type="spellEnd"/>
      <w:r w:rsidRPr="009D6DF7">
        <w:rPr>
          <w:rFonts w:asciiTheme="minorHAnsi" w:hAnsiTheme="minorHAnsi" w:cstheme="minorHAnsi"/>
          <w:color w:val="000000"/>
        </w:rPr>
        <w:t xml:space="preserve">. Dz. U. z 2021 r. poz. 1129 z </w:t>
      </w:r>
      <w:proofErr w:type="spellStart"/>
      <w:r w:rsidRPr="009D6DF7">
        <w:rPr>
          <w:rFonts w:asciiTheme="minorHAnsi" w:hAnsiTheme="minorHAnsi" w:cstheme="minorHAnsi"/>
          <w:color w:val="000000"/>
        </w:rPr>
        <w:t>późn</w:t>
      </w:r>
      <w:proofErr w:type="spellEnd"/>
      <w:r w:rsidRPr="009D6DF7">
        <w:rPr>
          <w:rFonts w:asciiTheme="minorHAnsi" w:hAnsiTheme="minorHAnsi" w:cstheme="minorHAnsi"/>
          <w:color w:val="000000"/>
        </w:rPr>
        <w:t>. zm.)</w:t>
      </w:r>
      <w:r>
        <w:rPr>
          <w:rFonts w:asciiTheme="minorHAnsi" w:hAnsiTheme="minorHAnsi" w:cstheme="minorHAnsi"/>
          <w:color w:val="000000"/>
        </w:rPr>
        <w:t xml:space="preserve"> </w:t>
      </w:r>
      <w:r w:rsidR="003B365D"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17162892" w:rsidR="003B365D" w:rsidRPr="00B669FD" w:rsidRDefault="009D6DF7"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61DA6EF5" w14:textId="77777777" w:rsidR="003B365D" w:rsidRPr="00B669FD" w:rsidRDefault="003B365D" w:rsidP="00814ED3">
      <w:pPr>
        <w:pStyle w:val="Bezodstpw"/>
        <w:rPr>
          <w:rFonts w:asciiTheme="minorHAnsi" w:hAnsiTheme="minorHAnsi" w:cstheme="minorHAnsi"/>
          <w:noProof/>
          <w:color w:val="000000"/>
        </w:rPr>
      </w:pPr>
    </w:p>
    <w:p w14:paraId="13DF929C" w14:textId="7F582553" w:rsidR="003B365D" w:rsidRPr="00814ED3" w:rsidRDefault="009D6DF7"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7FBDBC77" w:rsidR="003B365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E63535">
        <w:rPr>
          <w:rFonts w:asciiTheme="minorHAnsi" w:hAnsiTheme="minorHAnsi" w:cstheme="minorHAnsi"/>
          <w:b/>
          <w:color w:val="000000"/>
        </w:rPr>
        <w:t>21</w:t>
      </w:r>
      <w:r w:rsidR="001E6AA4">
        <w:rPr>
          <w:rFonts w:asciiTheme="minorHAnsi" w:hAnsiTheme="minorHAnsi" w:cstheme="minorHAnsi"/>
          <w:b/>
          <w:color w:val="000000"/>
        </w:rPr>
        <w:t>.03.2022</w:t>
      </w:r>
      <w:r w:rsidRPr="00B669FD">
        <w:rPr>
          <w:rFonts w:asciiTheme="minorHAnsi" w:hAnsiTheme="minorHAnsi" w:cstheme="minorHAnsi"/>
          <w:b/>
          <w:color w:val="000000"/>
        </w:rPr>
        <w:t xml:space="preserve"> r</w:t>
      </w:r>
      <w:r w:rsidR="00A80C70">
        <w:rPr>
          <w:rFonts w:asciiTheme="minorHAnsi" w:hAnsiTheme="minorHAnsi" w:cstheme="minorHAnsi"/>
          <w:b/>
          <w:color w:val="000000"/>
        </w:rPr>
        <w:t>.</w:t>
      </w:r>
    </w:p>
    <w:p w14:paraId="3842C9C8" w14:textId="77777777" w:rsidR="00814ED3" w:rsidRPr="00B669FD" w:rsidRDefault="00814ED3" w:rsidP="00A80C70">
      <w:pPr>
        <w:pStyle w:val="western"/>
        <w:spacing w:after="284" w:afterAutospacing="0"/>
        <w:jc w:val="center"/>
        <w:rPr>
          <w:rFonts w:asciiTheme="minorHAnsi" w:hAnsiTheme="minorHAnsi" w:cstheme="minorHAnsi"/>
          <w:b/>
          <w:color w:val="000000"/>
        </w:rPr>
      </w:pP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0E24F722" w14:textId="08F01425" w:rsidR="003B365D" w:rsidRPr="00B669FD" w:rsidRDefault="003B365D" w:rsidP="008F443E">
      <w:pPr>
        <w:pStyle w:val="Akapitzlist"/>
        <w:spacing w:after="0" w:line="247" w:lineRule="auto"/>
        <w:ind w:left="567"/>
        <w:jc w:val="both"/>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4119CA9C"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bookmarkStart w:id="3" w:name="_Hlk79576934"/>
      <w:r w:rsidR="009D6DF7" w:rsidRPr="009D6DF7">
        <w:rPr>
          <w:rFonts w:cstheme="minorHAnsi"/>
        </w:rPr>
        <w:t>(</w:t>
      </w:r>
      <w:proofErr w:type="spellStart"/>
      <w:r w:rsidR="009D6DF7" w:rsidRPr="009D6DF7">
        <w:rPr>
          <w:rFonts w:cstheme="minorHAnsi"/>
        </w:rPr>
        <w:t>t.j</w:t>
      </w:r>
      <w:proofErr w:type="spellEnd"/>
      <w:r w:rsidR="009D6DF7" w:rsidRPr="009D6DF7">
        <w:rPr>
          <w:rFonts w:cstheme="minorHAnsi"/>
        </w:rPr>
        <w:t>. Dz. U. z 2021 r. poz. 1129 z</w:t>
      </w:r>
      <w:r w:rsidR="009D6DF7">
        <w:rPr>
          <w:rFonts w:cstheme="minorHAnsi"/>
        </w:rPr>
        <w:t xml:space="preserve"> </w:t>
      </w:r>
      <w:proofErr w:type="spellStart"/>
      <w:r w:rsidR="009D6DF7" w:rsidRPr="009D6DF7">
        <w:rPr>
          <w:rFonts w:cstheme="minorHAnsi"/>
        </w:rPr>
        <w:t>późn</w:t>
      </w:r>
      <w:proofErr w:type="spellEnd"/>
      <w:r w:rsidR="009D6DF7" w:rsidRPr="009D6DF7">
        <w:rPr>
          <w:rFonts w:cstheme="minorHAnsi"/>
        </w:rPr>
        <w:t xml:space="preserve">. zm.), </w:t>
      </w:r>
      <w:bookmarkEnd w:id="3"/>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3A18835F" w14:textId="497FE574" w:rsidR="001E6AA4" w:rsidRPr="001E6AA4" w:rsidRDefault="003B365D" w:rsidP="003B365D">
      <w:pPr>
        <w:pStyle w:val="Akapitzlist"/>
        <w:numPr>
          <w:ilvl w:val="0"/>
          <w:numId w:val="1"/>
        </w:numPr>
        <w:tabs>
          <w:tab w:val="clear" w:pos="454"/>
          <w:tab w:val="num" w:pos="567"/>
        </w:tabs>
        <w:spacing w:after="120"/>
        <w:ind w:left="567" w:hanging="567"/>
        <w:jc w:val="both"/>
        <w:rPr>
          <w:rFonts w:cstheme="minorHAnsi"/>
          <w:u w:val="single"/>
          <w:lang w:eastAsia="pl-PL"/>
        </w:rPr>
      </w:pPr>
      <w:r w:rsidRPr="001E6AA4">
        <w:rPr>
          <w:rFonts w:cstheme="minorHAnsi"/>
          <w:lang w:eastAsia="pl-PL"/>
        </w:rPr>
        <w:t xml:space="preserve">Przedmiotem zamówienia jest </w:t>
      </w:r>
      <w:r w:rsidR="001E6AA4">
        <w:rPr>
          <w:rFonts w:cstheme="minorHAnsi"/>
          <w:lang w:eastAsia="pl-PL"/>
        </w:rPr>
        <w:t>w</w:t>
      </w:r>
      <w:r w:rsidR="001E6AA4" w:rsidRPr="001E6AA4">
        <w:rPr>
          <w:rFonts w:cstheme="minorHAnsi"/>
        </w:rPr>
        <w:t>ykonanie robót dekarskich w budynkach administrowanych przez ZLM w Łodzi w podziale na 3 części</w:t>
      </w:r>
    </w:p>
    <w:p w14:paraId="284B4B33" w14:textId="27A32D95" w:rsidR="003B365D" w:rsidRPr="001E6AA4" w:rsidRDefault="003B365D" w:rsidP="001E6AA4">
      <w:pPr>
        <w:pStyle w:val="Akapitzlist"/>
        <w:spacing w:after="120"/>
        <w:ind w:left="567"/>
        <w:jc w:val="both"/>
        <w:rPr>
          <w:rFonts w:cstheme="minorHAnsi"/>
          <w:u w:val="single"/>
          <w:lang w:eastAsia="pl-PL"/>
        </w:rPr>
      </w:pPr>
      <w:r w:rsidRPr="001E6AA4">
        <w:rPr>
          <w:rFonts w:cstheme="minorHAnsi"/>
          <w:u w:val="single"/>
          <w:lang w:eastAsia="pl-PL"/>
        </w:rPr>
        <w:t xml:space="preserve">Część nr 1: </w:t>
      </w:r>
    </w:p>
    <w:p w14:paraId="6B90B5B9" w14:textId="5F6579AD" w:rsidR="003B365D" w:rsidRPr="005322C6" w:rsidRDefault="001E6AA4" w:rsidP="005322C6">
      <w:pPr>
        <w:pStyle w:val="Akapitzlist"/>
        <w:ind w:left="567"/>
        <w:jc w:val="both"/>
        <w:rPr>
          <w:rFonts w:cstheme="minorHAnsi"/>
          <w:lang w:eastAsia="pl-PL"/>
        </w:rPr>
      </w:pPr>
      <w:bookmarkStart w:id="4" w:name="_Hlk75178495"/>
      <w:r>
        <w:rPr>
          <w:rFonts w:cstheme="minorHAnsi"/>
          <w:lang w:eastAsia="pl-PL"/>
        </w:rPr>
        <w:t xml:space="preserve">Przedmiotem zamówienia są prace dekarskie i ciesielskie polegające na </w:t>
      </w:r>
      <w:r w:rsidR="00BE0566">
        <w:rPr>
          <w:rFonts w:cstheme="minorHAnsi"/>
          <w:lang w:eastAsia="pl-PL"/>
        </w:rPr>
        <w:t xml:space="preserve">częściowej </w:t>
      </w:r>
      <w:r>
        <w:rPr>
          <w:rFonts w:cstheme="minorHAnsi"/>
          <w:lang w:eastAsia="pl-PL"/>
        </w:rPr>
        <w:t xml:space="preserve">wymianie </w:t>
      </w:r>
      <w:r w:rsidR="00BE0566">
        <w:rPr>
          <w:rFonts w:cstheme="minorHAnsi"/>
          <w:lang w:eastAsia="pl-PL"/>
        </w:rPr>
        <w:t>zniszczonych</w:t>
      </w:r>
      <w:r>
        <w:rPr>
          <w:rFonts w:cstheme="minorHAnsi"/>
          <w:lang w:eastAsia="pl-PL"/>
        </w:rPr>
        <w:t xml:space="preserve"> elementów konstrukcyjnych więźby wraz z </w:t>
      </w:r>
      <w:r w:rsidR="00BE0566">
        <w:rPr>
          <w:rFonts w:cstheme="minorHAnsi"/>
          <w:lang w:eastAsia="pl-PL"/>
        </w:rPr>
        <w:t>częściową wymianą poszycia z desek</w:t>
      </w:r>
      <w:r>
        <w:rPr>
          <w:rFonts w:cstheme="minorHAnsi"/>
          <w:lang w:eastAsia="pl-PL"/>
        </w:rPr>
        <w:t xml:space="preserve"> budynku mieszkalnego przy </w:t>
      </w:r>
      <w:r w:rsidRPr="001A50EB">
        <w:rPr>
          <w:rFonts w:cstheme="minorHAnsi"/>
          <w:b/>
          <w:bCs/>
          <w:lang w:eastAsia="pl-PL"/>
        </w:rPr>
        <w:t>ul. Korzeniowskiego</w:t>
      </w:r>
      <w:r>
        <w:rPr>
          <w:rFonts w:cstheme="minorHAnsi"/>
          <w:lang w:eastAsia="pl-PL"/>
        </w:rPr>
        <w:t xml:space="preserve"> 7 w  Łodzi</w:t>
      </w:r>
      <w:r w:rsidR="00BE0566">
        <w:rPr>
          <w:rFonts w:cstheme="minorHAnsi"/>
          <w:lang w:eastAsia="pl-PL"/>
        </w:rPr>
        <w:t>.</w:t>
      </w:r>
      <w:r w:rsidR="005322C6">
        <w:rPr>
          <w:rFonts w:cstheme="minorHAnsi"/>
          <w:lang w:eastAsia="pl-PL"/>
        </w:rPr>
        <w:t xml:space="preserve"> </w:t>
      </w:r>
      <w:r w:rsidR="004D092C" w:rsidRPr="005322C6">
        <w:rPr>
          <w:rFonts w:cstheme="minorHAnsi"/>
          <w:lang w:eastAsia="pl-PL"/>
        </w:rPr>
        <w:t>Szczegółowy zakres robót zawiera kosztorys nakładcz</w:t>
      </w:r>
      <w:r w:rsidR="009B5A59" w:rsidRPr="005322C6">
        <w:rPr>
          <w:rFonts w:cstheme="minorHAnsi"/>
          <w:lang w:eastAsia="pl-PL"/>
        </w:rPr>
        <w:t>y</w:t>
      </w:r>
      <w:r w:rsidR="00AF3469" w:rsidRPr="005322C6">
        <w:rPr>
          <w:rFonts w:cstheme="minorHAnsi"/>
          <w:lang w:eastAsia="pl-PL"/>
        </w:rPr>
        <w:t xml:space="preserve"> oraz</w:t>
      </w:r>
      <w:r w:rsidR="004D092C" w:rsidRPr="005322C6">
        <w:rPr>
          <w:rFonts w:cstheme="minorHAnsi"/>
          <w:lang w:eastAsia="pl-PL"/>
        </w:rPr>
        <w:t xml:space="preserve"> </w:t>
      </w:r>
      <w:r w:rsidR="00BE0566">
        <w:rPr>
          <w:rFonts w:cstheme="minorHAnsi"/>
          <w:lang w:eastAsia="pl-PL"/>
        </w:rPr>
        <w:t>opis przedmiotu zamówienia</w:t>
      </w:r>
      <w:r w:rsidR="00AF3469" w:rsidRPr="005322C6">
        <w:rPr>
          <w:rFonts w:cstheme="minorHAnsi"/>
          <w:lang w:eastAsia="pl-PL"/>
        </w:rPr>
        <w:t xml:space="preserve"> </w:t>
      </w:r>
      <w:r w:rsidR="004D092C" w:rsidRPr="005322C6">
        <w:rPr>
          <w:rFonts w:cstheme="minorHAnsi"/>
          <w:lang w:eastAsia="pl-PL"/>
        </w:rPr>
        <w:t>(stanowiące zał</w:t>
      </w:r>
      <w:r w:rsidR="001C118C" w:rsidRPr="005322C6">
        <w:rPr>
          <w:rFonts w:cstheme="minorHAnsi"/>
          <w:lang w:eastAsia="pl-PL"/>
        </w:rPr>
        <w:t>.</w:t>
      </w:r>
      <w:r w:rsidR="004D092C" w:rsidRPr="005322C6">
        <w:rPr>
          <w:rFonts w:cstheme="minorHAnsi"/>
          <w:lang w:eastAsia="pl-PL"/>
        </w:rPr>
        <w:t xml:space="preserve"> nr </w:t>
      </w:r>
      <w:r w:rsidR="00AA5A02" w:rsidRPr="005322C6">
        <w:rPr>
          <w:rFonts w:cstheme="minorHAnsi"/>
          <w:lang w:eastAsia="pl-PL"/>
        </w:rPr>
        <w:t>7</w:t>
      </w:r>
      <w:r w:rsidR="004D092C" w:rsidRPr="005322C6">
        <w:rPr>
          <w:rFonts w:cstheme="minorHAnsi"/>
          <w:lang w:eastAsia="pl-PL"/>
        </w:rPr>
        <w:t xml:space="preserve"> do SWZ).</w:t>
      </w:r>
      <w:r w:rsidR="001C6436">
        <w:rPr>
          <w:rFonts w:cstheme="minorHAnsi"/>
          <w:lang w:eastAsia="pl-PL"/>
        </w:rPr>
        <w:t xml:space="preserve"> Nieruchomość prywatna.</w:t>
      </w:r>
    </w:p>
    <w:bookmarkEnd w:id="4"/>
    <w:p w14:paraId="768C2A1B" w14:textId="77777777" w:rsidR="004B08A1" w:rsidRDefault="003B365D" w:rsidP="004B08A1">
      <w:pPr>
        <w:pStyle w:val="Akapitzlist"/>
        <w:ind w:left="567"/>
        <w:jc w:val="both"/>
        <w:rPr>
          <w:rFonts w:cstheme="minorHAnsi"/>
          <w:u w:val="single"/>
        </w:rPr>
      </w:pPr>
      <w:r w:rsidRPr="007C329F">
        <w:rPr>
          <w:rFonts w:cstheme="minorHAnsi"/>
          <w:u w:val="single"/>
          <w:lang w:eastAsia="pl-PL"/>
        </w:rPr>
        <w:t xml:space="preserve">Część nr 2: </w:t>
      </w:r>
      <w:r w:rsidR="00F635D8" w:rsidRPr="007C329F">
        <w:rPr>
          <w:rFonts w:cstheme="minorHAnsi"/>
          <w:u w:val="single"/>
        </w:rPr>
        <w:t xml:space="preserve"> </w:t>
      </w:r>
      <w:r w:rsidR="00165544" w:rsidRPr="007C329F">
        <w:rPr>
          <w:rFonts w:cstheme="minorHAnsi"/>
          <w:u w:val="single"/>
        </w:rPr>
        <w:t xml:space="preserve"> </w:t>
      </w:r>
    </w:p>
    <w:p w14:paraId="54E3423D" w14:textId="4E8562FC" w:rsidR="004B08A1" w:rsidRDefault="00BE0566" w:rsidP="004B08A1">
      <w:pPr>
        <w:pStyle w:val="Akapitzlist"/>
        <w:ind w:left="567"/>
        <w:jc w:val="both"/>
        <w:rPr>
          <w:rFonts w:cstheme="minorHAnsi"/>
          <w:lang w:eastAsia="pl-PL"/>
        </w:rPr>
      </w:pPr>
      <w:r>
        <w:rPr>
          <w:rFonts w:cstheme="minorHAnsi"/>
          <w:lang w:eastAsia="pl-PL"/>
        </w:rPr>
        <w:t xml:space="preserve">Przedmiotem zamówienia jest wymiana zniszczonego pokrycia z papy na dachu budynku mieszkalnego przy </w:t>
      </w:r>
      <w:r w:rsidRPr="001A50EB">
        <w:rPr>
          <w:rFonts w:cstheme="minorHAnsi"/>
          <w:b/>
          <w:bCs/>
          <w:lang w:eastAsia="pl-PL"/>
        </w:rPr>
        <w:t>ul. Dziewanny 6</w:t>
      </w:r>
      <w:r>
        <w:rPr>
          <w:rFonts w:cstheme="minorHAnsi"/>
          <w:lang w:eastAsia="pl-PL"/>
        </w:rPr>
        <w:t xml:space="preserve"> w Łodzi.</w:t>
      </w:r>
      <w:r w:rsidR="004B08A1">
        <w:rPr>
          <w:rFonts w:cstheme="minorHAnsi"/>
          <w:lang w:eastAsia="pl-PL"/>
        </w:rPr>
        <w:t xml:space="preserve"> </w:t>
      </w:r>
      <w:r w:rsidR="004B08A1" w:rsidRPr="005322C6">
        <w:rPr>
          <w:rFonts w:cstheme="minorHAnsi"/>
          <w:lang w:eastAsia="pl-PL"/>
        </w:rPr>
        <w:t xml:space="preserve">Szczegółowy zakres robót zawiera kosztorys nakładczy oraz </w:t>
      </w:r>
      <w:r>
        <w:rPr>
          <w:rFonts w:cstheme="minorHAnsi"/>
          <w:lang w:eastAsia="pl-PL"/>
        </w:rPr>
        <w:t>opis przedmiotu zamówienia</w:t>
      </w:r>
      <w:r w:rsidR="004B08A1" w:rsidRPr="005322C6">
        <w:rPr>
          <w:rFonts w:cstheme="minorHAnsi"/>
          <w:lang w:eastAsia="pl-PL"/>
        </w:rPr>
        <w:t xml:space="preserve"> (stanowiące zał. nr 8 do SWZ).</w:t>
      </w:r>
      <w:r w:rsidR="001C6436">
        <w:rPr>
          <w:rFonts w:cstheme="minorHAnsi"/>
          <w:lang w:eastAsia="pl-PL"/>
        </w:rPr>
        <w:t xml:space="preserve"> Nieruchomość współwłasna.</w:t>
      </w:r>
    </w:p>
    <w:p w14:paraId="44BFD7A5" w14:textId="719EC15F" w:rsidR="00BE0566" w:rsidRPr="00E50757" w:rsidRDefault="00BE0566" w:rsidP="00BE0566">
      <w:pPr>
        <w:pStyle w:val="Akapitzlist"/>
        <w:ind w:left="567"/>
        <w:jc w:val="both"/>
        <w:rPr>
          <w:rFonts w:cstheme="minorHAnsi"/>
          <w:u w:val="single"/>
          <w:lang w:eastAsia="pl-PL"/>
        </w:rPr>
      </w:pPr>
      <w:r w:rsidRPr="00E50757">
        <w:rPr>
          <w:rFonts w:cstheme="minorHAnsi"/>
          <w:u w:val="single"/>
          <w:lang w:eastAsia="pl-PL"/>
        </w:rPr>
        <w:t xml:space="preserve">Część nr 3:   </w:t>
      </w:r>
    </w:p>
    <w:p w14:paraId="62DED966" w14:textId="28A2C819" w:rsidR="00BE0566" w:rsidRDefault="00BE0566" w:rsidP="00BE0566">
      <w:pPr>
        <w:pStyle w:val="Akapitzlist"/>
        <w:ind w:left="567"/>
        <w:jc w:val="both"/>
        <w:rPr>
          <w:rFonts w:cstheme="minorHAnsi"/>
          <w:lang w:eastAsia="pl-PL"/>
        </w:rPr>
      </w:pPr>
      <w:r w:rsidRPr="00BE0566">
        <w:rPr>
          <w:rFonts w:cstheme="minorHAnsi"/>
          <w:lang w:eastAsia="pl-PL"/>
        </w:rPr>
        <w:t>Przedmiotem zamówienia</w:t>
      </w:r>
      <w:r>
        <w:rPr>
          <w:rFonts w:cstheme="minorHAnsi"/>
          <w:lang w:eastAsia="pl-PL"/>
        </w:rPr>
        <w:t xml:space="preserve"> są prace dekarskie na budynku komórek lokatorskich </w:t>
      </w:r>
      <w:r w:rsidR="001A50EB">
        <w:rPr>
          <w:rFonts w:cstheme="minorHAnsi"/>
          <w:lang w:eastAsia="pl-PL"/>
        </w:rPr>
        <w:t xml:space="preserve">należących do nieruchomości przy </w:t>
      </w:r>
      <w:r w:rsidR="001A50EB" w:rsidRPr="001A50EB">
        <w:rPr>
          <w:rFonts w:cstheme="minorHAnsi"/>
          <w:b/>
          <w:bCs/>
          <w:lang w:eastAsia="pl-PL"/>
        </w:rPr>
        <w:t>ul. Marynarskiej 40</w:t>
      </w:r>
      <w:r w:rsidR="001A50EB">
        <w:rPr>
          <w:rFonts w:cstheme="minorHAnsi"/>
          <w:lang w:eastAsia="pl-PL"/>
        </w:rPr>
        <w:t xml:space="preserve"> w Łodzi. </w:t>
      </w:r>
      <w:r w:rsidRPr="00BE0566">
        <w:rPr>
          <w:rFonts w:cstheme="minorHAnsi"/>
          <w:lang w:eastAsia="pl-PL"/>
        </w:rPr>
        <w:t xml:space="preserve"> Szczegółowy zakres robót zawiera kosztorys nakładczy oraz opis przedmiotu zamówienia (stanowiące zał. nr </w:t>
      </w:r>
      <w:r w:rsidR="001A50EB">
        <w:rPr>
          <w:rFonts w:cstheme="minorHAnsi"/>
          <w:lang w:eastAsia="pl-PL"/>
        </w:rPr>
        <w:t>9</w:t>
      </w:r>
      <w:r w:rsidRPr="00BE0566">
        <w:rPr>
          <w:rFonts w:cstheme="minorHAnsi"/>
          <w:lang w:eastAsia="pl-PL"/>
        </w:rPr>
        <w:t xml:space="preserve"> do SWZ).</w:t>
      </w:r>
      <w:r w:rsidR="001C6436">
        <w:rPr>
          <w:rFonts w:cstheme="minorHAnsi"/>
          <w:lang w:eastAsia="pl-PL"/>
        </w:rPr>
        <w:t>Nieruchomość prywatna.</w:t>
      </w:r>
    </w:p>
    <w:p w14:paraId="4F3E57E8" w14:textId="03F46C44" w:rsidR="003B365D" w:rsidRPr="008D24FC" w:rsidRDefault="003B365D" w:rsidP="003B365D">
      <w:pPr>
        <w:pStyle w:val="Akapitzlist"/>
        <w:ind w:left="567"/>
        <w:jc w:val="both"/>
        <w:rPr>
          <w:rFonts w:cstheme="minorHAnsi"/>
          <w:b/>
          <w:bCs/>
          <w:lang w:eastAsia="pl-PL"/>
        </w:rPr>
      </w:pPr>
      <w:r w:rsidRPr="008D24FC">
        <w:rPr>
          <w:rFonts w:cstheme="minorHAnsi"/>
          <w:b/>
          <w:bCs/>
          <w:color w:val="000000" w:themeColor="text1"/>
        </w:rPr>
        <w:t>Zamawiający dopuszcza składanie ofert częściowych. Wykonawca może złożyć ofertę na dowolnie wybraną liczbę części</w:t>
      </w:r>
      <w:r w:rsidR="003E4182">
        <w:rPr>
          <w:rFonts w:cstheme="minorHAnsi"/>
          <w:b/>
          <w:bCs/>
          <w:color w:val="000000" w:themeColor="text1"/>
        </w:rPr>
        <w:t xml:space="preserve"> zamówienia</w:t>
      </w:r>
      <w:r w:rsidRPr="008D24FC">
        <w:rPr>
          <w:rFonts w:cstheme="minorHAnsi"/>
          <w:b/>
          <w:bCs/>
          <w:color w:val="000000" w:themeColor="text1"/>
        </w:rPr>
        <w:t>.</w:t>
      </w:r>
    </w:p>
    <w:p w14:paraId="25BF36E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349CCEA3" w:rsidR="003B365D" w:rsidRPr="001A50EB" w:rsidRDefault="001A50EB" w:rsidP="0047615A">
      <w:pPr>
        <w:pStyle w:val="Akapitzlist"/>
        <w:numPr>
          <w:ilvl w:val="0"/>
          <w:numId w:val="2"/>
        </w:numPr>
        <w:spacing w:line="240" w:lineRule="auto"/>
        <w:ind w:left="993" w:hanging="426"/>
        <w:jc w:val="both"/>
        <w:rPr>
          <w:rFonts w:cstheme="minorHAnsi"/>
        </w:rPr>
      </w:pPr>
      <w:r w:rsidRPr="001A50EB">
        <w:rPr>
          <w:rFonts w:cstheme="minorHAnsi"/>
        </w:rPr>
        <w:t>opisem przedmiotu zamówienia</w:t>
      </w:r>
      <w:r w:rsidR="003B365D" w:rsidRPr="001A50EB">
        <w:rPr>
          <w:rFonts w:cstheme="minorHAnsi"/>
        </w:rPr>
        <w:t>,</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E63535" w:rsidRDefault="003B365D" w:rsidP="0047615A">
      <w:pPr>
        <w:pStyle w:val="Akapitzlist"/>
        <w:numPr>
          <w:ilvl w:val="0"/>
          <w:numId w:val="2"/>
        </w:numPr>
        <w:spacing w:line="240" w:lineRule="auto"/>
        <w:ind w:left="993" w:hanging="426"/>
        <w:jc w:val="both"/>
        <w:rPr>
          <w:rFonts w:cstheme="minorHAnsi"/>
        </w:rPr>
      </w:pPr>
      <w:r w:rsidRPr="00E63535">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447CAD90"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prowadzenia robót budowlanych pod ścisłym nadzorem osób uprawnionych, posiadających uprawnienia budowlane do kierowania robotami </w:t>
      </w:r>
      <w:r w:rsidRPr="00B669FD">
        <w:rPr>
          <w:rFonts w:cstheme="minorHAnsi"/>
          <w:u w:val="single"/>
        </w:rPr>
        <w:t xml:space="preserve">w specjalności </w:t>
      </w:r>
      <w:proofErr w:type="spellStart"/>
      <w:r w:rsidRPr="00B669FD">
        <w:rPr>
          <w:rFonts w:cstheme="minorHAnsi"/>
          <w:u w:val="single"/>
        </w:rPr>
        <w:t>konstrukcyjno</w:t>
      </w:r>
      <w:proofErr w:type="spellEnd"/>
      <w:r w:rsidRPr="00B669FD">
        <w:rPr>
          <w:rFonts w:cstheme="minorHAnsi"/>
          <w:u w:val="single"/>
        </w:rPr>
        <w:t xml:space="preserve"> – budowlanej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lastRenderedPageBreak/>
        <w:t>stosowania materiałów i wyrobów dopuszczonych do obrotu i stosowania w budownictwie;</w:t>
      </w:r>
    </w:p>
    <w:p w14:paraId="502387E1" w14:textId="44B1BD20"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5322C6">
        <w:rPr>
          <w:rFonts w:cstheme="minorHAnsi"/>
          <w:u w:val="single"/>
        </w:rPr>
        <w:t>48</w:t>
      </w:r>
      <w:r w:rsidRPr="004A404A">
        <w:rPr>
          <w:rFonts w:cstheme="minorHAnsi"/>
          <w:u w:val="single"/>
        </w:rPr>
        <w:t xml:space="preserve"> </w:t>
      </w:r>
      <w:r w:rsidR="005322C6">
        <w:rPr>
          <w:rFonts w:cstheme="minorHAnsi"/>
          <w:u w:val="single"/>
        </w:rPr>
        <w:t>miesięcy</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58905911" w14:textId="77777777" w:rsidR="001A50EB" w:rsidRPr="00C64116" w:rsidRDefault="001A50EB" w:rsidP="001A50EB">
      <w:pPr>
        <w:pStyle w:val="Akapitzlist"/>
        <w:spacing w:line="240" w:lineRule="auto"/>
        <w:ind w:left="680"/>
        <w:jc w:val="both"/>
        <w:rPr>
          <w:rFonts w:cstheme="minorHAnsi"/>
          <w:b/>
          <w:bCs/>
        </w:rPr>
      </w:pPr>
      <w:r w:rsidRPr="00C64116">
        <w:rPr>
          <w:rFonts w:cstheme="minorHAnsi"/>
          <w:b/>
          <w:bCs/>
        </w:rPr>
        <w:t xml:space="preserve">45000000-7 – Roboty budowlane </w:t>
      </w:r>
    </w:p>
    <w:p w14:paraId="34B5C3A2" w14:textId="77777777" w:rsidR="001A50EB" w:rsidRDefault="001A50EB" w:rsidP="001A50EB">
      <w:pPr>
        <w:pStyle w:val="Akapitzlist"/>
        <w:spacing w:line="240" w:lineRule="auto"/>
        <w:ind w:left="680"/>
        <w:jc w:val="both"/>
        <w:rPr>
          <w:rFonts w:cstheme="minorHAnsi"/>
          <w:b/>
          <w:bCs/>
        </w:rPr>
      </w:pPr>
      <w:r>
        <w:rPr>
          <w:rFonts w:cstheme="minorHAnsi"/>
          <w:b/>
          <w:bCs/>
        </w:rPr>
        <w:t>45422000-1 – Roboty ciesielskie</w:t>
      </w:r>
    </w:p>
    <w:p w14:paraId="3C1EEB41" w14:textId="77777777" w:rsidR="001A50EB" w:rsidRPr="00C64116" w:rsidRDefault="001A50EB" w:rsidP="001A50EB">
      <w:pPr>
        <w:pStyle w:val="Akapitzlist"/>
        <w:spacing w:line="360" w:lineRule="auto"/>
        <w:ind w:left="680"/>
        <w:jc w:val="both"/>
        <w:rPr>
          <w:rFonts w:cstheme="minorHAnsi"/>
          <w:b/>
          <w:bCs/>
        </w:rPr>
      </w:pPr>
      <w:r>
        <w:rPr>
          <w:rFonts w:cstheme="minorHAnsi"/>
          <w:b/>
          <w:bCs/>
        </w:rPr>
        <w:t>45261910-6 – Naprawa dachów</w:t>
      </w:r>
    </w:p>
    <w:p w14:paraId="1C4FDDAD" w14:textId="537CF0A2" w:rsidR="003B365D" w:rsidRPr="009D6DF7" w:rsidRDefault="003B365D" w:rsidP="009D6DF7">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w:t>
      </w:r>
      <w:proofErr w:type="spellStart"/>
      <w:r w:rsidRPr="003A6A4D">
        <w:rPr>
          <w:rFonts w:cstheme="minorHAnsi"/>
          <w:lang w:eastAsia="pl-PL"/>
        </w:rPr>
        <w:t>t</w:t>
      </w:r>
      <w:r w:rsidR="003816B5"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1333 z </w:t>
      </w:r>
      <w:proofErr w:type="spellStart"/>
      <w:r w:rsidRPr="003A6A4D">
        <w:rPr>
          <w:rFonts w:cstheme="minorHAnsi"/>
          <w:lang w:eastAsia="pl-PL"/>
        </w:rPr>
        <w:t>późn</w:t>
      </w:r>
      <w:proofErr w:type="spellEnd"/>
      <w:r w:rsidRPr="003A6A4D">
        <w:rPr>
          <w:rFonts w:cstheme="minorHAnsi"/>
          <w:lang w:eastAsia="pl-PL"/>
        </w:rPr>
        <w:t>. zm.), ustawie z dnia 23 kwietnia 1964 r. Kodeks cywilny (</w:t>
      </w:r>
      <w:proofErr w:type="spellStart"/>
      <w:r w:rsidRPr="003A6A4D">
        <w:rPr>
          <w:rFonts w:cstheme="minorHAnsi"/>
          <w:lang w:eastAsia="pl-PL"/>
        </w:rPr>
        <w:t>t</w:t>
      </w:r>
      <w:r w:rsidR="0096301A"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bookmarkStart w:id="5" w:name="_Hlk64457704"/>
      <w:r w:rsidR="009D6DF7" w:rsidRPr="009D6DF7">
        <w:rPr>
          <w:rFonts w:cstheme="minorHAnsi"/>
          <w:lang w:eastAsia="pl-PL"/>
        </w:rPr>
        <w:t xml:space="preserve"> </w:t>
      </w:r>
      <w:r w:rsidR="009D6DF7" w:rsidRPr="009D6DF7">
        <w:rPr>
          <w:rFonts w:cstheme="minorHAnsi"/>
        </w:rPr>
        <w:t>(</w:t>
      </w:r>
      <w:proofErr w:type="spellStart"/>
      <w:r w:rsidR="009D6DF7" w:rsidRPr="009D6DF7">
        <w:rPr>
          <w:rFonts w:cstheme="minorHAnsi"/>
        </w:rPr>
        <w:t>t.j</w:t>
      </w:r>
      <w:proofErr w:type="spellEnd"/>
      <w:r w:rsidR="009D6DF7" w:rsidRPr="009D6DF7">
        <w:rPr>
          <w:rFonts w:cstheme="minorHAnsi"/>
        </w:rPr>
        <w:t xml:space="preserve">. Dz. U. z 2021 r. poz. 1129 z </w:t>
      </w:r>
      <w:proofErr w:type="spellStart"/>
      <w:r w:rsidR="009D6DF7" w:rsidRPr="009D6DF7">
        <w:rPr>
          <w:rFonts w:cstheme="minorHAnsi"/>
        </w:rPr>
        <w:t>późn</w:t>
      </w:r>
      <w:proofErr w:type="spellEnd"/>
      <w:r w:rsidR="009D6DF7" w:rsidRPr="009D6DF7">
        <w:rPr>
          <w:rFonts w:cstheme="minorHAnsi"/>
        </w:rPr>
        <w:t>. zm.)</w:t>
      </w:r>
      <w:r w:rsidR="009D6DF7">
        <w:rPr>
          <w:rFonts w:cstheme="minorHAnsi"/>
        </w:rPr>
        <w:t>.</w:t>
      </w:r>
    </w:p>
    <w:bookmarkEnd w:id="5"/>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 xml:space="preserve">ustawy </w:t>
      </w:r>
      <w:proofErr w:type="spellStart"/>
      <w:r w:rsidRPr="00B669FD">
        <w:rPr>
          <w:rFonts w:cstheme="minorHAnsi"/>
          <w:lang w:eastAsia="pl-PL"/>
        </w:rPr>
        <w:t>Pzp</w:t>
      </w:r>
      <w:proofErr w:type="spellEnd"/>
      <w:r w:rsidRPr="00B669FD">
        <w:rPr>
          <w:rFonts w:cstheme="minorHAnsi"/>
          <w:lang w:eastAsia="pl-PL"/>
        </w:rPr>
        <w:t>.</w:t>
      </w:r>
    </w:p>
    <w:p w14:paraId="328C8BD1" w14:textId="07663C7C"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EA44C0">
        <w:rPr>
          <w:rFonts w:cstheme="minorHAnsi"/>
          <w:b/>
          <w:bCs/>
          <w:u w:val="single"/>
          <w:lang w:eastAsia="pl-PL"/>
        </w:rPr>
        <w:t xml:space="preserve"> </w:t>
      </w:r>
      <w:r w:rsidR="001A50EB">
        <w:rPr>
          <w:rFonts w:cstheme="minorHAnsi"/>
          <w:b/>
          <w:bCs/>
          <w:u w:val="single"/>
          <w:lang w:eastAsia="pl-PL"/>
        </w:rPr>
        <w:t>dekarskie, ciesielskie, obróbki blacharskie</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Termin wykonania zamówienia</w:t>
      </w:r>
    </w:p>
    <w:p w14:paraId="0119A082" w14:textId="32ED2ABD" w:rsidR="00854E61" w:rsidRDefault="003B365D" w:rsidP="00854E61">
      <w:pPr>
        <w:spacing w:after="0"/>
        <w:ind w:left="567"/>
        <w:rPr>
          <w:rFonts w:cstheme="minorHAnsi"/>
          <w:b/>
          <w:bCs/>
        </w:rPr>
      </w:pPr>
      <w:r w:rsidRPr="009B5A59">
        <w:rPr>
          <w:rFonts w:cstheme="minorHAnsi"/>
          <w:b/>
          <w:bCs/>
        </w:rPr>
        <w:t>Dla części nr 1</w:t>
      </w:r>
      <w:r w:rsidR="00854E61" w:rsidRPr="003A6A4D">
        <w:rPr>
          <w:rFonts w:cstheme="minorHAnsi"/>
          <w:b/>
          <w:bCs/>
        </w:rPr>
        <w:t xml:space="preserve">: </w:t>
      </w:r>
      <w:r w:rsidR="00854E61">
        <w:rPr>
          <w:rFonts w:cstheme="minorHAnsi"/>
          <w:b/>
          <w:bCs/>
        </w:rPr>
        <w:t xml:space="preserve"> </w:t>
      </w:r>
      <w:r w:rsidR="001A50EB">
        <w:rPr>
          <w:rFonts w:cstheme="minorHAnsi"/>
          <w:b/>
          <w:bCs/>
        </w:rPr>
        <w:t>65</w:t>
      </w:r>
      <w:r w:rsidR="00D7081D">
        <w:rPr>
          <w:rFonts w:cstheme="minorHAnsi"/>
          <w:b/>
          <w:bCs/>
        </w:rPr>
        <w:t xml:space="preserve"> dni</w:t>
      </w:r>
      <w:r w:rsidR="00854E61" w:rsidRPr="003A6A4D">
        <w:rPr>
          <w:rFonts w:cstheme="minorHAnsi"/>
          <w:b/>
          <w:bCs/>
        </w:rPr>
        <w:t xml:space="preserve"> od dnia zawarcia umowy</w:t>
      </w:r>
    </w:p>
    <w:p w14:paraId="00E0D217" w14:textId="53DD5798" w:rsidR="00EA44C0" w:rsidRDefault="004A2BA3" w:rsidP="00854E61">
      <w:pPr>
        <w:spacing w:after="0"/>
        <w:ind w:left="567"/>
        <w:rPr>
          <w:rFonts w:cstheme="minorHAnsi"/>
          <w:b/>
          <w:bCs/>
        </w:rPr>
      </w:pPr>
      <w:r w:rsidRPr="003A6A4D">
        <w:rPr>
          <w:rFonts w:cstheme="minorHAnsi"/>
          <w:b/>
          <w:bCs/>
        </w:rPr>
        <w:t xml:space="preserve">Dla części nr </w:t>
      </w:r>
      <w:r w:rsidR="004B08A1">
        <w:rPr>
          <w:rFonts w:cstheme="minorHAnsi"/>
          <w:b/>
          <w:bCs/>
        </w:rPr>
        <w:t>2</w:t>
      </w:r>
      <w:r w:rsidRPr="003A6A4D">
        <w:rPr>
          <w:rFonts w:cstheme="minorHAnsi"/>
          <w:b/>
          <w:bCs/>
        </w:rPr>
        <w:t xml:space="preserve">: </w:t>
      </w:r>
      <w:r w:rsidR="00F635D8">
        <w:rPr>
          <w:rFonts w:cstheme="minorHAnsi"/>
          <w:b/>
          <w:bCs/>
        </w:rPr>
        <w:t xml:space="preserve"> </w:t>
      </w:r>
      <w:r w:rsidR="00854E61">
        <w:rPr>
          <w:rFonts w:cstheme="minorHAnsi"/>
          <w:b/>
          <w:bCs/>
        </w:rPr>
        <w:t>6</w:t>
      </w:r>
      <w:r w:rsidR="001A50EB">
        <w:rPr>
          <w:rFonts w:cstheme="minorHAnsi"/>
          <w:b/>
          <w:bCs/>
        </w:rPr>
        <w:t>5</w:t>
      </w:r>
      <w:r w:rsidR="00854E61">
        <w:rPr>
          <w:rFonts w:cstheme="minorHAnsi"/>
          <w:b/>
          <w:bCs/>
        </w:rPr>
        <w:t xml:space="preserve"> </w:t>
      </w:r>
      <w:r w:rsidR="0098131C">
        <w:rPr>
          <w:rFonts w:cstheme="minorHAnsi"/>
          <w:b/>
          <w:bCs/>
        </w:rPr>
        <w:t>dni</w:t>
      </w:r>
      <w:r w:rsidR="00854E61" w:rsidRPr="003A6A4D">
        <w:rPr>
          <w:rFonts w:cstheme="minorHAnsi"/>
          <w:b/>
          <w:bCs/>
        </w:rPr>
        <w:t xml:space="preserve"> od dnia zawarcia umowy</w:t>
      </w:r>
    </w:p>
    <w:p w14:paraId="766973F0" w14:textId="4660B134" w:rsidR="001A50EB" w:rsidRDefault="001A50EB" w:rsidP="001A50EB">
      <w:pPr>
        <w:spacing w:after="0"/>
        <w:ind w:left="567"/>
        <w:rPr>
          <w:rFonts w:cstheme="minorHAnsi"/>
          <w:b/>
          <w:bCs/>
        </w:rPr>
      </w:pPr>
      <w:r w:rsidRPr="003A6A4D">
        <w:rPr>
          <w:rFonts w:cstheme="minorHAnsi"/>
          <w:b/>
          <w:bCs/>
        </w:rPr>
        <w:t xml:space="preserve">Dla części nr </w:t>
      </w:r>
      <w:r>
        <w:rPr>
          <w:rFonts w:cstheme="minorHAnsi"/>
          <w:b/>
          <w:bCs/>
        </w:rPr>
        <w:t>3</w:t>
      </w:r>
      <w:r w:rsidRPr="003A6A4D">
        <w:rPr>
          <w:rFonts w:cstheme="minorHAnsi"/>
          <w:b/>
          <w:bCs/>
        </w:rPr>
        <w:t xml:space="preserve">: </w:t>
      </w:r>
      <w:r>
        <w:rPr>
          <w:rFonts w:cstheme="minorHAnsi"/>
          <w:b/>
          <w:bCs/>
        </w:rPr>
        <w:t xml:space="preserve"> 65 dni</w:t>
      </w:r>
      <w:r w:rsidRPr="003A6A4D">
        <w:rPr>
          <w:rFonts w:cstheme="minorHAnsi"/>
          <w:b/>
          <w:bCs/>
        </w:rPr>
        <w:t xml:space="preserve"> od dnia zawarcia umowy</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02E81D30" w:rsidR="003B365D" w:rsidRPr="00B669FD" w:rsidRDefault="003B365D" w:rsidP="003B365D">
      <w:pPr>
        <w:ind w:left="567"/>
        <w:rPr>
          <w:rFonts w:cstheme="minorHAnsi"/>
        </w:rPr>
      </w:pPr>
      <w:r w:rsidRPr="00B669FD">
        <w:rPr>
          <w:rFonts w:cstheme="minorHAnsi"/>
        </w:rPr>
        <w:t xml:space="preserve">Postanowienia umowy zawiera projekt umowy – </w:t>
      </w:r>
      <w:r w:rsidRPr="002754AA">
        <w:rPr>
          <w:rFonts w:cstheme="minorHAnsi"/>
          <w:b/>
          <w:bCs/>
        </w:rPr>
        <w:t xml:space="preserve">załącznik nr </w:t>
      </w:r>
      <w:r w:rsidR="008F443E">
        <w:rPr>
          <w:rFonts w:cstheme="minorHAnsi"/>
          <w:b/>
          <w:bCs/>
        </w:rPr>
        <w:t>6</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w:t>
      </w:r>
      <w:proofErr w:type="spellStart"/>
      <w:r w:rsidRPr="00B669FD">
        <w:rPr>
          <w:rFonts w:cstheme="minorHAnsi"/>
        </w:rPr>
        <w:t>Pzp</w:t>
      </w:r>
      <w:proofErr w:type="spellEnd"/>
      <w:r w:rsidRPr="00B669FD">
        <w:rPr>
          <w:rFonts w:cstheme="minorHAnsi"/>
        </w:rPr>
        <w:t>.</w:t>
      </w:r>
    </w:p>
    <w:p w14:paraId="0114D102" w14:textId="742D79A9" w:rsidR="00B326A5" w:rsidRPr="00D7081D" w:rsidRDefault="00D7081D" w:rsidP="00D7081D">
      <w:pPr>
        <w:pStyle w:val="Akapitzlist"/>
        <w:numPr>
          <w:ilvl w:val="0"/>
          <w:numId w:val="8"/>
        </w:numPr>
        <w:tabs>
          <w:tab w:val="clear" w:pos="454"/>
        </w:tabs>
        <w:ind w:left="567" w:hanging="567"/>
        <w:jc w:val="both"/>
        <w:rPr>
          <w:rFonts w:cstheme="minorHAnsi"/>
        </w:rPr>
      </w:pPr>
      <w:bookmarkStart w:id="6" w:name="_Hlk69117118"/>
      <w:r w:rsidRPr="00D7081D">
        <w:rPr>
          <w:rFonts w:cstheme="minorHAnsi"/>
        </w:rPr>
        <w:t xml:space="preserve">Zamawiający nie przewiduje wykluczenia wykonawcy na podstawie art. 109 ust. 1 ustawy </w:t>
      </w:r>
      <w:proofErr w:type="spellStart"/>
      <w:r w:rsidRPr="00D7081D">
        <w:rPr>
          <w:rFonts w:cstheme="minorHAnsi"/>
        </w:rPr>
        <w:t>Pzp</w:t>
      </w:r>
      <w:proofErr w:type="spellEnd"/>
      <w:r w:rsidRPr="00D7081D">
        <w:rPr>
          <w:rFonts w:cstheme="minorHAnsi"/>
        </w:rPr>
        <w:t>.</w:t>
      </w:r>
      <w:bookmarkEnd w:id="6"/>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21F0C9E2"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 xml:space="preserve">Zamawiający ocenia, czy podjęte przez wykonawcę czynności, o których mowa w art. 110 ust. 2 ustawy </w:t>
      </w:r>
      <w:proofErr w:type="spellStart"/>
      <w:r w:rsidRPr="00D63044">
        <w:rPr>
          <w:rFonts w:cstheme="minorHAnsi"/>
        </w:rPr>
        <w:t>Pzp</w:t>
      </w:r>
      <w:proofErr w:type="spellEnd"/>
      <w:r w:rsidRPr="00D63044">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D63044">
        <w:rPr>
          <w:rFonts w:cstheme="minorHAnsi"/>
        </w:rPr>
        <w:t>Pzp</w:t>
      </w:r>
      <w:proofErr w:type="spellEnd"/>
      <w:r w:rsidRPr="00D63044">
        <w:rPr>
          <w:rFonts w:cstheme="minorHAnsi"/>
        </w:rPr>
        <w:t>,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1389C7B8" w14:textId="7335A2A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p>
    <w:p w14:paraId="27BF95F8" w14:textId="31B3CA15" w:rsidR="003B365D" w:rsidRPr="00E962BD" w:rsidRDefault="003B365D" w:rsidP="003B365D">
      <w:pPr>
        <w:pStyle w:val="Akapitzlist"/>
        <w:autoSpaceDE w:val="0"/>
        <w:autoSpaceDN w:val="0"/>
        <w:adjustRightInd w:val="0"/>
        <w:ind w:left="567"/>
        <w:jc w:val="both"/>
        <w:rPr>
          <w:rFonts w:cstheme="minorHAnsi"/>
          <w:b/>
          <w:bCs/>
        </w:rPr>
      </w:pPr>
      <w:bookmarkStart w:id="7" w:name="_Hlk63338214"/>
      <w:bookmarkStart w:id="8" w:name="_Hlk53395749"/>
      <w:r w:rsidRPr="00E962BD">
        <w:rPr>
          <w:rFonts w:cstheme="minorHAnsi"/>
          <w:b/>
          <w:bCs/>
        </w:rPr>
        <w:t xml:space="preserve">dla części nr 1: </w:t>
      </w:r>
      <w:r w:rsidR="001A50EB">
        <w:rPr>
          <w:rFonts w:cstheme="minorHAnsi"/>
          <w:b/>
          <w:bCs/>
        </w:rPr>
        <w:t>40</w:t>
      </w:r>
      <w:r w:rsidR="00E64E5C" w:rsidRPr="00E962BD">
        <w:rPr>
          <w:rFonts w:cstheme="minorHAnsi"/>
          <w:b/>
          <w:bCs/>
        </w:rPr>
        <w:t xml:space="preserve"> 000,00 zł </w:t>
      </w:r>
      <w:r w:rsidR="00854E61" w:rsidRPr="00E962BD">
        <w:rPr>
          <w:rFonts w:cstheme="minorHAnsi"/>
          <w:b/>
          <w:bCs/>
        </w:rPr>
        <w:t>(</w:t>
      </w:r>
      <w:r w:rsidR="001A50EB">
        <w:rPr>
          <w:rFonts w:cstheme="minorHAnsi"/>
          <w:b/>
          <w:bCs/>
        </w:rPr>
        <w:t>czterdzieści</w:t>
      </w:r>
      <w:r w:rsidR="00854E61" w:rsidRPr="00E962BD">
        <w:rPr>
          <w:rFonts w:cstheme="minorHAnsi"/>
          <w:b/>
          <w:bCs/>
        </w:rPr>
        <w:t xml:space="preserve"> tysięcy zł),</w:t>
      </w:r>
    </w:p>
    <w:p w14:paraId="00CEDF05" w14:textId="77777777" w:rsidR="000E5F87" w:rsidRDefault="003B365D" w:rsidP="003B365D">
      <w:pPr>
        <w:pStyle w:val="Akapitzlist"/>
        <w:autoSpaceDE w:val="0"/>
        <w:autoSpaceDN w:val="0"/>
        <w:adjustRightInd w:val="0"/>
        <w:ind w:left="567"/>
        <w:jc w:val="both"/>
        <w:rPr>
          <w:rFonts w:cstheme="minorHAnsi"/>
          <w:b/>
          <w:bCs/>
        </w:rPr>
      </w:pPr>
      <w:r w:rsidRPr="00E962BD">
        <w:rPr>
          <w:rFonts w:cstheme="minorHAnsi"/>
          <w:b/>
          <w:bCs/>
        </w:rPr>
        <w:lastRenderedPageBreak/>
        <w:t xml:space="preserve">dla części nr 2: </w:t>
      </w:r>
      <w:r w:rsidR="000E5F87">
        <w:rPr>
          <w:rFonts w:cstheme="minorHAnsi"/>
          <w:b/>
          <w:bCs/>
        </w:rPr>
        <w:t>20</w:t>
      </w:r>
      <w:r w:rsidR="004A2BA3" w:rsidRPr="00E962BD">
        <w:rPr>
          <w:rFonts w:cstheme="minorHAnsi"/>
          <w:b/>
          <w:bCs/>
        </w:rPr>
        <w:t> 000,00 zł (</w:t>
      </w:r>
      <w:r w:rsidR="000E5F87">
        <w:rPr>
          <w:rFonts w:cstheme="minorHAnsi"/>
          <w:b/>
          <w:bCs/>
        </w:rPr>
        <w:t>dwadzieścia</w:t>
      </w:r>
      <w:r w:rsidR="004A2BA3" w:rsidRPr="00E962BD">
        <w:rPr>
          <w:rFonts w:cstheme="minorHAnsi"/>
          <w:b/>
          <w:bCs/>
        </w:rPr>
        <w:t xml:space="preserve"> tysięcy zł)</w:t>
      </w:r>
    </w:p>
    <w:p w14:paraId="1B4E7A44" w14:textId="75FE8342" w:rsidR="000E5F87" w:rsidRPr="00E962BD" w:rsidRDefault="000E5F87" w:rsidP="000E5F87">
      <w:pPr>
        <w:pStyle w:val="Akapitzlist"/>
        <w:autoSpaceDE w:val="0"/>
        <w:autoSpaceDN w:val="0"/>
        <w:adjustRightInd w:val="0"/>
        <w:ind w:left="567"/>
        <w:jc w:val="both"/>
        <w:rPr>
          <w:rFonts w:cstheme="minorHAnsi"/>
          <w:b/>
          <w:bCs/>
        </w:rPr>
      </w:pPr>
      <w:r w:rsidRPr="00E962BD">
        <w:rPr>
          <w:rFonts w:cstheme="minorHAnsi"/>
          <w:b/>
          <w:bCs/>
        </w:rPr>
        <w:t xml:space="preserve">dla części nr </w:t>
      </w:r>
      <w:r>
        <w:rPr>
          <w:rFonts w:cstheme="minorHAnsi"/>
          <w:b/>
          <w:bCs/>
        </w:rPr>
        <w:t>3</w:t>
      </w:r>
      <w:r w:rsidRPr="00E962BD">
        <w:rPr>
          <w:rFonts w:cstheme="minorHAnsi"/>
          <w:b/>
          <w:bCs/>
        </w:rPr>
        <w:t xml:space="preserve">: </w:t>
      </w:r>
      <w:r>
        <w:rPr>
          <w:rFonts w:cstheme="minorHAnsi"/>
          <w:b/>
          <w:bCs/>
        </w:rPr>
        <w:t>40</w:t>
      </w:r>
      <w:r w:rsidRPr="00E962BD">
        <w:rPr>
          <w:rFonts w:cstheme="minorHAnsi"/>
          <w:b/>
          <w:bCs/>
        </w:rPr>
        <w:t> 000,00 zł (</w:t>
      </w:r>
      <w:r>
        <w:rPr>
          <w:rFonts w:cstheme="minorHAnsi"/>
          <w:b/>
          <w:bCs/>
        </w:rPr>
        <w:t>czterdzieści</w:t>
      </w:r>
      <w:r w:rsidRPr="00E962BD">
        <w:rPr>
          <w:rFonts w:cstheme="minorHAnsi"/>
          <w:b/>
          <w:bCs/>
        </w:rPr>
        <w:t xml:space="preserve"> tysięcy zł),</w:t>
      </w:r>
    </w:p>
    <w:bookmarkEnd w:id="7"/>
    <w:bookmarkEnd w:id="8"/>
    <w:p w14:paraId="34C2D57B" w14:textId="5E9A0070"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składa ofertę na więcej niż jedną część zamówienia, to winien wykazać się sumą wartości ubezpieczenia odpowiadającą tym częściom.</w:t>
      </w:r>
    </w:p>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39EC1FBC" w14:textId="5BCFF01D"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w:t>
      </w:r>
      <w:r w:rsidR="00934A9B">
        <w:rPr>
          <w:rFonts w:cstheme="minorHAnsi"/>
        </w:rPr>
        <w:t xml:space="preserve">co najmniej jedną </w:t>
      </w:r>
      <w:r w:rsidRPr="00B669FD">
        <w:rPr>
          <w:rFonts w:cstheme="minorHAnsi"/>
        </w:rPr>
        <w:t>robot</w:t>
      </w:r>
      <w:r w:rsidR="00934A9B">
        <w:rPr>
          <w:rFonts w:cstheme="minorHAnsi"/>
        </w:rPr>
        <w:t>ę</w:t>
      </w:r>
      <w:r w:rsidR="00546E82">
        <w:rPr>
          <w:rFonts w:cstheme="minorHAnsi"/>
        </w:rPr>
        <w:t xml:space="preserve"> </w:t>
      </w:r>
      <w:r w:rsidR="00934A9B">
        <w:rPr>
          <w:rFonts w:cstheme="minorHAnsi"/>
        </w:rPr>
        <w:t xml:space="preserve">budowlaną </w:t>
      </w:r>
      <w:r w:rsidRPr="00B669FD">
        <w:rPr>
          <w:rFonts w:cstheme="minorHAnsi"/>
        </w:rPr>
        <w:t>tożsam</w:t>
      </w:r>
      <w:r w:rsidR="00934A9B">
        <w:rPr>
          <w:rFonts w:cstheme="minorHAnsi"/>
        </w:rPr>
        <w:t>ą</w:t>
      </w:r>
      <w:r w:rsidRPr="00B669FD">
        <w:rPr>
          <w:rFonts w:cstheme="minorHAnsi"/>
        </w:rPr>
        <w:t xml:space="preserve"> z</w:t>
      </w:r>
      <w:r w:rsidR="00172F58">
        <w:rPr>
          <w:rFonts w:cstheme="minorHAnsi"/>
        </w:rPr>
        <w:t> </w:t>
      </w:r>
      <w:r w:rsidRPr="00B669FD">
        <w:rPr>
          <w:rFonts w:cstheme="minorHAnsi"/>
        </w:rPr>
        <w:t>przedmiotem zamówienia o wartości brutto minimum:</w:t>
      </w:r>
    </w:p>
    <w:p w14:paraId="0664E3A2" w14:textId="77777777" w:rsidR="000E5F87" w:rsidRPr="00E962BD" w:rsidRDefault="000E5F87" w:rsidP="000E5F87">
      <w:pPr>
        <w:pStyle w:val="Akapitzlist"/>
        <w:numPr>
          <w:ilvl w:val="0"/>
          <w:numId w:val="32"/>
        </w:numPr>
        <w:autoSpaceDE w:val="0"/>
        <w:autoSpaceDN w:val="0"/>
        <w:adjustRightInd w:val="0"/>
        <w:ind w:left="1276"/>
        <w:jc w:val="both"/>
        <w:rPr>
          <w:rFonts w:cstheme="minorHAnsi"/>
          <w:b/>
          <w:bCs/>
        </w:rPr>
      </w:pPr>
      <w:r w:rsidRPr="00E962BD">
        <w:rPr>
          <w:rFonts w:cstheme="minorHAnsi"/>
          <w:b/>
          <w:bCs/>
        </w:rPr>
        <w:t xml:space="preserve">dla części nr 1: </w:t>
      </w:r>
      <w:r>
        <w:rPr>
          <w:rFonts w:cstheme="minorHAnsi"/>
          <w:b/>
          <w:bCs/>
        </w:rPr>
        <w:t>40</w:t>
      </w:r>
      <w:r w:rsidRPr="00E962BD">
        <w:rPr>
          <w:rFonts w:cstheme="minorHAnsi"/>
          <w:b/>
          <w:bCs/>
        </w:rPr>
        <w:t> 000,00 zł (</w:t>
      </w:r>
      <w:r>
        <w:rPr>
          <w:rFonts w:cstheme="minorHAnsi"/>
          <w:b/>
          <w:bCs/>
        </w:rPr>
        <w:t>czterdzieści</w:t>
      </w:r>
      <w:r w:rsidRPr="00E962BD">
        <w:rPr>
          <w:rFonts w:cstheme="minorHAnsi"/>
          <w:b/>
          <w:bCs/>
        </w:rPr>
        <w:t xml:space="preserve"> tysięcy zł),</w:t>
      </w:r>
    </w:p>
    <w:p w14:paraId="677D6004" w14:textId="77777777" w:rsidR="000E5F87" w:rsidRDefault="000E5F87" w:rsidP="000E5F87">
      <w:pPr>
        <w:pStyle w:val="Akapitzlist"/>
        <w:numPr>
          <w:ilvl w:val="0"/>
          <w:numId w:val="32"/>
        </w:numPr>
        <w:autoSpaceDE w:val="0"/>
        <w:autoSpaceDN w:val="0"/>
        <w:adjustRightInd w:val="0"/>
        <w:ind w:left="1276"/>
        <w:jc w:val="both"/>
        <w:rPr>
          <w:rFonts w:cstheme="minorHAnsi"/>
          <w:b/>
          <w:bCs/>
        </w:rPr>
      </w:pPr>
      <w:r w:rsidRPr="00E962BD">
        <w:rPr>
          <w:rFonts w:cstheme="minorHAnsi"/>
          <w:b/>
          <w:bCs/>
        </w:rPr>
        <w:t xml:space="preserve">dla części nr 2: </w:t>
      </w:r>
      <w:r>
        <w:rPr>
          <w:rFonts w:cstheme="minorHAnsi"/>
          <w:b/>
          <w:bCs/>
        </w:rPr>
        <w:t>20</w:t>
      </w:r>
      <w:r w:rsidRPr="00E962BD">
        <w:rPr>
          <w:rFonts w:cstheme="minorHAnsi"/>
          <w:b/>
          <w:bCs/>
        </w:rPr>
        <w:t> 000,00 zł (</w:t>
      </w:r>
      <w:r>
        <w:rPr>
          <w:rFonts w:cstheme="minorHAnsi"/>
          <w:b/>
          <w:bCs/>
        </w:rPr>
        <w:t>dwadzieścia</w:t>
      </w:r>
      <w:r w:rsidRPr="00E962BD">
        <w:rPr>
          <w:rFonts w:cstheme="minorHAnsi"/>
          <w:b/>
          <w:bCs/>
        </w:rPr>
        <w:t xml:space="preserve"> tysięcy zł)</w:t>
      </w:r>
    </w:p>
    <w:p w14:paraId="4FD97310" w14:textId="77777777" w:rsidR="000E5F87" w:rsidRPr="00E962BD" w:rsidRDefault="000E5F87" w:rsidP="000E5F87">
      <w:pPr>
        <w:pStyle w:val="Akapitzlist"/>
        <w:numPr>
          <w:ilvl w:val="0"/>
          <w:numId w:val="32"/>
        </w:numPr>
        <w:autoSpaceDE w:val="0"/>
        <w:autoSpaceDN w:val="0"/>
        <w:adjustRightInd w:val="0"/>
        <w:ind w:left="1276"/>
        <w:jc w:val="both"/>
        <w:rPr>
          <w:rFonts w:cstheme="minorHAnsi"/>
          <w:b/>
          <w:bCs/>
        </w:rPr>
      </w:pPr>
      <w:r w:rsidRPr="00E962BD">
        <w:rPr>
          <w:rFonts w:cstheme="minorHAnsi"/>
          <w:b/>
          <w:bCs/>
        </w:rPr>
        <w:t xml:space="preserve">dla części nr </w:t>
      </w:r>
      <w:r>
        <w:rPr>
          <w:rFonts w:cstheme="minorHAnsi"/>
          <w:b/>
          <w:bCs/>
        </w:rPr>
        <w:t>3</w:t>
      </w:r>
      <w:r w:rsidRPr="00E962BD">
        <w:rPr>
          <w:rFonts w:cstheme="minorHAnsi"/>
          <w:b/>
          <w:bCs/>
        </w:rPr>
        <w:t xml:space="preserve">: </w:t>
      </w:r>
      <w:r>
        <w:rPr>
          <w:rFonts w:cstheme="minorHAnsi"/>
          <w:b/>
          <w:bCs/>
        </w:rPr>
        <w:t>40</w:t>
      </w:r>
      <w:r w:rsidRPr="00E962BD">
        <w:rPr>
          <w:rFonts w:cstheme="minorHAnsi"/>
          <w:b/>
          <w:bCs/>
        </w:rPr>
        <w:t> 000,00 zł (</w:t>
      </w:r>
      <w:r>
        <w:rPr>
          <w:rFonts w:cstheme="minorHAnsi"/>
          <w:b/>
          <w:bCs/>
        </w:rPr>
        <w:t>czterdzieści</w:t>
      </w:r>
      <w:r w:rsidRPr="00E962BD">
        <w:rPr>
          <w:rFonts w:cstheme="minorHAnsi"/>
          <w:b/>
          <w:bCs/>
        </w:rPr>
        <w:t xml:space="preserve"> tysięcy zł),</w:t>
      </w:r>
    </w:p>
    <w:p w14:paraId="24AE0964" w14:textId="35E48102" w:rsidR="00523A27" w:rsidRDefault="000E5F87" w:rsidP="00FB3CD7">
      <w:pPr>
        <w:pStyle w:val="Akapitzlist"/>
        <w:ind w:left="851"/>
        <w:jc w:val="both"/>
        <w:rPr>
          <w:rFonts w:cstheme="minorHAnsi"/>
        </w:rPr>
      </w:pPr>
      <w:r>
        <w:rPr>
          <w:rFonts w:cstheme="minorHAnsi"/>
        </w:rPr>
        <w:t xml:space="preserve"> </w:t>
      </w:r>
    </w:p>
    <w:p w14:paraId="54B1D0C5" w14:textId="762E1E09" w:rsidR="003B365D" w:rsidRPr="001276F7" w:rsidRDefault="003B365D" w:rsidP="001276F7">
      <w:pPr>
        <w:pStyle w:val="Akapitzlist"/>
        <w:ind w:left="851"/>
        <w:jc w:val="both"/>
        <w:rPr>
          <w:rFonts w:cstheme="minorHAnsi"/>
        </w:rPr>
      </w:pPr>
      <w:r w:rsidRPr="001276F7">
        <w:rPr>
          <w:rFonts w:cstheme="minorHAnsi"/>
        </w:rPr>
        <w:t xml:space="preserve">Jeżeli </w:t>
      </w:r>
      <w:r w:rsidR="00ED1B63" w:rsidRPr="001276F7">
        <w:rPr>
          <w:rFonts w:cstheme="minorHAnsi"/>
        </w:rPr>
        <w:t>wykonawca</w:t>
      </w:r>
      <w:r w:rsidRPr="001276F7">
        <w:rPr>
          <w:rFonts w:cstheme="minorHAnsi"/>
        </w:rPr>
        <w:t xml:space="preserve"> składa ofertę na więcej niż jedną część zamówienia, to winien wykazać się </w:t>
      </w:r>
      <w:r w:rsidR="00546E82" w:rsidRPr="00546E82">
        <w:rPr>
          <w:rFonts w:cstheme="minorHAnsi"/>
        </w:rPr>
        <w:t>ilością</w:t>
      </w:r>
      <w:r w:rsidR="00523A27">
        <w:rPr>
          <w:rFonts w:cstheme="minorHAnsi"/>
        </w:rPr>
        <w:t>, rodzajem</w:t>
      </w:r>
      <w:r w:rsidR="00546E82" w:rsidRPr="00546E82">
        <w:rPr>
          <w:rFonts w:cstheme="minorHAnsi"/>
        </w:rPr>
        <w:t xml:space="preserve"> i </w:t>
      </w:r>
      <w:r w:rsidRPr="00546E82">
        <w:rPr>
          <w:rFonts w:cstheme="minorHAnsi"/>
        </w:rPr>
        <w:t>sumą</w:t>
      </w:r>
      <w:r w:rsidR="001276F7" w:rsidRPr="00546E82">
        <w:rPr>
          <w:rFonts w:cstheme="minorHAnsi"/>
        </w:rPr>
        <w:t xml:space="preserve"> </w:t>
      </w:r>
      <w:r w:rsidRPr="00546E82">
        <w:rPr>
          <w:rFonts w:cstheme="minorHAnsi"/>
        </w:rPr>
        <w:t>wartości robót</w:t>
      </w:r>
      <w:r w:rsidR="00C300FF" w:rsidRPr="00546E82">
        <w:rPr>
          <w:rFonts w:cstheme="minorHAnsi"/>
        </w:rPr>
        <w:t xml:space="preserve"> </w:t>
      </w:r>
      <w:r w:rsidRPr="00546E82">
        <w:rPr>
          <w:rFonts w:cstheme="minorHAnsi"/>
        </w:rPr>
        <w:t>odpowiadając</w:t>
      </w:r>
      <w:r w:rsidR="00C300FF" w:rsidRPr="00546E82">
        <w:rPr>
          <w:rFonts w:cstheme="minorHAnsi"/>
        </w:rPr>
        <w:t>ym</w:t>
      </w:r>
      <w:r w:rsidRPr="00546E82">
        <w:rPr>
          <w:rFonts w:cstheme="minorHAnsi"/>
        </w:rPr>
        <w:t xml:space="preserve"> tym częściom</w:t>
      </w:r>
      <w:r w:rsidR="005050C6">
        <w:rPr>
          <w:rFonts w:cstheme="minorHAnsi"/>
        </w:rPr>
        <w:t>,</w:t>
      </w:r>
      <w:r w:rsidR="00546E82" w:rsidRPr="00546E82">
        <w:rPr>
          <w:rFonts w:cstheme="minorHAnsi"/>
        </w:rPr>
        <w:t xml:space="preserve"> na które składa ofertę</w:t>
      </w:r>
      <w:r w:rsidRPr="00546E82">
        <w:rPr>
          <w:rFonts w:cstheme="minorHAnsi"/>
        </w:rPr>
        <w:t xml:space="preserve">, przy czym roboty nie mogą się powtarzać. </w:t>
      </w:r>
      <w:r w:rsidR="001276F7" w:rsidRPr="00546E82">
        <w:rPr>
          <w:rFonts w:cstheme="minorHAnsi"/>
        </w:rPr>
        <w:t xml:space="preserve"> </w:t>
      </w:r>
      <w:r w:rsidRPr="00546E82">
        <w:rPr>
          <w:rFonts w:cstheme="minorHAnsi"/>
        </w:rPr>
        <w:t xml:space="preserve">Wzór wykazu stanowi </w:t>
      </w:r>
      <w:r w:rsidRPr="002754AA">
        <w:rPr>
          <w:rFonts w:cstheme="minorHAnsi"/>
          <w:b/>
          <w:bCs/>
        </w:rPr>
        <w:t xml:space="preserve">załącznik nr </w:t>
      </w:r>
      <w:r w:rsidR="008F443E">
        <w:rPr>
          <w:rFonts w:cstheme="minorHAnsi"/>
          <w:b/>
          <w:bCs/>
        </w:rPr>
        <w:t>4</w:t>
      </w:r>
      <w:r w:rsidRPr="00546E82">
        <w:rPr>
          <w:rFonts w:cstheme="minorHAnsi"/>
        </w:rPr>
        <w:t xml:space="preserve"> do SWZ.</w:t>
      </w:r>
    </w:p>
    <w:p w14:paraId="44A2F733"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9"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9"/>
      <w:r w:rsidRPr="00B669FD">
        <w:rPr>
          <w:rFonts w:cstheme="minorHAnsi"/>
        </w:rPr>
        <w:t xml:space="preserve">że dysponuje i skieruje do realizacji zamówienia, co najmniej: </w:t>
      </w:r>
    </w:p>
    <w:p w14:paraId="77B55228" w14:textId="45B0E17A" w:rsidR="003B365D" w:rsidRPr="00B669F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w:t>
      </w:r>
      <w:proofErr w:type="spellStart"/>
      <w:r w:rsidRPr="00B669FD">
        <w:rPr>
          <w:rFonts w:cstheme="minorHAnsi"/>
          <w:bCs/>
        </w:rPr>
        <w:t>konstrukcyjno</w:t>
      </w:r>
      <w:proofErr w:type="spellEnd"/>
      <w:r w:rsidRPr="00B669FD">
        <w:rPr>
          <w:rFonts w:cstheme="minorHAnsi"/>
          <w:bCs/>
        </w:rPr>
        <w:t xml:space="preserve">–budowlanej wraz </w:t>
      </w:r>
      <w:bookmarkStart w:id="10" w:name="_Hlk53397445"/>
      <w:r w:rsidRPr="00B669FD">
        <w:rPr>
          <w:rFonts w:cstheme="minorHAnsi"/>
          <w:bCs/>
        </w:rPr>
        <w:t>z ważnym zaświadczeniem o przynależności do właściwej izby samorządu zawodowego</w:t>
      </w:r>
      <w:bookmarkEnd w:id="10"/>
      <w:r w:rsidRPr="00B669FD">
        <w:rPr>
          <w:rFonts w:cstheme="minorHAnsi"/>
          <w:bCs/>
        </w:rPr>
        <w:t xml:space="preserve"> dla osoby pełniącej bezpośrednio obowiązki kierownika robót niezależnie od ilości </w:t>
      </w:r>
      <w:r w:rsidR="00E06464" w:rsidRPr="00B669FD">
        <w:rPr>
          <w:rFonts w:cstheme="minorHAnsi"/>
          <w:bCs/>
        </w:rPr>
        <w:t>części,</w:t>
      </w:r>
      <w:r w:rsidRPr="00B669FD">
        <w:rPr>
          <w:rFonts w:cstheme="minorHAnsi"/>
          <w:bCs/>
        </w:rPr>
        <w:t xml:space="preserve"> na które </w:t>
      </w:r>
      <w:r w:rsidR="00ED1B63">
        <w:rPr>
          <w:rFonts w:cstheme="minorHAnsi"/>
          <w:bCs/>
        </w:rPr>
        <w:t>wykonawca</w:t>
      </w:r>
      <w:r w:rsidRPr="00B669FD">
        <w:rPr>
          <w:rFonts w:cstheme="minorHAnsi"/>
          <w:bCs/>
        </w:rPr>
        <w:t xml:space="preserve"> składa ofertę;</w:t>
      </w:r>
    </w:p>
    <w:p w14:paraId="03B71079" w14:textId="7F33428D" w:rsidR="003B365D" w:rsidRPr="00B669FD" w:rsidRDefault="003B365D" w:rsidP="003B365D">
      <w:pPr>
        <w:pStyle w:val="Akapitzlist"/>
        <w:ind w:left="851"/>
        <w:jc w:val="both"/>
        <w:rPr>
          <w:rFonts w:cstheme="minorHAnsi"/>
        </w:rPr>
      </w:pPr>
      <w:r w:rsidRPr="00B669FD">
        <w:rPr>
          <w:rFonts w:cstheme="minorHAnsi"/>
        </w:rPr>
        <w:t xml:space="preserve">Wzór oświadczenia stanowi </w:t>
      </w:r>
      <w:r w:rsidRPr="002754AA">
        <w:rPr>
          <w:rFonts w:cstheme="minorHAnsi"/>
          <w:b/>
          <w:bCs/>
        </w:rPr>
        <w:t xml:space="preserve">załącznik nr </w:t>
      </w:r>
      <w:r w:rsidR="008F443E">
        <w:rPr>
          <w:rFonts w:cstheme="minorHAnsi"/>
          <w:b/>
          <w:bCs/>
        </w:rPr>
        <w:t>5</w:t>
      </w:r>
      <w:r w:rsidRPr="00B669FD">
        <w:rPr>
          <w:rFonts w:cstheme="minorHAnsi"/>
        </w:rPr>
        <w:t xml:space="preserve">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w:t>
      </w:r>
      <w:proofErr w:type="spellStart"/>
      <w:r w:rsidRPr="00B669FD">
        <w:rPr>
          <w:rFonts w:cstheme="minorHAnsi"/>
        </w:rPr>
        <w:t>t.j</w:t>
      </w:r>
      <w:proofErr w:type="spellEnd"/>
      <w:r w:rsidRPr="00B669FD">
        <w:rPr>
          <w:rFonts w:cstheme="minorHAnsi"/>
        </w:rPr>
        <w:t>.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lastRenderedPageBreak/>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1"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1"/>
      <w:r w:rsidR="004A404A">
        <w:rPr>
          <w:rFonts w:cstheme="minorHAnsi"/>
          <w:bCs/>
        </w:rPr>
        <w:t xml:space="preserve">. </w:t>
      </w:r>
      <w:r w:rsidR="004A404A" w:rsidRPr="005A6A8E">
        <w:rPr>
          <w:color w:val="000000" w:themeColor="text1"/>
        </w:rPr>
        <w:t xml:space="preserve">Wzór oświadczenia stanowi </w:t>
      </w:r>
      <w:r w:rsidR="004A404A" w:rsidRPr="005A6A8E">
        <w:rPr>
          <w:b/>
          <w:bCs/>
          <w:color w:val="000000" w:themeColor="text1"/>
        </w:rPr>
        <w:t>załącznik nr 3 do SWZ.</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2"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2"/>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3" w:name="_Hlk53754790"/>
      <w:r w:rsidRPr="00DB5FD0">
        <w:rPr>
          <w:rFonts w:cstheme="minorHAnsi"/>
          <w:bCs/>
          <w:u w:val="single"/>
        </w:rPr>
        <w:t>oświadczenie o niepodleganiu wykluczeniu oraz spełnianiu warunków udziału</w:t>
      </w:r>
      <w:bookmarkEnd w:id="13"/>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2754AA">
        <w:rPr>
          <w:rFonts w:cstheme="minorHAnsi"/>
          <w:b/>
          <w:u w:val="single"/>
        </w:rPr>
        <w:t>zał</w:t>
      </w:r>
      <w:r w:rsidR="00DC2FF5" w:rsidRPr="002754AA">
        <w:rPr>
          <w:rFonts w:cstheme="minorHAnsi"/>
          <w:b/>
          <w:u w:val="single"/>
        </w:rPr>
        <w:t>ącznik</w:t>
      </w:r>
      <w:r w:rsidR="004E789E" w:rsidRPr="002754A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4"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4"/>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7C8A3488"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sidR="00D86B83" w:rsidRPr="00D86B83">
        <w:rPr>
          <w:rFonts w:cstheme="minorHAnsi"/>
          <w:bCs/>
        </w:rPr>
        <w:lastRenderedPageBreak/>
        <w:t xml:space="preserve">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4A404A">
        <w:rPr>
          <w:rFonts w:cstheme="minorHAnsi"/>
          <w:b/>
        </w:rPr>
        <w:t xml:space="preserve">załącznik nr </w:t>
      </w:r>
      <w:r w:rsidR="008F443E">
        <w:rPr>
          <w:rFonts w:cstheme="minorHAnsi"/>
          <w:b/>
        </w:rPr>
        <w:t>4</w:t>
      </w:r>
      <w:r w:rsidRPr="00D86B83">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57480CDE" w14:textId="05A89968"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4A404A">
        <w:rPr>
          <w:rFonts w:cstheme="minorHAnsi"/>
          <w:b/>
        </w:rPr>
        <w:t>z</w:t>
      </w:r>
      <w:r w:rsidR="003B365D" w:rsidRPr="004A404A">
        <w:rPr>
          <w:rFonts w:cstheme="minorHAnsi"/>
          <w:b/>
        </w:rPr>
        <w:t xml:space="preserve">ałącznik nr </w:t>
      </w:r>
      <w:r w:rsidR="008F443E">
        <w:rPr>
          <w:rFonts w:cstheme="minorHAnsi"/>
          <w:b/>
        </w:rPr>
        <w:t>5</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5B5F074F" w:rsidR="003B365D"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2089F6BA"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0E5F87">
        <w:rPr>
          <w:rFonts w:cstheme="minorHAnsi"/>
          <w:b/>
          <w:bCs/>
          <w:lang w:eastAsia="pl-PL"/>
        </w:rPr>
        <w:t>Izabela Strzelczyk</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lastRenderedPageBreak/>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w:t>
      </w:r>
      <w:proofErr w:type="spellStart"/>
      <w:r w:rsidRPr="00BA5B40">
        <w:rPr>
          <w:rFonts w:ascii="Calibri" w:eastAsia="Calibri" w:hAnsi="Calibri" w:cs="Calibri"/>
          <w:sz w:val="21"/>
          <w:szCs w:val="21"/>
        </w:rPr>
        <w:t>hh:mm:ss</w:t>
      </w:r>
      <w:proofErr w:type="spellEnd"/>
      <w:r w:rsidRPr="00BA5B40">
        <w:rPr>
          <w:rFonts w:ascii="Calibri" w:eastAsia="Calibri" w:hAnsi="Calibri" w:cs="Calibri"/>
          <w:sz w:val="21"/>
          <w:szCs w:val="21"/>
        </w:rPr>
        <w:t>)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 xml:space="preserve">ustawy </w:t>
      </w:r>
      <w:proofErr w:type="spellStart"/>
      <w:r w:rsidR="00683479">
        <w:rPr>
          <w:rFonts w:ascii="Calibri" w:eastAsia="Calibri" w:hAnsi="Calibri" w:cs="Calibri"/>
          <w:lang w:val="pl"/>
        </w:rPr>
        <w:t>Pzp</w:t>
      </w:r>
      <w:proofErr w:type="spellEnd"/>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7127F"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67127F">
        <w:rPr>
          <w:rFonts w:ascii="Calibri" w:eastAsia="Calibri" w:hAnsi="Calibri" w:cs="Calibri"/>
          <w:b/>
          <w:bCs/>
        </w:rPr>
        <w:t>Zamawiający rekomenduje wykorzystanie formatów: .pdf .</w:t>
      </w:r>
      <w:proofErr w:type="spellStart"/>
      <w:r w:rsidRPr="0067127F">
        <w:rPr>
          <w:rFonts w:ascii="Calibri" w:eastAsia="Calibri" w:hAnsi="Calibri" w:cs="Calibri"/>
          <w:b/>
          <w:bCs/>
        </w:rPr>
        <w:t>doc</w:t>
      </w:r>
      <w:proofErr w:type="spellEnd"/>
      <w:r w:rsidRPr="0067127F">
        <w:rPr>
          <w:rFonts w:ascii="Calibri" w:eastAsia="Calibri" w:hAnsi="Calibri" w:cs="Calibri"/>
          <w:b/>
          <w:bCs/>
        </w:rPr>
        <w:t xml:space="preserve"> .xls .jpg (.</w:t>
      </w:r>
      <w:proofErr w:type="spellStart"/>
      <w:r w:rsidRPr="0067127F">
        <w:rPr>
          <w:rFonts w:ascii="Calibri" w:eastAsia="Calibri" w:hAnsi="Calibri" w:cs="Calibri"/>
          <w:b/>
          <w:bCs/>
        </w:rPr>
        <w:t>jpeg</w:t>
      </w:r>
      <w:proofErr w:type="spellEnd"/>
      <w:r w:rsidRPr="0067127F">
        <w:rPr>
          <w:rFonts w:ascii="Calibri" w:eastAsia="Calibri" w:hAnsi="Calibri" w:cs="Calibri"/>
          <w:b/>
          <w:bCs/>
        </w:rPr>
        <w:t>) ze szczególnym wskazaniem na .pdf</w:t>
      </w:r>
    </w:p>
    <w:p w14:paraId="18AFB029" w14:textId="20AEC176" w:rsidR="00522005" w:rsidRPr="00522005" w:rsidRDefault="00522005"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522005">
        <w:rPr>
          <w:rFonts w:ascii="Calibri" w:eastAsia="Calibri" w:hAnsi="Calibri" w:cs="Calibri"/>
        </w:rPr>
        <w:t>Zamawiający dopuszcza również przesyłanie danych w formatach .</w:t>
      </w:r>
      <w:proofErr w:type="spellStart"/>
      <w:r w:rsidRPr="00522005">
        <w:rPr>
          <w:rFonts w:ascii="Calibri" w:eastAsia="Calibri" w:hAnsi="Calibri" w:cs="Calibri"/>
        </w:rPr>
        <w:t>ath</w:t>
      </w:r>
      <w:proofErr w:type="spellEnd"/>
      <w:r w:rsidRPr="00522005">
        <w:rPr>
          <w:rFonts w:ascii="Calibri" w:eastAsia="Calibri" w:hAnsi="Calibri" w:cs="Calibri"/>
        </w:rPr>
        <w:t>, .</w:t>
      </w:r>
      <w:proofErr w:type="spellStart"/>
      <w:r w:rsidRPr="00522005">
        <w:rPr>
          <w:rFonts w:ascii="Calibri" w:eastAsia="Calibri" w:hAnsi="Calibri" w:cs="Calibri"/>
        </w:rPr>
        <w:t>kst</w:t>
      </w:r>
      <w:proofErr w:type="spellEnd"/>
      <w:r w:rsidRPr="00522005">
        <w:rPr>
          <w:rFonts w:ascii="Calibri" w:eastAsia="Calibri" w:hAnsi="Calibri" w:cs="Calibri"/>
        </w:rPr>
        <w:t>.</w:t>
      </w:r>
    </w:p>
    <w:p w14:paraId="48E02915" w14:textId="7F590AFD"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67127F">
        <w:rPr>
          <w:rFonts w:ascii="Calibri" w:eastAsia="Calibri" w:hAnsi="Calibri" w:cs="Calibri"/>
          <w:b/>
          <w:bCs/>
          <w:lang w:val="pl"/>
        </w:rPr>
        <w:lastRenderedPageBreak/>
        <w:t>W celu ewentualnej kompresji danych Zamawiający rekomenduje</w:t>
      </w:r>
      <w:r w:rsidRPr="00BA5B40">
        <w:rPr>
          <w:rFonts w:ascii="Calibri" w:eastAsia="Calibri" w:hAnsi="Calibri" w:cs="Calibri"/>
          <w:lang w:val="pl"/>
        </w:rPr>
        <w:t xml:space="preserve"> wykorzystanie jednego z</w:t>
      </w:r>
      <w:r w:rsidR="0067127F">
        <w:rPr>
          <w:rFonts w:ascii="Calibri" w:eastAsia="Calibri" w:hAnsi="Calibri" w:cs="Calibri"/>
          <w:lang w:val="pl"/>
        </w:rPr>
        <w:t> </w:t>
      </w:r>
      <w:r w:rsidRPr="00BA5B40">
        <w:rPr>
          <w:rFonts w:ascii="Calibri" w:eastAsia="Calibri" w:hAnsi="Calibri" w:cs="Calibri"/>
          <w:lang w:val="pl"/>
        </w:rPr>
        <w:t xml:space="preserve">formatów: </w:t>
      </w:r>
      <w:r w:rsidRPr="0067127F">
        <w:rPr>
          <w:rFonts w:ascii="Calibri" w:eastAsia="Calibri" w:hAnsi="Calibri" w:cs="Calibri"/>
          <w:b/>
          <w:bCs/>
          <w:lang w:val="pl"/>
        </w:rPr>
        <w:t>.zip, .7Z.</w:t>
      </w:r>
    </w:p>
    <w:p w14:paraId="1B0B0722" w14:textId="7D9D6CAD" w:rsidR="0067127F" w:rsidRPr="0067127F" w:rsidRDefault="0067127F" w:rsidP="0067127F">
      <w:pPr>
        <w:pStyle w:val="Akapitzlist"/>
        <w:numPr>
          <w:ilvl w:val="0"/>
          <w:numId w:val="24"/>
        </w:numPr>
        <w:tabs>
          <w:tab w:val="clear" w:pos="454"/>
        </w:tabs>
        <w:spacing w:after="120"/>
        <w:ind w:left="567" w:hanging="567"/>
        <w:jc w:val="both"/>
        <w:rPr>
          <w:rFonts w:ascii="Calibri" w:eastAsia="Calibri" w:hAnsi="Calibri" w:cs="Calibri"/>
        </w:rPr>
      </w:pPr>
      <w:r w:rsidRPr="0067127F">
        <w:rPr>
          <w:rFonts w:ascii="Calibri" w:eastAsia="Calibri" w:hAnsi="Calibri" w:cs="Calibri"/>
        </w:rPr>
        <w:t>Zamawiający dopuszcza również wykonanie kompresji danych przy wykorzystaniu formatu: .</w:t>
      </w:r>
      <w:proofErr w:type="spellStart"/>
      <w:r w:rsidRPr="0067127F">
        <w:rPr>
          <w:rFonts w:ascii="Calibri" w:eastAsia="Calibri" w:hAnsi="Calibri" w:cs="Calibri"/>
        </w:rPr>
        <w:t>rar</w:t>
      </w:r>
      <w:proofErr w:type="spellEnd"/>
      <w:r w:rsidR="00926B27">
        <w:rPr>
          <w:rFonts w:ascii="Calibri" w:eastAsia="Calibri" w:hAnsi="Calibri" w:cs="Calibri"/>
        </w:rPr>
        <w:t>.</w:t>
      </w:r>
    </w:p>
    <w:p w14:paraId="45027A9A" w14:textId="5004C0AA"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t>
      </w:r>
      <w:r w:rsidR="0067127F">
        <w:rPr>
          <w:rFonts w:ascii="Calibri" w:eastAsia="Calibri" w:hAnsi="Calibri" w:cs="Calibri"/>
          <w:lang w:val="pl"/>
        </w:rPr>
        <w:t>są</w:t>
      </w:r>
      <w:r w:rsidRPr="00FC5AD9">
        <w:rPr>
          <w:rFonts w:ascii="Calibri" w:eastAsia="Calibri" w:hAnsi="Calibri" w:cs="Calibri"/>
          <w:lang w:val="pl"/>
        </w:rPr>
        <w:t>: .gif</w:t>
      </w:r>
      <w:r w:rsidR="0067127F">
        <w:rPr>
          <w:rFonts w:ascii="Calibri" w:eastAsia="Calibri" w:hAnsi="Calibri" w:cs="Calibri"/>
          <w:lang w:val="pl"/>
        </w:rPr>
        <w:t>,</w:t>
      </w:r>
      <w:r w:rsidRPr="00FC5AD9">
        <w:rPr>
          <w:rFonts w:ascii="Calibri" w:eastAsia="Calibri" w:hAnsi="Calibri" w:cs="Calibri"/>
          <w:lang w:val="pl"/>
        </w:rPr>
        <w:t xml:space="preserve"> .</w:t>
      </w:r>
      <w:proofErr w:type="spellStart"/>
      <w:r w:rsidRPr="00FC5AD9">
        <w:rPr>
          <w:rFonts w:ascii="Calibri" w:eastAsia="Calibri" w:hAnsi="Calibri" w:cs="Calibri"/>
          <w:lang w:val="pl"/>
        </w:rPr>
        <w:t>bmp</w:t>
      </w:r>
      <w:proofErr w:type="spellEnd"/>
      <w:r w:rsidR="0067127F">
        <w:rPr>
          <w:rFonts w:ascii="Calibri" w:eastAsia="Calibri" w:hAnsi="Calibri" w:cs="Calibri"/>
          <w:lang w:val="pl"/>
        </w:rPr>
        <w:t>,</w:t>
      </w:r>
      <w:r w:rsidRPr="00FC5AD9">
        <w:rPr>
          <w:rFonts w:ascii="Calibri" w:eastAsia="Calibri" w:hAnsi="Calibri" w:cs="Calibri"/>
          <w:lang w:val="pl"/>
        </w:rPr>
        <w:t xml:space="preserve"> .</w:t>
      </w:r>
      <w:proofErr w:type="spellStart"/>
      <w:r w:rsidRPr="00FC5AD9">
        <w:rPr>
          <w:rFonts w:ascii="Calibri" w:eastAsia="Calibri" w:hAnsi="Calibri" w:cs="Calibri"/>
          <w:lang w:val="pl"/>
        </w:rPr>
        <w:t>numbers</w:t>
      </w:r>
      <w:proofErr w:type="spellEnd"/>
      <w:r w:rsidR="0067127F">
        <w:rPr>
          <w:rFonts w:ascii="Calibri" w:eastAsia="Calibri" w:hAnsi="Calibri" w:cs="Calibri"/>
          <w:lang w:val="pl"/>
        </w:rPr>
        <w:t>,</w:t>
      </w:r>
      <w:r w:rsidRPr="00FC5AD9">
        <w:rPr>
          <w:rFonts w:ascii="Calibri" w:eastAsia="Calibri" w:hAnsi="Calibri" w:cs="Calibri"/>
          <w:lang w:val="pl"/>
        </w:rPr>
        <w:t xml:space="preserve"> .</w:t>
      </w:r>
      <w:proofErr w:type="spellStart"/>
      <w:r w:rsidRPr="00FC5AD9">
        <w:rPr>
          <w:rFonts w:ascii="Calibri" w:eastAsia="Calibri" w:hAnsi="Calibri" w:cs="Calibri"/>
          <w:lang w:val="pl"/>
        </w:rPr>
        <w:t>pages</w:t>
      </w:r>
      <w:proofErr w:type="spellEnd"/>
      <w:r w:rsidRPr="00FC5AD9">
        <w:rPr>
          <w:rFonts w:ascii="Calibri" w:eastAsia="Calibri" w:hAnsi="Calibri" w:cs="Calibri"/>
          <w:lang w:val="pl"/>
        </w:rPr>
        <w:t xml:space="preserve">. </w:t>
      </w:r>
      <w:r w:rsidR="0067127F" w:rsidRPr="0067127F">
        <w:rPr>
          <w:rFonts w:ascii="Calibri" w:eastAsia="Calibri" w:hAnsi="Calibri" w:cs="Calibri"/>
          <w:b/>
          <w:bCs/>
          <w:lang w:val="pl"/>
        </w:rPr>
        <w:t>Oferty lub d</w:t>
      </w:r>
      <w:r w:rsidRPr="0067127F">
        <w:rPr>
          <w:rFonts w:ascii="Calibri" w:eastAsia="Calibri" w:hAnsi="Calibri" w:cs="Calibri"/>
          <w:b/>
          <w:bCs/>
          <w:lang w:val="pl"/>
        </w:rPr>
        <w:t>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lang w:val="pl"/>
        </w:rPr>
        <w:t>eDoApp</w:t>
      </w:r>
      <w:proofErr w:type="spellEnd"/>
      <w:r w:rsidRPr="00FC5AD9">
        <w:rPr>
          <w:rFonts w:ascii="Calibri" w:eastAsia="Calibri" w:hAnsi="Calibri" w:cs="Calibri"/>
          <w:lang w:val="pl"/>
        </w:rPr>
        <w:t xml:space="preserve">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lang w:val="pl"/>
        </w:rPr>
        <w:t>PAdES</w:t>
      </w:r>
      <w:proofErr w:type="spellEnd"/>
      <w:r w:rsidRPr="00FC5AD9">
        <w:rPr>
          <w:rFonts w:ascii="Calibri" w:eastAsia="Calibri" w:hAnsi="Calibri" w:cs="Calibri"/>
          <w:b/>
          <w:bCs/>
          <w:lang w:val="pl"/>
        </w:rPr>
        <w:t xml:space="preserve">.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Pliki w innych formatach niż PDF zaleca się opatrzyć zewnętrznym podpisem </w:t>
      </w:r>
      <w:proofErr w:type="spellStart"/>
      <w:r w:rsidRPr="00DB7834">
        <w:rPr>
          <w:rFonts w:ascii="Calibri" w:eastAsia="Calibri" w:hAnsi="Calibri" w:cs="Calibri"/>
          <w:lang w:val="pl"/>
        </w:rPr>
        <w:t>XAdES</w:t>
      </w:r>
      <w:proofErr w:type="spellEnd"/>
      <w:r w:rsidRPr="00DB7834">
        <w:rPr>
          <w:rFonts w:ascii="Calibri" w:eastAsia="Calibri" w:hAnsi="Calibri" w:cs="Calibri"/>
          <w:lang w:val="pl"/>
        </w:rPr>
        <w:t>.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120257B3" w:rsidR="003B365D" w:rsidRPr="007172BC"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w:t>
      </w:r>
      <w:r w:rsidR="00DB5FD0" w:rsidRPr="00F520B6">
        <w:rPr>
          <w:rFonts w:cstheme="minorHAnsi"/>
          <w:b/>
          <w:bCs/>
          <w:lang w:eastAsia="pl-PL"/>
        </w:rPr>
        <w:t xml:space="preserve">dnia </w:t>
      </w:r>
      <w:r w:rsidR="00E63535">
        <w:rPr>
          <w:rFonts w:cstheme="minorHAnsi"/>
          <w:b/>
          <w:bCs/>
          <w:lang w:eastAsia="pl-PL"/>
        </w:rPr>
        <w:t>03.05</w:t>
      </w:r>
      <w:r w:rsidR="000E5F87">
        <w:rPr>
          <w:rFonts w:cstheme="minorHAnsi"/>
          <w:b/>
          <w:bCs/>
          <w:lang w:eastAsia="pl-PL"/>
        </w:rPr>
        <w:t>.2022</w:t>
      </w:r>
      <w:r w:rsidR="00DB5FD0" w:rsidRPr="00F520B6">
        <w:rPr>
          <w:rFonts w:cstheme="minorHAnsi"/>
          <w:b/>
          <w:bCs/>
          <w:lang w:eastAsia="pl-PL"/>
        </w:rPr>
        <w:t xml:space="preserve">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0CF3E54E"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 xml:space="preserve">Oferta, wniosek oraz przedmiotowe środki dowodowe (jeżeli były wymagane) składane elektronicznie muszą zostać podpisane elektronicznym kwalifikowanym podpisem lub podpisem zaufanym lub </w:t>
      </w:r>
      <w:r w:rsidRPr="00F00FFA">
        <w:rPr>
          <w:rFonts w:cstheme="minorHAnsi"/>
          <w:lang w:val="pl" w:eastAsia="pl-PL"/>
        </w:rPr>
        <w:lastRenderedPageBreak/>
        <w:t>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w:t>
      </w:r>
      <w:proofErr w:type="spellStart"/>
      <w:r w:rsidRPr="006F2710">
        <w:rPr>
          <w:rFonts w:cstheme="minorHAnsi"/>
          <w:lang w:val="pl" w:eastAsia="pl-PL"/>
        </w:rPr>
        <w:t>eIDAS</w:t>
      </w:r>
      <w:proofErr w:type="spellEnd"/>
      <w:r w:rsidRPr="006F2710">
        <w:rPr>
          <w:rFonts w:cstheme="minorHAnsi"/>
          <w:lang w:val="pl" w:eastAsia="pl-PL"/>
        </w:rPr>
        <w:t>)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W przypadku wykorzystania formatu podpisu </w:t>
      </w:r>
      <w:proofErr w:type="spellStart"/>
      <w:r w:rsidRPr="006F2710">
        <w:rPr>
          <w:rFonts w:cstheme="minorHAnsi"/>
          <w:lang w:val="pl" w:eastAsia="pl-PL"/>
        </w:rPr>
        <w:t>XAdES</w:t>
      </w:r>
      <w:proofErr w:type="spellEnd"/>
      <w:r w:rsidRPr="006F2710">
        <w:rPr>
          <w:rFonts w:cstheme="minorHAnsi"/>
          <w:lang w:val="pl" w:eastAsia="pl-PL"/>
        </w:rPr>
        <w:t xml:space="preserve"> zewnętrzny. Zamawiający wymaga dołączenia odpowiedniej ilości plików </w:t>
      </w:r>
      <w:proofErr w:type="spellStart"/>
      <w:r w:rsidRPr="006F2710">
        <w:rPr>
          <w:rFonts w:cstheme="minorHAnsi"/>
          <w:lang w:val="pl" w:eastAsia="pl-PL"/>
        </w:rPr>
        <w:t>t</w:t>
      </w:r>
      <w:r w:rsidR="003816B5">
        <w:rPr>
          <w:rFonts w:cstheme="minorHAnsi"/>
          <w:lang w:val="pl" w:eastAsia="pl-PL"/>
        </w:rPr>
        <w:t>.</w:t>
      </w:r>
      <w:r w:rsidRPr="006F2710">
        <w:rPr>
          <w:rFonts w:cstheme="minorHAnsi"/>
          <w:lang w:val="pl" w:eastAsia="pl-PL"/>
        </w:rPr>
        <w:t>j</w:t>
      </w:r>
      <w:proofErr w:type="spellEnd"/>
      <w:r w:rsidRPr="006F2710">
        <w:rPr>
          <w:rFonts w:cstheme="minorHAnsi"/>
          <w:lang w:val="pl" w:eastAsia="pl-PL"/>
        </w:rPr>
        <w:t xml:space="preserve">. podpisywanych plików z danymi oraz plików </w:t>
      </w:r>
      <w:proofErr w:type="spellStart"/>
      <w:r w:rsidRPr="006F2710">
        <w:rPr>
          <w:rFonts w:cstheme="minorHAnsi"/>
          <w:lang w:val="pl" w:eastAsia="pl-PL"/>
        </w:rPr>
        <w:t>XAdES</w:t>
      </w:r>
      <w:proofErr w:type="spellEnd"/>
      <w:r w:rsidRPr="006F2710">
        <w:rPr>
          <w:rFonts w:cstheme="minorHAnsi"/>
          <w:lang w:val="pl" w:eastAsia="pl-PL"/>
        </w:rPr>
        <w:t>.</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Zgodnie z art. 8 ust. 3 ustawy </w:t>
      </w:r>
      <w:proofErr w:type="spellStart"/>
      <w:r w:rsidRPr="006F2710">
        <w:rPr>
          <w:rFonts w:cstheme="minorHAnsi"/>
          <w:lang w:val="pl" w:eastAsia="pl-PL"/>
        </w:rPr>
        <w:t>Pzp</w:t>
      </w:r>
      <w:proofErr w:type="spellEnd"/>
      <w:r w:rsidRPr="006F2710">
        <w:rPr>
          <w:rFonts w:cstheme="minorHAnsi"/>
          <w:lang w:val="pl" w:eastAsia="pl-PL"/>
        </w:rPr>
        <w:t>,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E50757"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lastRenderedPageBreak/>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2754AA">
        <w:rPr>
          <w:rFonts w:cstheme="minorHAnsi"/>
          <w:b/>
          <w:bCs/>
          <w:lang w:eastAsia="pl-PL"/>
        </w:rPr>
        <w:t>załącznik nr 1</w:t>
      </w:r>
      <w:r w:rsidRPr="00B669FD">
        <w:rPr>
          <w:rFonts w:cstheme="minorHAnsi"/>
          <w:lang w:eastAsia="pl-PL"/>
        </w:rPr>
        <w:t xml:space="preserve"> do SWZ</w:t>
      </w:r>
      <w:r w:rsidR="006526A7">
        <w:rPr>
          <w:rFonts w:cstheme="minorHAnsi"/>
          <w:lang w:eastAsia="pl-PL"/>
        </w:rPr>
        <w:t>;</w:t>
      </w:r>
    </w:p>
    <w:p w14:paraId="4FC40578" w14:textId="3120820B"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40F8A">
        <w:rPr>
          <w:rFonts w:cstheme="minorHAnsi"/>
          <w:lang w:eastAsia="pl-PL"/>
        </w:rPr>
        <w:t>t</w:t>
      </w:r>
      <w:r w:rsidR="00940F8A">
        <w:rPr>
          <w:rFonts w:cstheme="minorHAnsi"/>
          <w:lang w:eastAsia="pl-PL"/>
        </w:rPr>
        <w:t>.j</w:t>
      </w:r>
      <w:proofErr w:type="spellEnd"/>
      <w:r w:rsidR="00940F8A">
        <w:rPr>
          <w:rFonts w:cstheme="minorHAnsi"/>
          <w:lang w:eastAsia="pl-PL"/>
        </w:rPr>
        <w:t>.</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lastRenderedPageBreak/>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lastRenderedPageBreak/>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4230D643" w:rsidR="003B365D" w:rsidRPr="00F520B6" w:rsidRDefault="003B365D" w:rsidP="00CD5B4E">
      <w:pPr>
        <w:pStyle w:val="Akapitzlist"/>
        <w:numPr>
          <w:ilvl w:val="0"/>
          <w:numId w:val="7"/>
        </w:numPr>
        <w:tabs>
          <w:tab w:val="clear" w:pos="454"/>
          <w:tab w:val="num" w:pos="567"/>
        </w:tabs>
        <w:ind w:hanging="680"/>
        <w:rPr>
          <w:rFonts w:cstheme="minorHAnsi"/>
          <w:b/>
          <w:bCs/>
        </w:rPr>
      </w:pPr>
      <w:r w:rsidRPr="00F520B6">
        <w:rPr>
          <w:rFonts w:cstheme="minorHAnsi"/>
        </w:rPr>
        <w:t>Termin składania ofert upływa w dniu</w:t>
      </w:r>
      <w:r w:rsidRPr="00F520B6">
        <w:rPr>
          <w:rFonts w:cstheme="minorHAnsi"/>
          <w:b/>
          <w:bCs/>
        </w:rPr>
        <w:t xml:space="preserve"> </w:t>
      </w:r>
      <w:r w:rsidR="00E63535">
        <w:rPr>
          <w:rFonts w:cstheme="minorHAnsi"/>
          <w:b/>
          <w:bCs/>
        </w:rPr>
        <w:t>05.04</w:t>
      </w:r>
      <w:r w:rsidR="000E5F87">
        <w:rPr>
          <w:rFonts w:cstheme="minorHAnsi"/>
          <w:b/>
          <w:bCs/>
        </w:rPr>
        <w:t>.2022</w:t>
      </w:r>
      <w:r w:rsidRPr="00F520B6">
        <w:rPr>
          <w:rFonts w:cstheme="minorHAnsi"/>
          <w:b/>
          <w:bCs/>
        </w:rPr>
        <w:t xml:space="preserve"> r. o godz. 1</w:t>
      </w:r>
      <w:r w:rsidR="006C0FAA" w:rsidRPr="00F520B6">
        <w:rPr>
          <w:rFonts w:cstheme="minorHAnsi"/>
          <w:b/>
          <w:bCs/>
        </w:rPr>
        <w:t>0</w:t>
      </w:r>
      <w:r w:rsidR="006E1836" w:rsidRPr="00F520B6">
        <w:rPr>
          <w:rFonts w:cstheme="minorHAnsi"/>
          <w:b/>
          <w:bCs/>
        </w:rPr>
        <w:t>:</w:t>
      </w:r>
      <w:r w:rsidRPr="00F520B6">
        <w:rPr>
          <w:rFonts w:cstheme="minorHAnsi"/>
          <w:b/>
          <w:bCs/>
        </w:rPr>
        <w:t>00.</w:t>
      </w:r>
    </w:p>
    <w:p w14:paraId="0E6E6597" w14:textId="2B1A9939"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F520B6">
        <w:rPr>
          <w:rFonts w:cstheme="minorHAnsi"/>
        </w:rPr>
        <w:t xml:space="preserve">Otwarcie ofert nastąpi w dniu </w:t>
      </w:r>
      <w:r w:rsidR="00E63535">
        <w:rPr>
          <w:rFonts w:cstheme="minorHAnsi"/>
          <w:b/>
          <w:bCs/>
        </w:rPr>
        <w:t>05.04</w:t>
      </w:r>
      <w:r w:rsidR="000E5F87">
        <w:rPr>
          <w:rFonts w:cstheme="minorHAnsi"/>
          <w:b/>
          <w:bCs/>
        </w:rPr>
        <w:t>.2022</w:t>
      </w:r>
      <w:r w:rsidRPr="00F520B6">
        <w:rPr>
          <w:rFonts w:cstheme="minorHAnsi"/>
          <w:b/>
          <w:bCs/>
        </w:rPr>
        <w:t xml:space="preserve"> r. o godz. </w:t>
      </w:r>
      <w:r w:rsidR="000E5F87">
        <w:rPr>
          <w:rFonts w:cstheme="minorHAnsi"/>
          <w:b/>
          <w:bCs/>
        </w:rPr>
        <w:t>10:30</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16E885C" w14:textId="6C837D10" w:rsidR="003719CC" w:rsidRPr="003719CC" w:rsidRDefault="003719CC" w:rsidP="00CD5B4E">
      <w:pPr>
        <w:pStyle w:val="Akapitzlist"/>
        <w:numPr>
          <w:ilvl w:val="0"/>
          <w:numId w:val="10"/>
        </w:numPr>
        <w:ind w:left="567" w:hanging="567"/>
        <w:jc w:val="both"/>
        <w:rPr>
          <w:rFonts w:cstheme="minorHAnsi"/>
        </w:rPr>
      </w:pPr>
      <w:r w:rsidRPr="00A127B8">
        <w:t>W kosztorysie ofertowym w miejscu stawka roboczogodziny R Wykonawca uwzględni stawkę brutto, którą płaci pracownikowi za jedną godzinę pracy. Stawka roboczogodziny R  nie może być niższa od minimalnego wynagrodzenia za pracę ustalonego na podstawie przepisów ustawy z dnia 10 października 2002 r.  o minimalnym wynagrodzeniu za pracę (Dz.U. z 2020 poz. 2207 ze zm.) – obowiązującego od 01.01.202</w:t>
      </w:r>
      <w:r w:rsidR="000E5F87">
        <w:t>2</w:t>
      </w:r>
      <w:r w:rsidRPr="00A127B8">
        <w:t xml:space="preserve"> r., podzielonego przez średni miesięczny czas pracy w 202</w:t>
      </w:r>
      <w:r w:rsidR="000E5F87">
        <w:t>2</w:t>
      </w:r>
      <w:r w:rsidRPr="00A127B8">
        <w:t xml:space="preserve">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8725AA3" w14:textId="197CDB15" w:rsidR="003719CC" w:rsidRPr="00B669FD" w:rsidRDefault="003719CC"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xml:space="preserve">. zm.), dla celów zastosowania kryterium ceny lub kosztu Zamawiający dolicza do </w:t>
      </w:r>
      <w:r w:rsidRPr="00B669FD">
        <w:rPr>
          <w:rFonts w:cstheme="minorHAnsi"/>
          <w:color w:val="000000"/>
          <w:szCs w:val="20"/>
        </w:rPr>
        <w:lastRenderedPageBreak/>
        <w:t>przedstawionej w tej ofercie ceny kwotę podatku od towarów i usług, którą miałby obowiązek rozliczyć.</w:t>
      </w:r>
      <w:r w:rsidR="00940F8A">
        <w:rPr>
          <w:rFonts w:cstheme="minorHAnsi"/>
          <w:color w:val="000000"/>
          <w:szCs w:val="20"/>
        </w:rPr>
        <w:t xml:space="preserve"> </w:t>
      </w:r>
    </w:p>
    <w:p w14:paraId="365C298E" w14:textId="7B7CD681"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3719CC">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C163BD" w14:paraId="263B1BAE" w14:textId="77777777" w:rsidTr="00D012D2">
        <w:tc>
          <w:tcPr>
            <w:tcW w:w="3114" w:type="dxa"/>
          </w:tcPr>
          <w:p w14:paraId="6D1A76E1"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Nazwa kryterium</w:t>
            </w:r>
          </w:p>
        </w:tc>
        <w:tc>
          <w:tcPr>
            <w:tcW w:w="2410" w:type="dxa"/>
          </w:tcPr>
          <w:p w14:paraId="2B4F8F59"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Waga</w:t>
            </w:r>
          </w:p>
        </w:tc>
      </w:tr>
      <w:tr w:rsidR="003B365D" w:rsidRPr="00C163BD" w14:paraId="0C43F730" w14:textId="77777777" w:rsidTr="00D012D2">
        <w:tc>
          <w:tcPr>
            <w:tcW w:w="3114" w:type="dxa"/>
          </w:tcPr>
          <w:p w14:paraId="44A1AD97"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Cena</w:t>
            </w:r>
          </w:p>
        </w:tc>
        <w:tc>
          <w:tcPr>
            <w:tcW w:w="2410" w:type="dxa"/>
          </w:tcPr>
          <w:p w14:paraId="098D495C"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60 % (max. 60 punktów)</w:t>
            </w:r>
          </w:p>
        </w:tc>
      </w:tr>
      <w:tr w:rsidR="003B365D" w:rsidRPr="00C163BD" w14:paraId="35EE2819" w14:textId="77777777" w:rsidTr="00D012D2">
        <w:tc>
          <w:tcPr>
            <w:tcW w:w="3114" w:type="dxa"/>
          </w:tcPr>
          <w:p w14:paraId="266E98B9" w14:textId="77777777" w:rsidR="003B365D" w:rsidRPr="00C163BD" w:rsidRDefault="003B365D" w:rsidP="00B669FD">
            <w:pPr>
              <w:pStyle w:val="Akapitzlist"/>
              <w:ind w:left="0"/>
              <w:jc w:val="both"/>
              <w:rPr>
                <w:rFonts w:cstheme="minorHAnsi"/>
                <w:color w:val="000000"/>
                <w:szCs w:val="20"/>
              </w:rPr>
            </w:pPr>
            <w:bookmarkStart w:id="15" w:name="_Hlk53149248"/>
            <w:r w:rsidRPr="00C163BD">
              <w:rPr>
                <w:rFonts w:cstheme="minorHAnsi"/>
                <w:color w:val="000000"/>
                <w:szCs w:val="20"/>
              </w:rPr>
              <w:t>Gwarancja na wykonane roboty</w:t>
            </w:r>
          </w:p>
        </w:tc>
        <w:tc>
          <w:tcPr>
            <w:tcW w:w="2410" w:type="dxa"/>
          </w:tcPr>
          <w:p w14:paraId="7BE5B217"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40 % (max. 40 punktów)</w:t>
            </w:r>
          </w:p>
        </w:tc>
      </w:tr>
      <w:bookmarkEnd w:id="15"/>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9022F50" w:rsidR="003B365D" w:rsidRPr="00C163BD" w:rsidRDefault="00E50757"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E5075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E5075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E50757"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195338AA" w:rsidR="003B365D" w:rsidRPr="00C163BD" w:rsidRDefault="00E50757" w:rsidP="003B365D">
      <w:pPr>
        <w:ind w:left="567"/>
        <w:jc w:val="both"/>
        <w:rPr>
          <w:rFonts w:eastAsiaTheme="minorEastAsia" w:cstheme="minorHAnsi"/>
          <w:bCs/>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num>
            <m:den>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den>
          </m:f>
          <m: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E5075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E5075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0F23F4EC" w:rsidR="003B365D" w:rsidRPr="00B669FD" w:rsidRDefault="00E50757"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 xml:space="preserve">minimalny wymagany przez Zamawiającego okres gwarancji </w:t>
      </w:r>
      <w:r w:rsidR="00C163BD" w:rsidRPr="00B669FD">
        <w:rPr>
          <w:rFonts w:eastAsiaTheme="minorEastAsia" w:cstheme="minorHAnsi"/>
        </w:rPr>
        <w:t>(</w:t>
      </w:r>
      <w:r w:rsidR="00C163BD">
        <w:rPr>
          <w:rFonts w:eastAsiaTheme="minorEastAsia" w:cstheme="minorHAnsi"/>
        </w:rPr>
        <w:t>48</w:t>
      </w:r>
      <w:r w:rsidR="00C163BD" w:rsidRPr="00B669FD">
        <w:rPr>
          <w:rFonts w:eastAsiaTheme="minorEastAsia" w:cstheme="minorHAnsi"/>
        </w:rPr>
        <w:t xml:space="preserve"> miesięcy)</w:t>
      </w:r>
    </w:p>
    <w:p w14:paraId="2B3C3D23" w14:textId="1D1CF064" w:rsidR="003B365D" w:rsidRPr="00B669FD" w:rsidRDefault="00E50757"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w:t>
      </w:r>
      <w:r w:rsidR="001C6436">
        <w:rPr>
          <w:rFonts w:eastAsiaTheme="minorEastAsia" w:cstheme="minorHAnsi"/>
        </w:rPr>
        <w:t>72</w:t>
      </w:r>
      <w:r w:rsidR="00555376">
        <w:rPr>
          <w:rFonts w:eastAsiaTheme="minorEastAsia" w:cstheme="minorHAnsi"/>
        </w:rPr>
        <w:t xml:space="preserve"> </w:t>
      </w:r>
      <w:r w:rsidR="003B365D" w:rsidRPr="00B669FD">
        <w:rPr>
          <w:rFonts w:eastAsiaTheme="minorEastAsia" w:cstheme="minorHAnsi"/>
        </w:rPr>
        <w:t>miesięcy) przyjęty do celów obliczeniowych</w:t>
      </w:r>
    </w:p>
    <w:p w14:paraId="41024274" w14:textId="5C0A1137"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Maksymalny okres gwarancji na wykonane roboty przyjęty do celów obliczeniowych wynosi </w:t>
      </w:r>
      <w:r w:rsidR="001C6436">
        <w:rPr>
          <w:rFonts w:cstheme="minorHAnsi"/>
          <w:bCs/>
          <w:iCs/>
          <w:u w:val="single"/>
        </w:rPr>
        <w:t>72</w:t>
      </w:r>
      <w:r w:rsidRPr="00C163BD">
        <w:rPr>
          <w:rFonts w:cstheme="minorHAnsi"/>
          <w:bCs/>
          <w:iCs/>
          <w:u w:val="single"/>
        </w:rPr>
        <w:t xml:space="preserve"> </w:t>
      </w:r>
      <w:r w:rsidRPr="00B669FD">
        <w:rPr>
          <w:rFonts w:cstheme="minorHAnsi"/>
          <w:bCs/>
          <w:iCs/>
          <w:u w:val="single"/>
        </w:rPr>
        <w:t>miesięcy.</w:t>
      </w:r>
      <w:r w:rsidRPr="00B669FD">
        <w:rPr>
          <w:rFonts w:cstheme="minorHAnsi"/>
          <w:bCs/>
          <w:iCs/>
        </w:rPr>
        <w:t xml:space="preserve"> Zaoferowanie dłuższego okresu gwarancji nie będzie skutkowało przyznaniem większej ilości punktów w tym kryterium oraz nie będzie skutkowało odrzuceniem oferty. </w:t>
      </w:r>
    </w:p>
    <w:p w14:paraId="0EBC34B6" w14:textId="70C9AEE1" w:rsidR="003B365D" w:rsidRPr="00B669FD" w:rsidRDefault="003B365D" w:rsidP="003B365D">
      <w:pPr>
        <w:spacing w:after="0" w:line="247" w:lineRule="auto"/>
        <w:ind w:left="567"/>
        <w:jc w:val="both"/>
        <w:rPr>
          <w:rFonts w:cstheme="minorHAnsi"/>
          <w:bCs/>
          <w:iCs/>
        </w:rPr>
      </w:pPr>
      <w:r w:rsidRPr="00B669FD">
        <w:rPr>
          <w:rFonts w:cstheme="minorHAnsi"/>
          <w:bCs/>
          <w:iCs/>
        </w:rPr>
        <w:lastRenderedPageBreak/>
        <w:t xml:space="preserve">Okres gwarancji nie może być krótszy niż </w:t>
      </w:r>
      <w:r w:rsidR="00C163BD">
        <w:rPr>
          <w:rFonts w:cstheme="minorHAnsi"/>
          <w:bCs/>
          <w:iCs/>
          <w:u w:val="single"/>
        </w:rPr>
        <w:t xml:space="preserve">48 </w:t>
      </w:r>
      <w:r w:rsidR="00C163BD" w:rsidRPr="00C163BD">
        <w:rPr>
          <w:rFonts w:cstheme="minorHAnsi"/>
          <w:bCs/>
          <w:iCs/>
          <w:u w:val="single"/>
        </w:rPr>
        <w:t>miesięcy</w:t>
      </w:r>
      <w:r w:rsidR="00C163BD">
        <w:rPr>
          <w:rFonts w:cstheme="minorHAnsi"/>
          <w:bCs/>
          <w:iCs/>
          <w:u w:val="single"/>
        </w:rPr>
        <w:t>.</w:t>
      </w:r>
      <w:r w:rsidR="00C163BD" w:rsidRPr="00B669FD">
        <w:rPr>
          <w:rFonts w:cstheme="minorHAnsi"/>
          <w:bCs/>
          <w:iCs/>
        </w:rPr>
        <w:t xml:space="preserve"> </w:t>
      </w:r>
      <w:r w:rsidRPr="00B669FD">
        <w:rPr>
          <w:rFonts w:cstheme="minorHAnsi"/>
          <w:bCs/>
          <w:iCs/>
        </w:rPr>
        <w:t>Zaoferowanie krótszego okresu gwarancji będzie skutkowało odrzuceniem oferty. Jeżeli wykonawca nie wpisze okresu gwarancji do oferty, Zamawiający uzna</w:t>
      </w:r>
      <w:r w:rsidR="00F87550">
        <w:rPr>
          <w:rFonts w:cstheme="minorHAnsi"/>
          <w:bCs/>
          <w:iCs/>
        </w:rPr>
        <w:t>,</w:t>
      </w:r>
      <w:r w:rsidRPr="00B669FD">
        <w:rPr>
          <w:rFonts w:cstheme="minorHAnsi"/>
          <w:bCs/>
          <w:iCs/>
        </w:rPr>
        <w:t xml:space="preserve">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1642E519" w:rsidR="003B365D" w:rsidRPr="00C163BD" w:rsidRDefault="00E50757" w:rsidP="003B365D">
      <w:pPr>
        <w:pStyle w:val="Akapitzlist"/>
        <w:ind w:left="680"/>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E50757"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E50757"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8A33EBC"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2754AA">
        <w:rPr>
          <w:rFonts w:cstheme="minorHAnsi"/>
          <w:b/>
          <w:bCs/>
          <w:color w:val="000000"/>
          <w:szCs w:val="20"/>
        </w:rPr>
        <w:t xml:space="preserve">załączniku nr </w:t>
      </w:r>
      <w:r w:rsidR="008F443E">
        <w:rPr>
          <w:rFonts w:cstheme="minorHAnsi"/>
          <w:b/>
          <w:bCs/>
          <w:color w:val="000000"/>
          <w:szCs w:val="20"/>
        </w:rPr>
        <w:t>5</w:t>
      </w:r>
      <w:r w:rsidRPr="00B669FD">
        <w:rPr>
          <w:rFonts w:cstheme="minorHAnsi"/>
          <w:color w:val="000000"/>
          <w:szCs w:val="20"/>
        </w:rPr>
        <w:t xml:space="preserve">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lastRenderedPageBreak/>
        <w:t xml:space="preserve">W sprawach związanych z przetwarzaniem danych osobowych, można kontaktować się z Inspektorem Ochrony Danych, za pośrednictwem adresu e-mail: </w:t>
      </w:r>
      <w:hyperlink r:id="rId27" w:history="1">
        <w:r w:rsidRPr="006C0184">
          <w:rPr>
            <w:rFonts w:cstheme="minorHAnsi"/>
          </w:rPr>
          <w:t>iod@zlm.lodz.pl</w:t>
        </w:r>
      </w:hyperlink>
      <w:r w:rsidRPr="006C0184">
        <w:rPr>
          <w:rFonts w:cstheme="minorHAnsi"/>
        </w:rPr>
        <w:t>.</w:t>
      </w:r>
    </w:p>
    <w:p w14:paraId="209D14C2"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Obowiązek podania przez Panią/Pana danych osobowych bezpośrednio Pani/Pana dotyczących jest wymogiem ustawowym określonym w przepisach ustawy </w:t>
      </w:r>
      <w:proofErr w:type="spellStart"/>
      <w:r w:rsidRPr="00CE2317">
        <w:rPr>
          <w:rFonts w:cstheme="minorHAnsi"/>
          <w:sz w:val="21"/>
          <w:szCs w:val="21"/>
        </w:rPr>
        <w:t>Pzp</w:t>
      </w:r>
      <w:proofErr w:type="spellEnd"/>
      <w:r w:rsidRPr="00CE2317">
        <w:rPr>
          <w:rFonts w:cstheme="minorHAnsi"/>
          <w:sz w:val="21"/>
          <w:szCs w:val="21"/>
        </w:rPr>
        <w:t xml:space="preserve">, związanym z udziałem w postępowaniu o udzielenie zamówienia publicznego; konsekwencje niepodania określonych danych wynikają z ustawy </w:t>
      </w:r>
      <w:proofErr w:type="spellStart"/>
      <w:r w:rsidRPr="00CE2317">
        <w:rPr>
          <w:rFonts w:cstheme="minorHAnsi"/>
          <w:sz w:val="21"/>
          <w:szCs w:val="21"/>
        </w:rPr>
        <w:t>Pzp</w:t>
      </w:r>
      <w:proofErr w:type="spellEnd"/>
      <w:r w:rsidRPr="00CE2317">
        <w:rPr>
          <w:rFonts w:cstheme="minorHAnsi"/>
          <w:sz w:val="21"/>
          <w:szCs w:val="21"/>
        </w:rPr>
        <w:t>.</w:t>
      </w:r>
    </w:p>
    <w:p w14:paraId="2D536ACC"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244FB9C3"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6" w:name="_Hlk22285765"/>
      <w:r w:rsidRPr="00B669FD">
        <w:rPr>
          <w:rFonts w:cstheme="minorHAnsi"/>
        </w:rPr>
        <w:t>w związku z art. 17 ust. 3 lit. b, d lub e RODO prawo do usunięcia danych osobowych;</w:t>
      </w:r>
    </w:p>
    <w:p w14:paraId="2196313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7" w:name="_Hlk22285772"/>
      <w:bookmarkEnd w:id="16"/>
      <w:r w:rsidRPr="00B669FD">
        <w:rPr>
          <w:rFonts w:cstheme="minorHAnsi"/>
        </w:rPr>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18" w:name="_Hlk22285718"/>
      <w:bookmarkEnd w:id="17"/>
      <w:r w:rsidRPr="00B669FD">
        <w:rPr>
          <w:rFonts w:cstheme="minorHAnsi"/>
        </w:rPr>
        <w:t>na podstawie art. 21 RODO prawo sprzeciwu, wobec przetwarzania danych osobowych, gdyż podstawą prawną przetwarzania Pani/Pana danych osobowych jest art. 6 ust. 1 lit. c RODO.</w:t>
      </w:r>
      <w:bookmarkEnd w:id="18"/>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10515299" w14:textId="77777777" w:rsidR="00C163BD" w:rsidRPr="00C163BD" w:rsidRDefault="00C163BD" w:rsidP="00C163BD">
      <w:pPr>
        <w:spacing w:after="0"/>
        <w:jc w:val="both"/>
        <w:rPr>
          <w:rFonts w:cstheme="minorHAnsi"/>
        </w:rPr>
      </w:pPr>
      <w:r w:rsidRPr="00C163BD">
        <w:rPr>
          <w:rFonts w:cstheme="minorHAnsi"/>
        </w:rPr>
        <w:t>1.</w:t>
      </w:r>
      <w:r w:rsidRPr="00C163BD">
        <w:rPr>
          <w:rFonts w:cstheme="minorHAnsi"/>
        </w:rPr>
        <w:tab/>
        <w:t>Formularz ofertowy.</w:t>
      </w:r>
    </w:p>
    <w:p w14:paraId="1ADA7DA5" w14:textId="77777777" w:rsidR="00C163BD" w:rsidRPr="00C163BD" w:rsidRDefault="00C163BD" w:rsidP="00C163BD">
      <w:pPr>
        <w:spacing w:after="0"/>
        <w:jc w:val="both"/>
        <w:rPr>
          <w:rFonts w:cstheme="minorHAnsi"/>
        </w:rPr>
      </w:pPr>
      <w:r w:rsidRPr="00C163BD">
        <w:rPr>
          <w:rFonts w:cstheme="minorHAnsi"/>
        </w:rPr>
        <w:t>2.</w:t>
      </w:r>
      <w:r w:rsidRPr="00C163BD">
        <w:rPr>
          <w:rFonts w:cstheme="minorHAnsi"/>
        </w:rPr>
        <w:tab/>
        <w:t>Oświadczenie o niepodleganiu wykluczeniu oraz spełnianiu warunków udziału w postępowaniu.</w:t>
      </w:r>
    </w:p>
    <w:p w14:paraId="4B12D00C" w14:textId="71C5D1A7" w:rsidR="00C163BD" w:rsidRPr="00C163BD" w:rsidRDefault="00C163BD" w:rsidP="00C163BD">
      <w:pPr>
        <w:spacing w:after="0"/>
        <w:jc w:val="both"/>
        <w:rPr>
          <w:rFonts w:cstheme="minorHAnsi"/>
        </w:rPr>
      </w:pPr>
      <w:r w:rsidRPr="00C163BD">
        <w:rPr>
          <w:rFonts w:cstheme="minorHAnsi"/>
        </w:rPr>
        <w:t>3.</w:t>
      </w:r>
      <w:r w:rsidRPr="00C163BD">
        <w:rPr>
          <w:rFonts w:cstheme="minorHAnsi"/>
        </w:rPr>
        <w:tab/>
        <w:t>Zobowiązanie innego podmiotu do udostępnienia niezbędnych zasobów Wykonawcy</w:t>
      </w:r>
      <w:r>
        <w:rPr>
          <w:rFonts w:cstheme="minorHAnsi"/>
        </w:rPr>
        <w:t>.</w:t>
      </w:r>
    </w:p>
    <w:p w14:paraId="2BC4438A" w14:textId="223CFD4D" w:rsidR="00C163BD" w:rsidRPr="00C163BD" w:rsidRDefault="00C163BD" w:rsidP="00C163BD">
      <w:pPr>
        <w:spacing w:after="0"/>
        <w:jc w:val="both"/>
        <w:rPr>
          <w:rFonts w:cstheme="minorHAnsi"/>
        </w:rPr>
      </w:pPr>
      <w:r w:rsidRPr="00C163BD">
        <w:rPr>
          <w:rFonts w:cstheme="minorHAnsi"/>
        </w:rPr>
        <w:t>4.</w:t>
      </w:r>
      <w:r w:rsidRPr="00C163BD">
        <w:rPr>
          <w:rFonts w:cstheme="minorHAnsi"/>
        </w:rPr>
        <w:tab/>
        <w:t>Wykaz wykonanych robót.</w:t>
      </w:r>
    </w:p>
    <w:p w14:paraId="235FBD2E" w14:textId="4A0AF96A" w:rsidR="00C163BD" w:rsidRPr="00C163BD" w:rsidRDefault="00C163BD" w:rsidP="00C163BD">
      <w:pPr>
        <w:spacing w:after="0"/>
        <w:jc w:val="both"/>
        <w:rPr>
          <w:rFonts w:cstheme="minorHAnsi"/>
        </w:rPr>
      </w:pPr>
      <w:r w:rsidRPr="00C163BD">
        <w:rPr>
          <w:rFonts w:cstheme="minorHAnsi"/>
        </w:rPr>
        <w:t>5.</w:t>
      </w:r>
      <w:r w:rsidRPr="00C163BD">
        <w:rPr>
          <w:rFonts w:cstheme="minorHAnsi"/>
        </w:rPr>
        <w:tab/>
        <w:t>Wykaz dot. kwalifikacji kadry kierowniczej.</w:t>
      </w:r>
    </w:p>
    <w:p w14:paraId="2AE96275" w14:textId="5225CE82" w:rsidR="00C163BD" w:rsidRPr="00C163BD" w:rsidRDefault="00C163BD" w:rsidP="00C163BD">
      <w:pPr>
        <w:spacing w:after="0"/>
        <w:jc w:val="both"/>
        <w:rPr>
          <w:rFonts w:cstheme="minorHAnsi"/>
        </w:rPr>
      </w:pPr>
      <w:r w:rsidRPr="00C163BD">
        <w:rPr>
          <w:rFonts w:cstheme="minorHAnsi"/>
        </w:rPr>
        <w:t>6.</w:t>
      </w:r>
      <w:r w:rsidRPr="00C163BD">
        <w:rPr>
          <w:rFonts w:cstheme="minorHAnsi"/>
        </w:rPr>
        <w:tab/>
        <w:t>Projekt umowy.</w:t>
      </w:r>
    </w:p>
    <w:p w14:paraId="78A9444D" w14:textId="6A8A4215" w:rsidR="001C6436" w:rsidRDefault="00C163BD" w:rsidP="00C163BD">
      <w:pPr>
        <w:spacing w:after="0"/>
        <w:jc w:val="both"/>
        <w:rPr>
          <w:rFonts w:cstheme="minorHAnsi"/>
        </w:rPr>
      </w:pPr>
      <w:r w:rsidRPr="00C163BD">
        <w:rPr>
          <w:rFonts w:cstheme="minorHAnsi"/>
        </w:rPr>
        <w:t>7.</w:t>
      </w:r>
      <w:r w:rsidR="001C6436">
        <w:rPr>
          <w:rFonts w:cstheme="minorHAnsi"/>
        </w:rPr>
        <w:tab/>
        <w:t>Kosztorys nakładczy</w:t>
      </w:r>
      <w:r w:rsidR="00E63535">
        <w:rPr>
          <w:rFonts w:cstheme="minorHAnsi"/>
        </w:rPr>
        <w:t xml:space="preserve">, </w:t>
      </w:r>
      <w:r w:rsidR="001C6436">
        <w:rPr>
          <w:rFonts w:cstheme="minorHAnsi"/>
        </w:rPr>
        <w:t>OPZ</w:t>
      </w:r>
      <w:r w:rsidR="00E63535">
        <w:rPr>
          <w:rFonts w:cstheme="minorHAnsi"/>
        </w:rPr>
        <w:t xml:space="preserve">, STWIOR </w:t>
      </w:r>
      <w:r w:rsidR="001C6436">
        <w:rPr>
          <w:rFonts w:cstheme="minorHAnsi"/>
        </w:rPr>
        <w:t>dla nieruchomości przy ul. Korzeniowskiego 7</w:t>
      </w:r>
    </w:p>
    <w:p w14:paraId="5672E6B0" w14:textId="38DD9288" w:rsidR="00C163BD" w:rsidRDefault="001C6436" w:rsidP="00C163BD">
      <w:pPr>
        <w:spacing w:after="0"/>
        <w:jc w:val="both"/>
        <w:rPr>
          <w:rFonts w:cstheme="minorHAnsi"/>
        </w:rPr>
      </w:pPr>
      <w:r>
        <w:rPr>
          <w:rFonts w:cstheme="minorHAnsi"/>
        </w:rPr>
        <w:t>8</w:t>
      </w:r>
      <w:r w:rsidR="00943384">
        <w:rPr>
          <w:rFonts w:cstheme="minorHAnsi"/>
        </w:rPr>
        <w:t>.</w:t>
      </w:r>
      <w:r>
        <w:rPr>
          <w:rFonts w:cstheme="minorHAnsi"/>
        </w:rPr>
        <w:tab/>
      </w:r>
      <w:r w:rsidR="00E63535" w:rsidRPr="00E63535">
        <w:rPr>
          <w:rFonts w:cstheme="minorHAnsi"/>
        </w:rPr>
        <w:t>Kosztorys nakładczy, OPZ, STWIOR</w:t>
      </w:r>
      <w:r>
        <w:rPr>
          <w:rFonts w:cstheme="minorHAnsi"/>
        </w:rPr>
        <w:t xml:space="preserve"> dla nieruchomości przy ul. Dziewanny 6</w:t>
      </w:r>
    </w:p>
    <w:p w14:paraId="63C1CF51" w14:textId="41282FB1" w:rsidR="002F7394" w:rsidRPr="00C163BD" w:rsidRDefault="001C6436" w:rsidP="00C163BD">
      <w:pPr>
        <w:spacing w:after="0"/>
        <w:jc w:val="both"/>
        <w:rPr>
          <w:rFonts w:cstheme="minorHAnsi"/>
        </w:rPr>
      </w:pPr>
      <w:r>
        <w:rPr>
          <w:rFonts w:cstheme="minorHAnsi"/>
        </w:rPr>
        <w:t>9.</w:t>
      </w:r>
      <w:r>
        <w:rPr>
          <w:rFonts w:cstheme="minorHAnsi"/>
        </w:rPr>
        <w:tab/>
      </w:r>
      <w:r w:rsidR="00E63535" w:rsidRPr="00E63535">
        <w:rPr>
          <w:rFonts w:cstheme="minorHAnsi"/>
        </w:rPr>
        <w:t xml:space="preserve">Kosztorys nakładczy, OPZ, STWIOR </w:t>
      </w:r>
      <w:r>
        <w:rPr>
          <w:rFonts w:cstheme="minorHAnsi"/>
        </w:rPr>
        <w:t>dla nieruchomości przy ul. Marynarskiej 40</w:t>
      </w:r>
    </w:p>
    <w:sectPr w:rsidR="002F7394" w:rsidRPr="00C163BD"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CC14CAA"/>
    <w:multiLevelType w:val="hybridMultilevel"/>
    <w:tmpl w:val="B25ACFCE"/>
    <w:lvl w:ilvl="0" w:tplc="8F2296F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2"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1"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30"/>
  </w:num>
  <w:num w:numId="3">
    <w:abstractNumId w:val="23"/>
  </w:num>
  <w:num w:numId="4">
    <w:abstractNumId w:val="28"/>
  </w:num>
  <w:num w:numId="5">
    <w:abstractNumId w:val="29"/>
  </w:num>
  <w:num w:numId="6">
    <w:abstractNumId w:val="31"/>
  </w:num>
  <w:num w:numId="7">
    <w:abstractNumId w:val="13"/>
  </w:num>
  <w:num w:numId="8">
    <w:abstractNumId w:val="18"/>
  </w:num>
  <w:num w:numId="9">
    <w:abstractNumId w:val="24"/>
  </w:num>
  <w:num w:numId="10">
    <w:abstractNumId w:val="21"/>
  </w:num>
  <w:num w:numId="11">
    <w:abstractNumId w:val="12"/>
  </w:num>
  <w:num w:numId="12">
    <w:abstractNumId w:val="0"/>
  </w:num>
  <w:num w:numId="13">
    <w:abstractNumId w:val="15"/>
  </w:num>
  <w:num w:numId="14">
    <w:abstractNumId w:val="20"/>
  </w:num>
  <w:num w:numId="15">
    <w:abstractNumId w:val="6"/>
  </w:num>
  <w:num w:numId="16">
    <w:abstractNumId w:val="4"/>
  </w:num>
  <w:num w:numId="17">
    <w:abstractNumId w:val="19"/>
  </w:num>
  <w:num w:numId="18">
    <w:abstractNumId w:val="16"/>
  </w:num>
  <w:num w:numId="19">
    <w:abstractNumId w:val="14"/>
  </w:num>
  <w:num w:numId="20">
    <w:abstractNumId w:val="11"/>
  </w:num>
  <w:num w:numId="21">
    <w:abstractNumId w:val="8"/>
  </w:num>
  <w:num w:numId="22">
    <w:abstractNumId w:val="22"/>
  </w:num>
  <w:num w:numId="23">
    <w:abstractNumId w:val="10"/>
  </w:num>
  <w:num w:numId="24">
    <w:abstractNumId w:val="5"/>
  </w:num>
  <w:num w:numId="25">
    <w:abstractNumId w:val="27"/>
  </w:num>
  <w:num w:numId="26">
    <w:abstractNumId w:val="26"/>
  </w:num>
  <w:num w:numId="27">
    <w:abstractNumId w:val="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17"/>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3718"/>
    <w:rsid w:val="0008710F"/>
    <w:rsid w:val="00087AD4"/>
    <w:rsid w:val="00090464"/>
    <w:rsid w:val="00093FD2"/>
    <w:rsid w:val="00097BB7"/>
    <w:rsid w:val="000B2CB7"/>
    <w:rsid w:val="000D3C38"/>
    <w:rsid w:val="000D44E6"/>
    <w:rsid w:val="000D5CAB"/>
    <w:rsid w:val="000D72BA"/>
    <w:rsid w:val="000E5F87"/>
    <w:rsid w:val="000E6715"/>
    <w:rsid w:val="00122BF6"/>
    <w:rsid w:val="001276F7"/>
    <w:rsid w:val="001359C7"/>
    <w:rsid w:val="00165544"/>
    <w:rsid w:val="00165F44"/>
    <w:rsid w:val="0016790E"/>
    <w:rsid w:val="00172F58"/>
    <w:rsid w:val="00186F62"/>
    <w:rsid w:val="0019112B"/>
    <w:rsid w:val="001A2493"/>
    <w:rsid w:val="001A50EB"/>
    <w:rsid w:val="001B29AD"/>
    <w:rsid w:val="001C05A2"/>
    <w:rsid w:val="001C118C"/>
    <w:rsid w:val="001C575D"/>
    <w:rsid w:val="001C6333"/>
    <w:rsid w:val="001C6436"/>
    <w:rsid w:val="001D092E"/>
    <w:rsid w:val="001D5CD4"/>
    <w:rsid w:val="001E6AA4"/>
    <w:rsid w:val="001F0BF4"/>
    <w:rsid w:val="001F56C7"/>
    <w:rsid w:val="00201A6A"/>
    <w:rsid w:val="002321FF"/>
    <w:rsid w:val="00242BE1"/>
    <w:rsid w:val="00255958"/>
    <w:rsid w:val="00256C74"/>
    <w:rsid w:val="002731E4"/>
    <w:rsid w:val="00273C86"/>
    <w:rsid w:val="002754AA"/>
    <w:rsid w:val="002920C5"/>
    <w:rsid w:val="00297946"/>
    <w:rsid w:val="002B142B"/>
    <w:rsid w:val="002B5BFE"/>
    <w:rsid w:val="002E37FE"/>
    <w:rsid w:val="002F6DD8"/>
    <w:rsid w:val="002F7394"/>
    <w:rsid w:val="0031553D"/>
    <w:rsid w:val="003207D5"/>
    <w:rsid w:val="00337324"/>
    <w:rsid w:val="00340209"/>
    <w:rsid w:val="003719CC"/>
    <w:rsid w:val="0037498B"/>
    <w:rsid w:val="003754D5"/>
    <w:rsid w:val="003816B5"/>
    <w:rsid w:val="0038372D"/>
    <w:rsid w:val="00395280"/>
    <w:rsid w:val="003A6A4D"/>
    <w:rsid w:val="003B365D"/>
    <w:rsid w:val="003D4780"/>
    <w:rsid w:val="003E4182"/>
    <w:rsid w:val="00425C37"/>
    <w:rsid w:val="004310E6"/>
    <w:rsid w:val="00431193"/>
    <w:rsid w:val="00432F42"/>
    <w:rsid w:val="004353EA"/>
    <w:rsid w:val="00437561"/>
    <w:rsid w:val="0044365C"/>
    <w:rsid w:val="00463D83"/>
    <w:rsid w:val="0047615A"/>
    <w:rsid w:val="004871A6"/>
    <w:rsid w:val="00496024"/>
    <w:rsid w:val="004A2BA3"/>
    <w:rsid w:val="004A3E4D"/>
    <w:rsid w:val="004A404A"/>
    <w:rsid w:val="004B08A1"/>
    <w:rsid w:val="004C61E8"/>
    <w:rsid w:val="004D092C"/>
    <w:rsid w:val="004E11D1"/>
    <w:rsid w:val="004E22B3"/>
    <w:rsid w:val="004E435B"/>
    <w:rsid w:val="004E789E"/>
    <w:rsid w:val="004F619D"/>
    <w:rsid w:val="005050C6"/>
    <w:rsid w:val="00522005"/>
    <w:rsid w:val="00523A27"/>
    <w:rsid w:val="00532015"/>
    <w:rsid w:val="005322C6"/>
    <w:rsid w:val="0054450E"/>
    <w:rsid w:val="00546E82"/>
    <w:rsid w:val="00555376"/>
    <w:rsid w:val="00567A23"/>
    <w:rsid w:val="00587A20"/>
    <w:rsid w:val="0059602F"/>
    <w:rsid w:val="005B0581"/>
    <w:rsid w:val="005F4EE8"/>
    <w:rsid w:val="00606F47"/>
    <w:rsid w:val="006336A0"/>
    <w:rsid w:val="006526A7"/>
    <w:rsid w:val="006532D2"/>
    <w:rsid w:val="0065790F"/>
    <w:rsid w:val="00657D05"/>
    <w:rsid w:val="00662F95"/>
    <w:rsid w:val="0067039C"/>
    <w:rsid w:val="0067127F"/>
    <w:rsid w:val="00683479"/>
    <w:rsid w:val="00683A65"/>
    <w:rsid w:val="006B5A7E"/>
    <w:rsid w:val="006C0184"/>
    <w:rsid w:val="006C0FAA"/>
    <w:rsid w:val="006E01A0"/>
    <w:rsid w:val="006E1836"/>
    <w:rsid w:val="006E1D8D"/>
    <w:rsid w:val="006E2ACB"/>
    <w:rsid w:val="006E53C1"/>
    <w:rsid w:val="006F2710"/>
    <w:rsid w:val="006F4F0B"/>
    <w:rsid w:val="006F58EA"/>
    <w:rsid w:val="00701E82"/>
    <w:rsid w:val="007051E0"/>
    <w:rsid w:val="0070656A"/>
    <w:rsid w:val="007172BC"/>
    <w:rsid w:val="0072403C"/>
    <w:rsid w:val="00740BDD"/>
    <w:rsid w:val="00740E26"/>
    <w:rsid w:val="007608C3"/>
    <w:rsid w:val="007703D1"/>
    <w:rsid w:val="007A110B"/>
    <w:rsid w:val="007A34AA"/>
    <w:rsid w:val="007A6D49"/>
    <w:rsid w:val="007B5B03"/>
    <w:rsid w:val="007C329F"/>
    <w:rsid w:val="007E1BFC"/>
    <w:rsid w:val="007E275C"/>
    <w:rsid w:val="0081084C"/>
    <w:rsid w:val="00810916"/>
    <w:rsid w:val="00814ED3"/>
    <w:rsid w:val="008158E2"/>
    <w:rsid w:val="0083454D"/>
    <w:rsid w:val="0083709B"/>
    <w:rsid w:val="00837E07"/>
    <w:rsid w:val="00845D14"/>
    <w:rsid w:val="00850133"/>
    <w:rsid w:val="00854E61"/>
    <w:rsid w:val="008645E9"/>
    <w:rsid w:val="008B7809"/>
    <w:rsid w:val="008C4C2F"/>
    <w:rsid w:val="008D24FC"/>
    <w:rsid w:val="008F443E"/>
    <w:rsid w:val="00924933"/>
    <w:rsid w:val="00926B27"/>
    <w:rsid w:val="00934A9B"/>
    <w:rsid w:val="00940F8A"/>
    <w:rsid w:val="00943384"/>
    <w:rsid w:val="00944854"/>
    <w:rsid w:val="00951442"/>
    <w:rsid w:val="00951CAF"/>
    <w:rsid w:val="00961DD7"/>
    <w:rsid w:val="0096301A"/>
    <w:rsid w:val="0098131C"/>
    <w:rsid w:val="009A0052"/>
    <w:rsid w:val="009B5A59"/>
    <w:rsid w:val="009D6C9A"/>
    <w:rsid w:val="009D6DF7"/>
    <w:rsid w:val="009F5C35"/>
    <w:rsid w:val="00A07315"/>
    <w:rsid w:val="00A127B8"/>
    <w:rsid w:val="00A2373E"/>
    <w:rsid w:val="00A315D9"/>
    <w:rsid w:val="00A675E8"/>
    <w:rsid w:val="00A80C70"/>
    <w:rsid w:val="00A9128B"/>
    <w:rsid w:val="00A92836"/>
    <w:rsid w:val="00AA5A02"/>
    <w:rsid w:val="00AA5A6D"/>
    <w:rsid w:val="00AB2DC4"/>
    <w:rsid w:val="00AE5200"/>
    <w:rsid w:val="00AF19FE"/>
    <w:rsid w:val="00AF282E"/>
    <w:rsid w:val="00AF3469"/>
    <w:rsid w:val="00B04005"/>
    <w:rsid w:val="00B14EDB"/>
    <w:rsid w:val="00B21055"/>
    <w:rsid w:val="00B25230"/>
    <w:rsid w:val="00B257B9"/>
    <w:rsid w:val="00B326A5"/>
    <w:rsid w:val="00B46C8C"/>
    <w:rsid w:val="00B669FD"/>
    <w:rsid w:val="00B757E9"/>
    <w:rsid w:val="00B9548F"/>
    <w:rsid w:val="00BA06F3"/>
    <w:rsid w:val="00BA5B40"/>
    <w:rsid w:val="00BB0FBE"/>
    <w:rsid w:val="00BB2853"/>
    <w:rsid w:val="00BB2E14"/>
    <w:rsid w:val="00BB2EF7"/>
    <w:rsid w:val="00BB3756"/>
    <w:rsid w:val="00BB51B1"/>
    <w:rsid w:val="00BC64F6"/>
    <w:rsid w:val="00BD36A6"/>
    <w:rsid w:val="00BE0566"/>
    <w:rsid w:val="00BE277A"/>
    <w:rsid w:val="00BF16B8"/>
    <w:rsid w:val="00BF6F2A"/>
    <w:rsid w:val="00C02FF2"/>
    <w:rsid w:val="00C163BD"/>
    <w:rsid w:val="00C300FF"/>
    <w:rsid w:val="00C37CB6"/>
    <w:rsid w:val="00C44CEB"/>
    <w:rsid w:val="00C51E4C"/>
    <w:rsid w:val="00C550D7"/>
    <w:rsid w:val="00C64116"/>
    <w:rsid w:val="00CA5A49"/>
    <w:rsid w:val="00CB1859"/>
    <w:rsid w:val="00CD5B4E"/>
    <w:rsid w:val="00CE2317"/>
    <w:rsid w:val="00CF2BDE"/>
    <w:rsid w:val="00D012D2"/>
    <w:rsid w:val="00D01820"/>
    <w:rsid w:val="00D0234C"/>
    <w:rsid w:val="00D16CBF"/>
    <w:rsid w:val="00D24A33"/>
    <w:rsid w:val="00D37D55"/>
    <w:rsid w:val="00D54313"/>
    <w:rsid w:val="00D553FB"/>
    <w:rsid w:val="00D55AD5"/>
    <w:rsid w:val="00D63044"/>
    <w:rsid w:val="00D7081D"/>
    <w:rsid w:val="00D757AE"/>
    <w:rsid w:val="00D80B17"/>
    <w:rsid w:val="00D86B83"/>
    <w:rsid w:val="00DB5FD0"/>
    <w:rsid w:val="00DB7834"/>
    <w:rsid w:val="00DC2FF5"/>
    <w:rsid w:val="00DD3A04"/>
    <w:rsid w:val="00E01E8A"/>
    <w:rsid w:val="00E06464"/>
    <w:rsid w:val="00E21A5F"/>
    <w:rsid w:val="00E31746"/>
    <w:rsid w:val="00E50757"/>
    <w:rsid w:val="00E63535"/>
    <w:rsid w:val="00E64E5C"/>
    <w:rsid w:val="00E67C50"/>
    <w:rsid w:val="00E71F8D"/>
    <w:rsid w:val="00E82730"/>
    <w:rsid w:val="00E86286"/>
    <w:rsid w:val="00E91B95"/>
    <w:rsid w:val="00E943AF"/>
    <w:rsid w:val="00E962BD"/>
    <w:rsid w:val="00EA44C0"/>
    <w:rsid w:val="00ED1B63"/>
    <w:rsid w:val="00EE789C"/>
    <w:rsid w:val="00F00FD6"/>
    <w:rsid w:val="00F041AF"/>
    <w:rsid w:val="00F36FED"/>
    <w:rsid w:val="00F50342"/>
    <w:rsid w:val="00F520B6"/>
    <w:rsid w:val="00F60663"/>
    <w:rsid w:val="00F61B04"/>
    <w:rsid w:val="00F635D8"/>
    <w:rsid w:val="00F74F45"/>
    <w:rsid w:val="00F821E1"/>
    <w:rsid w:val="00F8601B"/>
    <w:rsid w:val="00F87550"/>
    <w:rsid w:val="00F93A98"/>
    <w:rsid w:val="00FA3D56"/>
    <w:rsid w:val="00FA580A"/>
    <w:rsid w:val="00FB36A7"/>
    <w:rsid w:val="00FB3CD7"/>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basedOn w:val="Normalny"/>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8337</Words>
  <Characters>50026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22</cp:revision>
  <cp:lastPrinted>2022-03-21T13:48:00Z</cp:lastPrinted>
  <dcterms:created xsi:type="dcterms:W3CDTF">2021-06-16T06:56:00Z</dcterms:created>
  <dcterms:modified xsi:type="dcterms:W3CDTF">2022-03-21T13:48:00Z</dcterms:modified>
</cp:coreProperties>
</file>