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CF016B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11</w:t>
      </w:r>
      <w:r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D36EE4">
        <w:rPr>
          <w:rFonts w:ascii="Verdana" w:hAnsi="Verdana" w:cs="Tahoma"/>
          <w:b/>
          <w:sz w:val="20"/>
          <w:szCs w:val="20"/>
        </w:rPr>
        <w:t>05</w:t>
      </w:r>
      <w:r w:rsidR="00C63C31">
        <w:rPr>
          <w:rFonts w:ascii="Verdana" w:hAnsi="Verdana" w:cs="Tahoma"/>
          <w:b/>
          <w:sz w:val="20"/>
          <w:szCs w:val="20"/>
        </w:rPr>
        <w:t>.2019.JG</w:t>
      </w:r>
    </w:p>
    <w:p w:rsidR="00D36EE4" w:rsidRDefault="00D36EE4" w:rsidP="00CF016B">
      <w:pPr>
        <w:rPr>
          <w:rFonts w:ascii="Verdana" w:hAnsi="Verdana" w:cs="Tahoma"/>
          <w:b/>
          <w:sz w:val="20"/>
          <w:szCs w:val="20"/>
        </w:rPr>
      </w:pPr>
    </w:p>
    <w:p w:rsidR="00D36EE4" w:rsidRPr="00D36EE4" w:rsidRDefault="00D36EE4" w:rsidP="00D36EE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 </w:t>
      </w:r>
      <w:r w:rsidRPr="00377C5A">
        <w:rPr>
          <w:rFonts w:ascii="Verdana" w:hAnsi="Verdana"/>
          <w:b/>
          <w:sz w:val="20"/>
          <w:szCs w:val="20"/>
        </w:rPr>
        <w:t>Wykonanie  wewnętrznej instalacji centralnego ogrzewania  wraz z węzłem cieplnym  w budynku mieszkalnym  - teren Bazy TW sp. z o.o.  Stare Bielany ul. Św. Józefa 47-49 w Toruniu</w:t>
      </w:r>
      <w:r w:rsidRPr="00377C5A">
        <w:rPr>
          <w:rFonts w:ascii="Verdana" w:hAnsi="Verdana"/>
          <w:b/>
          <w:i/>
          <w:sz w:val="20"/>
          <w:szCs w:val="20"/>
        </w:rPr>
        <w:t>”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D36EE4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D36EE4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F" w:rsidRDefault="00C2120F" w:rsidP="00CF016B">
      <w:r>
        <w:separator/>
      </w:r>
    </w:p>
  </w:endnote>
  <w:endnote w:type="continuationSeparator" w:id="0">
    <w:p w:rsidR="00C2120F" w:rsidRDefault="00C2120F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F" w:rsidRDefault="00C2120F" w:rsidP="00CF016B">
      <w:r>
        <w:separator/>
      </w:r>
    </w:p>
  </w:footnote>
  <w:footnote w:type="continuationSeparator" w:id="0">
    <w:p w:rsidR="00C2120F" w:rsidRDefault="00C2120F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27" w:rsidRPr="00145DA6" w:rsidRDefault="00062A4C" w:rsidP="003F002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</w:t>
    </w:r>
    <w:r w:rsidR="003F0027">
      <w:rPr>
        <w:rFonts w:ascii="Tahoma" w:hAnsi="Tahoma" w:cs="Tahoma"/>
        <w:sz w:val="16"/>
        <w:szCs w:val="16"/>
      </w:rPr>
      <w:t xml:space="preserve">             „Wykonanie wewnętrznej instalacji centralnego ogrzewania budynek mieszkalny</w:t>
    </w:r>
    <w:r w:rsidR="003F0027" w:rsidRPr="00145DA6">
      <w:rPr>
        <w:rFonts w:ascii="Tahoma" w:hAnsi="Tahoma" w:cs="Tahoma"/>
        <w:sz w:val="16"/>
        <w:szCs w:val="16"/>
      </w:rPr>
      <w:t>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62A4C"/>
    <w:rsid w:val="001C62C6"/>
    <w:rsid w:val="00261522"/>
    <w:rsid w:val="003C3CC4"/>
    <w:rsid w:val="003F0027"/>
    <w:rsid w:val="004720EE"/>
    <w:rsid w:val="00477EFA"/>
    <w:rsid w:val="0057052D"/>
    <w:rsid w:val="005817D7"/>
    <w:rsid w:val="00743D3B"/>
    <w:rsid w:val="00867ED3"/>
    <w:rsid w:val="008B354D"/>
    <w:rsid w:val="008C7E30"/>
    <w:rsid w:val="008D1F6C"/>
    <w:rsid w:val="00922034"/>
    <w:rsid w:val="00C2120F"/>
    <w:rsid w:val="00C63C31"/>
    <w:rsid w:val="00CA087B"/>
    <w:rsid w:val="00CF016B"/>
    <w:rsid w:val="00D36EE4"/>
    <w:rsid w:val="00E67964"/>
    <w:rsid w:val="00EE6BCF"/>
    <w:rsid w:val="00F2127C"/>
    <w:rsid w:val="00F4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1088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11</cp:revision>
  <cp:lastPrinted>2019-01-24T06:37:00Z</cp:lastPrinted>
  <dcterms:created xsi:type="dcterms:W3CDTF">2019-01-24T06:32:00Z</dcterms:created>
  <dcterms:modified xsi:type="dcterms:W3CDTF">2020-01-08T06:50:00Z</dcterms:modified>
</cp:coreProperties>
</file>