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EC7011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Załącznik </w:t>
      </w:r>
      <w:r w:rsidR="00433B0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6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071F" w:rsidRDefault="00C8071F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F2A" w:rsidRPr="000F5F2A" w:rsidRDefault="00DC373B" w:rsidP="000F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EC7011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utrzymanie urządzeń wodnych </w:t>
      </w:r>
      <w:r w:rsidR="000F5F2A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EC7011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terenie </w:t>
      </w:r>
      <w:proofErr w:type="spellStart"/>
      <w:r w:rsidR="00EC7011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>miasta</w:t>
      </w:r>
      <w:proofErr w:type="spellEnd"/>
      <w:r w:rsidR="00EC7011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5F2A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>Grudziądz</w:t>
      </w:r>
      <w:r w:rsidR="00EC7011" w:rsidRPr="00811EFF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 przedmiotu zamówienia</w:t>
      </w:r>
      <w:r w:rsidR="00811E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 w:rsidR="000F5F2A" w:rsidRPr="000F5F2A">
        <w:rPr>
          <w:rFonts w:ascii="Times New Roman" w:eastAsia="Times New Roman" w:hAnsi="Times New Roman"/>
          <w:sz w:val="24"/>
          <w:szCs w:val="24"/>
          <w:lang w:eastAsia="pl-PL"/>
        </w:rPr>
        <w:t>oferuję/my wykonanie przedmiotu zamówienia za cenę:</w:t>
      </w:r>
    </w:p>
    <w:p w:rsidR="000F5F2A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Cena oferty brutto ………………………………</w:t>
      </w:r>
      <w:r w:rsidR="00D5691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……………………</w:t>
      </w:r>
      <w:r w:rsidR="00006D8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…...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….. PLN</w:t>
      </w:r>
    </w:p>
    <w:p w:rsidR="005E3D4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(s</w:t>
      </w:r>
      <w:r w:rsidR="000F5F2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łownie złoty</w:t>
      </w:r>
      <w:r w:rsidR="00006D8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ch …………………………………………………………………………..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 xml:space="preserve">), </w:t>
      </w:r>
    </w:p>
    <w:p w:rsidR="009A328B" w:rsidRDefault="009A328B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Cena zawiera podatek VAT, w wysokości  ……………… %</w:t>
      </w:r>
    </w:p>
    <w:p w:rsidR="000F5F2A" w:rsidRPr="005E3D4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val="single"/>
          <w:lang w:eastAsia="pl-PL"/>
        </w:rPr>
      </w:pP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u w:val="single"/>
          <w:lang w:eastAsia="pl-PL"/>
        </w:rPr>
        <w:t>w tym:</w:t>
      </w:r>
    </w:p>
    <w:p w:rsidR="005E3D4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</w:pP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z tytułu realizacji Przedmiotu zamówienia w zakresie konwersacji 18 urządzeń wodnych wynosi: ………………………. PLN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 brutto;</w:t>
      </w:r>
    </w:p>
    <w:p w:rsidR="005E3D4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</w:pP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z tytułu realizacji Przedmiotu zamówienia w zakresie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usuwania niedrożności i zatorów na Rowie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Tarpieńskim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 i Rowie Jajczarskim wynosi</w:t>
      </w: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: ………………………. PLN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 brutto;</w:t>
      </w:r>
    </w:p>
    <w:p w:rsidR="00C8071F" w:rsidRPr="009A328B" w:rsidRDefault="005E3D48" w:rsidP="009A328B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</w:pP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z tytułu realizacji P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rzedmiotu zamówienia w zakresie sprzątania terenu Rowu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Tarpieńskiego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 na odcinku od ul. Rapackiego do ROD Metalowiec wynosi</w:t>
      </w:r>
      <w:r w:rsidRPr="005E3D48"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>: ………………………. PLN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pl-PL"/>
        </w:rPr>
        <w:t xml:space="preserve"> brutto;</w:t>
      </w:r>
    </w:p>
    <w:p w:rsidR="00D5691B" w:rsidRPr="000F5F2A" w:rsidRDefault="00B43322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6.8pt;width:451.6pt;height:0;z-index:251660288" o:connectortype="straight" strokeweight="1.25pt"/>
        </w:pict>
      </w:r>
    </w:p>
    <w:p w:rsidR="00811EFF" w:rsidRPr="00811EFF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Deklarujemy</w:t>
      </w:r>
      <w:r w:rsidR="00811EF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877FA3" w:rsidRPr="00811EFF" w:rsidRDefault="00811EFF" w:rsidP="00811EFF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811EFF">
        <w:rPr>
          <w:rFonts w:ascii="Times New Roman" w:hAnsi="Times New Roman"/>
          <w:color w:val="000000"/>
          <w:sz w:val="24"/>
          <w:szCs w:val="24"/>
          <w:lang w:eastAsia="pl-PL"/>
        </w:rPr>
        <w:t>ermin usuwania niedrożności i zatorów na urządzeniach wodnych</w:t>
      </w:r>
      <w:r w:rsidR="000F5F2A" w:rsidRPr="00811EF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0F5F2A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usuwanie niedrożności i zatorów na urządzeniach wodnych niezwłocznie, jednak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nie później niż </w:t>
      </w:r>
      <w:r w:rsidR="00E44171" w:rsidRPr="004E5FC3">
        <w:rPr>
          <w:rFonts w:ascii="Times New Roman" w:hAnsi="Times New Roman"/>
          <w:b/>
          <w:sz w:val="24"/>
          <w:szCs w:val="24"/>
          <w:lang w:eastAsia="pl-PL"/>
        </w:rPr>
        <w:t>w ciągu 5 dni kalendarzowych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, licząc od dnia ujawnienia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>lub</w:t>
      </w:r>
      <w:r w:rsidR="00E44171">
        <w:rPr>
          <w:rFonts w:ascii="Times New Roman" w:hAnsi="Times New Roman"/>
          <w:sz w:val="24"/>
          <w:szCs w:val="24"/>
          <w:lang w:eastAsia="pl-PL"/>
        </w:rPr>
        <w:t xml:space="preserve"> zgłoszenia przez Zamawiającego</w:t>
      </w:r>
      <w:r w:rsidR="00811EFF">
        <w:rPr>
          <w:rFonts w:ascii="Times New Roman" w:hAnsi="Times New Roman"/>
          <w:sz w:val="24"/>
          <w:szCs w:val="24"/>
          <w:lang w:eastAsia="pl-PL"/>
        </w:rPr>
        <w:t>;</w:t>
      </w:r>
    </w:p>
    <w:p w:rsidR="000F5F2A" w:rsidRPr="000F5F2A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lastRenderedPageBreak/>
        <w:sym w:font="Wingdings" w:char="F0A8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usuwanie niedrożności i zatorów na urządzeniach wodnych niezwłocznie, jednak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nie później niż </w:t>
      </w:r>
      <w:r w:rsidR="00E44171" w:rsidRPr="004E5FC3">
        <w:rPr>
          <w:rFonts w:ascii="Times New Roman" w:hAnsi="Times New Roman"/>
          <w:b/>
          <w:sz w:val="24"/>
          <w:szCs w:val="24"/>
          <w:lang w:eastAsia="pl-PL"/>
        </w:rPr>
        <w:t>w ciągu 6 dni kalendarzowych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, licząc od dnia ujawnienia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>lub zgłoszenia przez Zamawiającego</w:t>
      </w:r>
      <w:r w:rsidR="00811EFF">
        <w:rPr>
          <w:rFonts w:ascii="Times New Roman" w:hAnsi="Times New Roman"/>
          <w:sz w:val="24"/>
          <w:szCs w:val="24"/>
          <w:lang w:eastAsia="pl-PL"/>
        </w:rPr>
        <w:t>;</w:t>
      </w:r>
    </w:p>
    <w:p w:rsidR="00811EFF" w:rsidRDefault="00877FA3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877F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usuwanie niedrożności i zatorów na urządzeniach wodnych niezwłocznie, jednak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nie później niż </w:t>
      </w:r>
      <w:r w:rsidR="00E44171" w:rsidRPr="004E5FC3">
        <w:rPr>
          <w:rFonts w:ascii="Times New Roman" w:hAnsi="Times New Roman"/>
          <w:b/>
          <w:sz w:val="24"/>
          <w:szCs w:val="24"/>
          <w:lang w:eastAsia="pl-PL"/>
        </w:rPr>
        <w:t>w ciągu 7 dni kalendarzowych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 xml:space="preserve">, licząc od dnia ujawnienia </w:t>
      </w:r>
      <w:r w:rsidR="004C271D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="00E44171" w:rsidRPr="00E44171">
        <w:rPr>
          <w:rFonts w:ascii="Times New Roman" w:hAnsi="Times New Roman"/>
          <w:sz w:val="24"/>
          <w:szCs w:val="24"/>
          <w:lang w:eastAsia="pl-PL"/>
        </w:rPr>
        <w:t>lub</w:t>
      </w:r>
      <w:r w:rsidR="00E44171">
        <w:rPr>
          <w:rFonts w:ascii="Times New Roman" w:hAnsi="Times New Roman"/>
          <w:sz w:val="24"/>
          <w:szCs w:val="24"/>
          <w:lang w:eastAsia="pl-PL"/>
        </w:rPr>
        <w:t xml:space="preserve"> zgłoszenia przez Zamawiającego</w:t>
      </w:r>
      <w:r w:rsidR="00811EFF">
        <w:rPr>
          <w:rFonts w:ascii="Times New Roman" w:hAnsi="Times New Roman"/>
          <w:sz w:val="24"/>
          <w:szCs w:val="24"/>
          <w:lang w:eastAsia="pl-PL"/>
        </w:rPr>
        <w:t>.</w:t>
      </w:r>
    </w:p>
    <w:p w:rsidR="00811EFF" w:rsidRPr="00811EFF" w:rsidRDefault="00811EFF" w:rsidP="00811EFF">
      <w:pPr>
        <w:pStyle w:val="Akapitzlist"/>
        <w:widowControl w:val="0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</w:t>
      </w:r>
      <w:r w:rsidRPr="00811EFF">
        <w:rPr>
          <w:rFonts w:ascii="Times New Roman" w:hAnsi="Times New Roman"/>
          <w:sz w:val="24"/>
          <w:szCs w:val="24"/>
          <w:lang w:eastAsia="pl-PL"/>
        </w:rPr>
        <w:t>rmin</w:t>
      </w:r>
      <w:r>
        <w:rPr>
          <w:rFonts w:ascii="Times New Roman" w:hAnsi="Times New Roman"/>
          <w:sz w:val="24"/>
          <w:szCs w:val="24"/>
          <w:lang w:eastAsia="pl-PL"/>
        </w:rPr>
        <w:t xml:space="preserve"> sprzątania terenu Rowu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Tarpieńskiego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11EFF" w:rsidRPr="00811EFF" w:rsidRDefault="00811EFF" w:rsidP="004E5FC3">
      <w:pPr>
        <w:pStyle w:val="Akapitzlist"/>
        <w:tabs>
          <w:tab w:val="left" w:pos="993"/>
        </w:tabs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7FA3">
        <w:rPr>
          <w:b/>
          <w:lang w:eastAsia="pl-PL"/>
        </w:rPr>
        <w:sym w:font="Wingdings" w:char="F0A8"/>
      </w:r>
      <w:r w:rsidRPr="00811EF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sprzątanie terenu Rowu </w:t>
      </w:r>
      <w:proofErr w:type="spellStart"/>
      <w:r w:rsidR="00FF62FE" w:rsidRPr="00FF62FE">
        <w:rPr>
          <w:rFonts w:ascii="Times New Roman" w:hAnsi="Times New Roman"/>
          <w:sz w:val="24"/>
          <w:szCs w:val="24"/>
          <w:lang w:eastAsia="pl-PL"/>
        </w:rPr>
        <w:t>Tarpieńskiego</w:t>
      </w:r>
      <w:proofErr w:type="spellEnd"/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 niezwłocznie, jednak nie później </w:t>
      </w:r>
      <w:r w:rsidR="004E5FC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niż </w:t>
      </w:r>
      <w:r w:rsidR="004E5FC3">
        <w:rPr>
          <w:rFonts w:ascii="Times New Roman" w:hAnsi="Times New Roman"/>
          <w:b/>
          <w:sz w:val="24"/>
          <w:szCs w:val="24"/>
          <w:lang w:eastAsia="pl-PL"/>
        </w:rPr>
        <w:t xml:space="preserve">w ciągu </w:t>
      </w:r>
      <w:r w:rsidR="00FF62FE" w:rsidRPr="004E5FC3">
        <w:rPr>
          <w:rFonts w:ascii="Times New Roman" w:hAnsi="Times New Roman"/>
          <w:b/>
          <w:sz w:val="24"/>
          <w:szCs w:val="24"/>
          <w:lang w:eastAsia="pl-PL"/>
        </w:rPr>
        <w:t>10 dni kalendarzowych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>, licząc od dnia</w:t>
      </w:r>
      <w:r w:rsidR="00FF62FE">
        <w:rPr>
          <w:rFonts w:ascii="Times New Roman" w:hAnsi="Times New Roman"/>
          <w:sz w:val="24"/>
          <w:szCs w:val="24"/>
          <w:lang w:eastAsia="pl-PL"/>
        </w:rPr>
        <w:t xml:space="preserve"> zgłoszenia przez Zamawiającego</w:t>
      </w:r>
      <w:r w:rsidRPr="00811EFF">
        <w:rPr>
          <w:rFonts w:ascii="Times New Roman" w:hAnsi="Times New Roman"/>
          <w:sz w:val="24"/>
          <w:szCs w:val="24"/>
          <w:lang w:eastAsia="pl-PL"/>
        </w:rPr>
        <w:t>;</w:t>
      </w:r>
    </w:p>
    <w:p w:rsidR="00811EFF" w:rsidRPr="00811EFF" w:rsidRDefault="00811EFF" w:rsidP="004E5FC3">
      <w:pPr>
        <w:pStyle w:val="Akapitzlist"/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 w:rsidRPr="00877FA3">
        <w:rPr>
          <w:b/>
          <w:lang w:eastAsia="pl-PL"/>
        </w:rPr>
        <w:sym w:font="Wingdings" w:char="F0A8"/>
      </w:r>
      <w:r w:rsidR="00FF62F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sprzątanie terenu Rowu </w:t>
      </w:r>
      <w:proofErr w:type="spellStart"/>
      <w:r w:rsidR="00FF62FE" w:rsidRPr="00FF62FE">
        <w:rPr>
          <w:rFonts w:ascii="Times New Roman" w:hAnsi="Times New Roman"/>
          <w:sz w:val="24"/>
          <w:szCs w:val="24"/>
          <w:lang w:eastAsia="pl-PL"/>
        </w:rPr>
        <w:t>Tarpieńskiego</w:t>
      </w:r>
      <w:proofErr w:type="spellEnd"/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 niezwłocznie, jednak nie później </w:t>
      </w:r>
      <w:r w:rsidR="004E5FC3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niż </w:t>
      </w:r>
      <w:r w:rsidR="00FF62FE" w:rsidRPr="004E5FC3">
        <w:rPr>
          <w:rFonts w:ascii="Times New Roman" w:hAnsi="Times New Roman"/>
          <w:b/>
          <w:sz w:val="24"/>
          <w:szCs w:val="24"/>
          <w:lang w:eastAsia="pl-PL"/>
        </w:rPr>
        <w:t>w ciągu</w:t>
      </w:r>
      <w:r w:rsidR="004E5FC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F62FE" w:rsidRPr="004E5FC3">
        <w:rPr>
          <w:rFonts w:ascii="Times New Roman" w:hAnsi="Times New Roman"/>
          <w:b/>
          <w:sz w:val="24"/>
          <w:szCs w:val="24"/>
          <w:lang w:eastAsia="pl-PL"/>
        </w:rPr>
        <w:t>11 dni kalendarzowych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>, licząc od dnia</w:t>
      </w:r>
      <w:r w:rsidR="00FF62FE">
        <w:rPr>
          <w:rFonts w:ascii="Times New Roman" w:hAnsi="Times New Roman"/>
          <w:sz w:val="24"/>
          <w:szCs w:val="24"/>
          <w:lang w:eastAsia="pl-PL"/>
        </w:rPr>
        <w:t xml:space="preserve"> zgłoszenia przez Zamawiającego</w:t>
      </w:r>
      <w:r w:rsidRPr="00811EFF">
        <w:rPr>
          <w:rFonts w:ascii="Times New Roman" w:hAnsi="Times New Roman"/>
          <w:sz w:val="24"/>
          <w:szCs w:val="24"/>
          <w:lang w:eastAsia="pl-PL"/>
        </w:rPr>
        <w:t>;</w:t>
      </w:r>
    </w:p>
    <w:p w:rsidR="00811EFF" w:rsidRPr="00811EFF" w:rsidRDefault="00811EFF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="00FF6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sprzątanie terenu Rowu </w:t>
      </w:r>
      <w:proofErr w:type="spellStart"/>
      <w:r w:rsidR="00FF62FE" w:rsidRPr="00FF62FE">
        <w:rPr>
          <w:rFonts w:ascii="Times New Roman" w:hAnsi="Times New Roman"/>
          <w:sz w:val="24"/>
          <w:szCs w:val="24"/>
          <w:lang w:eastAsia="pl-PL"/>
        </w:rPr>
        <w:t>Tarpieńskiego</w:t>
      </w:r>
      <w:proofErr w:type="spellEnd"/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 niezwłocznie, jednak nie później </w:t>
      </w:r>
      <w:r w:rsidR="004E5FC3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 xml:space="preserve">niż </w:t>
      </w:r>
      <w:r w:rsidR="00FF62FE" w:rsidRPr="004E5FC3">
        <w:rPr>
          <w:rFonts w:ascii="Times New Roman" w:hAnsi="Times New Roman"/>
          <w:b/>
          <w:sz w:val="24"/>
          <w:szCs w:val="24"/>
          <w:lang w:eastAsia="pl-PL"/>
        </w:rPr>
        <w:t>w ciągu</w:t>
      </w:r>
      <w:r w:rsidR="004E5FC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F62FE" w:rsidRPr="004E5FC3">
        <w:rPr>
          <w:rFonts w:ascii="Times New Roman" w:hAnsi="Times New Roman"/>
          <w:b/>
          <w:sz w:val="24"/>
          <w:szCs w:val="24"/>
          <w:lang w:eastAsia="pl-PL"/>
        </w:rPr>
        <w:t>12 dni kalendarzowych</w:t>
      </w:r>
      <w:r w:rsidR="00FF62FE" w:rsidRPr="00FF62FE">
        <w:rPr>
          <w:rFonts w:ascii="Times New Roman" w:hAnsi="Times New Roman"/>
          <w:sz w:val="24"/>
          <w:szCs w:val="24"/>
          <w:lang w:eastAsia="pl-PL"/>
        </w:rPr>
        <w:t>, licząc od dnia zgłoszenia przez</w:t>
      </w:r>
      <w:r w:rsidR="00FF62FE">
        <w:rPr>
          <w:rFonts w:ascii="Times New Roman" w:hAnsi="Times New Roman"/>
          <w:sz w:val="24"/>
          <w:szCs w:val="24"/>
          <w:lang w:eastAsia="pl-PL"/>
        </w:rPr>
        <w:t xml:space="preserve"> Zamawiającego.</w:t>
      </w:r>
    </w:p>
    <w:p w:rsidR="00DC373B" w:rsidRPr="00C8071F" w:rsidRDefault="00B43322" w:rsidP="00811EFF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2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C807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 w:rsidRPr="00C807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>, że</w:t>
      </w:r>
      <w:r w:rsidR="002912D0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wybór złożonej w niniejszym postępowaniu oferty </w:t>
      </w:r>
      <w:r w:rsidR="002912D0" w:rsidRPr="00C807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będzie/będzie</w:t>
      </w:r>
      <w:r w:rsidR="002912D0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prowadzić do postania u Zamawiającego obowiązku podatkowego zgodnie z przepisami o podatku od towarów i usług</w:t>
      </w:r>
      <w:r w:rsidR="002912D0" w:rsidRPr="00C8071F">
        <w:rPr>
          <w:rStyle w:val="Odwoa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"/>
      </w:r>
      <w:r w:rsidR="002912D0" w:rsidRPr="00C8071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E6924" w:rsidRPr="00C8071F" w:rsidRDefault="008E6924" w:rsidP="00811EFF">
      <w:pPr>
        <w:widowControl w:val="0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1F">
        <w:rPr>
          <w:rFonts w:ascii="Times New Roman" w:eastAsia="Times New Roman" w:hAnsi="Times New Roman"/>
          <w:b/>
          <w:sz w:val="24"/>
          <w:szCs w:val="24"/>
          <w:lang w:eastAsia="pl-PL"/>
        </w:rPr>
        <w:t>Zobowiązujemy się</w:t>
      </w:r>
      <w:r w:rsidRPr="00C8071F">
        <w:rPr>
          <w:rFonts w:ascii="Times New Roman" w:eastAsia="Times New Roman" w:hAnsi="Times New Roman"/>
          <w:sz w:val="24"/>
          <w:szCs w:val="24"/>
          <w:lang w:eastAsia="pl-PL"/>
        </w:rPr>
        <w:t xml:space="preserve"> do wykonania przedmiotu zamówienia w terminie określonym w Specyfikacji Warunków Zamówienia.</w:t>
      </w:r>
    </w:p>
    <w:p w:rsidR="00DC373B" w:rsidRDefault="00DC373B" w:rsidP="00811EFF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811EFF">
      <w:pPr>
        <w:numPr>
          <w:ilvl w:val="0"/>
          <w:numId w:val="9"/>
        </w:numPr>
        <w:tabs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811EFF">
      <w:pPr>
        <w:numPr>
          <w:ilvl w:val="0"/>
          <w:numId w:val="9"/>
        </w:numPr>
        <w:tabs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811EFF">
      <w:pPr>
        <w:numPr>
          <w:ilvl w:val="0"/>
          <w:numId w:val="9"/>
        </w:numPr>
        <w:tabs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811EFF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811EFF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mikroprzedsiębiorstwem</w:t>
            </w:r>
            <w:proofErr w:type="spellEnd"/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</w:t>
            </w:r>
            <w:proofErr w:type="spellStart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(zalecenie Komisji z dnia 6 maja 2003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r. dotyczące definicji 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mikroprzedsiębiorstw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małych 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i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średnich przedsiębiorstw (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Dz.U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. L 124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20.5.2003, s.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8E6924" w:rsidRDefault="00BC37E1" w:rsidP="00811EFF">
      <w:pPr>
        <w:numPr>
          <w:ilvl w:val="0"/>
          <w:numId w:val="9"/>
        </w:numPr>
        <w:tabs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 w:rsidR="007B7CCE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5691B" w:rsidRPr="00236448" w:rsidRDefault="00DC373B" w:rsidP="00D5691B">
      <w:pPr>
        <w:numPr>
          <w:ilvl w:val="0"/>
          <w:numId w:val="9"/>
        </w:numPr>
        <w:tabs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wykonawcy w postępowaniu, Zamawiający </w:t>
      </w:r>
      <w:r w:rsidRPr="008E69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>poniższą treścią</w:t>
      </w:r>
      <w:r w:rsidR="002364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691B" w:rsidRPr="008E6924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4B" w:rsidRDefault="00394E4B" w:rsidP="00DC373B">
      <w:pPr>
        <w:spacing w:after="0" w:line="240" w:lineRule="auto"/>
      </w:pPr>
      <w:r>
        <w:separator/>
      </w:r>
    </w:p>
  </w:endnote>
  <w:endnote w:type="continuationSeparator" w:id="0">
    <w:p w:rsidR="00394E4B" w:rsidRDefault="00394E4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B43322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B43322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23644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4B" w:rsidRDefault="00394E4B" w:rsidP="00DC373B">
      <w:pPr>
        <w:spacing w:after="0" w:line="240" w:lineRule="auto"/>
      </w:pPr>
      <w:r>
        <w:separator/>
      </w:r>
    </w:p>
  </w:footnote>
  <w:footnote w:type="continuationSeparator" w:id="0">
    <w:p w:rsidR="00394E4B" w:rsidRDefault="00394E4B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</w:t>
    </w:r>
    <w:r w:rsidR="00B4332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6E28"/>
    <w:multiLevelType w:val="hybridMultilevel"/>
    <w:tmpl w:val="D46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04D7"/>
    <w:multiLevelType w:val="hybridMultilevel"/>
    <w:tmpl w:val="1340E398"/>
    <w:lvl w:ilvl="0" w:tplc="2DA6BFE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36E6"/>
    <w:rsid w:val="00006469"/>
    <w:rsid w:val="00006D83"/>
    <w:rsid w:val="00073096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36448"/>
    <w:rsid w:val="002912D0"/>
    <w:rsid w:val="002C24D4"/>
    <w:rsid w:val="002E5AFC"/>
    <w:rsid w:val="002F2C41"/>
    <w:rsid w:val="003025E2"/>
    <w:rsid w:val="00394E4B"/>
    <w:rsid w:val="003B602C"/>
    <w:rsid w:val="003D4505"/>
    <w:rsid w:val="00433B0D"/>
    <w:rsid w:val="00466394"/>
    <w:rsid w:val="004A45F1"/>
    <w:rsid w:val="004C1B4D"/>
    <w:rsid w:val="004C271D"/>
    <w:rsid w:val="004D4D74"/>
    <w:rsid w:val="004E5FC3"/>
    <w:rsid w:val="0053289D"/>
    <w:rsid w:val="00533A41"/>
    <w:rsid w:val="0058402A"/>
    <w:rsid w:val="005E3D48"/>
    <w:rsid w:val="00623070"/>
    <w:rsid w:val="006672AB"/>
    <w:rsid w:val="006962B0"/>
    <w:rsid w:val="006C01E3"/>
    <w:rsid w:val="006E173D"/>
    <w:rsid w:val="007644D1"/>
    <w:rsid w:val="007B7CCE"/>
    <w:rsid w:val="00804B84"/>
    <w:rsid w:val="00811EFF"/>
    <w:rsid w:val="00821B80"/>
    <w:rsid w:val="00877FA3"/>
    <w:rsid w:val="008819E4"/>
    <w:rsid w:val="008C2657"/>
    <w:rsid w:val="008E6924"/>
    <w:rsid w:val="00965217"/>
    <w:rsid w:val="009A328B"/>
    <w:rsid w:val="00A362AD"/>
    <w:rsid w:val="00A83336"/>
    <w:rsid w:val="00AB5DE4"/>
    <w:rsid w:val="00AE4DC2"/>
    <w:rsid w:val="00B43322"/>
    <w:rsid w:val="00BC37E1"/>
    <w:rsid w:val="00C64AE8"/>
    <w:rsid w:val="00C8071F"/>
    <w:rsid w:val="00D5691B"/>
    <w:rsid w:val="00D8498A"/>
    <w:rsid w:val="00DC373B"/>
    <w:rsid w:val="00DE51E2"/>
    <w:rsid w:val="00E222C1"/>
    <w:rsid w:val="00E30D5F"/>
    <w:rsid w:val="00E44171"/>
    <w:rsid w:val="00EC7011"/>
    <w:rsid w:val="00F230E9"/>
    <w:rsid w:val="00FC1A7D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Łącznik prosty ze strzałką 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A86-3167-4EED-8D91-A24E819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25</cp:revision>
  <cp:lastPrinted>2021-04-20T09:31:00Z</cp:lastPrinted>
  <dcterms:created xsi:type="dcterms:W3CDTF">2021-10-11T12:25:00Z</dcterms:created>
  <dcterms:modified xsi:type="dcterms:W3CDTF">2022-05-06T06:52:00Z</dcterms:modified>
</cp:coreProperties>
</file>