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C416AA">
        <w:rPr>
          <w:rFonts w:ascii="Arial" w:hAnsi="Arial" w:cs="Arial"/>
          <w:b/>
          <w:bCs/>
          <w:sz w:val="22"/>
          <w:szCs w:val="22"/>
        </w:rPr>
        <w:t>23.05</w:t>
      </w:r>
      <w:r w:rsidR="00776742">
        <w:rPr>
          <w:rFonts w:ascii="Arial" w:hAnsi="Arial" w:cs="Arial"/>
          <w:b/>
          <w:bCs/>
          <w:sz w:val="22"/>
          <w:szCs w:val="22"/>
        </w:rPr>
        <w:t>.</w:t>
      </w:r>
      <w:r w:rsidR="00AC7B43" w:rsidRPr="00746923">
        <w:rPr>
          <w:rFonts w:ascii="Arial" w:hAnsi="Arial" w:cs="Arial"/>
          <w:b/>
          <w:bCs/>
          <w:sz w:val="22"/>
          <w:szCs w:val="22"/>
        </w:rPr>
        <w:t>202</w:t>
      </w:r>
      <w:r w:rsidR="002900EF">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1E6A54" w:rsidRPr="001E6A54">
        <w:rPr>
          <w:rFonts w:ascii="Arial" w:hAnsi="Arial" w:cs="Arial"/>
          <w:b/>
          <w:i/>
          <w:sz w:val="22"/>
          <w:szCs w:val="22"/>
        </w:rPr>
        <w:t>w trybie podstawowym</w:t>
      </w:r>
      <w:r w:rsidR="00EA08A5" w:rsidRPr="00EA08A5">
        <w:rPr>
          <w:rFonts w:ascii="Arial" w:hAnsi="Arial" w:cs="Arial"/>
          <w:b/>
          <w:sz w:val="22"/>
          <w:szCs w:val="22"/>
        </w:rPr>
        <w:t xml:space="preserve"> </w:t>
      </w:r>
      <w:r w:rsidR="00D052D0" w:rsidRPr="00462CA9">
        <w:rPr>
          <w:rFonts w:ascii="Arial" w:hAnsi="Arial" w:cs="Arial"/>
          <w:b/>
          <w:i/>
          <w:sz w:val="22"/>
          <w:szCs w:val="22"/>
        </w:rPr>
        <w:t>bez negocjacji</w:t>
      </w:r>
      <w:r w:rsidR="00D052D0">
        <w:rPr>
          <w:rFonts w:ascii="Arial" w:hAnsi="Arial" w:cs="Arial"/>
          <w:b/>
          <w:sz w:val="22"/>
          <w:szCs w:val="22"/>
        </w:rPr>
        <w:t xml:space="preserve"> </w:t>
      </w:r>
      <w:r w:rsidR="000E3DBC">
        <w:rPr>
          <w:rFonts w:ascii="Arial" w:hAnsi="Arial" w:cs="Arial"/>
          <w:b/>
          <w:sz w:val="22"/>
          <w:szCs w:val="22"/>
        </w:rPr>
        <w:t>–</w:t>
      </w:r>
    </w:p>
    <w:p w:rsidR="000E3DBC" w:rsidRPr="00EA08A5" w:rsidRDefault="00C03574"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art. 275 ust. 1 Ustawy </w:t>
      </w:r>
      <w:proofErr w:type="spellStart"/>
      <w:r>
        <w:rPr>
          <w:rFonts w:ascii="Arial" w:hAnsi="Arial" w:cs="Arial"/>
          <w:b/>
          <w:sz w:val="22"/>
          <w:szCs w:val="22"/>
        </w:rPr>
        <w:t>Pzp</w:t>
      </w:r>
      <w:proofErr w:type="spellEnd"/>
    </w:p>
    <w:p w:rsidR="00A07C69" w:rsidRDefault="00197E64">
      <w:pPr>
        <w:rPr>
          <w:rFonts w:ascii="Arial" w:hAnsi="Arial" w:cs="Arial"/>
          <w:b/>
          <w:sz w:val="22"/>
          <w:szCs w:val="22"/>
        </w:rPr>
      </w:pPr>
      <w:r>
        <w:rPr>
          <w:rFonts w:ascii="Arial" w:hAnsi="Arial" w:cs="Arial"/>
          <w:b/>
          <w:bCs/>
          <w:sz w:val="22"/>
          <w:szCs w:val="22"/>
        </w:rPr>
        <w:t>/-/</w:t>
      </w:r>
      <w:r w:rsidR="00C416AA">
        <w:rPr>
          <w:rFonts w:ascii="Arial" w:hAnsi="Arial" w:cs="Arial"/>
          <w:b/>
          <w:bCs/>
          <w:sz w:val="22"/>
          <w:szCs w:val="22"/>
        </w:rPr>
        <w:t>wz. ppłk Tomasz TOMASZEWSKI</w:t>
      </w:r>
    </w:p>
    <w:p w:rsidR="00A07C69" w:rsidRDefault="00A07C69">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0C3E6F" w:rsidRDefault="000C3E6F">
      <w:pPr>
        <w:rPr>
          <w:rFonts w:ascii="Arial" w:hAnsi="Arial" w:cs="Arial"/>
          <w:b/>
          <w:sz w:val="22"/>
          <w:szCs w:val="22"/>
        </w:rPr>
      </w:pPr>
    </w:p>
    <w:p w:rsidR="00CA08BA" w:rsidRDefault="00CA08BA">
      <w:pPr>
        <w:rPr>
          <w:rFonts w:ascii="Arial" w:hAnsi="Arial" w:cs="Arial"/>
          <w:b/>
          <w:sz w:val="22"/>
          <w:szCs w:val="22"/>
        </w:rPr>
      </w:pPr>
    </w:p>
    <w:p w:rsidR="00CA08BA" w:rsidRDefault="00CA08BA">
      <w:pPr>
        <w:rPr>
          <w:rFonts w:ascii="Arial" w:hAnsi="Arial" w:cs="Arial"/>
          <w:b/>
          <w:sz w:val="22"/>
          <w:szCs w:val="22"/>
        </w:rPr>
      </w:pPr>
    </w:p>
    <w:p w:rsidR="00CA08BA" w:rsidRDefault="00CA08BA">
      <w:pPr>
        <w:rPr>
          <w:rFonts w:ascii="Arial" w:hAnsi="Arial" w:cs="Arial"/>
          <w:b/>
          <w:sz w:val="22"/>
          <w:szCs w:val="22"/>
        </w:rPr>
      </w:pPr>
    </w:p>
    <w:p w:rsidR="00CA08BA" w:rsidRDefault="00CA08BA">
      <w:pPr>
        <w:rPr>
          <w:rFonts w:ascii="Arial" w:hAnsi="Arial" w:cs="Arial"/>
          <w:b/>
          <w:sz w:val="22"/>
          <w:szCs w:val="22"/>
        </w:rPr>
      </w:pPr>
    </w:p>
    <w:p w:rsidR="00CA08BA" w:rsidRDefault="00CA08BA">
      <w:pPr>
        <w:rPr>
          <w:rFonts w:ascii="Arial" w:hAnsi="Arial" w:cs="Arial"/>
          <w:b/>
          <w:sz w:val="22"/>
          <w:szCs w:val="22"/>
        </w:rPr>
      </w:pPr>
    </w:p>
    <w:p w:rsidR="00CA08BA" w:rsidRDefault="00CA08BA">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501442" w:rsidRPr="00501442" w:rsidRDefault="00501442" w:rsidP="00501442">
      <w:pPr>
        <w:jc w:val="center"/>
        <w:rPr>
          <w:rFonts w:ascii="Arial" w:eastAsiaTheme="minorHAnsi" w:hAnsi="Arial" w:cs="Arial"/>
          <w:b/>
          <w:sz w:val="28"/>
          <w:szCs w:val="28"/>
          <w:lang w:eastAsia="en-US"/>
        </w:rPr>
      </w:pPr>
      <w:bookmarkStart w:id="0" w:name="_Hlk103773688"/>
      <w:r w:rsidRPr="00501442">
        <w:rPr>
          <w:rFonts w:ascii="Arial" w:eastAsiaTheme="minorHAnsi" w:hAnsi="Arial" w:cs="Arial"/>
          <w:b/>
          <w:sz w:val="28"/>
          <w:szCs w:val="28"/>
          <w:lang w:eastAsia="en-US"/>
        </w:rPr>
        <w:t>„</w:t>
      </w:r>
      <w:bookmarkStart w:id="1" w:name="_Hlk103759393"/>
      <w:r w:rsidRPr="00501442">
        <w:rPr>
          <w:rFonts w:ascii="Arial" w:eastAsiaTheme="minorHAnsi" w:hAnsi="Arial" w:cs="Arial"/>
          <w:b/>
          <w:sz w:val="28"/>
          <w:szCs w:val="28"/>
          <w:lang w:eastAsia="en-US"/>
        </w:rPr>
        <w:t>Płukanie zbiorników  w kotłowniach olejowych</w:t>
      </w:r>
      <w:bookmarkEnd w:id="1"/>
      <w:r w:rsidRPr="00501442">
        <w:rPr>
          <w:rFonts w:ascii="Arial" w:eastAsiaTheme="minorHAnsi" w:hAnsi="Arial" w:cs="Arial"/>
          <w:b/>
          <w:sz w:val="28"/>
          <w:szCs w:val="28"/>
          <w:lang w:eastAsia="en-US"/>
        </w:rPr>
        <w:t>”.</w:t>
      </w:r>
    </w:p>
    <w:p w:rsidR="00466856" w:rsidRPr="00466856" w:rsidRDefault="00466856" w:rsidP="00623EE6">
      <w:pPr>
        <w:jc w:val="center"/>
        <w:rPr>
          <w:rFonts w:ascii="Arial" w:hAnsi="Arial" w:cs="Arial"/>
          <w:b/>
          <w:sz w:val="22"/>
          <w:szCs w:val="22"/>
        </w:rPr>
      </w:pPr>
    </w:p>
    <w:p w:rsidR="00866129" w:rsidRPr="00466856" w:rsidRDefault="00463243" w:rsidP="00623EE6">
      <w:pPr>
        <w:jc w:val="center"/>
        <w:rPr>
          <w:rFonts w:ascii="Arial" w:hAnsi="Arial" w:cs="Arial"/>
          <w:b/>
          <w:sz w:val="22"/>
          <w:szCs w:val="22"/>
        </w:rPr>
      </w:pPr>
      <w:r w:rsidRPr="00466856">
        <w:rPr>
          <w:rFonts w:ascii="Arial" w:hAnsi="Arial" w:cs="Arial"/>
          <w:b/>
          <w:sz w:val="22"/>
          <w:szCs w:val="22"/>
        </w:rPr>
        <w:t>Z</w:t>
      </w:r>
      <w:r w:rsidR="00C66ACC" w:rsidRPr="00466856">
        <w:rPr>
          <w:rFonts w:ascii="Arial" w:hAnsi="Arial" w:cs="Arial"/>
          <w:b/>
          <w:sz w:val="22"/>
          <w:szCs w:val="22"/>
        </w:rPr>
        <w:t>nak postępowania</w:t>
      </w:r>
      <w:r w:rsidRPr="00466856">
        <w:rPr>
          <w:rFonts w:ascii="Arial" w:hAnsi="Arial" w:cs="Arial"/>
          <w:b/>
          <w:sz w:val="22"/>
          <w:szCs w:val="22"/>
        </w:rPr>
        <w:t xml:space="preserve"> </w:t>
      </w:r>
      <w:r w:rsidR="00501442">
        <w:rPr>
          <w:rFonts w:ascii="Arial" w:hAnsi="Arial" w:cs="Arial"/>
          <w:b/>
          <w:sz w:val="22"/>
          <w:szCs w:val="22"/>
        </w:rPr>
        <w:t>166</w:t>
      </w:r>
      <w:r w:rsidR="00AC7B43" w:rsidRPr="00466856">
        <w:rPr>
          <w:rFonts w:ascii="Arial" w:hAnsi="Arial" w:cs="Arial"/>
          <w:b/>
          <w:sz w:val="22"/>
          <w:szCs w:val="22"/>
        </w:rPr>
        <w:t>/202</w:t>
      </w:r>
      <w:r w:rsidR="002900EF">
        <w:rPr>
          <w:rFonts w:ascii="Arial" w:hAnsi="Arial" w:cs="Arial"/>
          <w:b/>
          <w:sz w:val="22"/>
          <w:szCs w:val="22"/>
        </w:rPr>
        <w:t>2</w:t>
      </w:r>
    </w:p>
    <w:p w:rsidR="00566388" w:rsidRPr="00EA08A5" w:rsidRDefault="00566388" w:rsidP="006E2FBE">
      <w:pPr>
        <w:jc w:val="center"/>
        <w:rPr>
          <w:rFonts w:ascii="Arial" w:hAnsi="Arial" w:cs="Arial"/>
          <w:b/>
          <w:sz w:val="22"/>
          <w:szCs w:val="22"/>
        </w:rPr>
      </w:pPr>
    </w:p>
    <w:bookmarkEnd w:id="0"/>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2900EF">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2900EF">
        <w:rPr>
          <w:rFonts w:ascii="Arial" w:hAnsi="Arial" w:cs="Arial"/>
          <w:sz w:val="22"/>
          <w:szCs w:val="22"/>
        </w:rPr>
        <w:t>1129</w:t>
      </w:r>
      <w:r w:rsidR="00AC7B43" w:rsidRPr="004D434D">
        <w:rPr>
          <w:rFonts w:ascii="Arial" w:hAnsi="Arial" w:cs="Arial"/>
          <w:sz w:val="22"/>
          <w:szCs w:val="22"/>
        </w:rPr>
        <w:t xml:space="preserve">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466856" w:rsidRDefault="00623EE6" w:rsidP="008E38D5">
      <w:pPr>
        <w:jc w:val="both"/>
        <w:rPr>
          <w:rFonts w:ascii="Arial" w:hAnsi="Arial" w:cs="Arial"/>
          <w:sz w:val="22"/>
          <w:szCs w:val="22"/>
        </w:rPr>
      </w:pPr>
      <w:r w:rsidRPr="00466856">
        <w:rPr>
          <w:rFonts w:ascii="Arial" w:hAnsi="Arial" w:cs="Arial"/>
          <w:sz w:val="22"/>
          <w:szCs w:val="22"/>
        </w:rPr>
        <w:t>Kod CPV</w:t>
      </w:r>
    </w:p>
    <w:p w:rsidR="000C3E6F" w:rsidRPr="00466856" w:rsidRDefault="000D7AF2"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r>
        <w:rPr>
          <w:rFonts w:ascii="Arial" w:eastAsia="Verdana" w:hAnsi="Arial" w:cs="Arial"/>
          <w:bCs/>
          <w:sz w:val="22"/>
          <w:szCs w:val="22"/>
        </w:rPr>
        <w:t>50514100-2</w:t>
      </w:r>
      <w:r w:rsidR="00466856" w:rsidRPr="00466856">
        <w:rPr>
          <w:rFonts w:ascii="Arial" w:eastAsia="Verdana" w:hAnsi="Arial" w:cs="Arial"/>
          <w:bCs/>
          <w:sz w:val="22"/>
          <w:szCs w:val="22"/>
        </w:rPr>
        <w:t xml:space="preserve"> - </w:t>
      </w:r>
      <w:r w:rsidR="002900EF" w:rsidRPr="00466856">
        <w:rPr>
          <w:rFonts w:ascii="Arial" w:eastAsia="Verdana" w:hAnsi="Arial" w:cs="Arial"/>
          <w:bCs/>
          <w:sz w:val="22"/>
          <w:szCs w:val="22"/>
        </w:rPr>
        <w:t xml:space="preserve">usługi  </w:t>
      </w:r>
      <w:r>
        <w:rPr>
          <w:rFonts w:ascii="Arial" w:eastAsia="Verdana" w:hAnsi="Arial" w:cs="Arial"/>
          <w:bCs/>
          <w:sz w:val="22"/>
          <w:szCs w:val="22"/>
        </w:rPr>
        <w:t>w zakresie napraw i konserwacji zbiorników</w:t>
      </w:r>
    </w:p>
    <w:p w:rsidR="000C3E6F" w:rsidRPr="00466856" w:rsidRDefault="000C3E6F" w:rsidP="00702385">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rPr>
          <w:rFonts w:ascii="Arial" w:hAnsi="Arial" w:cs="Arial"/>
          <w:bCs/>
          <w:sz w:val="22"/>
          <w:szCs w:val="22"/>
        </w:rPr>
      </w:pPr>
    </w:p>
    <w:p w:rsidR="00B96CB2" w:rsidRDefault="00B96CB2"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623EE6" w:rsidRDefault="00623EE6"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466856" w:rsidRDefault="00466856" w:rsidP="008E38D5">
      <w:pPr>
        <w:jc w:val="both"/>
        <w:rPr>
          <w:rFonts w:ascii="Arial" w:hAnsi="Arial" w:cs="Arial"/>
          <w:sz w:val="22"/>
          <w:szCs w:val="22"/>
        </w:rPr>
      </w:pPr>
    </w:p>
    <w:p w:rsidR="00F25E3F" w:rsidRDefault="00F25E3F" w:rsidP="008E38D5">
      <w:pPr>
        <w:jc w:val="both"/>
        <w:rPr>
          <w:rFonts w:ascii="Arial" w:hAnsi="Arial" w:cs="Arial"/>
          <w:sz w:val="22"/>
          <w:szCs w:val="22"/>
        </w:rPr>
      </w:pPr>
    </w:p>
    <w:p w:rsidR="002D4446" w:rsidRDefault="002D4446" w:rsidP="008E38D5">
      <w:pPr>
        <w:jc w:val="both"/>
        <w:rPr>
          <w:rFonts w:ascii="Arial" w:hAnsi="Arial" w:cs="Arial"/>
          <w:sz w:val="22"/>
          <w:szCs w:val="22"/>
        </w:rPr>
      </w:pPr>
    </w:p>
    <w:p w:rsidR="002D4446" w:rsidRDefault="002D4446"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66856">
        <w:rPr>
          <w:rFonts w:ascii="Arial" w:hAnsi="Arial" w:cs="Arial"/>
          <w:sz w:val="22"/>
          <w:szCs w:val="22"/>
        </w:rPr>
        <w:t xml:space="preserve"> </w:t>
      </w:r>
      <w:r w:rsidR="000D7AF2">
        <w:rPr>
          <w:rFonts w:ascii="Arial" w:hAnsi="Arial" w:cs="Arial"/>
          <w:sz w:val="22"/>
          <w:szCs w:val="22"/>
        </w:rPr>
        <w:t>maj</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w:t>
      </w:r>
      <w:r w:rsidR="002900EF">
        <w:rPr>
          <w:rFonts w:ascii="Arial" w:hAnsi="Arial" w:cs="Arial"/>
          <w:sz w:val="22"/>
          <w:szCs w:val="22"/>
        </w:rPr>
        <w:t>2</w:t>
      </w:r>
    </w:p>
    <w:p w:rsidR="00CA08BA" w:rsidRDefault="00CA08BA" w:rsidP="00F25E3F">
      <w:pPr>
        <w:pBdr>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2D4446" w:rsidRDefault="002D4446" w:rsidP="00F25E3F">
      <w:pPr>
        <w:pBdr>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F25E3F">
      <w:pPr>
        <w:pBdr>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lastRenderedPageBreak/>
        <w:t xml:space="preserve">Rozdział I. </w:t>
      </w:r>
      <w:r w:rsidRPr="00EA08A5">
        <w:rPr>
          <w:rFonts w:ascii="Arial" w:hAnsi="Arial" w:cs="Arial"/>
          <w:bCs/>
          <w:sz w:val="22"/>
          <w:szCs w:val="22"/>
        </w:rPr>
        <w:t>Informacje ogólne</w:t>
      </w:r>
    </w:p>
    <w:p w:rsidR="00F25E3F" w:rsidRDefault="00F25E3F" w:rsidP="00A7786F">
      <w:pPr>
        <w:spacing w:after="3" w:line="253" w:lineRule="auto"/>
        <w:ind w:right="2101"/>
        <w:jc w:val="both"/>
        <w:rPr>
          <w:rFonts w:ascii="Arial" w:hAnsi="Arial" w:cs="Arial"/>
          <w:b/>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internetowej: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r w:rsidR="00C03574">
        <w:rPr>
          <w:rFonts w:ascii="Arial" w:hAnsi="Arial" w:cs="Arial"/>
          <w:b/>
          <w:i/>
          <w:sz w:val="22"/>
          <w:szCs w:val="22"/>
        </w:rPr>
        <w:t>prowadzonego postępowania</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C26EF4">
      <w:pPr>
        <w:spacing w:line="261" w:lineRule="auto"/>
        <w:ind w:right="-2"/>
        <w:jc w:val="both"/>
        <w:rPr>
          <w:rFonts w:ascii="Arial" w:hAnsi="Arial" w:cs="Arial"/>
          <w:sz w:val="22"/>
          <w:szCs w:val="22"/>
        </w:rPr>
      </w:pPr>
      <w:r w:rsidRPr="00A7786F">
        <w:rPr>
          <w:rFonts w:ascii="Arial" w:hAnsi="Arial" w:cs="Arial"/>
          <w:b/>
          <w:i/>
          <w:sz w:val="22"/>
          <w:szCs w:val="22"/>
        </w:rPr>
        <w:t xml:space="preserve">w piątek w godz. 7.00-12.00   </w:t>
      </w:r>
    </w:p>
    <w:p w:rsidR="00A7786F" w:rsidRPr="00197E64" w:rsidRDefault="00A7786F" w:rsidP="00FC3647">
      <w:pPr>
        <w:tabs>
          <w:tab w:val="left" w:pos="5220"/>
        </w:tabs>
        <w:jc w:val="both"/>
        <w:rPr>
          <w:rFonts w:ascii="Arial" w:hAnsi="Arial" w:cs="Arial"/>
          <w:b/>
          <w:i/>
          <w:sz w:val="22"/>
          <w:szCs w:val="22"/>
          <w:lang w:eastAsia="en-US"/>
        </w:rPr>
      </w:pPr>
      <w:bookmarkStart w:id="2" w:name="_GoBack"/>
      <w:r w:rsidRPr="00197E64">
        <w:rPr>
          <w:rFonts w:ascii="Arial" w:hAnsi="Arial" w:cs="Arial"/>
          <w:b/>
          <w:i/>
          <w:sz w:val="22"/>
          <w:szCs w:val="22"/>
          <w:lang w:eastAsia="en-US"/>
        </w:rPr>
        <w:t xml:space="preserve">Konto do wpłacania wadium (o ile dotyczy): </w:t>
      </w:r>
    </w:p>
    <w:p w:rsidR="00A7786F" w:rsidRPr="00197E64" w:rsidRDefault="00A7786F" w:rsidP="00FC3647">
      <w:pPr>
        <w:tabs>
          <w:tab w:val="left" w:pos="5220"/>
        </w:tabs>
        <w:jc w:val="both"/>
        <w:rPr>
          <w:rFonts w:ascii="Arial" w:hAnsi="Arial" w:cs="Arial"/>
          <w:b/>
          <w:bCs/>
          <w:i/>
          <w:sz w:val="22"/>
          <w:szCs w:val="22"/>
          <w:lang w:eastAsia="en-US"/>
        </w:rPr>
      </w:pPr>
      <w:r w:rsidRPr="00197E64">
        <w:rPr>
          <w:rFonts w:ascii="Arial" w:hAnsi="Arial" w:cs="Arial"/>
          <w:b/>
          <w:bCs/>
          <w:i/>
          <w:sz w:val="22"/>
          <w:szCs w:val="22"/>
          <w:lang w:eastAsia="en-US"/>
        </w:rPr>
        <w:t>Nr konta: 54 1010 1599 0195 7813 9120 2000  NBPO/SZCZECIN</w:t>
      </w:r>
    </w:p>
    <w:p w:rsidR="00A7786F" w:rsidRPr="00197E64" w:rsidRDefault="00A7786F" w:rsidP="00FC3647">
      <w:pPr>
        <w:tabs>
          <w:tab w:val="left" w:pos="5220"/>
        </w:tabs>
        <w:jc w:val="both"/>
        <w:rPr>
          <w:rFonts w:ascii="Arial" w:hAnsi="Arial" w:cs="Arial"/>
          <w:b/>
          <w:i/>
          <w:sz w:val="22"/>
          <w:szCs w:val="22"/>
          <w:lang w:eastAsia="en-US"/>
        </w:rPr>
      </w:pPr>
      <w:r w:rsidRPr="00197E64">
        <w:rPr>
          <w:rFonts w:ascii="Arial" w:hAnsi="Arial" w:cs="Arial"/>
          <w:b/>
          <w:i/>
          <w:sz w:val="22"/>
          <w:szCs w:val="22"/>
          <w:lang w:eastAsia="en-US"/>
        </w:rPr>
        <w:t xml:space="preserve">Konto do wpłacania zabezpieczenia należytego wykonania umowy  (o ile dotyczy): </w:t>
      </w:r>
    </w:p>
    <w:p w:rsidR="00491BB0" w:rsidRPr="00197E64" w:rsidRDefault="00A7786F" w:rsidP="00721984">
      <w:pPr>
        <w:spacing w:after="11"/>
        <w:jc w:val="both"/>
        <w:rPr>
          <w:rFonts w:ascii="Arial" w:hAnsi="Arial" w:cs="Arial"/>
          <w:b/>
          <w:bCs/>
          <w:i/>
          <w:sz w:val="22"/>
          <w:szCs w:val="22"/>
          <w:lang w:eastAsia="en-US"/>
        </w:rPr>
      </w:pPr>
      <w:r w:rsidRPr="00197E64">
        <w:rPr>
          <w:rFonts w:ascii="Arial" w:hAnsi="Arial" w:cs="Arial"/>
          <w:b/>
          <w:bCs/>
          <w:i/>
          <w:sz w:val="22"/>
          <w:szCs w:val="22"/>
          <w:lang w:eastAsia="en-US"/>
        </w:rPr>
        <w:t>Nr konta: 88 1010 1599 0195 7813 9120 1000  NBPO/SZCZECIN</w:t>
      </w:r>
    </w:p>
    <w:p w:rsidR="002900EF" w:rsidRPr="0063640F" w:rsidRDefault="00346FEE" w:rsidP="003847D4">
      <w:pPr>
        <w:spacing w:after="113"/>
        <w:ind w:left="51" w:right="581"/>
        <w:jc w:val="both"/>
        <w:rPr>
          <w:rFonts w:ascii="Arial" w:hAnsi="Arial" w:cs="Arial"/>
          <w:b/>
          <w:i/>
          <w:sz w:val="22"/>
          <w:szCs w:val="22"/>
        </w:rPr>
      </w:pPr>
      <w:r w:rsidRPr="00197E64">
        <w:rPr>
          <w:rFonts w:ascii="Arial" w:hAnsi="Arial" w:cs="Arial"/>
          <w:b/>
          <w:i/>
          <w:sz w:val="22"/>
          <w:szCs w:val="22"/>
        </w:rPr>
        <w:t xml:space="preserve">Ogłoszenie zamieszczono w Biuletynie Zamówień Publicznych  </w:t>
      </w:r>
      <w:r w:rsidR="003847D4" w:rsidRPr="00197E64">
        <w:rPr>
          <w:rFonts w:ascii="Arial" w:hAnsi="Arial" w:cs="Arial"/>
          <w:b/>
          <w:i/>
          <w:sz w:val="22"/>
          <w:szCs w:val="22"/>
        </w:rPr>
        <w:t xml:space="preserve">nr </w:t>
      </w:r>
      <w:bookmarkEnd w:id="2"/>
      <w:r w:rsidR="006302E7" w:rsidRPr="0063640F">
        <w:rPr>
          <w:rFonts w:ascii="Arial" w:hAnsi="Arial" w:cs="Arial"/>
          <w:b/>
          <w:i/>
          <w:sz w:val="23"/>
          <w:szCs w:val="23"/>
        </w:rPr>
        <w:t>202</w:t>
      </w:r>
      <w:r w:rsidR="002900EF" w:rsidRPr="0063640F">
        <w:rPr>
          <w:rFonts w:ascii="Arial" w:hAnsi="Arial" w:cs="Arial"/>
          <w:b/>
          <w:i/>
          <w:sz w:val="23"/>
          <w:szCs w:val="23"/>
        </w:rPr>
        <w:t>2</w:t>
      </w:r>
      <w:r w:rsidR="006302E7" w:rsidRPr="0063640F">
        <w:rPr>
          <w:rFonts w:ascii="Arial" w:hAnsi="Arial" w:cs="Arial"/>
          <w:b/>
          <w:i/>
          <w:sz w:val="23"/>
          <w:szCs w:val="23"/>
        </w:rPr>
        <w:t xml:space="preserve">/BZP </w:t>
      </w:r>
      <w:r w:rsidR="00197E64">
        <w:rPr>
          <w:rFonts w:ascii="Arial" w:hAnsi="Arial" w:cs="Arial"/>
          <w:b/>
          <w:i/>
          <w:sz w:val="23"/>
          <w:szCs w:val="23"/>
        </w:rPr>
        <w:t>00172324/01</w:t>
      </w:r>
      <w:r w:rsidR="003847D4" w:rsidRPr="0063640F">
        <w:rPr>
          <w:rFonts w:ascii="Arial" w:hAnsi="Arial" w:cs="Arial"/>
          <w:b/>
          <w:i/>
          <w:sz w:val="22"/>
          <w:szCs w:val="22"/>
        </w:rPr>
        <w:t xml:space="preserve"> z dnia</w:t>
      </w:r>
      <w:r w:rsidR="006142C7" w:rsidRPr="0063640F">
        <w:rPr>
          <w:rFonts w:ascii="Arial" w:hAnsi="Arial" w:cs="Arial"/>
          <w:b/>
          <w:i/>
          <w:sz w:val="22"/>
          <w:szCs w:val="22"/>
        </w:rPr>
        <w:t xml:space="preserve"> </w:t>
      </w:r>
      <w:r w:rsidR="00C416AA">
        <w:rPr>
          <w:rFonts w:ascii="Arial" w:hAnsi="Arial" w:cs="Arial"/>
          <w:b/>
          <w:i/>
          <w:sz w:val="22"/>
          <w:szCs w:val="22"/>
        </w:rPr>
        <w:t>23.05</w:t>
      </w:r>
      <w:r w:rsidR="00776742" w:rsidRPr="0063640F">
        <w:rPr>
          <w:rFonts w:ascii="Arial" w:hAnsi="Arial" w:cs="Arial"/>
          <w:b/>
          <w:i/>
          <w:sz w:val="22"/>
          <w:szCs w:val="22"/>
        </w:rPr>
        <w:t>.</w:t>
      </w:r>
      <w:r w:rsidR="00E36119" w:rsidRPr="0063640F">
        <w:rPr>
          <w:rFonts w:ascii="Arial" w:hAnsi="Arial" w:cs="Arial"/>
          <w:b/>
          <w:i/>
          <w:sz w:val="22"/>
          <w:szCs w:val="22"/>
        </w:rPr>
        <w:t>202</w:t>
      </w:r>
      <w:r w:rsidR="002900EF" w:rsidRPr="0063640F">
        <w:rPr>
          <w:rFonts w:ascii="Arial" w:hAnsi="Arial" w:cs="Arial"/>
          <w:b/>
          <w:i/>
          <w:sz w:val="22"/>
          <w:szCs w:val="22"/>
        </w:rPr>
        <w:t>2</w:t>
      </w:r>
      <w:r w:rsidR="00E36119" w:rsidRPr="0063640F">
        <w:rPr>
          <w:rFonts w:ascii="Arial" w:hAnsi="Arial" w:cs="Arial"/>
          <w:b/>
          <w:i/>
          <w:sz w:val="22"/>
          <w:szCs w:val="22"/>
        </w:rPr>
        <w:t>r.</w:t>
      </w:r>
      <w:r w:rsidR="003847D4" w:rsidRPr="0063640F">
        <w:rPr>
          <w:rFonts w:ascii="Arial" w:hAnsi="Arial" w:cs="Arial"/>
          <w:b/>
          <w:i/>
          <w:sz w:val="22"/>
          <w:szCs w:val="22"/>
        </w:rPr>
        <w:t xml:space="preserve"> </w:t>
      </w:r>
    </w:p>
    <w:p w:rsidR="00491BB0" w:rsidRPr="00A7786F" w:rsidRDefault="00491BB0" w:rsidP="003847D4">
      <w:pPr>
        <w:spacing w:after="113"/>
        <w:ind w:left="51" w:right="581"/>
        <w:jc w:val="both"/>
        <w:rPr>
          <w:rFonts w:ascii="Arial" w:hAnsi="Arial" w:cs="Arial"/>
          <w:sz w:val="22"/>
          <w:szCs w:val="22"/>
        </w:rPr>
      </w:pPr>
      <w:r w:rsidRPr="002900EF">
        <w:rPr>
          <w:rFonts w:ascii="Arial" w:hAnsi="Arial" w:cs="Arial"/>
          <w:b/>
          <w:i/>
          <w:sz w:val="22"/>
          <w:szCs w:val="22"/>
        </w:rPr>
        <w:t>Komunikacja m</w:t>
      </w:r>
      <w:r w:rsidRPr="006142C7">
        <w:rPr>
          <w:rFonts w:ascii="Arial" w:hAnsi="Arial" w:cs="Arial"/>
          <w:b/>
          <w:i/>
          <w:sz w:val="22"/>
          <w:szCs w:val="22"/>
        </w:rPr>
        <w:t xml:space="preserve">iędzy Zamawiającym, a Wykonawcami </w:t>
      </w:r>
      <w:r w:rsidR="004F6996" w:rsidRPr="00D3605B">
        <w:rPr>
          <w:rFonts w:ascii="Arial" w:hAnsi="Arial" w:cs="Arial"/>
          <w:b/>
          <w:i/>
          <w:sz w:val="22"/>
          <w:szCs w:val="22"/>
        </w:rPr>
        <w:t xml:space="preserve">( tj. </w:t>
      </w:r>
      <w:r w:rsidR="004F6996" w:rsidRPr="00D3605B">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3605B">
        <w:rPr>
          <w:rFonts w:ascii="Arial" w:hAnsi="Arial" w:cs="Arial"/>
          <w:b/>
          <w:i/>
          <w:sz w:val="22"/>
          <w:szCs w:val="22"/>
        </w:rPr>
        <w:t xml:space="preserve"> </w:t>
      </w:r>
      <w:r w:rsidRPr="00D3605B">
        <w:rPr>
          <w:rFonts w:ascii="Arial" w:hAnsi="Arial" w:cs="Arial"/>
          <w:b/>
          <w:i/>
          <w:sz w:val="22"/>
          <w:szCs w:val="22"/>
        </w:rPr>
        <w:t xml:space="preserve">odbywa się tylko i wyłącznie przy użyciu środków komunikacji elektronicznej za pośrednictwem </w:t>
      </w:r>
      <w:r w:rsidRPr="00D3605B">
        <w:rPr>
          <w:rFonts w:ascii="Arial" w:hAnsi="Arial" w:cs="Arial"/>
          <w:b/>
          <w:i/>
          <w:sz w:val="22"/>
          <w:szCs w:val="22"/>
          <w:u w:val="single" w:color="000000"/>
        </w:rPr>
        <w:t>platformy zakupowej</w:t>
      </w:r>
      <w:r w:rsidRPr="00D3605B">
        <w:rPr>
          <w:rFonts w:ascii="Arial" w:hAnsi="Arial" w:cs="Arial"/>
          <w:b/>
          <w:i/>
          <w:sz w:val="22"/>
          <w:szCs w:val="22"/>
        </w:rPr>
        <w:t xml:space="preserve"> </w:t>
      </w:r>
      <w:r w:rsidRPr="00D3605B">
        <w:rPr>
          <w:rFonts w:ascii="Arial" w:hAnsi="Arial" w:cs="Arial"/>
          <w:b/>
          <w:i/>
          <w:sz w:val="22"/>
          <w:szCs w:val="22"/>
          <w:u w:val="single" w:color="000000"/>
        </w:rPr>
        <w:t>dostępnej pod</w:t>
      </w:r>
      <w:r w:rsidRPr="00A7786F">
        <w:rPr>
          <w:rFonts w:ascii="Arial" w:hAnsi="Arial" w:cs="Arial"/>
          <w:b/>
          <w:i/>
          <w:sz w:val="22"/>
          <w:szCs w:val="22"/>
          <w:u w:val="single" w:color="000000"/>
        </w:rPr>
        <w:t xml:space="preserve">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AC6F24" w:rsidRPr="00466856" w:rsidRDefault="0009777D" w:rsidP="00C03574">
      <w:pPr>
        <w:ind w:left="284"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xml:space="preserve">: </w:t>
      </w:r>
      <w:r w:rsidRPr="00466856">
        <w:rPr>
          <w:rFonts w:ascii="Arial" w:hAnsi="Arial" w:cs="Arial"/>
          <w:b/>
          <w:i/>
          <w:sz w:val="22"/>
          <w:szCs w:val="22"/>
        </w:rPr>
        <w:t>dot</w:t>
      </w:r>
      <w:r w:rsidR="00C644EA" w:rsidRPr="00466856">
        <w:rPr>
          <w:rFonts w:ascii="Arial" w:hAnsi="Arial" w:cs="Arial"/>
          <w:b/>
          <w:i/>
          <w:sz w:val="22"/>
          <w:szCs w:val="22"/>
        </w:rPr>
        <w:t xml:space="preserve">yczy przetargu </w:t>
      </w:r>
      <w:r w:rsidR="007E4F68" w:rsidRPr="00466856">
        <w:rPr>
          <w:rFonts w:ascii="Arial" w:hAnsi="Arial" w:cs="Arial"/>
          <w:b/>
          <w:i/>
          <w:sz w:val="22"/>
          <w:szCs w:val="22"/>
        </w:rPr>
        <w:t>na</w:t>
      </w:r>
      <w:r w:rsidR="002900EF" w:rsidRPr="000D7AF2">
        <w:rPr>
          <w:rFonts w:ascii="Arial" w:hAnsi="Arial" w:cs="Arial"/>
          <w:b/>
          <w:i/>
          <w:sz w:val="22"/>
          <w:szCs w:val="22"/>
        </w:rPr>
        <w:t xml:space="preserve">: </w:t>
      </w:r>
      <w:r w:rsidR="007E4F68" w:rsidRPr="000D7AF2">
        <w:rPr>
          <w:rFonts w:ascii="Arial" w:hAnsi="Arial" w:cs="Arial"/>
          <w:b/>
          <w:i/>
          <w:sz w:val="22"/>
          <w:szCs w:val="22"/>
        </w:rPr>
        <w:t xml:space="preserve"> </w:t>
      </w:r>
      <w:r w:rsidR="000D7AF2" w:rsidRPr="00501442">
        <w:rPr>
          <w:rFonts w:ascii="Arial" w:eastAsiaTheme="minorHAnsi" w:hAnsi="Arial" w:cs="Arial"/>
          <w:b/>
          <w:i/>
          <w:sz w:val="22"/>
          <w:szCs w:val="22"/>
          <w:lang w:eastAsia="en-US"/>
        </w:rPr>
        <w:t>Płukanie zbiorników  w kotłowniach olejowych</w:t>
      </w:r>
      <w:r w:rsidR="00E80605" w:rsidRPr="00466856">
        <w:rPr>
          <w:rFonts w:ascii="Arial" w:hAnsi="Arial" w:cs="Arial"/>
          <w:b/>
          <w:i/>
          <w:sz w:val="22"/>
          <w:szCs w:val="22"/>
        </w:rPr>
        <w:t xml:space="preserve">. Znak postępowania </w:t>
      </w:r>
      <w:r w:rsidR="000D7AF2">
        <w:rPr>
          <w:rFonts w:ascii="Arial" w:hAnsi="Arial" w:cs="Arial"/>
          <w:b/>
          <w:i/>
          <w:sz w:val="22"/>
          <w:szCs w:val="22"/>
        </w:rPr>
        <w:t>166</w:t>
      </w:r>
      <w:r w:rsidR="00E80605" w:rsidRPr="00466856">
        <w:rPr>
          <w:rFonts w:ascii="Arial" w:hAnsi="Arial" w:cs="Arial"/>
          <w:b/>
          <w:i/>
          <w:sz w:val="22"/>
          <w:szCs w:val="22"/>
        </w:rPr>
        <w:t>/202</w:t>
      </w:r>
      <w:r w:rsidR="002900EF">
        <w:rPr>
          <w:rFonts w:ascii="Arial" w:hAnsi="Arial" w:cs="Arial"/>
          <w:b/>
          <w:i/>
          <w:sz w:val="22"/>
          <w:szCs w:val="22"/>
        </w:rPr>
        <w:t>2</w:t>
      </w:r>
      <w:r w:rsidR="000A0910" w:rsidRPr="00466856">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1C6EE8">
      <w:pPr>
        <w:pStyle w:val="Akapitzlist"/>
        <w:numPr>
          <w:ilvl w:val="0"/>
          <w:numId w:val="19"/>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2900EF">
        <w:rPr>
          <w:rFonts w:ascii="Arial" w:hAnsi="Arial" w:cs="Arial"/>
          <w:sz w:val="22"/>
          <w:szCs w:val="22"/>
          <w:lang w:val="pl-PL"/>
        </w:rPr>
        <w:t>21</w:t>
      </w:r>
      <w:r w:rsidRPr="00746923">
        <w:rPr>
          <w:rFonts w:ascii="Arial" w:hAnsi="Arial" w:cs="Arial"/>
          <w:sz w:val="22"/>
          <w:szCs w:val="22"/>
        </w:rPr>
        <w:t xml:space="preserve">r. poz. </w:t>
      </w:r>
      <w:r w:rsidR="002900EF">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1C6EE8">
      <w:pPr>
        <w:pStyle w:val="Akapitzlist"/>
        <w:numPr>
          <w:ilvl w:val="0"/>
          <w:numId w:val="19"/>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1C6EE8">
      <w:pPr>
        <w:numPr>
          <w:ilvl w:val="0"/>
          <w:numId w:val="19"/>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C03574">
        <w:rPr>
          <w:rFonts w:ascii="Arial" w:hAnsi="Arial" w:cs="Arial"/>
          <w:sz w:val="22"/>
          <w:szCs w:val="22"/>
        </w:rPr>
        <w:t>przeprowadzenia postępowania</w:t>
      </w:r>
      <w:r w:rsidR="00244D5C">
        <w:rPr>
          <w:rFonts w:ascii="Arial" w:hAnsi="Arial" w:cs="Arial"/>
          <w:sz w:val="22"/>
          <w:szCs w:val="22"/>
        </w:rPr>
        <w:t>,</w:t>
      </w:r>
      <w:r w:rsidR="00C03574">
        <w:rPr>
          <w:rFonts w:ascii="Arial" w:hAnsi="Arial" w:cs="Arial"/>
          <w:sz w:val="22"/>
          <w:szCs w:val="22"/>
        </w:rPr>
        <w:t xml:space="preserve">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54C79" w:rsidRPr="00EA08A5" w:rsidRDefault="00154C79" w:rsidP="00154C79">
      <w:pPr>
        <w:ind w:left="426" w:right="-12"/>
        <w:jc w:val="both"/>
        <w:rPr>
          <w:rFonts w:ascii="Arial" w:hAnsi="Arial" w:cs="Arial"/>
          <w:sz w:val="22"/>
          <w:szCs w:val="22"/>
        </w:rPr>
      </w:pPr>
      <w:r w:rsidRPr="007E4F68">
        <w:rPr>
          <w:rFonts w:ascii="Arial" w:hAnsi="Arial" w:cs="Arial"/>
          <w:b/>
          <w:sz w:val="22"/>
          <w:szCs w:val="22"/>
          <w:u w:val="single"/>
        </w:rPr>
        <w:t>Uzasadnienie</w:t>
      </w:r>
      <w:r>
        <w:rPr>
          <w:rFonts w:ascii="Arial" w:hAnsi="Arial" w:cs="Arial"/>
          <w:sz w:val="22"/>
          <w:szCs w:val="22"/>
        </w:rPr>
        <w:t xml:space="preserve">: </w:t>
      </w:r>
      <w:r w:rsidR="00466856">
        <w:rPr>
          <w:rFonts w:ascii="Arial" w:hAnsi="Arial" w:cs="Arial"/>
          <w:sz w:val="22"/>
          <w:szCs w:val="22"/>
        </w:rPr>
        <w:t>specyfika zamówienia wymaga wykonania go przez jednego wykonawcę</w:t>
      </w:r>
      <w:r>
        <w:rPr>
          <w:rFonts w:ascii="Arial" w:hAnsi="Arial" w:cs="Arial"/>
          <w:sz w:val="22"/>
          <w:szCs w:val="22"/>
        </w:rPr>
        <w:t>.</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1C6EE8">
      <w:pPr>
        <w:numPr>
          <w:ilvl w:val="0"/>
          <w:numId w:val="19"/>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00274351" w:rsidRPr="00274351">
        <w:rPr>
          <w:rFonts w:ascii="Arial" w:hAnsi="Arial" w:cs="Arial"/>
          <w:b/>
          <w:sz w:val="22"/>
          <w:szCs w:val="22"/>
        </w:rPr>
        <w:t xml:space="preserve"> </w:t>
      </w:r>
      <w:r w:rsidR="001D6C86">
        <w:rPr>
          <w:rFonts w:ascii="Arial" w:hAnsi="Arial" w:cs="Arial"/>
          <w:b/>
          <w:sz w:val="22"/>
          <w:szCs w:val="22"/>
        </w:rPr>
        <w:t xml:space="preserve"> </w:t>
      </w:r>
      <w:r w:rsidR="000D7AF2">
        <w:rPr>
          <w:rFonts w:ascii="Arial" w:hAnsi="Arial" w:cs="Arial"/>
          <w:b/>
          <w:sz w:val="22"/>
          <w:szCs w:val="22"/>
        </w:rPr>
        <w:t xml:space="preserve">nie </w:t>
      </w:r>
      <w:r w:rsidRPr="00274351">
        <w:rPr>
          <w:rFonts w:ascii="Arial" w:hAnsi="Arial" w:cs="Arial"/>
          <w:b/>
          <w:sz w:val="22"/>
          <w:szCs w:val="22"/>
        </w:rPr>
        <w:t>ż</w:t>
      </w:r>
      <w:r w:rsidRPr="00EA08A5">
        <w:rPr>
          <w:rFonts w:ascii="Arial" w:hAnsi="Arial" w:cs="Arial"/>
          <w:b/>
          <w:sz w:val="22"/>
          <w:szCs w:val="22"/>
        </w:rPr>
        <w:t>ąda</w:t>
      </w:r>
      <w:r w:rsidRPr="00EA08A5">
        <w:rPr>
          <w:rFonts w:ascii="Arial" w:hAnsi="Arial" w:cs="Arial"/>
          <w:sz w:val="22"/>
          <w:szCs w:val="22"/>
        </w:rPr>
        <w:t xml:space="preserve"> wniesienia wadium.</w:t>
      </w:r>
    </w:p>
    <w:p w:rsidR="00FE69B8" w:rsidRPr="00A71003" w:rsidRDefault="004A151F" w:rsidP="001C6EE8">
      <w:pPr>
        <w:numPr>
          <w:ilvl w:val="0"/>
          <w:numId w:val="19"/>
        </w:numPr>
        <w:ind w:left="426" w:right="-12" w:hanging="426"/>
        <w:jc w:val="both"/>
        <w:rPr>
          <w:rFonts w:ascii="Arial" w:hAnsi="Arial" w:cs="Arial"/>
          <w:sz w:val="22"/>
          <w:szCs w:val="22"/>
        </w:rPr>
      </w:pPr>
      <w:r w:rsidRPr="00EA08A5">
        <w:rPr>
          <w:rFonts w:ascii="Arial" w:hAnsi="Arial" w:cs="Arial"/>
          <w:b/>
          <w:sz w:val="22"/>
          <w:szCs w:val="22"/>
        </w:rPr>
        <w:lastRenderedPageBreak/>
        <w:t>Zamawiający</w:t>
      </w:r>
      <w:r w:rsidR="00647DBE" w:rsidRPr="00EA08A5">
        <w:rPr>
          <w:rFonts w:ascii="Arial" w:hAnsi="Arial" w:cs="Arial"/>
          <w:b/>
          <w:sz w:val="22"/>
          <w:szCs w:val="22"/>
        </w:rPr>
        <w:t xml:space="preserve"> </w:t>
      </w:r>
      <w:r w:rsidR="00623EE6">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244D5C" w:rsidP="001C6EE8">
      <w:pPr>
        <w:numPr>
          <w:ilvl w:val="0"/>
          <w:numId w:val="19"/>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CE60E0" w:rsidRPr="00466856" w:rsidRDefault="00466856" w:rsidP="00466856">
      <w:pPr>
        <w:pStyle w:val="Bezodstpw"/>
        <w:rPr>
          <w:rFonts w:ascii="Arial" w:hAnsi="Arial" w:cs="Arial"/>
          <w:b/>
          <w:sz w:val="22"/>
          <w:szCs w:val="22"/>
        </w:rPr>
      </w:pPr>
      <w:r>
        <w:rPr>
          <w:rFonts w:ascii="Arial" w:hAnsi="Arial" w:cs="Arial"/>
          <w:sz w:val="20"/>
          <w:szCs w:val="20"/>
        </w:rPr>
        <w:t xml:space="preserve">        </w:t>
      </w:r>
      <w:r w:rsidRPr="00466856">
        <w:rPr>
          <w:rFonts w:ascii="Arial" w:hAnsi="Arial" w:cs="Arial"/>
          <w:b/>
          <w:sz w:val="22"/>
          <w:szCs w:val="22"/>
        </w:rPr>
        <w:t xml:space="preserve">netto:  </w:t>
      </w:r>
      <w:r w:rsidR="000D7AF2">
        <w:rPr>
          <w:rFonts w:ascii="Arial" w:hAnsi="Arial" w:cs="Arial"/>
          <w:b/>
          <w:sz w:val="22"/>
          <w:szCs w:val="22"/>
        </w:rPr>
        <w:t>138 026,90</w:t>
      </w:r>
      <w:r w:rsidRPr="00466856">
        <w:rPr>
          <w:rFonts w:ascii="Arial" w:hAnsi="Arial" w:cs="Arial"/>
          <w:b/>
          <w:sz w:val="22"/>
          <w:szCs w:val="22"/>
        </w:rPr>
        <w:t xml:space="preserve"> zł,  brutto: </w:t>
      </w:r>
      <w:r w:rsidR="000D7AF2">
        <w:rPr>
          <w:rFonts w:ascii="Arial" w:hAnsi="Arial" w:cs="Arial"/>
          <w:b/>
          <w:sz w:val="22"/>
          <w:szCs w:val="22"/>
        </w:rPr>
        <w:t>169 773,09</w:t>
      </w:r>
      <w:r w:rsidRPr="00466856">
        <w:rPr>
          <w:rFonts w:ascii="Arial" w:hAnsi="Arial" w:cs="Arial"/>
          <w:b/>
          <w:sz w:val="22"/>
          <w:szCs w:val="22"/>
        </w:rPr>
        <w:t xml:space="preserve"> zł</w:t>
      </w:r>
    </w:p>
    <w:p w:rsidR="00AD6ECA" w:rsidRPr="00623EE6" w:rsidRDefault="002900EF" w:rsidP="00466856">
      <w:pPr>
        <w:jc w:val="both"/>
        <w:rPr>
          <w:rFonts w:ascii="Arial" w:hAnsi="Arial" w:cs="Arial"/>
          <w:sz w:val="22"/>
          <w:szCs w:val="22"/>
        </w:rPr>
      </w:pPr>
      <w:r>
        <w:rPr>
          <w:rFonts w:ascii="Arial" w:hAnsi="Arial" w:cs="Arial"/>
          <w:sz w:val="22"/>
          <w:szCs w:val="22"/>
        </w:rPr>
        <w:t>19</w:t>
      </w:r>
      <w:r w:rsidR="00623EE6">
        <w:rPr>
          <w:rFonts w:ascii="Arial" w:hAnsi="Arial" w:cs="Arial"/>
          <w:sz w:val="22"/>
          <w:szCs w:val="22"/>
        </w:rPr>
        <w:t xml:space="preserve">. </w:t>
      </w:r>
      <w:r w:rsidR="00643620" w:rsidRPr="00506756">
        <w:rPr>
          <w:rFonts w:ascii="Arial" w:hAnsi="Arial" w:cs="Arial"/>
          <w:sz w:val="22"/>
          <w:szCs w:val="22"/>
        </w:rPr>
        <w:t>Ofertę (formularz ofertowy) oraz oświad</w:t>
      </w:r>
      <w:r w:rsidR="00643620">
        <w:rPr>
          <w:rFonts w:ascii="Arial" w:hAnsi="Arial" w:cs="Arial"/>
          <w:sz w:val="22"/>
          <w:szCs w:val="22"/>
        </w:rPr>
        <w:t>czenie, o którym mowa w art. 125 ust. 1</w:t>
      </w:r>
      <w:r w:rsidR="00643620" w:rsidRPr="00506756">
        <w:rPr>
          <w:rFonts w:ascii="Arial" w:hAnsi="Arial" w:cs="Arial"/>
          <w:sz w:val="22"/>
          <w:szCs w:val="22"/>
        </w:rPr>
        <w:t xml:space="preserve"> sporządza się pod rygorem nieważności, w postaci elektronicznej i </w:t>
      </w:r>
      <w:r w:rsidR="00643620"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w:t>
      </w:r>
      <w:r w:rsidR="005B3BBF" w:rsidRPr="00CD5863">
        <w:rPr>
          <w:rFonts w:ascii="Arial" w:hAnsi="Arial" w:cs="Arial"/>
          <w:sz w:val="22"/>
          <w:szCs w:val="22"/>
          <w:u w:val="single"/>
        </w:rPr>
        <w:t>lub w postaci elektronicznej opatrzonej podpisem zaufanym lub podpisem osobistym</w:t>
      </w:r>
      <w:r w:rsidR="00643620" w:rsidRPr="00CD5863">
        <w:rPr>
          <w:rFonts w:ascii="Arial" w:hAnsi="Arial" w:cs="Arial"/>
          <w:sz w:val="22"/>
          <w:szCs w:val="22"/>
          <w:u w:val="single"/>
        </w:rPr>
        <w:t>;</w:t>
      </w:r>
    </w:p>
    <w:p w:rsidR="00AD6ECA" w:rsidRPr="00AD6ECA" w:rsidRDefault="00AD6ECA" w:rsidP="001C6EE8">
      <w:pPr>
        <w:pStyle w:val="Default"/>
        <w:numPr>
          <w:ilvl w:val="0"/>
          <w:numId w:val="17"/>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1C6EE8">
      <w:pPr>
        <w:pStyle w:val="Default"/>
        <w:numPr>
          <w:ilvl w:val="0"/>
          <w:numId w:val="17"/>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1C6EE8">
      <w:pPr>
        <w:pStyle w:val="Default"/>
        <w:numPr>
          <w:ilvl w:val="0"/>
          <w:numId w:val="17"/>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F87393">
        <w:rPr>
          <w:color w:val="222222"/>
          <w:sz w:val="22"/>
          <w:szCs w:val="22"/>
        </w:rPr>
        <w:t>1</w:t>
      </w:r>
      <w:r w:rsidR="0084153A">
        <w:rPr>
          <w:color w:val="222222"/>
          <w:sz w:val="22"/>
          <w:szCs w:val="22"/>
        </w:rPr>
        <w:t>r.</w:t>
      </w:r>
      <w:r w:rsidR="00203EE7">
        <w:rPr>
          <w:color w:val="222222"/>
          <w:sz w:val="22"/>
          <w:szCs w:val="22"/>
        </w:rPr>
        <w:t xml:space="preserve"> poz. </w:t>
      </w:r>
      <w:r w:rsidR="00F87393">
        <w:rPr>
          <w:color w:val="222222"/>
          <w:sz w:val="22"/>
          <w:szCs w:val="22"/>
        </w:rPr>
        <w:t>670</w:t>
      </w:r>
      <w:r w:rsidR="00B6273D">
        <w:rPr>
          <w:color w:val="222222"/>
          <w:sz w:val="22"/>
          <w:szCs w:val="22"/>
        </w:rPr>
        <w:t xml:space="preserve"> ze zm</w:t>
      </w:r>
      <w:r w:rsidR="00203EE7">
        <w:rPr>
          <w:color w:val="222222"/>
          <w:sz w:val="22"/>
          <w:szCs w:val="22"/>
        </w:rPr>
        <w:t>.</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1C6EE8">
      <w:pPr>
        <w:pStyle w:val="Default"/>
        <w:numPr>
          <w:ilvl w:val="0"/>
          <w:numId w:val="17"/>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F87393">
        <w:rPr>
          <w:color w:val="222222"/>
          <w:sz w:val="22"/>
          <w:szCs w:val="22"/>
        </w:rPr>
        <w:t>1</w:t>
      </w:r>
      <w:r w:rsidR="00B6273D">
        <w:rPr>
          <w:color w:val="222222"/>
          <w:sz w:val="22"/>
          <w:szCs w:val="22"/>
        </w:rPr>
        <w:t>r.</w:t>
      </w:r>
      <w:r w:rsidR="00203EE7">
        <w:rPr>
          <w:color w:val="222222"/>
          <w:sz w:val="22"/>
          <w:szCs w:val="22"/>
        </w:rPr>
        <w:t xml:space="preserve"> poz.</w:t>
      </w:r>
      <w:r w:rsidR="00F87393">
        <w:rPr>
          <w:color w:val="222222"/>
          <w:sz w:val="22"/>
          <w:szCs w:val="22"/>
        </w:rPr>
        <w:t xml:space="preserve"> 816</w:t>
      </w:r>
      <w:r w:rsidR="00B6273D">
        <w:rPr>
          <w:color w:val="222222"/>
          <w:sz w:val="22"/>
          <w:szCs w:val="22"/>
        </w:rPr>
        <w:t xml:space="preserve"> ze </w:t>
      </w:r>
      <w:proofErr w:type="spellStart"/>
      <w:r w:rsidR="00B6273D">
        <w:rPr>
          <w:color w:val="222222"/>
          <w:sz w:val="22"/>
          <w:szCs w:val="22"/>
        </w:rPr>
        <w:t>zm</w:t>
      </w:r>
      <w:proofErr w:type="spellEnd"/>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C03574">
              <w:rPr>
                <w:rFonts w:ascii="Arial" w:hAnsi="Arial" w:cs="Arial"/>
                <w:b/>
                <w:bCs/>
                <w:sz w:val="22"/>
                <w:szCs w:val="22"/>
                <w:lang w:val="pl-PL" w:eastAsia="pl-PL"/>
              </w:rPr>
              <w:t>Podstawy prawne</w:t>
            </w:r>
          </w:p>
        </w:tc>
      </w:tr>
    </w:tbl>
    <w:p w:rsidR="00D3605B" w:rsidRPr="00EA08A5" w:rsidRDefault="00D3605B" w:rsidP="00D3605B">
      <w:pPr>
        <w:numPr>
          <w:ilvl w:val="0"/>
          <w:numId w:val="4"/>
        </w:numPr>
        <w:ind w:right="540"/>
        <w:jc w:val="both"/>
        <w:rPr>
          <w:rFonts w:ascii="Arial" w:hAnsi="Arial" w:cs="Arial"/>
          <w:sz w:val="22"/>
          <w:szCs w:val="22"/>
        </w:rPr>
      </w:pPr>
      <w:r>
        <w:rPr>
          <w:rFonts w:ascii="Arial" w:hAnsi="Arial" w:cs="Arial"/>
          <w:sz w:val="22"/>
          <w:szCs w:val="22"/>
        </w:rPr>
        <w:t>Podstawa prawna opracowania S</w:t>
      </w:r>
      <w:r w:rsidRPr="00EA08A5">
        <w:rPr>
          <w:rFonts w:ascii="Arial" w:hAnsi="Arial" w:cs="Arial"/>
          <w:sz w:val="22"/>
          <w:szCs w:val="22"/>
        </w:rPr>
        <w:t>WZ:</w:t>
      </w:r>
    </w:p>
    <w:p w:rsidR="00D3605B" w:rsidRPr="00D610F9" w:rsidRDefault="00D3605B" w:rsidP="00D3605B">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(Dz. U. z 2021 r.                poz. 1129 ze zm.</w:t>
      </w:r>
      <w:r w:rsidRPr="00D610F9">
        <w:rPr>
          <w:rFonts w:ascii="Arial" w:hAnsi="Arial" w:cs="Arial"/>
          <w:sz w:val="22"/>
          <w:szCs w:val="22"/>
        </w:rPr>
        <w:t>),</w:t>
      </w:r>
    </w:p>
    <w:p w:rsidR="00D3605B" w:rsidRPr="00CE60E0" w:rsidRDefault="00D3605B" w:rsidP="00D3605B">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 Pracy i Technologii z dnia 23 grudnia 2020r.</w:t>
      </w:r>
      <w:r w:rsidRPr="00CE60E0">
        <w:rPr>
          <w:rFonts w:ascii="Arial" w:hAnsi="Arial" w:cs="Arial"/>
          <w:sz w:val="22"/>
          <w:szCs w:val="22"/>
        </w:rPr>
        <w:t xml:space="preserve"> r. w sprawie </w:t>
      </w:r>
      <w:r>
        <w:rPr>
          <w:rFonts w:ascii="Arial" w:hAnsi="Arial" w:cs="Arial"/>
          <w:sz w:val="22"/>
          <w:szCs w:val="22"/>
        </w:rPr>
        <w:t xml:space="preserve">podmiotowych środków dowodowych oraz innych </w:t>
      </w:r>
      <w:r w:rsidRPr="00CE60E0">
        <w:rPr>
          <w:rFonts w:ascii="Arial" w:hAnsi="Arial" w:cs="Arial"/>
          <w:sz w:val="22"/>
          <w:szCs w:val="22"/>
        </w:rPr>
        <w:t>dokumentów</w:t>
      </w:r>
      <w:r>
        <w:rPr>
          <w:rFonts w:ascii="Arial" w:hAnsi="Arial" w:cs="Arial"/>
          <w:sz w:val="22"/>
          <w:szCs w:val="22"/>
        </w:rPr>
        <w:t xml:space="preserve"> lub oświadczeń</w:t>
      </w:r>
      <w:r w:rsidRPr="00CE60E0">
        <w:rPr>
          <w:rFonts w:ascii="Arial" w:hAnsi="Arial" w:cs="Arial"/>
          <w:sz w:val="22"/>
          <w:szCs w:val="22"/>
        </w:rPr>
        <w:t xml:space="preserve">, jakich może żądać Zamawiający od Wykonawcy </w:t>
      </w:r>
      <w:r>
        <w:rPr>
          <w:rFonts w:ascii="Arial" w:hAnsi="Arial" w:cs="Arial"/>
          <w:sz w:val="22"/>
          <w:szCs w:val="22"/>
        </w:rPr>
        <w:t>(Dz. U. z 2020r., poz. 2415</w:t>
      </w:r>
      <w:r w:rsidRPr="00CE60E0">
        <w:rPr>
          <w:rFonts w:ascii="Arial" w:hAnsi="Arial" w:cs="Arial"/>
          <w:sz w:val="22"/>
          <w:szCs w:val="22"/>
        </w:rPr>
        <w:t>),</w:t>
      </w:r>
    </w:p>
    <w:p w:rsidR="00D3605B" w:rsidRPr="00E9754B" w:rsidRDefault="00D3605B" w:rsidP="00D3605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D3605B" w:rsidRPr="00E9754B" w:rsidRDefault="00D3605B" w:rsidP="00D3605B">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Pr>
          <w:rFonts w:ascii="Arial" w:hAnsi="Arial" w:cs="Arial"/>
          <w:sz w:val="22"/>
          <w:szCs w:val="22"/>
        </w:rPr>
        <w:t>(</w:t>
      </w:r>
      <w:r w:rsidRPr="00E9754B">
        <w:rPr>
          <w:rFonts w:ascii="Arial" w:hAnsi="Arial" w:cs="Arial"/>
          <w:sz w:val="22"/>
          <w:szCs w:val="22"/>
        </w:rPr>
        <w:t>Dz. U. z 2021 r. poz. 1797</w:t>
      </w:r>
      <w:r>
        <w:rPr>
          <w:rFonts w:ascii="Arial" w:hAnsi="Arial" w:cs="Arial"/>
          <w:sz w:val="22"/>
          <w:szCs w:val="22"/>
        </w:rPr>
        <w:t>)</w:t>
      </w:r>
      <w:r w:rsidRPr="00E9754B">
        <w:rPr>
          <w:rFonts w:ascii="Arial" w:hAnsi="Arial" w:cs="Arial"/>
          <w:sz w:val="22"/>
          <w:szCs w:val="22"/>
        </w:rPr>
        <w:t>.</w:t>
      </w:r>
    </w:p>
    <w:p w:rsidR="00D3605B" w:rsidRPr="00EA08A5" w:rsidRDefault="00D3605B" w:rsidP="00D3605B">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publicznych oraz odpowiednie przepisy </w:t>
      </w:r>
      <w:r>
        <w:rPr>
          <w:rFonts w:ascii="Arial" w:hAnsi="Arial" w:cs="Arial"/>
          <w:sz w:val="22"/>
          <w:szCs w:val="22"/>
        </w:rPr>
        <w:t>Ustawy z dnia 23 kwietnia 1964 roku Kodeks Cywilny (Dz. U. z 2020r. poz. 1740 ze zm.)</w:t>
      </w:r>
      <w:r w:rsidRPr="00EA08A5">
        <w:rPr>
          <w:rFonts w:ascii="Arial" w:hAnsi="Arial" w:cs="Arial"/>
          <w:sz w:val="22"/>
          <w:szCs w:val="22"/>
        </w:rPr>
        <w:t>.</w:t>
      </w:r>
    </w:p>
    <w:p w:rsidR="00D3605B" w:rsidRPr="003421BD" w:rsidRDefault="00D3605B" w:rsidP="00D3605B">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Pr>
          <w:rFonts w:ascii="Arial" w:hAnsi="Arial" w:cs="Arial"/>
          <w:bCs/>
          <w:sz w:val="22"/>
          <w:szCs w:val="22"/>
        </w:rPr>
        <w:t xml:space="preserve"> </w:t>
      </w:r>
      <w:r w:rsidRPr="00B93666">
        <w:rPr>
          <w:rFonts w:ascii="Arial" w:hAnsi="Arial" w:cs="Arial"/>
          <w:sz w:val="22"/>
          <w:szCs w:val="22"/>
          <w:lang w:eastAsia="en-US"/>
        </w:rPr>
        <w:t>Ustawą z dnia 26 czerwca 1974 roku Kodeks Pracy</w:t>
      </w:r>
      <w:r>
        <w:rPr>
          <w:rFonts w:ascii="Arial" w:hAnsi="Arial" w:cs="Arial"/>
          <w:sz w:val="22"/>
          <w:szCs w:val="22"/>
          <w:lang w:eastAsia="en-US"/>
        </w:rPr>
        <w:t>.</w:t>
      </w:r>
      <w:r w:rsidRPr="00B93666">
        <w:rPr>
          <w:rFonts w:ascii="Arial" w:hAnsi="Arial" w:cs="Arial"/>
          <w:sz w:val="22"/>
          <w:szCs w:val="22"/>
          <w:lang w:eastAsia="en-US"/>
        </w:rPr>
        <w:t xml:space="preserve"> </w:t>
      </w:r>
    </w:p>
    <w:p w:rsidR="00303366" w:rsidRPr="00B93666" w:rsidRDefault="00303366" w:rsidP="00303366">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721984">
        <w:trPr>
          <w:jc w:val="center"/>
        </w:trPr>
        <w:tc>
          <w:tcPr>
            <w:tcW w:w="906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lastRenderedPageBreak/>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E4107D" w:rsidRPr="00E4107D" w:rsidRDefault="00E4107D" w:rsidP="002D4446">
      <w:pPr>
        <w:pStyle w:val="Akapitzlist"/>
        <w:numPr>
          <w:ilvl w:val="0"/>
          <w:numId w:val="43"/>
        </w:numPr>
        <w:autoSpaceDE w:val="0"/>
        <w:autoSpaceDN w:val="0"/>
        <w:adjustRightInd w:val="0"/>
        <w:ind w:left="426" w:hanging="426"/>
        <w:contextualSpacing/>
        <w:jc w:val="both"/>
        <w:rPr>
          <w:rFonts w:ascii="Arial" w:hAnsi="Arial" w:cs="Arial"/>
          <w:b/>
          <w:sz w:val="22"/>
          <w:szCs w:val="22"/>
        </w:rPr>
      </w:pPr>
      <w:r w:rsidRPr="00E4107D">
        <w:rPr>
          <w:rFonts w:ascii="Arial" w:hAnsi="Arial" w:cs="Arial"/>
          <w:sz w:val="22"/>
          <w:szCs w:val="22"/>
        </w:rPr>
        <w:t xml:space="preserve">Przedmiotem zamówienia </w:t>
      </w:r>
      <w:r w:rsidRPr="00E4107D">
        <w:rPr>
          <w:rFonts w:ascii="Arial" w:hAnsi="Arial" w:cs="Arial"/>
          <w:sz w:val="22"/>
          <w:szCs w:val="22"/>
          <w:lang w:val="pl-PL"/>
        </w:rPr>
        <w:t xml:space="preserve">jest </w:t>
      </w:r>
      <w:r w:rsidRPr="00E4107D">
        <w:rPr>
          <w:rFonts w:ascii="Arial" w:hAnsi="Arial" w:cs="Arial"/>
          <w:sz w:val="22"/>
          <w:szCs w:val="22"/>
        </w:rPr>
        <w:t xml:space="preserve">  </w:t>
      </w:r>
      <w:r>
        <w:rPr>
          <w:rFonts w:ascii="Arial" w:eastAsiaTheme="minorHAnsi" w:hAnsi="Arial" w:cs="Arial"/>
          <w:sz w:val="22"/>
          <w:szCs w:val="22"/>
          <w:lang w:val="pl-PL" w:eastAsia="en-US"/>
        </w:rPr>
        <w:t>p</w:t>
      </w:r>
      <w:proofErr w:type="spellStart"/>
      <w:r w:rsidRPr="00E4107D">
        <w:rPr>
          <w:rFonts w:ascii="Arial" w:eastAsiaTheme="minorHAnsi" w:hAnsi="Arial" w:cs="Arial"/>
          <w:sz w:val="22"/>
          <w:szCs w:val="22"/>
          <w:lang w:eastAsia="en-US"/>
        </w:rPr>
        <w:t>łukanie</w:t>
      </w:r>
      <w:proofErr w:type="spellEnd"/>
      <w:r w:rsidRPr="00E4107D">
        <w:rPr>
          <w:rFonts w:ascii="Arial" w:eastAsiaTheme="minorHAnsi" w:hAnsi="Arial" w:cs="Arial"/>
          <w:sz w:val="22"/>
          <w:szCs w:val="22"/>
          <w:lang w:eastAsia="en-US"/>
        </w:rPr>
        <w:t xml:space="preserve"> zbiorników  w kotłowniach olejowych</w:t>
      </w:r>
      <w:r w:rsidRPr="00E4107D">
        <w:rPr>
          <w:rFonts w:ascii="Arial" w:hAnsi="Arial" w:cs="Arial"/>
          <w:sz w:val="22"/>
          <w:szCs w:val="22"/>
        </w:rPr>
        <w:t>.</w:t>
      </w:r>
    </w:p>
    <w:p w:rsidR="00E4107D" w:rsidRPr="00E4107D" w:rsidRDefault="00E4107D" w:rsidP="00E4107D">
      <w:pPr>
        <w:pStyle w:val="Akapitzlist"/>
        <w:numPr>
          <w:ilvl w:val="0"/>
          <w:numId w:val="43"/>
        </w:numPr>
        <w:tabs>
          <w:tab w:val="left" w:pos="426"/>
        </w:tabs>
        <w:spacing w:line="276" w:lineRule="auto"/>
        <w:ind w:left="426" w:hanging="426"/>
        <w:rPr>
          <w:rFonts w:ascii="Arial" w:hAnsi="Arial" w:cs="Arial"/>
          <w:sz w:val="22"/>
          <w:szCs w:val="22"/>
        </w:rPr>
      </w:pPr>
      <w:r w:rsidRPr="00E4107D">
        <w:rPr>
          <w:rFonts w:ascii="Arial" w:hAnsi="Arial" w:cs="Arial"/>
          <w:sz w:val="22"/>
          <w:szCs w:val="22"/>
        </w:rPr>
        <w:t>Teren realizacji usługi znajduje się na terenie kompleksów wojskowych administrowanego przez 16 Wojskowy Oddział Gospodarczy w Drawsku Pomorskim  w rejonie działania Grupy Zabezpieczenia Drawsko Pomorskie.</w:t>
      </w:r>
    </w:p>
    <w:p w:rsidR="00E4107D" w:rsidRPr="00E4107D" w:rsidRDefault="00E4107D" w:rsidP="00E4107D">
      <w:pPr>
        <w:pStyle w:val="Akapitzlist"/>
        <w:numPr>
          <w:ilvl w:val="0"/>
          <w:numId w:val="43"/>
        </w:numPr>
        <w:tabs>
          <w:tab w:val="left" w:pos="426"/>
        </w:tabs>
        <w:spacing w:line="276" w:lineRule="auto"/>
        <w:ind w:left="426" w:hanging="426"/>
        <w:rPr>
          <w:rFonts w:ascii="Arial" w:hAnsi="Arial" w:cs="Arial"/>
          <w:sz w:val="22"/>
          <w:szCs w:val="22"/>
        </w:rPr>
      </w:pPr>
      <w:r w:rsidRPr="00E4107D">
        <w:rPr>
          <w:rFonts w:ascii="Arial" w:hAnsi="Arial" w:cs="Arial"/>
          <w:sz w:val="22"/>
          <w:szCs w:val="22"/>
        </w:rPr>
        <w:t>Dojazd do terenu wykonywania usługi – po drogach utwardzonych, bez przeszkód.</w:t>
      </w:r>
    </w:p>
    <w:p w:rsidR="00E4107D" w:rsidRPr="00E4107D" w:rsidRDefault="00E4107D" w:rsidP="00E4107D">
      <w:pPr>
        <w:pStyle w:val="Akapitzlist"/>
        <w:numPr>
          <w:ilvl w:val="0"/>
          <w:numId w:val="43"/>
        </w:numPr>
        <w:tabs>
          <w:tab w:val="left" w:pos="426"/>
        </w:tabs>
        <w:spacing w:line="276" w:lineRule="auto"/>
        <w:ind w:left="426" w:hanging="426"/>
        <w:rPr>
          <w:rFonts w:ascii="Arial" w:hAnsi="Arial" w:cs="Arial"/>
          <w:sz w:val="22"/>
          <w:szCs w:val="22"/>
        </w:rPr>
      </w:pPr>
      <w:r w:rsidRPr="00E4107D">
        <w:rPr>
          <w:rFonts w:ascii="Arial" w:hAnsi="Arial" w:cs="Arial"/>
          <w:sz w:val="22"/>
          <w:szCs w:val="22"/>
        </w:rPr>
        <w:t>Teren zamknięty, strzeżony, poruszanie się po nim wymaga pozwolenia Dowódc</w:t>
      </w:r>
      <w:r>
        <w:rPr>
          <w:rFonts w:ascii="Arial" w:hAnsi="Arial" w:cs="Arial"/>
          <w:sz w:val="22"/>
          <w:szCs w:val="22"/>
          <w:lang w:val="pl-PL"/>
        </w:rPr>
        <w:t>y</w:t>
      </w:r>
      <w:r w:rsidRPr="00E4107D">
        <w:rPr>
          <w:rFonts w:ascii="Arial" w:hAnsi="Arial" w:cs="Arial"/>
          <w:sz w:val="22"/>
          <w:szCs w:val="22"/>
        </w:rPr>
        <w:t xml:space="preserve">  Garnizonu. </w:t>
      </w:r>
    </w:p>
    <w:p w:rsidR="00E4107D" w:rsidRPr="00E4107D" w:rsidRDefault="00E4107D" w:rsidP="002D4446">
      <w:pPr>
        <w:pStyle w:val="Akapitzlist"/>
        <w:numPr>
          <w:ilvl w:val="0"/>
          <w:numId w:val="43"/>
        </w:numPr>
        <w:autoSpaceDE w:val="0"/>
        <w:autoSpaceDN w:val="0"/>
        <w:adjustRightInd w:val="0"/>
        <w:ind w:left="426" w:hanging="426"/>
        <w:contextualSpacing/>
        <w:jc w:val="both"/>
        <w:rPr>
          <w:rFonts w:ascii="Arial" w:hAnsi="Arial" w:cs="Arial"/>
          <w:b/>
          <w:sz w:val="22"/>
          <w:szCs w:val="22"/>
        </w:rPr>
      </w:pPr>
      <w:r w:rsidRPr="00E4107D">
        <w:rPr>
          <w:rFonts w:ascii="Arial" w:hAnsi="Arial" w:cs="Arial"/>
          <w:sz w:val="22"/>
          <w:szCs w:val="22"/>
        </w:rPr>
        <w:t>Szczegółowy opis przedmiotu zamówienia został określony w:</w:t>
      </w:r>
    </w:p>
    <w:p w:rsidR="004C44AD" w:rsidRDefault="00E4107D" w:rsidP="004C44AD">
      <w:pPr>
        <w:ind w:left="360"/>
        <w:jc w:val="both"/>
        <w:rPr>
          <w:rFonts w:ascii="Arial" w:hAnsi="Arial" w:cs="Arial"/>
          <w:sz w:val="22"/>
          <w:szCs w:val="22"/>
          <w:lang w:eastAsia="x-none"/>
        </w:rPr>
      </w:pPr>
      <w:r w:rsidRPr="00E4107D">
        <w:rPr>
          <w:rFonts w:ascii="Arial" w:hAnsi="Arial" w:cs="Arial"/>
          <w:sz w:val="22"/>
          <w:szCs w:val="22"/>
          <w:lang w:val="x-none" w:eastAsia="x-none"/>
        </w:rPr>
        <w:t>- Załącznik</w:t>
      </w:r>
      <w:r w:rsidRPr="00E4107D">
        <w:rPr>
          <w:rFonts w:ascii="Arial" w:hAnsi="Arial" w:cs="Arial"/>
          <w:sz w:val="22"/>
          <w:szCs w:val="22"/>
          <w:lang w:eastAsia="x-none"/>
        </w:rPr>
        <w:t>u</w:t>
      </w:r>
      <w:r w:rsidRPr="00E4107D">
        <w:rPr>
          <w:rFonts w:ascii="Arial" w:hAnsi="Arial" w:cs="Arial"/>
          <w:sz w:val="22"/>
          <w:szCs w:val="22"/>
          <w:lang w:val="x-none" w:eastAsia="x-none"/>
        </w:rPr>
        <w:t xml:space="preserve"> nr 1 – specyfikacja techniczna wykonania i odbioru </w:t>
      </w:r>
      <w:r w:rsidR="00CA08BA">
        <w:rPr>
          <w:rFonts w:ascii="Arial" w:hAnsi="Arial" w:cs="Arial"/>
          <w:sz w:val="22"/>
          <w:szCs w:val="22"/>
          <w:lang w:eastAsia="x-none"/>
        </w:rPr>
        <w:t>usługi</w:t>
      </w:r>
      <w:r w:rsidRPr="00E4107D">
        <w:rPr>
          <w:rFonts w:ascii="Arial" w:hAnsi="Arial" w:cs="Arial"/>
          <w:sz w:val="22"/>
          <w:szCs w:val="22"/>
          <w:lang w:eastAsia="x-none"/>
        </w:rPr>
        <w:t>;</w:t>
      </w:r>
    </w:p>
    <w:p w:rsidR="004C44AD" w:rsidRDefault="004C44AD" w:rsidP="004C44AD">
      <w:pPr>
        <w:ind w:left="284" w:hanging="284"/>
        <w:jc w:val="both"/>
        <w:rPr>
          <w:rFonts w:ascii="Arial" w:hAnsi="Arial" w:cs="Arial"/>
          <w:sz w:val="22"/>
          <w:szCs w:val="22"/>
        </w:rPr>
      </w:pPr>
      <w:r>
        <w:rPr>
          <w:rFonts w:ascii="Arial" w:hAnsi="Arial" w:cs="Arial"/>
          <w:sz w:val="22"/>
          <w:szCs w:val="22"/>
        </w:rPr>
        <w:t xml:space="preserve">6. </w:t>
      </w:r>
      <w:r w:rsidRPr="004C44AD">
        <w:rPr>
          <w:rFonts w:ascii="Arial" w:hAnsi="Arial" w:cs="Arial"/>
          <w:sz w:val="22"/>
          <w:szCs w:val="22"/>
        </w:rPr>
        <w:t xml:space="preserve"> 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tj.: </w:t>
      </w:r>
      <w:r>
        <w:rPr>
          <w:rFonts w:ascii="Arial" w:hAnsi="Arial" w:cs="Arial"/>
          <w:sz w:val="22"/>
          <w:szCs w:val="22"/>
        </w:rPr>
        <w:t>wszystkie prace objęte przedmiotem zamówienia.</w:t>
      </w:r>
    </w:p>
    <w:p w:rsidR="004C44AD" w:rsidRPr="004C44AD" w:rsidRDefault="004C44AD" w:rsidP="004C44AD">
      <w:pPr>
        <w:ind w:left="284" w:hanging="284"/>
        <w:jc w:val="both"/>
        <w:rPr>
          <w:rFonts w:ascii="Arial" w:hAnsi="Arial" w:cs="Arial"/>
          <w:sz w:val="22"/>
          <w:szCs w:val="22"/>
        </w:rPr>
      </w:pPr>
      <w:r>
        <w:rPr>
          <w:rFonts w:ascii="Arial" w:eastAsia="Calibri" w:hAnsi="Arial" w:cs="Arial"/>
          <w:sz w:val="22"/>
          <w:szCs w:val="22"/>
          <w:lang w:eastAsia="en-US"/>
        </w:rPr>
        <w:t xml:space="preserve">7. </w:t>
      </w:r>
      <w:r w:rsidRPr="004C44AD">
        <w:rPr>
          <w:rFonts w:ascii="Arial" w:eastAsia="Calibri" w:hAnsi="Arial" w:cs="Arial"/>
          <w:sz w:val="22"/>
          <w:szCs w:val="22"/>
          <w:lang w:eastAsia="en-US"/>
        </w:rPr>
        <w:t xml:space="preserve">W trakcie realizacji zamówienia Zamawiający uprawniony jest do wykonywania czynności kontrolnych </w:t>
      </w:r>
      <w:r w:rsidRPr="004C44AD">
        <w:rPr>
          <w:rFonts w:ascii="Arial" w:eastAsia="Calibri" w:hAnsi="Arial" w:cs="Arial"/>
          <w:color w:val="000000"/>
          <w:sz w:val="22"/>
          <w:szCs w:val="22"/>
          <w:lang w:eastAsia="en-US"/>
        </w:rPr>
        <w:t>wobec Wykonawcy odnośnie</w:t>
      </w:r>
      <w:r w:rsidRPr="004C44AD">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4C44AD" w:rsidRPr="004C44AD" w:rsidRDefault="004C44AD" w:rsidP="004C44AD">
      <w:pPr>
        <w:ind w:left="709" w:hanging="283"/>
        <w:jc w:val="both"/>
        <w:rPr>
          <w:rFonts w:ascii="Arial" w:eastAsia="Calibri" w:hAnsi="Arial" w:cs="Arial"/>
          <w:sz w:val="22"/>
          <w:szCs w:val="22"/>
          <w:lang w:eastAsia="en-US"/>
        </w:rPr>
      </w:pPr>
      <w:r w:rsidRPr="004C44AD">
        <w:rPr>
          <w:rFonts w:ascii="Arial" w:eastAsia="Calibri" w:hAnsi="Arial" w:cs="Arial"/>
          <w:sz w:val="22"/>
          <w:szCs w:val="22"/>
          <w:lang w:eastAsia="en-US"/>
        </w:rPr>
        <w:t>1) żądania oświadczeń i dokumentów w zakresie potwierdzenia spełniania ww. wymogów i dokonywania ich oceny,</w:t>
      </w:r>
    </w:p>
    <w:p w:rsidR="004C44AD" w:rsidRPr="004C44AD" w:rsidRDefault="004C44AD" w:rsidP="004C44AD">
      <w:pPr>
        <w:ind w:left="709" w:hanging="283"/>
        <w:jc w:val="both"/>
        <w:rPr>
          <w:rFonts w:ascii="Arial" w:eastAsia="Calibri" w:hAnsi="Arial" w:cs="Arial"/>
          <w:sz w:val="22"/>
          <w:szCs w:val="22"/>
          <w:lang w:eastAsia="en-US"/>
        </w:rPr>
      </w:pPr>
      <w:r w:rsidRPr="004C44AD">
        <w:rPr>
          <w:rFonts w:ascii="Arial" w:eastAsia="Calibri" w:hAnsi="Arial" w:cs="Arial"/>
          <w:sz w:val="22"/>
          <w:szCs w:val="22"/>
          <w:lang w:eastAsia="en-US"/>
        </w:rPr>
        <w:t>2) żądania wyjaśnień w przypadku wątpliwości w zakresie potwierdzenia spełniania ww. wymogów,</w:t>
      </w:r>
    </w:p>
    <w:p w:rsidR="004C44AD" w:rsidRPr="004C44AD" w:rsidRDefault="004C44AD" w:rsidP="004C44AD">
      <w:pPr>
        <w:ind w:left="709" w:hanging="283"/>
        <w:rPr>
          <w:rFonts w:ascii="Arial" w:eastAsia="Calibri" w:hAnsi="Arial" w:cs="Arial"/>
          <w:sz w:val="22"/>
          <w:szCs w:val="22"/>
          <w:lang w:eastAsia="en-US"/>
        </w:rPr>
      </w:pPr>
      <w:r w:rsidRPr="004C44AD">
        <w:rPr>
          <w:rFonts w:ascii="Arial" w:eastAsia="Calibri" w:hAnsi="Arial" w:cs="Arial"/>
          <w:sz w:val="22"/>
          <w:szCs w:val="22"/>
          <w:lang w:eastAsia="en-US"/>
        </w:rPr>
        <w:t>3) przeprowadzania kontroli na miejscu wykonywania świadczenia.</w:t>
      </w:r>
    </w:p>
    <w:p w:rsidR="004C44AD" w:rsidRPr="004C44AD" w:rsidRDefault="004C44AD" w:rsidP="004C44AD">
      <w:pPr>
        <w:pStyle w:val="Akapitzlist"/>
        <w:numPr>
          <w:ilvl w:val="0"/>
          <w:numId w:val="46"/>
        </w:numPr>
        <w:ind w:left="284" w:hanging="284"/>
        <w:jc w:val="both"/>
        <w:rPr>
          <w:rFonts w:ascii="Arial" w:hAnsi="Arial" w:cs="Arial"/>
          <w:sz w:val="22"/>
          <w:szCs w:val="22"/>
        </w:rPr>
      </w:pPr>
      <w:r w:rsidRPr="004C44AD">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691110" w:rsidRPr="00153238" w:rsidRDefault="00691110" w:rsidP="00BB4C99">
      <w:pPr>
        <w:pStyle w:val="Bezodstpw"/>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C44458" w:rsidRDefault="00C44458" w:rsidP="004340DE">
      <w:pPr>
        <w:spacing w:line="276" w:lineRule="auto"/>
        <w:rPr>
          <w:rFonts w:ascii="Arial" w:eastAsia="Calibri" w:hAnsi="Arial" w:cs="Arial"/>
          <w:sz w:val="22"/>
          <w:szCs w:val="22"/>
          <w:lang w:eastAsia="en-US"/>
        </w:rPr>
      </w:pPr>
    </w:p>
    <w:p w:rsidR="005A2DF6" w:rsidRPr="00C44458" w:rsidRDefault="005A2DF6" w:rsidP="00C44458">
      <w:pPr>
        <w:spacing w:line="276" w:lineRule="auto"/>
        <w:jc w:val="both"/>
        <w:rPr>
          <w:rFonts w:ascii="Arial" w:eastAsia="Calibri" w:hAnsi="Arial" w:cs="Arial"/>
          <w:sz w:val="22"/>
          <w:szCs w:val="22"/>
          <w:lang w:eastAsia="en-US"/>
        </w:rPr>
      </w:pPr>
      <w:r w:rsidRPr="00C44458">
        <w:rPr>
          <w:rFonts w:ascii="Arial" w:eastAsia="Calibri" w:hAnsi="Arial" w:cs="Arial"/>
          <w:sz w:val="22"/>
          <w:szCs w:val="22"/>
          <w:lang w:eastAsia="en-US"/>
        </w:rPr>
        <w:t>Termin –</w:t>
      </w:r>
      <w:r w:rsidR="00A35973" w:rsidRPr="00C44458">
        <w:rPr>
          <w:rFonts w:ascii="Arial" w:eastAsia="Calibri" w:hAnsi="Arial" w:cs="Arial"/>
          <w:sz w:val="22"/>
          <w:szCs w:val="22"/>
          <w:lang w:eastAsia="en-US"/>
        </w:rPr>
        <w:t xml:space="preserve"> </w:t>
      </w:r>
      <w:r w:rsidR="00E4107D">
        <w:rPr>
          <w:rFonts w:ascii="Arial" w:eastAsia="Calibri" w:hAnsi="Arial" w:cs="Arial"/>
          <w:sz w:val="22"/>
          <w:szCs w:val="22"/>
          <w:lang w:eastAsia="en-US"/>
        </w:rPr>
        <w:t xml:space="preserve">max. 55 dni kalendarzowych od </w:t>
      </w:r>
      <w:r w:rsidR="005F37C7" w:rsidRPr="00C44458">
        <w:rPr>
          <w:rFonts w:ascii="Arial" w:eastAsia="Calibri" w:hAnsi="Arial" w:cs="Arial"/>
          <w:sz w:val="22"/>
          <w:szCs w:val="22"/>
          <w:lang w:eastAsia="en-US"/>
        </w:rPr>
        <w:t xml:space="preserve">dnia </w:t>
      </w:r>
      <w:r w:rsidR="00A35973" w:rsidRPr="00C44458">
        <w:rPr>
          <w:rFonts w:ascii="Arial" w:eastAsia="Calibri" w:hAnsi="Arial" w:cs="Arial"/>
          <w:sz w:val="22"/>
          <w:szCs w:val="22"/>
          <w:lang w:eastAsia="en-US"/>
        </w:rPr>
        <w:t>podpisania umowy .</w:t>
      </w:r>
    </w:p>
    <w:p w:rsidR="0090141F" w:rsidRPr="00C44458" w:rsidRDefault="0090141F" w:rsidP="004340DE">
      <w:pPr>
        <w:spacing w:line="276" w:lineRule="auto"/>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1C6EE8">
      <w:pPr>
        <w:pStyle w:val="Bezodstpw"/>
        <w:numPr>
          <w:ilvl w:val="0"/>
          <w:numId w:val="21"/>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0F287F">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0F287F">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F287F">
      <w:pPr>
        <w:pStyle w:val="Bezodstpw"/>
        <w:numPr>
          <w:ilvl w:val="0"/>
          <w:numId w:val="14"/>
        </w:numPr>
        <w:jc w:val="both"/>
        <w:rPr>
          <w:rFonts w:ascii="Arial" w:hAnsi="Arial" w:cs="Arial"/>
          <w:sz w:val="22"/>
          <w:szCs w:val="22"/>
        </w:rPr>
      </w:pPr>
      <w:r w:rsidRPr="00B01888">
        <w:rPr>
          <w:rFonts w:ascii="Arial" w:hAnsi="Arial" w:cs="Arial"/>
          <w:sz w:val="22"/>
          <w:szCs w:val="22"/>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0F287F">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0F287F">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t>
      </w:r>
      <w:r w:rsidR="009812D9" w:rsidRPr="002C492C">
        <w:rPr>
          <w:rFonts w:ascii="Arial" w:hAnsi="Arial" w:cs="Arial"/>
          <w:sz w:val="22"/>
          <w:szCs w:val="22"/>
        </w:rPr>
        <w:t xml:space="preserve"> </w:t>
      </w:r>
      <w:r w:rsidR="00C77DE4" w:rsidRPr="002C492C">
        <w:rPr>
          <w:rFonts w:ascii="Arial" w:hAnsi="Arial" w:cs="Arial"/>
          <w:sz w:val="22"/>
          <w:szCs w:val="22"/>
        </w:rPr>
        <w:t>wykluczy</w:t>
      </w:r>
      <w:r w:rsidR="001B2714">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1C6EE8">
      <w:pPr>
        <w:pStyle w:val="Bezodstpw"/>
        <w:numPr>
          <w:ilvl w:val="0"/>
          <w:numId w:val="21"/>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790B8E" w:rsidRPr="00790B8E" w:rsidRDefault="00790B8E" w:rsidP="00790B8E">
      <w:pPr>
        <w:pStyle w:val="Akapitzlist"/>
        <w:numPr>
          <w:ilvl w:val="0"/>
          <w:numId w:val="6"/>
        </w:numPr>
        <w:ind w:left="426" w:hanging="426"/>
        <w:rPr>
          <w:rFonts w:ascii="Arial" w:hAnsi="Arial" w:cs="Arial"/>
          <w:sz w:val="22"/>
          <w:szCs w:val="22"/>
          <w:lang w:val="pl-PL" w:eastAsia="pl-PL"/>
        </w:rPr>
      </w:pPr>
      <w:r w:rsidRPr="00790B8E">
        <w:rPr>
          <w:rFonts w:ascii="Arial" w:hAnsi="Arial" w:cs="Arial"/>
          <w:sz w:val="22"/>
          <w:szCs w:val="22"/>
          <w:lang w:val="pl-PL" w:eastAsia="pl-PL"/>
        </w:rPr>
        <w:t xml:space="preserve">Zamawiający wyklucza z udziału w postępowaniu wykonawcę o którym mowa w art. 7 ustawy z dnia 13 kwietnia 2022r o szczególnych rozwiązaniach w zakresie przeciwdziałania wspieraniu agresji na Ukrainę oraz służących ochronie bezpieczeństwa narodowego, (Dz. U. z 2022r., poz. 835). </w:t>
      </w:r>
    </w:p>
    <w:p w:rsidR="008F708E" w:rsidRDefault="008F708E" w:rsidP="008F708E">
      <w:pPr>
        <w:pStyle w:val="Bezodstpw"/>
        <w:ind w:left="426"/>
        <w:jc w:val="both"/>
        <w:rPr>
          <w:rFonts w:ascii="Arial" w:hAnsi="Arial" w:cs="Arial"/>
          <w:sz w:val="22"/>
          <w:szCs w:val="22"/>
        </w:rPr>
      </w:pP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CA08BA">
      <w:pPr>
        <w:autoSpaceDE w:val="0"/>
        <w:autoSpaceDN w:val="0"/>
        <w:adjustRightInd w:val="0"/>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CA08BA" w:rsidRDefault="004E6495" w:rsidP="00CA08BA">
      <w:pPr>
        <w:ind w:left="426" w:right="52"/>
        <w:jc w:val="both"/>
        <w:rPr>
          <w:rFonts w:ascii="Arial" w:hAnsi="Arial" w:cs="Arial"/>
          <w:b/>
          <w:i/>
          <w:iCs/>
          <w:sz w:val="22"/>
          <w:szCs w:val="22"/>
        </w:rPr>
      </w:pPr>
      <w:bookmarkStart w:id="3" w:name="_Hlk103768152"/>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A08BA" w:rsidRPr="004F62BB" w:rsidRDefault="00CA08BA" w:rsidP="00CA08BA">
      <w:pPr>
        <w:ind w:left="426" w:right="52"/>
        <w:jc w:val="both"/>
        <w:rPr>
          <w:rFonts w:ascii="Arial" w:hAnsi="Arial" w:cs="Arial"/>
          <w:b/>
          <w:i/>
          <w:iCs/>
          <w:sz w:val="22"/>
          <w:szCs w:val="22"/>
        </w:rPr>
      </w:pPr>
    </w:p>
    <w:bookmarkEnd w:id="3"/>
    <w:p w:rsidR="004C44AD" w:rsidRDefault="00CA08BA" w:rsidP="00CA08BA">
      <w:pPr>
        <w:spacing w:after="89"/>
        <w:jc w:val="both"/>
        <w:rPr>
          <w:rFonts w:ascii="Arial" w:hAnsi="Arial" w:cs="Arial"/>
          <w:b/>
          <w:sz w:val="22"/>
          <w:szCs w:val="22"/>
          <w:u w:val="single"/>
        </w:rPr>
      </w:pPr>
      <w:r w:rsidRPr="004C44AD">
        <w:rPr>
          <w:rFonts w:ascii="Arial" w:hAnsi="Arial" w:cs="Arial"/>
          <w:b/>
          <w:sz w:val="22"/>
          <w:szCs w:val="22"/>
        </w:rPr>
        <w:t>2)</w:t>
      </w:r>
      <w:r w:rsidR="004C44AD">
        <w:rPr>
          <w:rFonts w:ascii="Arial" w:hAnsi="Arial" w:cs="Arial"/>
          <w:b/>
          <w:sz w:val="22"/>
          <w:szCs w:val="22"/>
          <w:u w:val="single"/>
        </w:rPr>
        <w:t xml:space="preserve"> </w:t>
      </w:r>
      <w:r w:rsidR="000635D7" w:rsidRPr="00CA08BA">
        <w:rPr>
          <w:rFonts w:ascii="Arial" w:hAnsi="Arial" w:cs="Arial"/>
          <w:b/>
          <w:sz w:val="22"/>
          <w:szCs w:val="22"/>
          <w:u w:val="single"/>
        </w:rPr>
        <w:t xml:space="preserve">uprawnień do prowadzenia określonej działalności gospodarczej lub zawodowej, </w:t>
      </w:r>
      <w:r w:rsidR="00AC1F53" w:rsidRPr="00CA08BA">
        <w:rPr>
          <w:rFonts w:ascii="Arial" w:hAnsi="Arial" w:cs="Arial"/>
          <w:b/>
          <w:sz w:val="22"/>
          <w:szCs w:val="22"/>
          <w:u w:val="single"/>
        </w:rPr>
        <w:t xml:space="preserve">        </w:t>
      </w:r>
      <w:r w:rsidR="004C44AD">
        <w:rPr>
          <w:rFonts w:ascii="Arial" w:hAnsi="Arial" w:cs="Arial"/>
          <w:b/>
          <w:sz w:val="22"/>
          <w:szCs w:val="22"/>
          <w:u w:val="single"/>
        </w:rPr>
        <w:t xml:space="preserve"> </w:t>
      </w:r>
    </w:p>
    <w:p w:rsidR="005230C9" w:rsidRPr="00CA08BA" w:rsidRDefault="004C44AD" w:rsidP="00CA08BA">
      <w:pPr>
        <w:spacing w:after="89"/>
        <w:jc w:val="both"/>
        <w:rPr>
          <w:rFonts w:ascii="Arial" w:hAnsi="Arial" w:cs="Arial"/>
          <w:b/>
          <w:iCs/>
          <w:sz w:val="22"/>
          <w:szCs w:val="22"/>
        </w:rPr>
      </w:pPr>
      <w:r w:rsidRPr="004C44AD">
        <w:rPr>
          <w:rFonts w:ascii="Arial" w:hAnsi="Arial" w:cs="Arial"/>
          <w:b/>
          <w:sz w:val="22"/>
          <w:szCs w:val="22"/>
        </w:rPr>
        <w:lastRenderedPageBreak/>
        <w:t xml:space="preserve">    </w:t>
      </w:r>
      <w:r w:rsidR="000635D7" w:rsidRPr="00CA08BA">
        <w:rPr>
          <w:rFonts w:ascii="Arial" w:hAnsi="Arial" w:cs="Arial"/>
          <w:b/>
          <w:sz w:val="22"/>
          <w:szCs w:val="22"/>
          <w:u w:val="single"/>
        </w:rPr>
        <w:t>o ile wynika to z odrębnych przepisów</w:t>
      </w:r>
      <w:r w:rsidR="000635D7" w:rsidRPr="00CA08BA">
        <w:rPr>
          <w:rFonts w:ascii="Arial" w:hAnsi="Arial" w:cs="Arial"/>
          <w:b/>
          <w:iCs/>
          <w:sz w:val="22"/>
          <w:szCs w:val="22"/>
        </w:rPr>
        <w:t xml:space="preserve"> </w:t>
      </w:r>
    </w:p>
    <w:p w:rsidR="005230C9" w:rsidRDefault="000635D7" w:rsidP="005230C9">
      <w:pPr>
        <w:ind w:left="426" w:right="52"/>
        <w:jc w:val="both"/>
        <w:rPr>
          <w:rFonts w:ascii="Arial" w:hAnsi="Arial" w:cs="Arial"/>
          <w:b/>
          <w:i/>
          <w:iCs/>
          <w:sz w:val="22"/>
          <w:szCs w:val="22"/>
        </w:rPr>
      </w:pPr>
      <w:r w:rsidRPr="005230C9">
        <w:rPr>
          <w:rFonts w:ascii="Arial" w:hAnsi="Arial" w:cs="Arial"/>
          <w:b/>
          <w:iCs/>
          <w:sz w:val="22"/>
          <w:szCs w:val="22"/>
        </w:rPr>
        <w:t xml:space="preserve"> </w:t>
      </w:r>
      <w:r w:rsidR="005230C9"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A08BA" w:rsidRPr="004F62BB" w:rsidRDefault="00CA08BA" w:rsidP="005230C9">
      <w:pPr>
        <w:ind w:left="426" w:right="52"/>
        <w:jc w:val="both"/>
        <w:rPr>
          <w:rFonts w:ascii="Arial" w:hAnsi="Arial" w:cs="Arial"/>
          <w:b/>
          <w:i/>
          <w:iCs/>
          <w:sz w:val="22"/>
          <w:szCs w:val="22"/>
        </w:rPr>
      </w:pPr>
    </w:p>
    <w:p w:rsidR="00853EB5" w:rsidRPr="00CA08BA" w:rsidRDefault="00853EB5" w:rsidP="00CA08BA">
      <w:pPr>
        <w:spacing w:after="89"/>
        <w:jc w:val="both"/>
        <w:rPr>
          <w:rFonts w:ascii="Arial" w:hAnsi="Arial" w:cs="Arial"/>
          <w:b/>
          <w:sz w:val="22"/>
          <w:szCs w:val="22"/>
        </w:rPr>
      </w:pPr>
      <w:r w:rsidRPr="00CA08BA">
        <w:rPr>
          <w:rFonts w:ascii="Arial" w:hAnsi="Arial" w:cs="Arial"/>
          <w:b/>
          <w:sz w:val="22"/>
          <w:szCs w:val="22"/>
        </w:rPr>
        <w:t xml:space="preserve">3) </w:t>
      </w:r>
      <w:r w:rsidRPr="00CA08BA">
        <w:rPr>
          <w:rFonts w:ascii="Arial" w:hAnsi="Arial" w:cs="Arial"/>
          <w:b/>
          <w:sz w:val="22"/>
          <w:szCs w:val="22"/>
          <w:u w:val="single"/>
        </w:rPr>
        <w:t>sytuacji ekonomicznej lub finansowej</w:t>
      </w:r>
    </w:p>
    <w:p w:rsidR="00CA08BA" w:rsidRPr="004C44AD" w:rsidRDefault="00CA08BA" w:rsidP="004C44AD">
      <w:pPr>
        <w:spacing w:line="276" w:lineRule="auto"/>
        <w:ind w:left="284"/>
        <w:contextualSpacing/>
        <w:jc w:val="both"/>
        <w:rPr>
          <w:rFonts w:ascii="Arial" w:hAnsi="Arial" w:cs="Arial"/>
          <w:b/>
          <w:i/>
          <w:sz w:val="22"/>
          <w:szCs w:val="22"/>
        </w:rPr>
      </w:pPr>
      <w:r w:rsidRPr="004C44AD">
        <w:rPr>
          <w:rFonts w:ascii="Arial" w:hAnsi="Arial" w:cs="Arial"/>
          <w:b/>
          <w:i/>
          <w:iCs/>
          <w:sz w:val="22"/>
          <w:szCs w:val="22"/>
        </w:rPr>
        <w:t>Zamawiający</w:t>
      </w:r>
      <w:r w:rsidRPr="004C44AD">
        <w:rPr>
          <w:rFonts w:ascii="Arial" w:hAnsi="Arial" w:cs="Arial"/>
          <w:b/>
          <w:i/>
          <w:sz w:val="22"/>
          <w:szCs w:val="22"/>
        </w:rPr>
        <w:t xml:space="preserve"> </w:t>
      </w:r>
      <w:r w:rsidR="004C44AD" w:rsidRPr="004C44AD">
        <w:rPr>
          <w:rFonts w:ascii="Arial" w:hAnsi="Arial" w:cs="Arial"/>
          <w:b/>
          <w:i/>
          <w:iCs/>
          <w:sz w:val="22"/>
          <w:szCs w:val="22"/>
        </w:rPr>
        <w:t>w zakresie spełniania tego warunku</w:t>
      </w:r>
      <w:r w:rsidR="004C44AD" w:rsidRPr="004C44AD">
        <w:rPr>
          <w:rFonts w:ascii="Arial" w:hAnsi="Arial" w:cs="Arial"/>
          <w:b/>
          <w:i/>
          <w:sz w:val="22"/>
          <w:szCs w:val="22"/>
        </w:rPr>
        <w:t xml:space="preserve"> wymaga aby </w:t>
      </w:r>
      <w:r w:rsidRPr="004C44AD">
        <w:rPr>
          <w:rFonts w:ascii="Arial" w:hAnsi="Arial" w:cs="Arial"/>
          <w:b/>
          <w:i/>
          <w:sz w:val="22"/>
          <w:szCs w:val="22"/>
        </w:rPr>
        <w:t>na czas realizacji przedmiotu zamówienia wykonawc</w:t>
      </w:r>
      <w:r w:rsidR="004C44AD" w:rsidRPr="004C44AD">
        <w:rPr>
          <w:rFonts w:ascii="Arial" w:hAnsi="Arial" w:cs="Arial"/>
          <w:b/>
          <w:i/>
          <w:sz w:val="22"/>
          <w:szCs w:val="22"/>
        </w:rPr>
        <w:t xml:space="preserve">a posiadał </w:t>
      </w:r>
      <w:r w:rsidRPr="004C44AD">
        <w:rPr>
          <w:rFonts w:ascii="Arial" w:hAnsi="Arial" w:cs="Arial"/>
          <w:b/>
          <w:i/>
          <w:sz w:val="22"/>
          <w:szCs w:val="22"/>
        </w:rPr>
        <w:t xml:space="preserve"> opłacon</w:t>
      </w:r>
      <w:r w:rsidR="004C44AD" w:rsidRPr="004C44AD">
        <w:rPr>
          <w:rFonts w:ascii="Arial" w:hAnsi="Arial" w:cs="Arial"/>
          <w:b/>
          <w:i/>
          <w:sz w:val="22"/>
          <w:szCs w:val="22"/>
        </w:rPr>
        <w:t xml:space="preserve">ą </w:t>
      </w:r>
      <w:r w:rsidRPr="004C44AD">
        <w:rPr>
          <w:rFonts w:ascii="Arial" w:hAnsi="Arial" w:cs="Arial"/>
          <w:b/>
          <w:i/>
          <w:sz w:val="22"/>
          <w:szCs w:val="22"/>
        </w:rPr>
        <w:t xml:space="preserve"> polis</w:t>
      </w:r>
      <w:r w:rsidR="004C44AD" w:rsidRPr="004C44AD">
        <w:rPr>
          <w:rFonts w:ascii="Arial" w:hAnsi="Arial" w:cs="Arial"/>
          <w:b/>
          <w:i/>
          <w:sz w:val="22"/>
          <w:szCs w:val="22"/>
        </w:rPr>
        <w:t>ę</w:t>
      </w:r>
      <w:r w:rsidRPr="004C44AD">
        <w:rPr>
          <w:rFonts w:ascii="Arial" w:hAnsi="Arial" w:cs="Arial"/>
          <w:b/>
          <w:i/>
          <w:sz w:val="22"/>
          <w:szCs w:val="22"/>
        </w:rPr>
        <w:t xml:space="preserve"> ubezpieczeniową (bądź inny dokument) od odpowiedzialności cywilnej (deliktowej) i na każde żądanie Zamawiającego </w:t>
      </w:r>
      <w:r w:rsidR="004C44AD" w:rsidRPr="004C44AD">
        <w:rPr>
          <w:rFonts w:ascii="Arial" w:hAnsi="Arial" w:cs="Arial"/>
          <w:b/>
          <w:i/>
          <w:sz w:val="22"/>
          <w:szCs w:val="22"/>
        </w:rPr>
        <w:t xml:space="preserve">oryginał </w:t>
      </w:r>
      <w:r w:rsidRPr="004C44AD">
        <w:rPr>
          <w:rFonts w:ascii="Arial" w:hAnsi="Arial" w:cs="Arial"/>
          <w:b/>
          <w:i/>
          <w:sz w:val="22"/>
          <w:szCs w:val="22"/>
        </w:rPr>
        <w:t>przedstawi do w</w:t>
      </w:r>
      <w:r w:rsidR="004C44AD" w:rsidRPr="004C44AD">
        <w:rPr>
          <w:rFonts w:ascii="Arial" w:hAnsi="Arial" w:cs="Arial"/>
          <w:b/>
          <w:i/>
          <w:sz w:val="22"/>
          <w:szCs w:val="22"/>
        </w:rPr>
        <w:t xml:space="preserve">glądu. </w:t>
      </w:r>
    </w:p>
    <w:p w:rsidR="005230C9" w:rsidRPr="004F62BB" w:rsidRDefault="005230C9" w:rsidP="005230C9">
      <w:pPr>
        <w:ind w:left="426" w:right="52"/>
        <w:jc w:val="both"/>
        <w:rPr>
          <w:rFonts w:ascii="Arial" w:hAnsi="Arial" w:cs="Arial"/>
          <w:b/>
          <w:i/>
          <w:iCs/>
          <w:sz w:val="22"/>
          <w:szCs w:val="22"/>
        </w:rPr>
      </w:pPr>
    </w:p>
    <w:p w:rsidR="00853EB5" w:rsidRPr="00853EB5" w:rsidRDefault="005230C9" w:rsidP="00853EB5">
      <w:pPr>
        <w:autoSpaceDE w:val="0"/>
        <w:autoSpaceDN w:val="0"/>
        <w:adjustRightInd w:val="0"/>
        <w:rPr>
          <w:rFonts w:ascii="Arial" w:hAnsi="Arial" w:cs="Arial"/>
          <w:b/>
          <w:sz w:val="22"/>
          <w:szCs w:val="22"/>
          <w:u w:val="single"/>
        </w:rPr>
      </w:pPr>
      <w:r>
        <w:rPr>
          <w:rFonts w:ascii="Arial" w:hAnsi="Arial" w:cs="Arial"/>
          <w:b/>
          <w:sz w:val="22"/>
          <w:szCs w:val="22"/>
        </w:rPr>
        <w:t xml:space="preserve"> </w:t>
      </w:r>
      <w:r w:rsidR="00853EB5" w:rsidRPr="00853EB5">
        <w:rPr>
          <w:rFonts w:ascii="Arial" w:hAnsi="Arial" w:cs="Arial"/>
          <w:b/>
          <w:sz w:val="22"/>
          <w:szCs w:val="22"/>
        </w:rPr>
        <w:t>4)</w:t>
      </w:r>
      <w:r w:rsidR="00853EB5" w:rsidRPr="00853EB5">
        <w:rPr>
          <w:rFonts w:ascii="Arial" w:hAnsi="Arial" w:cs="Arial"/>
          <w:b/>
          <w:sz w:val="22"/>
          <w:szCs w:val="22"/>
          <w:u w:val="single"/>
        </w:rPr>
        <w:t xml:space="preserve"> zdolności technicznej lub zawodowej</w:t>
      </w:r>
    </w:p>
    <w:p w:rsidR="00CA08BA" w:rsidRPr="004F62BB" w:rsidRDefault="00CA08BA" w:rsidP="00CA08BA">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3F6ADE" w:rsidRPr="00982FAB" w:rsidRDefault="003F6ADE" w:rsidP="003F6ADE">
      <w:pPr>
        <w:pStyle w:val="Default"/>
        <w:jc w:val="both"/>
        <w:rPr>
          <w:sz w:val="22"/>
          <w:szCs w:val="22"/>
        </w:rPr>
      </w:pPr>
    </w:p>
    <w:p w:rsidR="003928FC" w:rsidRPr="00982FAB" w:rsidRDefault="00790B8E" w:rsidP="003928FC">
      <w:pPr>
        <w:tabs>
          <w:tab w:val="left" w:pos="8789"/>
        </w:tabs>
        <w:spacing w:line="262" w:lineRule="auto"/>
        <w:jc w:val="both"/>
        <w:rPr>
          <w:rFonts w:ascii="Arial" w:hAnsi="Arial" w:cs="Arial"/>
          <w:b/>
          <w:sz w:val="22"/>
          <w:szCs w:val="22"/>
        </w:rPr>
      </w:pPr>
      <w:r>
        <w:rPr>
          <w:rFonts w:ascii="Arial" w:hAnsi="Arial" w:cs="Arial"/>
          <w:b/>
          <w:sz w:val="22"/>
          <w:szCs w:val="22"/>
        </w:rPr>
        <w:t>7</w:t>
      </w:r>
      <w:r w:rsidR="007B569D" w:rsidRPr="00982FAB">
        <w:rPr>
          <w:rFonts w:ascii="Arial" w:hAnsi="Arial" w:cs="Arial"/>
          <w:b/>
          <w:sz w:val="22"/>
          <w:szCs w:val="22"/>
        </w:rPr>
        <w:t xml:space="preserve">. </w:t>
      </w:r>
      <w:r w:rsidR="003928FC" w:rsidRPr="00982FAB">
        <w:rPr>
          <w:rFonts w:ascii="Arial" w:hAnsi="Arial" w:cs="Arial"/>
          <w:b/>
          <w:sz w:val="22"/>
          <w:szCs w:val="22"/>
        </w:rPr>
        <w:t>Udostępnianie zasobów</w:t>
      </w:r>
    </w:p>
    <w:p w:rsidR="00AC1F53" w:rsidRPr="00982FAB" w:rsidRDefault="003928FC" w:rsidP="00317D59">
      <w:pPr>
        <w:pStyle w:val="Bezodstpw"/>
        <w:ind w:left="426" w:hanging="284"/>
        <w:jc w:val="both"/>
        <w:rPr>
          <w:rFonts w:ascii="Arial" w:hAnsi="Arial" w:cs="Arial"/>
          <w:sz w:val="22"/>
          <w:szCs w:val="22"/>
        </w:rPr>
      </w:pPr>
      <w:r w:rsidRPr="00982FAB">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982FAB" w:rsidRDefault="003928FC" w:rsidP="00317D59">
      <w:pPr>
        <w:pStyle w:val="Bezodstpw"/>
        <w:ind w:left="426" w:hanging="284"/>
        <w:jc w:val="both"/>
        <w:rPr>
          <w:rFonts w:ascii="Arial" w:hAnsi="Arial" w:cs="Arial"/>
          <w:sz w:val="22"/>
          <w:szCs w:val="22"/>
        </w:rPr>
      </w:pPr>
      <w:r w:rsidRPr="00982FAB">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3928FC" w:rsidRPr="00982FAB" w:rsidRDefault="003928FC" w:rsidP="00AC1F53">
      <w:pPr>
        <w:pStyle w:val="Bezodstpw"/>
        <w:ind w:left="426" w:hanging="284"/>
        <w:jc w:val="both"/>
        <w:rPr>
          <w:rFonts w:ascii="Arial" w:hAnsi="Arial" w:cs="Arial"/>
          <w:b/>
          <w:sz w:val="22"/>
          <w:szCs w:val="22"/>
        </w:rPr>
      </w:pPr>
      <w:r w:rsidRPr="00982FAB">
        <w:rPr>
          <w:rFonts w:ascii="Arial" w:hAnsi="Arial" w:cs="Arial"/>
          <w:sz w:val="22"/>
          <w:szCs w:val="22"/>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966A12" w:rsidRPr="00982FAB">
        <w:rPr>
          <w:rFonts w:ascii="Arial" w:hAnsi="Arial" w:cs="Arial"/>
          <w:b/>
          <w:sz w:val="22"/>
          <w:szCs w:val="22"/>
        </w:rPr>
        <w:t>(Załącznik do SWZ)</w:t>
      </w:r>
    </w:p>
    <w:p w:rsidR="003928FC" w:rsidRPr="00317D59" w:rsidRDefault="003928FC" w:rsidP="00317D59">
      <w:pPr>
        <w:pStyle w:val="Bezodstpw"/>
        <w:ind w:left="426" w:hanging="284"/>
        <w:jc w:val="both"/>
        <w:rPr>
          <w:rFonts w:ascii="Arial" w:hAnsi="Arial" w:cs="Arial"/>
          <w:sz w:val="22"/>
          <w:szCs w:val="22"/>
        </w:rPr>
      </w:pPr>
      <w:r w:rsidRPr="00982FAB">
        <w:rPr>
          <w:rFonts w:ascii="Arial" w:hAnsi="Arial" w:cs="Arial"/>
          <w:sz w:val="22"/>
          <w:szCs w:val="22"/>
        </w:rPr>
        <w:t>4) Zobowiązanie podmiotu</w:t>
      </w:r>
      <w:r w:rsidRPr="00317D59">
        <w:rPr>
          <w:rFonts w:ascii="Arial" w:hAnsi="Arial" w:cs="Arial"/>
          <w:sz w:val="22"/>
          <w:szCs w:val="22"/>
        </w:rPr>
        <w:t xml:space="preserve">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0F287F">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0F287F">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3928FC" w:rsidRPr="00317D59" w:rsidRDefault="003928FC" w:rsidP="000F287F">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Pr="003928FC">
        <w:rPr>
          <w:rFonts w:ascii="Arial" w:hAnsi="Arial" w:cs="Arial"/>
          <w:sz w:val="22"/>
          <w:szCs w:val="22"/>
        </w:rPr>
        <w:t xml:space="preserve">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lastRenderedPageBreak/>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p>
    <w:p w:rsidR="002E1200" w:rsidRPr="008D1C5F" w:rsidRDefault="00790B8E" w:rsidP="00317D59">
      <w:pPr>
        <w:pStyle w:val="Default"/>
        <w:ind w:left="284" w:hanging="284"/>
        <w:jc w:val="both"/>
        <w:rPr>
          <w:b/>
          <w:sz w:val="22"/>
          <w:szCs w:val="22"/>
        </w:rPr>
      </w:pPr>
      <w:r>
        <w:rPr>
          <w:b/>
          <w:sz w:val="22"/>
          <w:szCs w:val="22"/>
        </w:rPr>
        <w:t>8</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 xml:space="preserve">złożonych oświadczeń </w:t>
      </w:r>
      <w:r w:rsidR="000F245A">
        <w:rPr>
          <w:sz w:val="22"/>
          <w:szCs w:val="22"/>
        </w:rPr>
        <w:t xml:space="preserve">i dokumentów </w:t>
      </w:r>
      <w:r w:rsidR="00A82FFA" w:rsidRPr="008D1C5F">
        <w:rPr>
          <w:sz w:val="22"/>
          <w:szCs w:val="22"/>
        </w:rPr>
        <w:t>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2D3EE7" w:rsidRDefault="002D3EE7" w:rsidP="00317D59">
      <w:pPr>
        <w:ind w:left="426" w:right="52" w:hanging="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4340DE" w:rsidRDefault="004340DE" w:rsidP="00317D59">
      <w:pPr>
        <w:pStyle w:val="Default"/>
        <w:rPr>
          <w:b/>
          <w:sz w:val="22"/>
          <w:szCs w:val="22"/>
          <w:u w:val="single"/>
        </w:rPr>
      </w:pP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712800" w:rsidRPr="00712800" w:rsidRDefault="00712800" w:rsidP="00317D59">
      <w:pPr>
        <w:pStyle w:val="Standard"/>
        <w:ind w:left="284"/>
        <w:jc w:val="both"/>
        <w:rPr>
          <w:rFonts w:ascii="Arial" w:hAnsi="Arial" w:cs="Arial"/>
          <w:color w:val="000000"/>
        </w:rPr>
      </w:pPr>
      <w:r>
        <w:rPr>
          <w:rFonts w:ascii="Arial" w:hAnsi="Arial" w:cs="Arial"/>
        </w:rPr>
        <w:t xml:space="preserve">Zgodnie z </w:t>
      </w:r>
      <w:r w:rsidRPr="00712800">
        <w:rPr>
          <w:rFonts w:ascii="Arial" w:hAnsi="Arial" w:cs="Arial"/>
        </w:rPr>
        <w:t xml:space="preserve">art. 107 ust. 1 </w:t>
      </w:r>
      <w:proofErr w:type="spellStart"/>
      <w:r w:rsidRPr="00712800">
        <w:rPr>
          <w:rFonts w:ascii="Arial" w:hAnsi="Arial" w:cs="Arial"/>
        </w:rPr>
        <w:t>Pzp</w:t>
      </w:r>
      <w:proofErr w:type="spellEnd"/>
      <w:r w:rsidRPr="00712800">
        <w:rPr>
          <w:rFonts w:ascii="Arial" w:hAnsi="Arial" w:cs="Arial"/>
        </w:rPr>
        <w:t xml:space="preserve">, W przypadku gdy w postanowieniach SWZ, zamawiający żąda złożenia przedmiotowych środków dowodowych, wykonawca składa je wraz z ofertą. </w:t>
      </w:r>
    </w:p>
    <w:p w:rsidR="007B628D" w:rsidRPr="00835AD5" w:rsidRDefault="00712800" w:rsidP="00317D59">
      <w:pPr>
        <w:pStyle w:val="Standard"/>
        <w:ind w:left="284"/>
        <w:jc w:val="both"/>
        <w:rPr>
          <w:rFonts w:ascii="Arial" w:hAnsi="Arial" w:cs="Arial"/>
          <w:b/>
          <w:color w:val="000000"/>
        </w:rPr>
      </w:pPr>
      <w:r w:rsidRPr="00712800">
        <w:rPr>
          <w:rFonts w:ascii="Arial" w:hAnsi="Arial" w:cs="Arial"/>
        </w:rPr>
        <w:t xml:space="preserve">Zamawiający </w:t>
      </w:r>
      <w:r w:rsidR="00835AD5">
        <w:rPr>
          <w:rFonts w:ascii="Arial" w:hAnsi="Arial" w:cs="Arial"/>
        </w:rPr>
        <w:t>w ww. post</w:t>
      </w:r>
      <w:r w:rsidR="00203215">
        <w:rPr>
          <w:rFonts w:ascii="Arial" w:hAnsi="Arial" w:cs="Arial"/>
        </w:rPr>
        <w:t>ę</w:t>
      </w:r>
      <w:r w:rsidR="00835AD5">
        <w:rPr>
          <w:rFonts w:ascii="Arial" w:hAnsi="Arial" w:cs="Arial"/>
        </w:rPr>
        <w:t xml:space="preserve">powaniu </w:t>
      </w:r>
      <w:r w:rsidR="00835AD5" w:rsidRPr="00835AD5">
        <w:rPr>
          <w:rFonts w:ascii="Arial" w:hAnsi="Arial" w:cs="Arial"/>
          <w:b/>
        </w:rPr>
        <w:t>nie żąda złożenia przedmiotowych środków dowodowych</w:t>
      </w:r>
      <w:r w:rsidR="00835AD5">
        <w:rPr>
          <w:rFonts w:ascii="Arial" w:hAnsi="Arial" w:cs="Arial"/>
          <w:b/>
        </w:rPr>
        <w:t>.</w:t>
      </w:r>
    </w:p>
    <w:p w:rsidR="00483C9B" w:rsidRPr="00835AD5" w:rsidRDefault="00483C9B" w:rsidP="00317D59">
      <w:pPr>
        <w:tabs>
          <w:tab w:val="left" w:pos="8789"/>
        </w:tabs>
        <w:ind w:left="284" w:hanging="284"/>
        <w:jc w:val="both"/>
        <w:rPr>
          <w:rFonts w:ascii="Arial" w:hAnsi="Arial" w:cs="Arial"/>
          <w:sz w:val="22"/>
          <w:szCs w:val="22"/>
        </w:rPr>
      </w:pPr>
      <w:r w:rsidRPr="007B628D">
        <w:rPr>
          <w:rFonts w:ascii="Arial" w:hAnsi="Arial" w:cs="Arial"/>
          <w:b/>
          <w:sz w:val="22"/>
          <w:szCs w:val="22"/>
        </w:rPr>
        <w:t xml:space="preserve">1. </w:t>
      </w:r>
      <w:r w:rsidRPr="00835AD5">
        <w:rPr>
          <w:rFonts w:ascii="Arial" w:hAnsi="Arial" w:cs="Arial"/>
          <w:sz w:val="22"/>
          <w:szCs w:val="22"/>
        </w:rPr>
        <w:t>Wykaz oświadczeń lub dokumentów składanych przez Wykonawcę, poprzez platfor</w:t>
      </w:r>
      <w:r w:rsidR="001D3CA1" w:rsidRPr="00835AD5">
        <w:rPr>
          <w:rFonts w:ascii="Arial" w:hAnsi="Arial" w:cs="Arial"/>
          <w:sz w:val="22"/>
          <w:szCs w:val="22"/>
        </w:rPr>
        <w:t>mę zakupową wymagany jest</w:t>
      </w:r>
      <w:r w:rsidRPr="00835AD5">
        <w:rPr>
          <w:rFonts w:ascii="Arial" w:hAnsi="Arial" w:cs="Arial"/>
          <w:sz w:val="22"/>
          <w:szCs w:val="22"/>
        </w:rPr>
        <w:t xml:space="preserve"> </w:t>
      </w:r>
      <w:r w:rsidR="001D3CA1" w:rsidRPr="00835AD5">
        <w:rPr>
          <w:rFonts w:ascii="Arial" w:hAnsi="Arial" w:cs="Arial"/>
          <w:sz w:val="22"/>
          <w:szCs w:val="22"/>
        </w:rPr>
        <w:t xml:space="preserve">w formie elektronicznej przy użyciu kwalifikowanego podpisu elektronicznego lub w postaci elektronicznej opatrzonej podpisem zaufanym lub podpisem osobistym </w:t>
      </w:r>
      <w:r w:rsidRPr="00835AD5">
        <w:rPr>
          <w:rFonts w:ascii="Arial" w:hAnsi="Arial" w:cs="Arial"/>
          <w:sz w:val="22"/>
          <w:szCs w:val="22"/>
        </w:rPr>
        <w:t xml:space="preserve">w celu wstępnego potwierdzenia, że nie podlega on wykluczeniu oraz spełnia warunki udziału w postępowaniu:  </w:t>
      </w:r>
    </w:p>
    <w:p w:rsidR="006F3D44" w:rsidRPr="00835AD5" w:rsidRDefault="006F3D44" w:rsidP="001C6EE8">
      <w:pPr>
        <w:numPr>
          <w:ilvl w:val="0"/>
          <w:numId w:val="22"/>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oświadczenie dotyczące spełniania warunków udziału w postępowaniu – załącznik do SWZ. </w:t>
      </w:r>
    </w:p>
    <w:p w:rsidR="006F3D44" w:rsidRDefault="006F3D44" w:rsidP="001C6EE8">
      <w:pPr>
        <w:numPr>
          <w:ilvl w:val="0"/>
          <w:numId w:val="22"/>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oświadczenie dotyczące przesłanek wykluczenia z postępowania - załącznik do SWZ. </w:t>
      </w:r>
    </w:p>
    <w:p w:rsidR="00835AD5" w:rsidRPr="00835AD5" w:rsidRDefault="00835AD5" w:rsidP="00835AD5">
      <w:pPr>
        <w:autoSpaceDE w:val="0"/>
        <w:autoSpaceDN w:val="0"/>
        <w:adjustRightInd w:val="0"/>
        <w:ind w:left="786"/>
        <w:jc w:val="both"/>
        <w:rPr>
          <w:rFonts w:ascii="Arial" w:hAnsi="Arial" w:cs="Arial"/>
          <w:bCs/>
          <w:sz w:val="22"/>
          <w:szCs w:val="22"/>
        </w:rPr>
      </w:pPr>
    </w:p>
    <w:p w:rsidR="006F3D44" w:rsidRPr="00835AD5" w:rsidRDefault="006F3D44" w:rsidP="006F3D44">
      <w:pPr>
        <w:autoSpaceDE w:val="0"/>
        <w:autoSpaceDN w:val="0"/>
        <w:adjustRightInd w:val="0"/>
        <w:ind w:left="426" w:hanging="426"/>
        <w:jc w:val="both"/>
        <w:rPr>
          <w:rFonts w:ascii="Arial" w:hAnsi="Arial" w:cs="Arial"/>
          <w:bCs/>
          <w:sz w:val="22"/>
          <w:szCs w:val="22"/>
        </w:rPr>
      </w:pPr>
      <w:r w:rsidRPr="00835AD5">
        <w:rPr>
          <w:rFonts w:ascii="Arial" w:hAnsi="Arial" w:cs="Arial"/>
          <w:b/>
          <w:bCs/>
          <w:sz w:val="22"/>
          <w:szCs w:val="22"/>
          <w:u w:val="single"/>
        </w:rPr>
        <w:t>Uwaga!</w:t>
      </w:r>
      <w:r w:rsidRPr="00835AD5">
        <w:rPr>
          <w:rFonts w:ascii="Arial" w:hAnsi="Arial" w:cs="Arial"/>
          <w:b/>
          <w:bCs/>
          <w:sz w:val="22"/>
          <w:szCs w:val="22"/>
        </w:rPr>
        <w:t xml:space="preserve"> Powyższe oświadczenia dotyczą również każdego z wykonawców wspólnie ubiegających się o zamówienie oraz podmiotów  na zasoby których Wykonawca powołuje się w celu wykazania spełnienia warunków udziału w postępowaniu</w:t>
      </w:r>
      <w:r w:rsidRPr="00835AD5">
        <w:rPr>
          <w:rFonts w:ascii="Arial" w:hAnsi="Arial" w:cs="Arial"/>
          <w:bCs/>
          <w:sz w:val="22"/>
          <w:szCs w:val="22"/>
        </w:rPr>
        <w:t>.</w:t>
      </w:r>
    </w:p>
    <w:p w:rsidR="004F62D9" w:rsidRDefault="006F3D44" w:rsidP="004F62D9">
      <w:pPr>
        <w:pStyle w:val="Akapitzlist"/>
        <w:numPr>
          <w:ilvl w:val="0"/>
          <w:numId w:val="22"/>
        </w:numPr>
        <w:autoSpaceDE w:val="0"/>
        <w:autoSpaceDN w:val="0"/>
        <w:adjustRightInd w:val="0"/>
        <w:jc w:val="both"/>
        <w:rPr>
          <w:rFonts w:ascii="Arial" w:hAnsi="Arial" w:cs="Arial"/>
          <w:bCs/>
          <w:sz w:val="22"/>
          <w:szCs w:val="22"/>
        </w:rPr>
      </w:pPr>
      <w:r w:rsidRPr="00835AD5">
        <w:rPr>
          <w:rFonts w:ascii="Arial" w:hAnsi="Arial" w:cs="Arial"/>
          <w:bCs/>
          <w:sz w:val="22"/>
          <w:szCs w:val="22"/>
        </w:rPr>
        <w:t xml:space="preserve">Formularz ofertowy </w:t>
      </w:r>
    </w:p>
    <w:p w:rsidR="00F910B6" w:rsidRDefault="00F910B6" w:rsidP="00F910B6">
      <w:pPr>
        <w:pStyle w:val="Akapitzlist"/>
        <w:autoSpaceDE w:val="0"/>
        <w:autoSpaceDN w:val="0"/>
        <w:adjustRightInd w:val="0"/>
        <w:ind w:left="786"/>
        <w:jc w:val="both"/>
        <w:rPr>
          <w:rFonts w:ascii="Arial" w:hAnsi="Arial" w:cs="Arial"/>
          <w:bCs/>
          <w:sz w:val="22"/>
          <w:szCs w:val="22"/>
        </w:rPr>
      </w:pPr>
    </w:p>
    <w:p w:rsidR="00F910B6" w:rsidRPr="00F910B6" w:rsidRDefault="00F910B6" w:rsidP="00F910B6">
      <w:pPr>
        <w:autoSpaceDE w:val="0"/>
        <w:autoSpaceDN w:val="0"/>
        <w:adjustRightInd w:val="0"/>
        <w:ind w:left="426" w:hanging="284"/>
        <w:jc w:val="both"/>
        <w:rPr>
          <w:rFonts w:ascii="Arial" w:hAnsi="Arial" w:cs="Arial"/>
          <w:sz w:val="22"/>
          <w:szCs w:val="22"/>
        </w:rPr>
      </w:pPr>
      <w:r w:rsidRPr="00F910B6">
        <w:rPr>
          <w:rFonts w:ascii="Arial" w:hAnsi="Arial" w:cs="Arial"/>
          <w:b/>
          <w:sz w:val="22"/>
          <w:szCs w:val="22"/>
        </w:rPr>
        <w:t>2</w:t>
      </w:r>
      <w:r>
        <w:rPr>
          <w:rFonts w:ascii="Arial" w:hAnsi="Arial" w:cs="Arial"/>
          <w:sz w:val="22"/>
          <w:szCs w:val="22"/>
        </w:rPr>
        <w:t xml:space="preserve">. </w:t>
      </w:r>
      <w:r w:rsidRPr="00F910B6">
        <w:rPr>
          <w:rFonts w:ascii="Arial" w:hAnsi="Arial" w:cs="Arial"/>
          <w:sz w:val="22"/>
          <w:szCs w:val="22"/>
        </w:rPr>
        <w:t xml:space="preserve">W celu potwierdzenia braku podstaw wykluczenia wykonawcy z udziału w postępowaniu zamawiający żąda </w:t>
      </w:r>
      <w:r>
        <w:rPr>
          <w:rFonts w:ascii="Arial" w:hAnsi="Arial" w:cs="Arial"/>
          <w:sz w:val="22"/>
          <w:szCs w:val="22"/>
        </w:rPr>
        <w:t xml:space="preserve">złożenia </w:t>
      </w:r>
      <w:r w:rsidRPr="004F62D9">
        <w:rPr>
          <w:rFonts w:ascii="Arial" w:hAnsi="Arial" w:cs="Arial"/>
          <w:b/>
          <w:sz w:val="22"/>
          <w:szCs w:val="22"/>
          <w:u w:val="single"/>
        </w:rPr>
        <w:t>do I Etapu także</w:t>
      </w:r>
      <w:r w:rsidRPr="00F910B6">
        <w:rPr>
          <w:rFonts w:ascii="Arial" w:hAnsi="Arial" w:cs="Arial"/>
          <w:sz w:val="22"/>
          <w:szCs w:val="22"/>
        </w:rPr>
        <w:t>:</w:t>
      </w:r>
    </w:p>
    <w:p w:rsidR="00F910B6" w:rsidRDefault="00F910B6" w:rsidP="00F910B6">
      <w:pPr>
        <w:ind w:left="360"/>
        <w:jc w:val="both"/>
        <w:rPr>
          <w:rFonts w:ascii="Arial" w:hAnsi="Arial" w:cs="Arial"/>
          <w:sz w:val="22"/>
          <w:szCs w:val="22"/>
        </w:rPr>
      </w:pPr>
      <w:r w:rsidRPr="00F910B6">
        <w:rPr>
          <w:rFonts w:ascii="Arial" w:hAnsi="Arial" w:cs="Arial"/>
          <w:sz w:val="22"/>
          <w:szCs w:val="22"/>
        </w:rPr>
        <w:t xml:space="preserve">1) </w:t>
      </w:r>
      <w:r w:rsidRPr="00F910B6">
        <w:rPr>
          <w:rFonts w:ascii="Arial" w:hAnsi="Arial" w:cs="Arial"/>
          <w:b/>
          <w:sz w:val="22"/>
          <w:szCs w:val="22"/>
        </w:rPr>
        <w:t>odpisu lub informacji z Krajowego Rejestru Sądowego lub z Centralnej Ewidencji             i Informacji o Działalności Gospodarczej</w:t>
      </w:r>
      <w:r w:rsidRPr="00F910B6">
        <w:rPr>
          <w:rFonts w:ascii="Arial" w:hAnsi="Arial" w:cs="Arial"/>
          <w:sz w:val="22"/>
          <w:szCs w:val="22"/>
        </w:rPr>
        <w:t xml:space="preserve">, w zakresie art. 109 ust. 1 pkt. 4 ustawy, sporządzonych nie wcześniej niż 3 miesiące przed jej złożeniem, jeżeli odrębne przepisy wymagają wpisu do rejestru lub ewidencji </w:t>
      </w:r>
      <w:r w:rsidRPr="00F910B6">
        <w:rPr>
          <w:rFonts w:ascii="Arial" w:eastAsia="TimesNewRoman" w:hAnsi="Arial" w:cs="Arial"/>
          <w:b/>
          <w:sz w:val="22"/>
          <w:szCs w:val="22"/>
        </w:rPr>
        <w:t>(aktualnych na dzień złożenia oświadczeń lub dokumentów</w:t>
      </w:r>
      <w:r w:rsidRPr="00F910B6">
        <w:rPr>
          <w:b/>
          <w:sz w:val="22"/>
        </w:rPr>
        <w:t xml:space="preserve"> </w:t>
      </w:r>
      <w:r w:rsidRPr="00F910B6">
        <w:rPr>
          <w:rFonts w:ascii="Arial" w:hAnsi="Arial" w:cs="Arial"/>
          <w:b/>
          <w:sz w:val="22"/>
        </w:rPr>
        <w:t>podmiotowych środków dowodowych</w:t>
      </w:r>
      <w:r w:rsidRPr="00F910B6">
        <w:rPr>
          <w:rFonts w:ascii="Arial" w:eastAsia="TimesNewRoman" w:hAnsi="Arial" w:cs="Arial"/>
          <w:b/>
          <w:sz w:val="22"/>
          <w:szCs w:val="22"/>
        </w:rPr>
        <w:t>)</w:t>
      </w:r>
      <w:r w:rsidRPr="00F910B6">
        <w:rPr>
          <w:rFonts w:ascii="Arial" w:hAnsi="Arial" w:cs="Arial"/>
          <w:sz w:val="22"/>
          <w:szCs w:val="22"/>
        </w:rPr>
        <w:t>.</w:t>
      </w:r>
    </w:p>
    <w:p w:rsidR="00F910B6" w:rsidRPr="00F702C2" w:rsidRDefault="00F910B6" w:rsidP="00F910B6">
      <w:pPr>
        <w:ind w:left="284" w:hanging="284"/>
        <w:jc w:val="both"/>
        <w:rPr>
          <w:rFonts w:ascii="Arial" w:hAnsi="Arial" w:cs="Arial"/>
          <w:sz w:val="22"/>
          <w:szCs w:val="22"/>
        </w:rPr>
      </w:pPr>
      <w:r>
        <w:rPr>
          <w:rFonts w:ascii="Arial" w:hAnsi="Arial" w:cs="Arial"/>
          <w:sz w:val="22"/>
          <w:szCs w:val="22"/>
        </w:rPr>
        <w:t xml:space="preserve">     </w:t>
      </w:r>
      <w:r w:rsidRPr="00F702C2">
        <w:rPr>
          <w:rFonts w:ascii="Arial" w:hAnsi="Arial" w:cs="Arial"/>
          <w:sz w:val="22"/>
          <w:szCs w:val="22"/>
        </w:rPr>
        <w:t xml:space="preserve">Jeżeli </w:t>
      </w:r>
      <w:r w:rsidRPr="00F702C2">
        <w:rPr>
          <w:rStyle w:val="Uwydatnienie"/>
          <w:rFonts w:ascii="Arial" w:hAnsi="Arial" w:cs="Arial"/>
          <w:sz w:val="22"/>
          <w:szCs w:val="22"/>
        </w:rPr>
        <w:t>wykonawca</w:t>
      </w:r>
      <w:r w:rsidRPr="00F702C2">
        <w:rPr>
          <w:rFonts w:ascii="Arial" w:hAnsi="Arial" w:cs="Arial"/>
          <w:sz w:val="22"/>
          <w:szCs w:val="22"/>
        </w:rPr>
        <w:t xml:space="preserve"> ma siedzibę lub miejsce zamieszkania poza terytorium Rzeczypospolitej Polskiej, zamiast </w:t>
      </w:r>
      <w:r w:rsidRPr="00F702C2">
        <w:rPr>
          <w:rStyle w:val="Uwydatnienie"/>
          <w:rFonts w:ascii="Arial" w:hAnsi="Arial" w:cs="Arial"/>
          <w:sz w:val="22"/>
          <w:szCs w:val="22"/>
        </w:rPr>
        <w:t>dokumentów</w:t>
      </w:r>
      <w:r>
        <w:rPr>
          <w:rFonts w:ascii="Arial" w:hAnsi="Arial" w:cs="Arial"/>
          <w:sz w:val="22"/>
          <w:szCs w:val="22"/>
        </w:rPr>
        <w:t>, o których mowa w pkt. 2</w:t>
      </w:r>
      <w:r w:rsidRPr="00F702C2">
        <w:rPr>
          <w:rFonts w:ascii="Arial" w:hAnsi="Arial" w:cs="Arial"/>
          <w:sz w:val="22"/>
          <w:szCs w:val="22"/>
        </w:rPr>
        <w:t>:</w:t>
      </w:r>
    </w:p>
    <w:p w:rsidR="00F910B6" w:rsidRPr="00F56920" w:rsidRDefault="00F910B6" w:rsidP="00F910B6">
      <w:pPr>
        <w:ind w:left="426" w:hanging="142"/>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pkt 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F910B6" w:rsidRPr="00F702C2" w:rsidRDefault="00F910B6" w:rsidP="00F910B6">
      <w:pPr>
        <w:ind w:left="426" w:hanging="142"/>
        <w:jc w:val="both"/>
        <w:rPr>
          <w:rFonts w:ascii="Arial" w:hAnsi="Arial" w:cs="Arial"/>
          <w:sz w:val="22"/>
          <w:szCs w:val="22"/>
        </w:rPr>
      </w:pPr>
      <w:r>
        <w:rPr>
          <w:rStyle w:val="alb"/>
          <w:rFonts w:ascii="Arial" w:hAnsi="Arial" w:cs="Arial"/>
          <w:sz w:val="22"/>
          <w:szCs w:val="22"/>
        </w:rPr>
        <w:t>a</w:t>
      </w:r>
      <w:r w:rsidRPr="00F56920">
        <w:rPr>
          <w:rStyle w:val="alb"/>
          <w:rFonts w:ascii="Arial" w:hAnsi="Arial" w:cs="Arial"/>
          <w:sz w:val="22"/>
          <w:szCs w:val="22"/>
        </w:rPr>
        <w:t xml:space="preserve">) </w:t>
      </w:r>
      <w:r w:rsidRPr="00F56920">
        <w:rPr>
          <w:rFonts w:ascii="Arial" w:hAnsi="Arial" w:cs="Arial"/>
          <w:sz w:val="22"/>
          <w:szCs w:val="22"/>
        </w:rPr>
        <w:t>nie otwarto jego likwidacji ani nie ogłoszono upadłości, przy czym d</w:t>
      </w:r>
      <w:r w:rsidRPr="00F56920">
        <w:rPr>
          <w:rStyle w:val="Uwydatnienie"/>
          <w:rFonts w:ascii="Arial" w:hAnsi="Arial" w:cs="Arial"/>
          <w:sz w:val="22"/>
          <w:szCs w:val="22"/>
        </w:rPr>
        <w:t>okumenty</w:t>
      </w:r>
      <w:r>
        <w:rPr>
          <w:rFonts w:ascii="Arial" w:hAnsi="Arial" w:cs="Arial"/>
          <w:sz w:val="22"/>
          <w:szCs w:val="22"/>
        </w:rPr>
        <w:t xml:space="preserve">, o których mowa w ust. </w:t>
      </w:r>
      <w:r w:rsidR="00916402">
        <w:rPr>
          <w:rFonts w:ascii="Arial" w:hAnsi="Arial" w:cs="Arial"/>
          <w:sz w:val="22"/>
          <w:szCs w:val="22"/>
        </w:rPr>
        <w:t>2</w:t>
      </w:r>
      <w:r>
        <w:rPr>
          <w:rFonts w:ascii="Arial" w:hAnsi="Arial" w:cs="Arial"/>
          <w:sz w:val="22"/>
          <w:szCs w:val="22"/>
        </w:rPr>
        <w:t xml:space="preserve"> pkt 1</w:t>
      </w:r>
      <w:r w:rsidRPr="00F56920">
        <w:rPr>
          <w:rFonts w:ascii="Arial" w:hAnsi="Arial" w:cs="Arial"/>
          <w:sz w:val="22"/>
          <w:szCs w:val="22"/>
        </w:rPr>
        <w:t>, powinny by</w:t>
      </w:r>
      <w:r>
        <w:rPr>
          <w:rFonts w:ascii="Arial" w:hAnsi="Arial" w:cs="Arial"/>
          <w:sz w:val="22"/>
          <w:szCs w:val="22"/>
        </w:rPr>
        <w:t>ć wystawione nie wcześniej niż 3 miesiące</w:t>
      </w:r>
      <w:r w:rsidRPr="00F56920">
        <w:rPr>
          <w:rFonts w:ascii="Arial" w:hAnsi="Arial" w:cs="Arial"/>
          <w:sz w:val="22"/>
          <w:szCs w:val="22"/>
        </w:rPr>
        <w:t xml:space="preserve"> przed </w:t>
      </w:r>
      <w:r>
        <w:rPr>
          <w:rFonts w:ascii="Arial" w:hAnsi="Arial" w:cs="Arial"/>
          <w:sz w:val="22"/>
          <w:szCs w:val="22"/>
        </w:rPr>
        <w:t xml:space="preserve"> </w:t>
      </w:r>
      <w:r w:rsidRPr="00F56920">
        <w:rPr>
          <w:rFonts w:ascii="Arial" w:hAnsi="Arial" w:cs="Arial"/>
          <w:sz w:val="22"/>
          <w:szCs w:val="22"/>
        </w:rPr>
        <w:t>termin</w:t>
      </w:r>
      <w:r>
        <w:rPr>
          <w:rFonts w:ascii="Arial" w:hAnsi="Arial" w:cs="Arial"/>
          <w:sz w:val="22"/>
          <w:szCs w:val="22"/>
        </w:rPr>
        <w:t>em</w:t>
      </w:r>
      <w:r w:rsidRPr="00F56920">
        <w:rPr>
          <w:rFonts w:ascii="Arial" w:hAnsi="Arial" w:cs="Arial"/>
          <w:sz w:val="22"/>
          <w:szCs w:val="22"/>
        </w:rPr>
        <w:t xml:space="preserve"> </w:t>
      </w:r>
      <w:r>
        <w:rPr>
          <w:rFonts w:ascii="Arial" w:hAnsi="Arial" w:cs="Arial"/>
          <w:sz w:val="22"/>
          <w:szCs w:val="22"/>
        </w:rPr>
        <w:t>ich złożenia</w:t>
      </w:r>
      <w:r w:rsidRPr="00F56920">
        <w:rPr>
          <w:rFonts w:ascii="Arial" w:hAnsi="Arial" w:cs="Arial"/>
          <w:sz w:val="22"/>
          <w:szCs w:val="22"/>
        </w:rPr>
        <w:t xml:space="preserve">. </w:t>
      </w:r>
    </w:p>
    <w:p w:rsidR="00325808" w:rsidRPr="00A82B26" w:rsidRDefault="00F910B6" w:rsidP="00325808">
      <w:pPr>
        <w:jc w:val="both"/>
        <w:rPr>
          <w:rFonts w:ascii="Arial" w:hAnsi="Arial" w:cs="Arial"/>
          <w:sz w:val="22"/>
          <w:szCs w:val="22"/>
        </w:rPr>
      </w:pPr>
      <w:r>
        <w:rPr>
          <w:rFonts w:ascii="Arial" w:hAnsi="Arial" w:cs="Arial"/>
          <w:sz w:val="22"/>
          <w:szCs w:val="22"/>
        </w:rPr>
        <w:t>3</w:t>
      </w:r>
      <w:r w:rsidR="00325808"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 przypadku, o którym mowa w pkt. </w:t>
      </w:r>
      <w:r w:rsidR="00F910B6">
        <w:rPr>
          <w:rFonts w:ascii="Arial" w:hAnsi="Arial" w:cs="Arial"/>
          <w:sz w:val="22"/>
          <w:szCs w:val="22"/>
        </w:rPr>
        <w:t>3</w:t>
      </w:r>
      <w:r w:rsidRPr="00A82B26">
        <w:rPr>
          <w:rFonts w:ascii="Arial" w:hAnsi="Arial" w:cs="Arial"/>
          <w:sz w:val="22"/>
          <w:szCs w:val="22"/>
        </w:rPr>
        <w:t>,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w:t>
      </w:r>
      <w:r w:rsidR="00180B2E">
        <w:rPr>
          <w:rFonts w:ascii="Arial" w:hAnsi="Arial" w:cs="Arial"/>
          <w:sz w:val="22"/>
          <w:szCs w:val="22"/>
        </w:rPr>
        <w:t xml:space="preserve"> </w:t>
      </w:r>
      <w:r w:rsidRPr="001D3CA1">
        <w:rPr>
          <w:rFonts w:ascii="Arial" w:hAnsi="Arial" w:cs="Arial"/>
          <w:sz w:val="22"/>
          <w:szCs w:val="22"/>
        </w:rPr>
        <w:t xml:space="preserve">w postaci elektronicznej podpisany </w:t>
      </w:r>
      <w:r w:rsidR="001D3CA1" w:rsidRPr="001D3CA1">
        <w:rPr>
          <w:rFonts w:ascii="Arial" w:hAnsi="Arial" w:cs="Arial"/>
          <w:sz w:val="22"/>
          <w:szCs w:val="22"/>
        </w:rPr>
        <w:t xml:space="preserve">w formie elektronicznej przy użyciu kwalifikowanego podpisu elektronicznego lub w postaci elektronicznej </w:t>
      </w:r>
      <w:r w:rsidR="001D3CA1" w:rsidRPr="001D3CA1">
        <w:rPr>
          <w:rFonts w:ascii="Arial" w:hAnsi="Arial" w:cs="Arial"/>
          <w:sz w:val="22"/>
          <w:szCs w:val="22"/>
        </w:rPr>
        <w:lastRenderedPageBreak/>
        <w:t>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F910B6">
        <w:rPr>
          <w:rFonts w:ascii="Arial" w:hAnsi="Arial" w:cs="Arial"/>
          <w:sz w:val="22"/>
          <w:szCs w:val="22"/>
        </w:rPr>
        <w:t xml:space="preserve"> </w:t>
      </w:r>
      <w:r w:rsidRPr="00800BAF">
        <w:rPr>
          <w:rFonts w:ascii="Arial" w:hAnsi="Arial" w:cs="Arial"/>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340DE" w:rsidRDefault="004340DE" w:rsidP="004340DE">
      <w:pPr>
        <w:jc w:val="both"/>
        <w:rPr>
          <w:rFonts w:ascii="Arial" w:hAnsi="Arial" w:cs="Arial"/>
          <w:sz w:val="22"/>
          <w:szCs w:val="22"/>
        </w:rPr>
      </w:pPr>
    </w:p>
    <w:p w:rsidR="0045249C" w:rsidRPr="00721984" w:rsidRDefault="00483C9B" w:rsidP="004340DE">
      <w:pPr>
        <w:jc w:val="both"/>
        <w:rPr>
          <w:rFonts w:ascii="Arial" w:hAnsi="Arial" w:cs="Arial"/>
          <w:b/>
          <w:sz w:val="22"/>
          <w:szCs w:val="22"/>
          <w:u w:val="single"/>
        </w:rPr>
      </w:pPr>
      <w:r w:rsidRPr="007B628D">
        <w:rPr>
          <w:rFonts w:ascii="Arial" w:hAnsi="Arial" w:cs="Arial"/>
          <w:sz w:val="22"/>
          <w:szCs w:val="22"/>
        </w:rPr>
        <w:t xml:space="preserve"> </w:t>
      </w:r>
      <w:r w:rsidR="0045249C" w:rsidRPr="00721984">
        <w:rPr>
          <w:rFonts w:ascii="Arial" w:hAnsi="Arial" w:cs="Arial"/>
          <w:b/>
          <w:sz w:val="22"/>
          <w:szCs w:val="22"/>
          <w:u w:val="single"/>
        </w:rPr>
        <w:t xml:space="preserve">Etap II – dotyczy Wykonawcy, którego oferta zostanie najwyżej oceniona (dokumenty i oświadczenia składane na wezwanie Zamawiającego): </w:t>
      </w:r>
    </w:p>
    <w:p w:rsidR="0045249C" w:rsidRPr="00712800" w:rsidRDefault="00AB1FA6" w:rsidP="004340D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AF271D" w:rsidRDefault="00C82B4C" w:rsidP="00AF271D">
      <w:pPr>
        <w:autoSpaceDE w:val="0"/>
        <w:autoSpaceDN w:val="0"/>
        <w:adjustRightInd w:val="0"/>
        <w:ind w:left="284" w:hanging="284"/>
        <w:jc w:val="both"/>
        <w:rPr>
          <w:rFonts w:ascii="Arial" w:hAnsi="Arial" w:cs="Arial"/>
          <w:color w:val="FF0000"/>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086F26" w:rsidRPr="00CA08BA">
        <w:rPr>
          <w:rFonts w:ascii="Arial" w:hAnsi="Arial" w:cs="Arial"/>
          <w:b/>
          <w:sz w:val="22"/>
          <w:szCs w:val="22"/>
          <w:u w:val="single"/>
        </w:rPr>
        <w:t>sytuacji ekonomicznej lub finansowej</w:t>
      </w:r>
      <w:r w:rsidR="00086F26" w:rsidRPr="00BA4F47">
        <w:rPr>
          <w:rFonts w:ascii="Arial" w:hAnsi="Arial" w:cs="Arial"/>
          <w:color w:val="FF0000"/>
          <w:sz w:val="22"/>
          <w:szCs w:val="22"/>
        </w:rPr>
        <w:t xml:space="preserve"> </w:t>
      </w:r>
    </w:p>
    <w:p w:rsidR="006D6CF8" w:rsidRPr="00AF271D" w:rsidRDefault="00AF271D" w:rsidP="00AF271D">
      <w:pPr>
        <w:autoSpaceDE w:val="0"/>
        <w:autoSpaceDN w:val="0"/>
        <w:adjustRightInd w:val="0"/>
        <w:ind w:left="284" w:hanging="284"/>
        <w:jc w:val="both"/>
        <w:rPr>
          <w:color w:val="FF0000"/>
          <w:sz w:val="22"/>
          <w:szCs w:val="22"/>
        </w:rPr>
      </w:pPr>
      <w:r>
        <w:rPr>
          <w:rFonts w:ascii="Arial" w:hAnsi="Arial" w:cs="Arial"/>
          <w:sz w:val="22"/>
          <w:szCs w:val="22"/>
        </w:rPr>
        <w:t xml:space="preserve">     </w:t>
      </w:r>
      <w:r w:rsidR="00F929B2" w:rsidRPr="00AF271D">
        <w:rPr>
          <w:rFonts w:ascii="Arial" w:hAnsi="Arial" w:cs="Arial"/>
          <w:b/>
          <w:sz w:val="22"/>
          <w:szCs w:val="22"/>
        </w:rPr>
        <w:t>Zamawiający żąda</w:t>
      </w:r>
      <w:r w:rsidR="003A2F3D" w:rsidRPr="00AF271D">
        <w:rPr>
          <w:rFonts w:ascii="Arial" w:hAnsi="Arial" w:cs="Arial"/>
          <w:b/>
          <w:sz w:val="22"/>
          <w:szCs w:val="22"/>
        </w:rPr>
        <w:t>:</w:t>
      </w:r>
      <w:r w:rsidRPr="00AF271D">
        <w:rPr>
          <w:rFonts w:ascii="Arial" w:hAnsi="Arial" w:cs="Arial"/>
          <w:b/>
          <w:sz w:val="22"/>
          <w:szCs w:val="22"/>
        </w:rPr>
        <w:t xml:space="preserve"> </w:t>
      </w:r>
      <w:bookmarkStart w:id="4" w:name="_Hlk103773905"/>
      <w:r w:rsidRPr="00AF271D">
        <w:rPr>
          <w:rFonts w:ascii="Arial" w:hAnsi="Arial" w:cs="Arial"/>
          <w:b/>
          <w:sz w:val="22"/>
          <w:szCs w:val="22"/>
        </w:rPr>
        <w:t>oświadczenia o posiadaniu</w:t>
      </w:r>
      <w:r w:rsidRPr="00AF271D">
        <w:rPr>
          <w:rFonts w:ascii="Arial" w:hAnsi="Arial" w:cs="Arial"/>
          <w:sz w:val="22"/>
          <w:szCs w:val="22"/>
        </w:rPr>
        <w:t xml:space="preserve"> </w:t>
      </w:r>
      <w:r w:rsidR="0096297B" w:rsidRPr="00AF271D">
        <w:rPr>
          <w:rFonts w:ascii="Arial" w:hAnsi="Arial" w:cs="Arial"/>
          <w:b/>
          <w:sz w:val="22"/>
          <w:szCs w:val="22"/>
        </w:rPr>
        <w:t>na czas realizacji przedmiotu zamówienia opłacon</w:t>
      </w:r>
      <w:r>
        <w:rPr>
          <w:rFonts w:ascii="Arial" w:hAnsi="Arial" w:cs="Arial"/>
          <w:b/>
          <w:sz w:val="22"/>
          <w:szCs w:val="22"/>
        </w:rPr>
        <w:t>ej</w:t>
      </w:r>
      <w:r w:rsidR="0096297B" w:rsidRPr="00AF271D">
        <w:rPr>
          <w:rFonts w:ascii="Arial" w:hAnsi="Arial" w:cs="Arial"/>
          <w:b/>
          <w:sz w:val="22"/>
          <w:szCs w:val="22"/>
        </w:rPr>
        <w:t xml:space="preserve">  polis</w:t>
      </w:r>
      <w:r>
        <w:rPr>
          <w:rFonts w:ascii="Arial" w:hAnsi="Arial" w:cs="Arial"/>
          <w:b/>
          <w:sz w:val="22"/>
          <w:szCs w:val="22"/>
        </w:rPr>
        <w:t>y</w:t>
      </w:r>
      <w:r w:rsidR="0096297B" w:rsidRPr="00AF271D">
        <w:rPr>
          <w:rFonts w:ascii="Arial" w:hAnsi="Arial" w:cs="Arial"/>
          <w:b/>
          <w:sz w:val="22"/>
          <w:szCs w:val="22"/>
        </w:rPr>
        <w:t xml:space="preserve"> ubezpieczeniow</w:t>
      </w:r>
      <w:r>
        <w:rPr>
          <w:rFonts w:ascii="Arial" w:hAnsi="Arial" w:cs="Arial"/>
          <w:b/>
          <w:sz w:val="22"/>
          <w:szCs w:val="22"/>
        </w:rPr>
        <w:t>ej</w:t>
      </w:r>
      <w:r w:rsidR="0096297B" w:rsidRPr="00AF271D">
        <w:rPr>
          <w:rFonts w:ascii="Arial" w:hAnsi="Arial" w:cs="Arial"/>
          <w:b/>
          <w:sz w:val="22"/>
          <w:szCs w:val="22"/>
        </w:rPr>
        <w:t xml:space="preserve"> (bądź inny dokument) od odpowiedzialności cywilnej (deliktowej) i na każde żądanie Zamawiającego oryginał przedstawi do wglądu. </w:t>
      </w:r>
    </w:p>
    <w:bookmarkEnd w:id="4"/>
    <w:p w:rsidR="009E68E7" w:rsidRDefault="00F929B2" w:rsidP="00F910B6">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EE7147" w:rsidRPr="00F702C2" w:rsidRDefault="00F910B6" w:rsidP="00F910B6">
      <w:pPr>
        <w:ind w:left="426" w:hanging="284"/>
        <w:jc w:val="both"/>
        <w:rPr>
          <w:rFonts w:ascii="Arial" w:hAnsi="Arial" w:cs="Arial"/>
          <w:sz w:val="22"/>
          <w:szCs w:val="22"/>
        </w:rPr>
      </w:pPr>
      <w:r>
        <w:rPr>
          <w:rFonts w:ascii="Arial" w:hAnsi="Arial" w:cs="Arial"/>
          <w:sz w:val="22"/>
          <w:szCs w:val="22"/>
        </w:rPr>
        <w:t>1</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F910B6" w:rsidP="003E267F">
      <w:pPr>
        <w:ind w:left="142" w:hanging="284"/>
        <w:jc w:val="both"/>
        <w:rPr>
          <w:rFonts w:ascii="Arial" w:hAnsi="Arial" w:cs="Arial"/>
          <w:sz w:val="22"/>
          <w:szCs w:val="22"/>
        </w:rPr>
      </w:pPr>
      <w:r>
        <w:rPr>
          <w:rFonts w:ascii="Arial" w:hAnsi="Arial" w:cs="Arial"/>
          <w:b/>
          <w:sz w:val="22"/>
          <w:szCs w:val="22"/>
        </w:rPr>
        <w:lastRenderedPageBreak/>
        <w:t xml:space="preserve"> 6</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F910B6" w:rsidP="003E267F">
      <w:pPr>
        <w:spacing w:after="5" w:line="265" w:lineRule="auto"/>
        <w:ind w:left="142" w:hanging="284"/>
        <w:jc w:val="both"/>
        <w:rPr>
          <w:rFonts w:ascii="Arial" w:hAnsi="Arial" w:cs="Arial"/>
          <w:sz w:val="22"/>
          <w:szCs w:val="22"/>
        </w:rPr>
      </w:pPr>
      <w:r>
        <w:rPr>
          <w:rFonts w:ascii="Arial" w:hAnsi="Arial" w:cs="Arial"/>
          <w:b/>
          <w:sz w:val="22"/>
          <w:szCs w:val="22"/>
        </w:rPr>
        <w:t>7</w:t>
      </w:r>
      <w:r w:rsidR="00AA74C2">
        <w:rPr>
          <w:rFonts w:ascii="Arial" w:hAnsi="Arial" w:cs="Arial"/>
          <w:b/>
          <w:sz w:val="22"/>
          <w:szCs w:val="22"/>
        </w:rPr>
        <w:t>.</w:t>
      </w:r>
      <w:r w:rsidR="004340DE">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F287F">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F287F">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F287F">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F910B6" w:rsidRDefault="00334037" w:rsidP="001C6EE8">
      <w:pPr>
        <w:pStyle w:val="Akapitzlist"/>
        <w:numPr>
          <w:ilvl w:val="0"/>
          <w:numId w:val="25"/>
        </w:numPr>
        <w:spacing w:after="228"/>
        <w:ind w:left="142" w:hanging="284"/>
        <w:jc w:val="both"/>
        <w:rPr>
          <w:rFonts w:ascii="Arial" w:hAnsi="Arial" w:cs="Arial"/>
          <w:sz w:val="22"/>
          <w:szCs w:val="22"/>
        </w:rPr>
      </w:pPr>
      <w:r w:rsidRPr="00F910B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F910B6">
        <w:rPr>
          <w:rFonts w:ascii="Arial" w:hAnsi="Arial" w:cs="Arial"/>
          <w:sz w:val="22"/>
          <w:szCs w:val="22"/>
          <w:u w:val="single" w:color="000000"/>
        </w:rPr>
        <w:t>Poświadczenie za zgodność z oryginałem elektronicznej kopii dokumentu lub</w:t>
      </w:r>
      <w:r w:rsidRPr="00F910B6">
        <w:rPr>
          <w:rFonts w:ascii="Arial" w:hAnsi="Arial" w:cs="Arial"/>
          <w:sz w:val="22"/>
          <w:szCs w:val="22"/>
        </w:rPr>
        <w:t xml:space="preserve"> </w:t>
      </w:r>
      <w:r w:rsidRPr="00F910B6">
        <w:rPr>
          <w:rFonts w:ascii="Arial" w:hAnsi="Arial" w:cs="Arial"/>
          <w:sz w:val="22"/>
          <w:szCs w:val="22"/>
          <w:u w:val="single" w:color="000000"/>
        </w:rPr>
        <w:t>oświadczenia następuje przy użyciu kwalifikowanego podpisu elektronicznego</w:t>
      </w:r>
      <w:r w:rsidR="007B7E33" w:rsidRPr="00F910B6">
        <w:rPr>
          <w:rFonts w:ascii="Arial" w:hAnsi="Arial" w:cs="Arial"/>
          <w:sz w:val="22"/>
          <w:szCs w:val="22"/>
          <w:u w:val="single" w:color="000000"/>
        </w:rPr>
        <w:t>, podpisu zaufanego lub osobistego</w:t>
      </w:r>
      <w:r w:rsidRPr="00F910B6">
        <w:rPr>
          <w:rFonts w:ascii="Arial" w:hAnsi="Arial" w:cs="Arial"/>
          <w:sz w:val="22"/>
          <w:szCs w:val="22"/>
          <w:u w:val="single" w:color="000000"/>
        </w:rPr>
        <w:t>.</w:t>
      </w:r>
      <w:r w:rsidRPr="00F910B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u w:val="single" w:color="000000"/>
        </w:rPr>
        <w:t>W uzasadnionych przypadkach zamawiający może przed upływem terminu składania</w:t>
      </w:r>
      <w:r w:rsidRPr="00165C0A">
        <w:rPr>
          <w:rFonts w:ascii="Arial" w:hAnsi="Arial" w:cs="Arial"/>
          <w:sz w:val="22"/>
          <w:szCs w:val="22"/>
        </w:rPr>
        <w:t xml:space="preserve"> </w:t>
      </w:r>
      <w:r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Pr="00165C0A">
        <w:rPr>
          <w:rFonts w:ascii="Arial" w:hAnsi="Arial" w:cs="Arial"/>
          <w:sz w:val="22"/>
          <w:szCs w:val="22"/>
          <w:u w:val="single" w:color="000000"/>
        </w:rPr>
        <w:t>warunków zamówienia. Dokonana zmiana</w:t>
      </w:r>
      <w:r w:rsidRPr="00165C0A">
        <w:rPr>
          <w:rFonts w:ascii="Arial" w:hAnsi="Arial" w:cs="Arial"/>
          <w:sz w:val="22"/>
          <w:szCs w:val="22"/>
        </w:rPr>
        <w:t xml:space="preserve"> </w:t>
      </w:r>
      <w:r w:rsidRPr="00165C0A">
        <w:rPr>
          <w:rFonts w:ascii="Arial" w:hAnsi="Arial" w:cs="Arial"/>
          <w:sz w:val="22"/>
          <w:szCs w:val="22"/>
          <w:u w:val="single" w:color="000000"/>
        </w:rPr>
        <w:t>specyfikacji udostępniona zostanie na platformie zakupowej.</w:t>
      </w:r>
      <w:r w:rsidRPr="00165C0A">
        <w:rPr>
          <w:rFonts w:ascii="Arial" w:hAnsi="Arial" w:cs="Arial"/>
          <w:sz w:val="22"/>
          <w:szCs w:val="22"/>
        </w:rPr>
        <w:t xml:space="preserve"> </w:t>
      </w:r>
    </w:p>
    <w:p w:rsidR="00165C0A" w:rsidRDefault="00F951DD" w:rsidP="000F287F">
      <w:pPr>
        <w:pStyle w:val="Bezodstpw"/>
        <w:numPr>
          <w:ilvl w:val="3"/>
          <w:numId w:val="14"/>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F287F">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lastRenderedPageBreak/>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1E27F1" w:rsidRDefault="003842ED" w:rsidP="0030784F">
      <w:pPr>
        <w:pStyle w:val="Bezodstpw"/>
        <w:numPr>
          <w:ilvl w:val="3"/>
          <w:numId w:val="14"/>
        </w:numPr>
        <w:ind w:left="426" w:hanging="426"/>
        <w:jc w:val="both"/>
        <w:rPr>
          <w:rFonts w:ascii="Arial" w:hAnsi="Arial" w:cs="Arial"/>
          <w:b/>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8643A6" w:rsidRPr="00F951DD" w:rsidRDefault="007747BA" w:rsidP="00AF271D">
      <w:pPr>
        <w:pStyle w:val="Bezodstpw"/>
        <w:ind w:left="284"/>
        <w:jc w:val="both"/>
        <w:rPr>
          <w:rFonts w:ascii="Arial" w:hAnsi="Arial" w:cs="Arial"/>
          <w:sz w:val="22"/>
          <w:szCs w:val="22"/>
        </w:rPr>
      </w:pPr>
      <w:r w:rsidRPr="00081BB0">
        <w:rPr>
          <w:rFonts w:ascii="Arial" w:hAnsi="Arial" w:cs="Arial"/>
          <w:sz w:val="22"/>
          <w:szCs w:val="22"/>
        </w:rPr>
        <w:t xml:space="preserve">Zamawiający </w:t>
      </w:r>
      <w:r w:rsidR="00AF271D">
        <w:rPr>
          <w:rFonts w:ascii="Arial" w:hAnsi="Arial" w:cs="Arial"/>
          <w:sz w:val="22"/>
          <w:szCs w:val="22"/>
        </w:rPr>
        <w:t xml:space="preserve">nie </w:t>
      </w:r>
      <w:r w:rsidRPr="00081BB0">
        <w:rPr>
          <w:rFonts w:ascii="Arial" w:hAnsi="Arial" w:cs="Arial"/>
          <w:sz w:val="22"/>
          <w:szCs w:val="22"/>
        </w:rPr>
        <w:t xml:space="preserve">żąda od Wykonawców wniesienia wadium na przedmiot zamówienia </w:t>
      </w:r>
      <w:r w:rsidRPr="00081BB0">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776742">
        <w:rPr>
          <w:rFonts w:ascii="Arial" w:hAnsi="Arial" w:cs="Arial"/>
          <w:b/>
          <w:sz w:val="22"/>
          <w:szCs w:val="22"/>
          <w:u w:val="single"/>
        </w:rPr>
        <w:t>do</w:t>
      </w:r>
      <w:r w:rsidR="00BB1361" w:rsidRPr="00776742">
        <w:rPr>
          <w:rFonts w:ascii="Arial" w:hAnsi="Arial" w:cs="Arial"/>
          <w:b/>
          <w:sz w:val="22"/>
          <w:szCs w:val="22"/>
          <w:u w:val="single"/>
        </w:rPr>
        <w:t xml:space="preserve"> </w:t>
      </w:r>
      <w:r w:rsidR="006B28A7">
        <w:rPr>
          <w:rFonts w:ascii="Arial" w:hAnsi="Arial" w:cs="Arial"/>
          <w:b/>
          <w:sz w:val="22"/>
          <w:szCs w:val="22"/>
          <w:u w:val="single"/>
        </w:rPr>
        <w:t>30.06</w:t>
      </w:r>
      <w:r w:rsidR="00DC7C88" w:rsidRPr="00776742">
        <w:rPr>
          <w:rFonts w:ascii="Arial" w:hAnsi="Arial" w:cs="Arial"/>
          <w:b/>
          <w:sz w:val="22"/>
          <w:szCs w:val="22"/>
          <w:u w:val="single"/>
        </w:rPr>
        <w:t>.</w:t>
      </w:r>
      <w:r w:rsidR="00BB1361" w:rsidRPr="00776742">
        <w:rPr>
          <w:rFonts w:ascii="Arial" w:hAnsi="Arial" w:cs="Arial"/>
          <w:b/>
          <w:sz w:val="22"/>
          <w:szCs w:val="22"/>
          <w:u w:val="single"/>
        </w:rPr>
        <w:t>202</w:t>
      </w:r>
      <w:r w:rsidR="0030784F" w:rsidRPr="00776742">
        <w:rPr>
          <w:rFonts w:ascii="Arial" w:hAnsi="Arial" w:cs="Arial"/>
          <w:b/>
          <w:sz w:val="22"/>
          <w:szCs w:val="22"/>
          <w:u w:val="single"/>
        </w:rPr>
        <w:t>2</w:t>
      </w:r>
      <w:r w:rsidR="00BB1361" w:rsidRPr="00776742">
        <w:rPr>
          <w:rFonts w:ascii="Arial" w:hAnsi="Arial" w:cs="Arial"/>
          <w:b/>
          <w:sz w:val="22"/>
          <w:szCs w:val="22"/>
          <w:u w:val="single"/>
        </w:rPr>
        <w:t>r</w:t>
      </w:r>
      <w:r w:rsidR="00BB1361" w:rsidRPr="00776742">
        <w:rPr>
          <w:rFonts w:ascii="Arial" w:hAnsi="Arial" w:cs="Arial"/>
          <w:sz w:val="22"/>
          <w:szCs w:val="22"/>
        </w:rPr>
        <w:t>.</w:t>
      </w:r>
      <w:r w:rsidR="004005B8" w:rsidRPr="00776742">
        <w:rPr>
          <w:rFonts w:ascii="Arial" w:hAnsi="Arial" w:cs="Arial"/>
          <w:b/>
          <w:sz w:val="22"/>
          <w:szCs w:val="22"/>
        </w:rPr>
        <w:t xml:space="preserve"> </w:t>
      </w:r>
      <w:r w:rsidR="004005B8" w:rsidRPr="00776742">
        <w:rPr>
          <w:rFonts w:ascii="Arial" w:hAnsi="Arial" w:cs="Arial"/>
          <w:sz w:val="22"/>
          <w:szCs w:val="22"/>
        </w:rPr>
        <w:t>przy</w:t>
      </w:r>
      <w:r w:rsidR="004005B8" w:rsidRPr="004005B8">
        <w:rPr>
          <w:rFonts w:ascii="Arial" w:hAnsi="Arial" w:cs="Arial"/>
          <w:sz w:val="22"/>
          <w:szCs w:val="22"/>
        </w:rPr>
        <w:t xml:space="preserve">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EB3D1D" w:rsidP="000F287F">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0F287F">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0F287F">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0F287F">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2603C7" w:rsidP="002603C7">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0F287F">
      <w:pPr>
        <w:pStyle w:val="Bezodstpw"/>
        <w:numPr>
          <w:ilvl w:val="1"/>
          <w:numId w:val="15"/>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lastRenderedPageBreak/>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0F287F">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0F287F">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0F287F">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0F287F">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CD554A">
        <w:rPr>
          <w:rFonts w:ascii="Arial" w:hAnsi="Arial" w:cs="Arial"/>
          <w:b/>
          <w:sz w:val="22"/>
          <w:szCs w:val="22"/>
          <w:highlight w:val="yellow"/>
        </w:rPr>
        <w:t>01.06</w:t>
      </w:r>
      <w:r w:rsidR="00E966B1">
        <w:rPr>
          <w:rFonts w:ascii="Arial" w:hAnsi="Arial" w:cs="Arial"/>
          <w:b/>
          <w:sz w:val="22"/>
          <w:szCs w:val="22"/>
          <w:highlight w:val="yellow"/>
        </w:rPr>
        <w:t>.</w:t>
      </w:r>
      <w:r w:rsidR="00537A49">
        <w:rPr>
          <w:rFonts w:ascii="Arial" w:hAnsi="Arial" w:cs="Arial"/>
          <w:b/>
          <w:sz w:val="22"/>
          <w:szCs w:val="22"/>
          <w:highlight w:val="yellow"/>
        </w:rPr>
        <w:t>202</w:t>
      </w:r>
      <w:r w:rsidR="0030784F">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30784F">
        <w:rPr>
          <w:rFonts w:ascii="Arial" w:hAnsi="Arial" w:cs="Arial"/>
          <w:b/>
          <w:sz w:val="22"/>
          <w:szCs w:val="22"/>
          <w:highlight w:val="yellow"/>
        </w:rPr>
        <w:t>09</w:t>
      </w:r>
      <w:r w:rsidR="00FD3F2B" w:rsidRPr="007F36BB">
        <w:rPr>
          <w:rFonts w:ascii="Arial" w:hAnsi="Arial" w:cs="Arial"/>
          <w:b/>
          <w:sz w:val="22"/>
          <w:szCs w:val="22"/>
          <w:highlight w:val="yellow"/>
        </w:rPr>
        <w:t>.30</w:t>
      </w:r>
    </w:p>
    <w:p w:rsidR="0093716C" w:rsidRPr="000C5640" w:rsidRDefault="001A207A" w:rsidP="000F287F">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CD554A">
        <w:rPr>
          <w:rFonts w:ascii="Arial" w:hAnsi="Arial" w:cs="Arial"/>
          <w:b/>
          <w:sz w:val="22"/>
          <w:szCs w:val="22"/>
          <w:shd w:val="clear" w:color="auto" w:fill="FFFF00"/>
        </w:rPr>
        <w:t>01.06</w:t>
      </w:r>
      <w:r w:rsidR="00DC7C88">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30784F">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2603C7">
        <w:rPr>
          <w:rFonts w:ascii="Arial" w:hAnsi="Arial" w:cs="Arial"/>
          <w:b/>
          <w:sz w:val="22"/>
          <w:szCs w:val="22"/>
          <w:highlight w:val="yellow"/>
        </w:rPr>
        <w:t>1</w:t>
      </w:r>
      <w:r w:rsidR="0030784F">
        <w:rPr>
          <w:rFonts w:ascii="Arial" w:hAnsi="Arial" w:cs="Arial"/>
          <w:b/>
          <w:sz w:val="22"/>
          <w:szCs w:val="22"/>
          <w:highlight w:val="yellow"/>
        </w:rPr>
        <w:t>0</w:t>
      </w:r>
      <w:r w:rsidR="00FD3F2B" w:rsidRPr="001D1184">
        <w:rPr>
          <w:rFonts w:ascii="Arial" w:hAnsi="Arial" w:cs="Arial"/>
          <w:b/>
          <w:sz w:val="22"/>
          <w:szCs w:val="22"/>
          <w:highlight w:val="yellow"/>
        </w:rPr>
        <w:t>.00</w:t>
      </w:r>
    </w:p>
    <w:p w:rsidR="0030784F" w:rsidRDefault="0093716C" w:rsidP="0030784F">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30784F">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Default="0093716C" w:rsidP="0030784F">
      <w:pPr>
        <w:spacing w:after="260" w:line="289" w:lineRule="auto"/>
        <w:ind w:right="142"/>
        <w:jc w:val="both"/>
        <w:rPr>
          <w:rFonts w:ascii="Arial" w:hAnsi="Arial" w:cs="Arial"/>
          <w:b/>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00BE021D">
        <w:rPr>
          <w:rFonts w:ascii="Arial" w:hAnsi="Arial" w:cs="Arial"/>
          <w:b/>
          <w:sz w:val="22"/>
          <w:szCs w:val="22"/>
          <w:u w:val="single" w:color="000000"/>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2D4446" w:rsidRPr="002D4446" w:rsidRDefault="002D4446" w:rsidP="002D4446">
      <w:pPr>
        <w:jc w:val="center"/>
        <w:rPr>
          <w:rFonts w:ascii="Arial" w:hAnsi="Arial" w:cs="Arial"/>
          <w:b/>
          <w:bCs/>
        </w:rPr>
      </w:pPr>
      <w:bookmarkStart w:id="5" w:name="_Hlk101953718"/>
      <w:r w:rsidRPr="002D4446">
        <w:rPr>
          <w:rFonts w:ascii="Arial" w:hAnsi="Arial" w:cs="Arial"/>
          <w:color w:val="C00000"/>
          <w:u w:val="single" w:color="000000"/>
        </w:rPr>
        <w:t>UWAGA!</w:t>
      </w:r>
      <w:r w:rsidRPr="002D4446">
        <w:rPr>
          <w:rFonts w:ascii="Arial" w:hAnsi="Arial" w:cs="Arial"/>
          <w:color w:val="C00000"/>
        </w:rPr>
        <w:t xml:space="preserve"> </w:t>
      </w:r>
      <w:r w:rsidRPr="002D4446">
        <w:rPr>
          <w:rFonts w:ascii="Arial" w:hAnsi="Arial" w:cs="Arial"/>
          <w:b/>
        </w:rPr>
        <w:t xml:space="preserve">Przepisy art. 221-222 </w:t>
      </w:r>
      <w:proofErr w:type="spellStart"/>
      <w:r w:rsidRPr="002D4446">
        <w:rPr>
          <w:rFonts w:ascii="Arial" w:hAnsi="Arial" w:cs="Arial"/>
          <w:b/>
        </w:rPr>
        <w:t>uPzp</w:t>
      </w:r>
      <w:proofErr w:type="spellEnd"/>
      <w:r w:rsidRPr="002D4446">
        <w:rPr>
          <w:rFonts w:ascii="Arial" w:hAnsi="Arial" w:cs="Arial"/>
          <w:b/>
        </w:rPr>
        <w:t xml:space="preserve"> nie przewidują obowiązku jawnego</w:t>
      </w:r>
    </w:p>
    <w:p w:rsidR="002D4446" w:rsidRPr="002D4446" w:rsidRDefault="002D4446" w:rsidP="002D4446">
      <w:pPr>
        <w:jc w:val="center"/>
        <w:rPr>
          <w:rFonts w:ascii="Arial" w:hAnsi="Arial" w:cs="Arial"/>
          <w:b/>
        </w:rPr>
      </w:pPr>
      <w:r w:rsidRPr="002D4446">
        <w:rPr>
          <w:rFonts w:ascii="Arial" w:hAnsi="Arial" w:cs="Arial"/>
          <w:b/>
          <w:bCs/>
        </w:rPr>
        <w:t>otwarcia ofert</w:t>
      </w:r>
    </w:p>
    <w:bookmarkEnd w:id="5"/>
    <w:p w:rsidR="002D4446" w:rsidRPr="00CD4077" w:rsidRDefault="002D4446" w:rsidP="0030784F">
      <w:pPr>
        <w:spacing w:after="260" w:line="289" w:lineRule="auto"/>
        <w:ind w:right="142"/>
        <w:jc w:val="both"/>
        <w:rPr>
          <w:rFonts w:ascii="Arial" w:hAnsi="Arial" w:cs="Arial"/>
          <w:b/>
          <w:bCs/>
          <w:color w:val="FF0000"/>
          <w:sz w:val="22"/>
          <w:szCs w:val="22"/>
          <w:u w:val="single"/>
        </w:rPr>
      </w:pPr>
    </w:p>
    <w:p w:rsidR="0093716C" w:rsidRPr="00537A49" w:rsidRDefault="00D07FD0" w:rsidP="000C5640">
      <w:pPr>
        <w:spacing w:after="37" w:line="259" w:lineRule="auto"/>
        <w:ind w:left="426" w:hanging="426"/>
        <w:jc w:val="both"/>
        <w:rPr>
          <w:rFonts w:ascii="Arial" w:hAnsi="Arial" w:cs="Arial"/>
          <w:sz w:val="22"/>
          <w:szCs w:val="22"/>
        </w:rPr>
      </w:pPr>
      <w:r w:rsidRPr="00BB1361">
        <w:rPr>
          <w:rFonts w:ascii="Arial" w:hAnsi="Arial" w:cs="Arial"/>
          <w:sz w:val="22"/>
          <w:szCs w:val="22"/>
        </w:rPr>
        <w:lastRenderedPageBreak/>
        <w:t>12.</w:t>
      </w:r>
      <w:r w:rsidRPr="00537A49">
        <w:rPr>
          <w:rFonts w:ascii="Arial" w:hAnsi="Arial" w:cs="Arial"/>
          <w:sz w:val="22"/>
          <w:szCs w:val="22"/>
        </w:rPr>
        <w:t xml:space="preserve"> </w:t>
      </w:r>
      <w:r w:rsidR="0093716C" w:rsidRPr="00537A49">
        <w:rPr>
          <w:rFonts w:ascii="Arial" w:hAnsi="Arial" w:cs="Arial"/>
          <w:sz w:val="22"/>
          <w:szCs w:val="22"/>
        </w:rPr>
        <w:t>Niezwłocznie po otwarciu ofert Zamawiający zamieści na Platformi</w:t>
      </w:r>
      <w:r w:rsidR="00537A49" w:rsidRPr="00537A49">
        <w:rPr>
          <w:rFonts w:ascii="Arial" w:hAnsi="Arial" w:cs="Arial"/>
          <w:sz w:val="22"/>
          <w:szCs w:val="22"/>
        </w:rPr>
        <w:t>e zakupowej informacje o</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274351" w:rsidRDefault="00274351" w:rsidP="000C5640">
      <w:pPr>
        <w:ind w:left="426"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2F7908">
        <w:trPr>
          <w:jc w:val="center"/>
        </w:trPr>
        <w:tc>
          <w:tcPr>
            <w:tcW w:w="906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BE021D" w:rsidRPr="00C43458" w:rsidRDefault="00F74455" w:rsidP="00C43458">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8546A" w:rsidRDefault="00ED3B88" w:rsidP="00ED3B88">
      <w:pPr>
        <w:keepNext/>
        <w:ind w:right="-90"/>
        <w:jc w:val="both"/>
        <w:outlineLvl w:val="0"/>
        <w:rPr>
          <w:rFonts w:ascii="Arial" w:hAnsi="Arial" w:cs="Arial"/>
          <w:b/>
          <w:bCs/>
          <w:i/>
          <w:iCs/>
          <w:sz w:val="22"/>
          <w:szCs w:val="22"/>
        </w:rPr>
      </w:pPr>
      <w:r w:rsidRPr="0038546A">
        <w:rPr>
          <w:rFonts w:ascii="Arial" w:hAnsi="Arial" w:cs="Arial"/>
          <w:b/>
          <w:bCs/>
          <w:i/>
          <w:iCs/>
          <w:sz w:val="22"/>
          <w:szCs w:val="22"/>
        </w:rPr>
        <w:t xml:space="preserve">KRYTERIUM: </w:t>
      </w:r>
      <w:r w:rsidRPr="0038546A">
        <w:rPr>
          <w:rFonts w:ascii="Arial" w:hAnsi="Arial" w:cs="Arial"/>
          <w:bCs/>
          <w:i/>
          <w:sz w:val="22"/>
          <w:szCs w:val="22"/>
        </w:rPr>
        <w:t>oceny oferty</w:t>
      </w:r>
    </w:p>
    <w:p w:rsidR="007747BA" w:rsidRPr="007747BA" w:rsidRDefault="007747BA" w:rsidP="007747BA">
      <w:pPr>
        <w:pStyle w:val="Bezodstpw"/>
        <w:numPr>
          <w:ilvl w:val="3"/>
          <w:numId w:val="1"/>
        </w:numPr>
        <w:tabs>
          <w:tab w:val="clear" w:pos="2946"/>
          <w:tab w:val="num" w:pos="2586"/>
        </w:tabs>
        <w:ind w:left="284" w:hanging="283"/>
        <w:jc w:val="both"/>
        <w:rPr>
          <w:rFonts w:ascii="Arial" w:hAnsi="Arial" w:cs="Arial"/>
          <w:sz w:val="22"/>
          <w:szCs w:val="22"/>
        </w:rPr>
      </w:pPr>
      <w:r w:rsidRPr="007747BA">
        <w:rPr>
          <w:rFonts w:ascii="Arial" w:hAnsi="Arial" w:cs="Arial"/>
          <w:sz w:val="22"/>
          <w:szCs w:val="22"/>
        </w:rPr>
        <w:t>Cena (brutto) oferty – 60%</w:t>
      </w:r>
    </w:p>
    <w:p w:rsidR="00BE021D" w:rsidRDefault="00AF271D" w:rsidP="00C43458">
      <w:pPr>
        <w:pStyle w:val="Bezodstpw"/>
        <w:numPr>
          <w:ilvl w:val="3"/>
          <w:numId w:val="1"/>
        </w:numPr>
        <w:tabs>
          <w:tab w:val="clear" w:pos="2946"/>
          <w:tab w:val="num" w:pos="2586"/>
        </w:tabs>
        <w:ind w:left="284" w:hanging="283"/>
        <w:jc w:val="both"/>
        <w:rPr>
          <w:rFonts w:ascii="Arial" w:hAnsi="Arial" w:cs="Arial"/>
          <w:sz w:val="22"/>
          <w:szCs w:val="22"/>
        </w:rPr>
      </w:pPr>
      <w:r>
        <w:rPr>
          <w:rFonts w:ascii="Arial" w:hAnsi="Arial" w:cs="Arial"/>
          <w:sz w:val="22"/>
          <w:szCs w:val="22"/>
        </w:rPr>
        <w:t>Termin realizacji</w:t>
      </w:r>
      <w:r w:rsidR="007747BA" w:rsidRPr="007747BA">
        <w:rPr>
          <w:rFonts w:ascii="Arial" w:hAnsi="Arial" w:cs="Arial"/>
          <w:sz w:val="22"/>
          <w:szCs w:val="22"/>
        </w:rPr>
        <w:t xml:space="preserve"> – 40% </w:t>
      </w:r>
    </w:p>
    <w:p w:rsidR="00C43458" w:rsidRPr="00C43458" w:rsidRDefault="00C43458" w:rsidP="00C43458">
      <w:pPr>
        <w:pStyle w:val="Bezodstpw"/>
        <w:tabs>
          <w:tab w:val="num" w:pos="2586"/>
        </w:tabs>
        <w:ind w:left="284"/>
        <w:jc w:val="both"/>
        <w:rPr>
          <w:rFonts w:ascii="Arial" w:hAnsi="Arial" w:cs="Arial"/>
          <w:sz w:val="22"/>
          <w:szCs w:val="22"/>
        </w:rPr>
      </w:pPr>
    </w:p>
    <w:p w:rsidR="00ED3B88" w:rsidRPr="0038546A" w:rsidRDefault="00ED3B88" w:rsidP="00ED3B88">
      <w:pPr>
        <w:jc w:val="both"/>
        <w:rPr>
          <w:rFonts w:ascii="Arial" w:hAnsi="Arial" w:cs="Arial"/>
          <w:bCs/>
          <w:sz w:val="22"/>
          <w:szCs w:val="22"/>
        </w:rPr>
      </w:pPr>
      <w:r w:rsidRPr="0038546A">
        <w:rPr>
          <w:rFonts w:ascii="Arial" w:hAnsi="Arial" w:cs="Arial"/>
          <w:b/>
          <w:bCs/>
          <w:sz w:val="22"/>
          <w:szCs w:val="22"/>
        </w:rPr>
        <w:lastRenderedPageBreak/>
        <w:t>Ad</w:t>
      </w:r>
      <w:r w:rsidR="001D6C86" w:rsidRPr="0038546A">
        <w:rPr>
          <w:rFonts w:ascii="Arial" w:hAnsi="Arial" w:cs="Arial"/>
          <w:b/>
          <w:bCs/>
          <w:sz w:val="22"/>
          <w:szCs w:val="22"/>
        </w:rPr>
        <w:t>.</w:t>
      </w:r>
      <w:r w:rsidRPr="0038546A">
        <w:rPr>
          <w:rFonts w:ascii="Arial" w:hAnsi="Arial" w:cs="Arial"/>
          <w:b/>
          <w:bCs/>
          <w:sz w:val="22"/>
          <w:szCs w:val="22"/>
        </w:rPr>
        <w:t xml:space="preserve"> 1.</w:t>
      </w:r>
      <w:r w:rsidRPr="0038546A">
        <w:rPr>
          <w:rFonts w:ascii="Arial" w:hAnsi="Arial" w:cs="Arial"/>
          <w:bCs/>
          <w:sz w:val="22"/>
          <w:szCs w:val="22"/>
        </w:rPr>
        <w:t xml:space="preserve"> Sposób oceny ofert wg kryterium „cena</w:t>
      </w:r>
      <w:r w:rsidR="00AF271D">
        <w:rPr>
          <w:rFonts w:ascii="Arial" w:hAnsi="Arial" w:cs="Arial"/>
          <w:bCs/>
          <w:sz w:val="22"/>
          <w:szCs w:val="22"/>
        </w:rPr>
        <w:t xml:space="preserve"> </w:t>
      </w:r>
      <w:r w:rsidRPr="0038546A">
        <w:rPr>
          <w:rFonts w:ascii="Arial" w:hAnsi="Arial" w:cs="Arial"/>
          <w:bCs/>
          <w:sz w:val="22"/>
          <w:szCs w:val="22"/>
        </w:rPr>
        <w:t>”:</w:t>
      </w:r>
    </w:p>
    <w:p w:rsidR="00ED3B88" w:rsidRPr="0038546A" w:rsidRDefault="00ED3B88" w:rsidP="00ED3B88">
      <w:pPr>
        <w:jc w:val="center"/>
        <w:rPr>
          <w:rFonts w:ascii="Arial" w:hAnsi="Arial" w:cs="Arial"/>
          <w:b/>
          <w:bCs/>
          <w:sz w:val="22"/>
          <w:szCs w:val="22"/>
        </w:rPr>
      </w:pPr>
      <w:r w:rsidRPr="0038546A">
        <w:rPr>
          <w:rFonts w:ascii="Arial" w:hAnsi="Arial" w:cs="Arial"/>
          <w:b/>
          <w:bCs/>
          <w:sz w:val="22"/>
          <w:szCs w:val="22"/>
        </w:rPr>
        <w:t xml:space="preserve">C = </w:t>
      </w:r>
      <w:proofErr w:type="spellStart"/>
      <w:r w:rsidRPr="0038546A">
        <w:rPr>
          <w:rFonts w:ascii="Arial" w:hAnsi="Arial" w:cs="Arial"/>
          <w:b/>
          <w:bCs/>
          <w:sz w:val="22"/>
          <w:szCs w:val="22"/>
        </w:rPr>
        <w:t>Cn</w:t>
      </w:r>
      <w:proofErr w:type="spellEnd"/>
      <w:r w:rsidRPr="0038546A">
        <w:rPr>
          <w:rFonts w:ascii="Arial" w:hAnsi="Arial" w:cs="Arial"/>
          <w:b/>
          <w:bCs/>
          <w:sz w:val="22"/>
          <w:szCs w:val="22"/>
        </w:rPr>
        <w:t xml:space="preserve"> : </w:t>
      </w:r>
      <w:proofErr w:type="spellStart"/>
      <w:r w:rsidRPr="0038546A">
        <w:rPr>
          <w:rFonts w:ascii="Arial" w:hAnsi="Arial" w:cs="Arial"/>
          <w:b/>
          <w:bCs/>
          <w:sz w:val="22"/>
          <w:szCs w:val="22"/>
        </w:rPr>
        <w:t>Cb</w:t>
      </w:r>
      <w:proofErr w:type="spellEnd"/>
      <w:r w:rsidRPr="0038546A">
        <w:rPr>
          <w:rFonts w:ascii="Arial" w:hAnsi="Arial" w:cs="Arial"/>
          <w:b/>
          <w:bCs/>
          <w:sz w:val="22"/>
          <w:szCs w:val="22"/>
        </w:rPr>
        <w:t xml:space="preserve"> x 60% x 100;</w:t>
      </w:r>
    </w:p>
    <w:p w:rsidR="00C43458" w:rsidRDefault="00ED3B88" w:rsidP="00C43458">
      <w:pPr>
        <w:jc w:val="both"/>
        <w:rPr>
          <w:rFonts w:ascii="Arial" w:hAnsi="Arial" w:cs="Arial"/>
          <w:bCs/>
          <w:sz w:val="22"/>
          <w:szCs w:val="22"/>
        </w:rPr>
      </w:pPr>
      <w:r w:rsidRPr="0038546A">
        <w:rPr>
          <w:rFonts w:ascii="Arial" w:hAnsi="Arial" w:cs="Arial"/>
          <w:bCs/>
          <w:sz w:val="22"/>
          <w:szCs w:val="22"/>
        </w:rPr>
        <w:t xml:space="preserve">          gdzie: </w:t>
      </w:r>
      <w:proofErr w:type="spellStart"/>
      <w:r w:rsidRPr="0038546A">
        <w:rPr>
          <w:rFonts w:ascii="Arial" w:hAnsi="Arial" w:cs="Arial"/>
          <w:bCs/>
          <w:sz w:val="22"/>
          <w:szCs w:val="22"/>
        </w:rPr>
        <w:t>Cn</w:t>
      </w:r>
      <w:proofErr w:type="spellEnd"/>
      <w:r w:rsidRPr="0038546A">
        <w:rPr>
          <w:rFonts w:ascii="Arial" w:hAnsi="Arial" w:cs="Arial"/>
          <w:bCs/>
          <w:sz w:val="22"/>
          <w:szCs w:val="22"/>
        </w:rPr>
        <w:t xml:space="preserve"> – cena najniższa, </w:t>
      </w:r>
      <w:proofErr w:type="spellStart"/>
      <w:r w:rsidRPr="0038546A">
        <w:rPr>
          <w:rFonts w:ascii="Arial" w:hAnsi="Arial" w:cs="Arial"/>
          <w:bCs/>
          <w:sz w:val="22"/>
          <w:szCs w:val="22"/>
        </w:rPr>
        <w:t>Cb</w:t>
      </w:r>
      <w:proofErr w:type="spellEnd"/>
      <w:r w:rsidRPr="0038546A">
        <w:rPr>
          <w:rFonts w:ascii="Arial" w:hAnsi="Arial" w:cs="Arial"/>
          <w:bCs/>
          <w:sz w:val="22"/>
          <w:szCs w:val="22"/>
        </w:rPr>
        <w:t xml:space="preserve"> – cena oferty badanej.</w:t>
      </w:r>
    </w:p>
    <w:p w:rsidR="00AF271D" w:rsidRDefault="001D6C86" w:rsidP="00AF271D">
      <w:pPr>
        <w:suppressAutoHyphens/>
        <w:autoSpaceDN w:val="0"/>
        <w:jc w:val="both"/>
        <w:textAlignment w:val="baseline"/>
        <w:rPr>
          <w:rFonts w:ascii="Arial" w:hAnsi="Arial" w:cs="Arial"/>
          <w:sz w:val="22"/>
          <w:szCs w:val="22"/>
        </w:rPr>
      </w:pPr>
      <w:r w:rsidRPr="0038546A">
        <w:rPr>
          <w:rFonts w:ascii="Arial" w:hAnsi="Arial" w:cs="Arial"/>
          <w:b/>
          <w:bCs/>
          <w:kern w:val="3"/>
          <w:sz w:val="22"/>
          <w:szCs w:val="22"/>
          <w:lang w:bidi="hi-IN"/>
        </w:rPr>
        <w:t>Ad. 2.</w:t>
      </w:r>
      <w:r w:rsidRPr="0038546A">
        <w:rPr>
          <w:rFonts w:ascii="Arial" w:hAnsi="Arial" w:cs="Arial"/>
          <w:bCs/>
          <w:kern w:val="3"/>
          <w:sz w:val="22"/>
          <w:szCs w:val="22"/>
          <w:lang w:bidi="hi-IN"/>
        </w:rPr>
        <w:t xml:space="preserve"> </w:t>
      </w:r>
      <w:r w:rsidR="00AF271D">
        <w:rPr>
          <w:rFonts w:ascii="Arial" w:hAnsi="Arial" w:cs="Arial"/>
          <w:sz w:val="22"/>
          <w:szCs w:val="22"/>
        </w:rPr>
        <w:t>Termin realizacji</w:t>
      </w:r>
      <w:r w:rsidR="00AF271D" w:rsidRPr="007747BA">
        <w:rPr>
          <w:rFonts w:ascii="Arial" w:hAnsi="Arial" w:cs="Arial"/>
          <w:sz w:val="22"/>
          <w:szCs w:val="22"/>
        </w:rPr>
        <w:t xml:space="preserve"> </w:t>
      </w:r>
    </w:p>
    <w:p w:rsidR="00AF271D" w:rsidRPr="00B85A74" w:rsidRDefault="00AF271D" w:rsidP="00AF271D">
      <w:pPr>
        <w:pStyle w:val="Bezodstpw"/>
        <w:overflowPunct w:val="0"/>
        <w:autoSpaceDE w:val="0"/>
        <w:autoSpaceDN w:val="0"/>
        <w:adjustRightInd w:val="0"/>
        <w:jc w:val="both"/>
        <w:rPr>
          <w:rFonts w:ascii="Arial" w:hAnsi="Arial" w:cs="Arial"/>
          <w:sz w:val="22"/>
          <w:szCs w:val="22"/>
          <w:u w:val="single"/>
        </w:rPr>
      </w:pPr>
      <w:r w:rsidRPr="007455F8">
        <w:rPr>
          <w:rFonts w:ascii="Arial" w:hAnsi="Arial" w:cs="Arial"/>
          <w:sz w:val="22"/>
          <w:szCs w:val="22"/>
          <w:u w:val="single"/>
        </w:rPr>
        <w:t>Zamawiający, wymaga realizacji przedmiotu zamówienia w terminie 55 dni kalendarzowych od dnia podpisania umowy.</w:t>
      </w:r>
    </w:p>
    <w:p w:rsidR="00AF271D" w:rsidRPr="00B85A74" w:rsidRDefault="00AF271D" w:rsidP="00AF271D">
      <w:pPr>
        <w:pStyle w:val="Bezodstpw"/>
        <w:jc w:val="both"/>
        <w:rPr>
          <w:rFonts w:ascii="Arial" w:hAnsi="Arial" w:cs="Arial"/>
          <w:sz w:val="22"/>
          <w:szCs w:val="22"/>
        </w:rPr>
      </w:pPr>
      <w:r w:rsidRPr="00B85A74">
        <w:rPr>
          <w:rFonts w:ascii="Arial" w:hAnsi="Arial" w:cs="Arial"/>
          <w:sz w:val="22"/>
          <w:szCs w:val="22"/>
        </w:rPr>
        <w:t>Przy ocenie ofert  wg kryterium "termin realizacji" Zamawiający przydzieli następującą liczbę punktów:</w:t>
      </w:r>
    </w:p>
    <w:p w:rsidR="00AF271D" w:rsidRPr="00AF271D" w:rsidRDefault="00AF271D" w:rsidP="00AF271D">
      <w:pPr>
        <w:pStyle w:val="Bezodstpw"/>
        <w:jc w:val="both"/>
        <w:rPr>
          <w:rFonts w:ascii="Arial" w:hAnsi="Arial" w:cs="Arial"/>
          <w:sz w:val="22"/>
          <w:szCs w:val="22"/>
        </w:rPr>
      </w:pPr>
      <w:r>
        <w:rPr>
          <w:rFonts w:ascii="Arial" w:hAnsi="Arial" w:cs="Arial"/>
          <w:sz w:val="22"/>
          <w:szCs w:val="22"/>
        </w:rPr>
        <w:t xml:space="preserve">1) </w:t>
      </w:r>
      <w:r w:rsidRPr="00B85A74">
        <w:rPr>
          <w:rFonts w:ascii="Arial" w:hAnsi="Arial" w:cs="Arial"/>
          <w:sz w:val="22"/>
          <w:szCs w:val="22"/>
        </w:rPr>
        <w:t xml:space="preserve"> Termin wykonania 55 </w:t>
      </w:r>
      <w:r w:rsidRPr="00AF271D">
        <w:rPr>
          <w:rFonts w:ascii="Arial" w:hAnsi="Arial" w:cs="Arial"/>
          <w:sz w:val="22"/>
          <w:szCs w:val="22"/>
        </w:rPr>
        <w:t xml:space="preserve">dni         =  0 pkt      </w:t>
      </w:r>
    </w:p>
    <w:p w:rsidR="00AF271D" w:rsidRPr="00AF271D" w:rsidRDefault="00AF271D" w:rsidP="00AF271D">
      <w:pPr>
        <w:pStyle w:val="Bezodstpw"/>
        <w:jc w:val="both"/>
        <w:rPr>
          <w:rFonts w:ascii="Arial" w:hAnsi="Arial" w:cs="Arial"/>
          <w:sz w:val="22"/>
          <w:szCs w:val="22"/>
        </w:rPr>
      </w:pPr>
      <w:r w:rsidRPr="00AF271D">
        <w:rPr>
          <w:rFonts w:ascii="Arial" w:hAnsi="Arial" w:cs="Arial"/>
          <w:sz w:val="22"/>
          <w:szCs w:val="22"/>
        </w:rPr>
        <w:t xml:space="preserve">2)  Termin wykonania 50 dni        = 20 pkt                       </w:t>
      </w:r>
    </w:p>
    <w:p w:rsidR="00AF271D" w:rsidRPr="00AF271D" w:rsidRDefault="00AF271D" w:rsidP="00AF271D">
      <w:pPr>
        <w:pStyle w:val="Bezodstpw"/>
        <w:jc w:val="both"/>
        <w:rPr>
          <w:rFonts w:ascii="Arial" w:hAnsi="Arial" w:cs="Arial"/>
          <w:sz w:val="22"/>
          <w:szCs w:val="22"/>
        </w:rPr>
      </w:pPr>
      <w:r w:rsidRPr="00AF271D">
        <w:rPr>
          <w:rFonts w:ascii="Arial" w:hAnsi="Arial" w:cs="Arial"/>
          <w:sz w:val="22"/>
          <w:szCs w:val="22"/>
        </w:rPr>
        <w:t xml:space="preserve">3)  Termin wykonania 45 dni      </w:t>
      </w:r>
      <w:r>
        <w:rPr>
          <w:rFonts w:ascii="Arial" w:hAnsi="Arial" w:cs="Arial"/>
          <w:sz w:val="22"/>
          <w:szCs w:val="22"/>
        </w:rPr>
        <w:t xml:space="preserve"> </w:t>
      </w:r>
      <w:r w:rsidRPr="00AF271D">
        <w:rPr>
          <w:rFonts w:ascii="Arial" w:hAnsi="Arial" w:cs="Arial"/>
          <w:sz w:val="22"/>
          <w:szCs w:val="22"/>
        </w:rPr>
        <w:t xml:space="preserve">  = 40 pkt</w:t>
      </w:r>
    </w:p>
    <w:p w:rsidR="001D6C86" w:rsidRPr="00FA3CB4" w:rsidRDefault="00AF271D" w:rsidP="00ED3B88">
      <w:pPr>
        <w:jc w:val="both"/>
        <w:rPr>
          <w:rFonts w:ascii="Arial" w:hAnsi="Arial" w:cs="Arial"/>
          <w:bCs/>
          <w:sz w:val="22"/>
          <w:szCs w:val="22"/>
          <w:highlight w:val="yellow"/>
        </w:rPr>
      </w:pPr>
      <w:r>
        <w:rPr>
          <w:rFonts w:ascii="Arial" w:hAnsi="Arial" w:cs="Arial"/>
          <w:bCs/>
          <w:sz w:val="22"/>
          <w:szCs w:val="22"/>
          <w:highlight w:val="yellow"/>
        </w:rPr>
        <w:t xml:space="preserve"> </w:t>
      </w:r>
    </w:p>
    <w:p w:rsidR="00ED3B88" w:rsidRPr="006F7834" w:rsidRDefault="00ED3B88" w:rsidP="00ED3B88">
      <w:pPr>
        <w:numPr>
          <w:ilvl w:val="0"/>
          <w:numId w:val="3"/>
        </w:numPr>
        <w:ind w:left="142" w:right="-90" w:hanging="142"/>
        <w:jc w:val="both"/>
        <w:rPr>
          <w:rFonts w:ascii="Arial" w:hAnsi="Arial" w:cs="Arial"/>
          <w:sz w:val="22"/>
          <w:szCs w:val="22"/>
        </w:rPr>
      </w:pPr>
      <w:r w:rsidRPr="006F7834">
        <w:rPr>
          <w:rFonts w:ascii="Arial" w:hAnsi="Arial" w:cs="Arial"/>
          <w:sz w:val="22"/>
          <w:szCs w:val="22"/>
        </w:rPr>
        <w:t xml:space="preserve">Zamawiający udzieli zamówienia Wykonawcy, który uzyska najkorzystniejszy bilans ceny            i innych kryteriów odnoszących się do przedmiotu zamówienia publicznego, oraz którego oferta odpowiada zasadom określonym w ustawie </w:t>
      </w:r>
      <w:proofErr w:type="spellStart"/>
      <w:r w:rsidRPr="006F7834">
        <w:rPr>
          <w:rFonts w:ascii="Arial" w:hAnsi="Arial" w:cs="Arial"/>
          <w:sz w:val="22"/>
          <w:szCs w:val="22"/>
        </w:rPr>
        <w:t>Pzp</w:t>
      </w:r>
      <w:proofErr w:type="spellEnd"/>
      <w:r w:rsidRPr="006F7834">
        <w:rPr>
          <w:rFonts w:ascii="Arial" w:hAnsi="Arial" w:cs="Arial"/>
          <w:sz w:val="22"/>
          <w:szCs w:val="22"/>
        </w:rPr>
        <w:t xml:space="preserve"> i spełnia wymagania określone                 w SWZ. O wyborze oferty zadecyduje największa liczba uzyskanych punktów.</w:t>
      </w:r>
    </w:p>
    <w:p w:rsidR="00ED3B88" w:rsidRPr="006F7834" w:rsidRDefault="00ED3B88"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6F7834" w:rsidTr="0001478F">
        <w:trPr>
          <w:jc w:val="center"/>
        </w:trPr>
        <w:tc>
          <w:tcPr>
            <w:tcW w:w="9030" w:type="dxa"/>
            <w:shd w:val="clear" w:color="auto" w:fill="auto"/>
          </w:tcPr>
          <w:p w:rsidR="0009777D" w:rsidRPr="006F7834" w:rsidRDefault="0009777D" w:rsidP="004F28D1">
            <w:pPr>
              <w:ind w:right="-90"/>
              <w:jc w:val="center"/>
              <w:rPr>
                <w:rFonts w:ascii="Arial" w:hAnsi="Arial" w:cs="Arial"/>
                <w:b/>
                <w:bCs/>
                <w:sz w:val="22"/>
                <w:szCs w:val="22"/>
              </w:rPr>
            </w:pPr>
            <w:r w:rsidRPr="006F7834">
              <w:rPr>
                <w:rFonts w:ascii="Arial" w:hAnsi="Arial" w:cs="Arial"/>
                <w:b/>
                <w:bCs/>
                <w:sz w:val="22"/>
                <w:szCs w:val="22"/>
              </w:rPr>
              <w:t>Rozdział X</w:t>
            </w:r>
            <w:r w:rsidR="00F036A0" w:rsidRPr="006F7834">
              <w:rPr>
                <w:rFonts w:ascii="Arial" w:hAnsi="Arial" w:cs="Arial"/>
                <w:b/>
                <w:bCs/>
                <w:sz w:val="22"/>
                <w:szCs w:val="22"/>
              </w:rPr>
              <w:t>I</w:t>
            </w:r>
            <w:r w:rsidR="00C37213" w:rsidRPr="006F7834">
              <w:rPr>
                <w:rFonts w:ascii="Arial" w:hAnsi="Arial" w:cs="Arial"/>
                <w:b/>
                <w:bCs/>
                <w:sz w:val="22"/>
                <w:szCs w:val="22"/>
              </w:rPr>
              <w:t>II</w:t>
            </w:r>
            <w:r w:rsidRPr="006F7834">
              <w:rPr>
                <w:rFonts w:ascii="Arial" w:hAnsi="Arial" w:cs="Arial"/>
                <w:b/>
                <w:bCs/>
                <w:sz w:val="22"/>
                <w:szCs w:val="22"/>
              </w:rPr>
              <w:t xml:space="preserve">. </w:t>
            </w:r>
            <w:r w:rsidRPr="006F7834">
              <w:rPr>
                <w:rFonts w:ascii="Arial" w:hAnsi="Arial" w:cs="Arial"/>
                <w:sz w:val="22"/>
                <w:szCs w:val="22"/>
              </w:rPr>
              <w:t>Badanie ofert</w:t>
            </w:r>
          </w:p>
        </w:tc>
      </w:tr>
    </w:tbl>
    <w:p w:rsidR="0009777D" w:rsidRPr="006F7834"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6F7834">
        <w:rPr>
          <w:rFonts w:ascii="Arial" w:hAnsi="Arial" w:cs="Arial"/>
          <w:sz w:val="22"/>
          <w:szCs w:val="22"/>
        </w:rPr>
        <w:t xml:space="preserve">Złożone oferty będzie rozpatrywała, </w:t>
      </w:r>
      <w:r w:rsidR="00613281" w:rsidRPr="006F7834">
        <w:rPr>
          <w:rFonts w:ascii="Arial" w:hAnsi="Arial" w:cs="Arial"/>
          <w:sz w:val="22"/>
          <w:szCs w:val="22"/>
        </w:rPr>
        <w:t xml:space="preserve">zgodnie z regulaminem, komisja </w:t>
      </w:r>
      <w:r w:rsidRPr="006F7834">
        <w:rPr>
          <w:rFonts w:ascii="Arial" w:hAnsi="Arial" w:cs="Arial"/>
          <w:sz w:val="22"/>
          <w:szCs w:val="22"/>
        </w:rPr>
        <w:t>przetargowa powołana przez Zamawiającego.</w:t>
      </w:r>
    </w:p>
    <w:p w:rsidR="0009777D" w:rsidRPr="006F7834"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6F7834">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6F7834">
        <w:rPr>
          <w:rFonts w:ascii="Arial" w:hAnsi="Arial" w:cs="Arial"/>
          <w:sz w:val="22"/>
          <w:szCs w:val="22"/>
        </w:rPr>
        <w:t>oferta nie podlega</w:t>
      </w:r>
      <w:r w:rsidR="00537A49" w:rsidRPr="006F7834">
        <w:rPr>
          <w:rFonts w:ascii="Arial" w:hAnsi="Arial" w:cs="Arial"/>
          <w:sz w:val="22"/>
          <w:szCs w:val="22"/>
        </w:rPr>
        <w:t xml:space="preserve"> odrzuceniu na podstawie</w:t>
      </w:r>
      <w:r w:rsidR="00537A49">
        <w:rPr>
          <w:rFonts w:ascii="Arial" w:hAnsi="Arial" w:cs="Arial"/>
          <w:sz w:val="22"/>
          <w:szCs w:val="22"/>
        </w:rPr>
        <w:t xml:space="preserv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7747BA" w:rsidRPr="00266893" w:rsidRDefault="007747BA" w:rsidP="007747BA">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 xml:space="preserve">Zamawiający żąda od Wykonawcy, z którym zawrze umowę, wniesienia Zabezpieczenia Należytego Wykonania Umowy (ZNWU) </w:t>
      </w:r>
      <w:r w:rsidRPr="00266893">
        <w:rPr>
          <w:rFonts w:ascii="Arial" w:hAnsi="Arial" w:cs="Arial"/>
          <w:sz w:val="22"/>
          <w:szCs w:val="22"/>
        </w:rPr>
        <w:t xml:space="preserve">w </w:t>
      </w:r>
      <w:r>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 xml:space="preserve">ceny całkowitej podanej w ofercie. </w:t>
      </w:r>
    </w:p>
    <w:p w:rsidR="007747BA" w:rsidRPr="00266893" w:rsidRDefault="007747BA" w:rsidP="007747BA">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Zabezpieczenie należytego wykonania umowy wnoszone w pieniądzu wpłaca się przelewem na rachunek bankowy Zamawiającego</w:t>
      </w:r>
      <w:r w:rsidRPr="00266893">
        <w:rPr>
          <w:rFonts w:ascii="Arial" w:hAnsi="Arial" w:cs="Arial"/>
          <w:b/>
          <w:bCs/>
          <w:sz w:val="22"/>
          <w:szCs w:val="22"/>
        </w:rPr>
        <w:t xml:space="preserve"> </w:t>
      </w:r>
      <w:r w:rsidRPr="00266893">
        <w:rPr>
          <w:rFonts w:ascii="Arial" w:hAnsi="Arial" w:cs="Arial"/>
          <w:sz w:val="22"/>
          <w:szCs w:val="22"/>
        </w:rPr>
        <w:t xml:space="preserve">z dopiskiem: </w:t>
      </w:r>
      <w:r w:rsidRPr="00266893">
        <w:rPr>
          <w:rFonts w:ascii="Arial" w:hAnsi="Arial" w:cs="Arial"/>
          <w:b/>
          <w:sz w:val="22"/>
          <w:szCs w:val="22"/>
        </w:rPr>
        <w:t xml:space="preserve">Zabezpieczenie należytego wykonania umowy </w:t>
      </w:r>
      <w:r w:rsidRPr="00266893">
        <w:rPr>
          <w:rFonts w:ascii="Arial" w:hAnsi="Arial" w:cs="Arial"/>
          <w:b/>
          <w:sz w:val="22"/>
          <w:szCs w:val="22"/>
          <w:lang w:val="x-none"/>
        </w:rPr>
        <w:t>– znak postępowani</w:t>
      </w:r>
      <w:r w:rsidRPr="00266893">
        <w:rPr>
          <w:rFonts w:ascii="Arial" w:hAnsi="Arial" w:cs="Arial"/>
          <w:b/>
          <w:sz w:val="22"/>
          <w:szCs w:val="22"/>
        </w:rPr>
        <w:t xml:space="preserve">a </w:t>
      </w:r>
      <w:r w:rsidR="00AF271D">
        <w:rPr>
          <w:rFonts w:ascii="Arial" w:hAnsi="Arial" w:cs="Arial"/>
          <w:b/>
          <w:sz w:val="22"/>
          <w:szCs w:val="22"/>
        </w:rPr>
        <w:t>166</w:t>
      </w:r>
      <w:r>
        <w:rPr>
          <w:rFonts w:ascii="Arial" w:hAnsi="Arial" w:cs="Arial"/>
          <w:b/>
          <w:sz w:val="22"/>
          <w:szCs w:val="22"/>
        </w:rPr>
        <w:t>/202</w:t>
      </w:r>
      <w:r w:rsidR="00FA6E8E">
        <w:rPr>
          <w:rFonts w:ascii="Arial" w:hAnsi="Arial" w:cs="Arial"/>
          <w:b/>
          <w:sz w:val="22"/>
          <w:szCs w:val="22"/>
        </w:rPr>
        <w:t>2</w:t>
      </w:r>
    </w:p>
    <w:p w:rsidR="007747BA" w:rsidRPr="00266893" w:rsidRDefault="007747BA" w:rsidP="007747BA">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Pr>
          <w:rFonts w:ascii="Arial" w:hAnsi="Arial" w:cs="Arial"/>
          <w:sz w:val="22"/>
          <w:szCs w:val="22"/>
          <w:lang w:eastAsia="en-US"/>
        </w:rPr>
        <w:t>, w tym kar umownych wskazanych w umowie.</w:t>
      </w:r>
    </w:p>
    <w:p w:rsidR="007747BA" w:rsidRDefault="007747BA" w:rsidP="007747BA">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Pr>
          <w:rFonts w:ascii="Arial" w:hAnsi="Arial" w:cs="Arial"/>
          <w:sz w:val="22"/>
          <w:szCs w:val="22"/>
          <w:lang w:eastAsia="en-US"/>
        </w:rPr>
        <w:t xml:space="preserve">        </w:t>
      </w:r>
      <w:r w:rsidRPr="00266893">
        <w:rPr>
          <w:rFonts w:ascii="Arial" w:hAnsi="Arial" w:cs="Arial"/>
          <w:sz w:val="22"/>
          <w:szCs w:val="22"/>
          <w:lang w:eastAsia="en-US"/>
        </w:rPr>
        <w:t xml:space="preserve"> i uznania go przez Zamawiającego za należycie wykonane.</w:t>
      </w:r>
    </w:p>
    <w:p w:rsidR="007747BA" w:rsidRPr="00491FE3" w:rsidRDefault="007747BA" w:rsidP="007747BA">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pieniądzu;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gwarancjach bankowych; </w:t>
      </w:r>
    </w:p>
    <w:p w:rsidR="007747BA" w:rsidRPr="00451139" w:rsidRDefault="007747BA" w:rsidP="007747BA">
      <w:pPr>
        <w:numPr>
          <w:ilvl w:val="0"/>
          <w:numId w:val="39"/>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7747BA" w:rsidRDefault="007747BA" w:rsidP="007747BA">
      <w:pPr>
        <w:numPr>
          <w:ilvl w:val="0"/>
          <w:numId w:val="39"/>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7747BA" w:rsidRPr="00491FE3" w:rsidRDefault="007747BA" w:rsidP="007747BA">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7747BA" w:rsidRPr="00451139" w:rsidRDefault="007747BA" w:rsidP="007747BA">
      <w:pPr>
        <w:numPr>
          <w:ilvl w:val="0"/>
          <w:numId w:val="40"/>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7747BA" w:rsidRPr="00451139" w:rsidRDefault="007747BA" w:rsidP="007747BA">
      <w:pPr>
        <w:numPr>
          <w:ilvl w:val="0"/>
          <w:numId w:val="40"/>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7747BA" w:rsidRPr="00451139" w:rsidRDefault="007747BA" w:rsidP="007747BA">
      <w:pPr>
        <w:numPr>
          <w:ilvl w:val="0"/>
          <w:numId w:val="40"/>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7747BA" w:rsidRDefault="007747BA" w:rsidP="007747BA">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7747BA" w:rsidRPr="00491FE3" w:rsidRDefault="007747BA" w:rsidP="007747BA">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1D6C86" w:rsidRPr="00451139" w:rsidRDefault="001D6C86" w:rsidP="001D6C86">
      <w:pPr>
        <w:autoSpaceDE w:val="0"/>
        <w:autoSpaceDN w:val="0"/>
        <w:adjustRightInd w:val="0"/>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266893" w:rsidRPr="00266893" w:rsidRDefault="00266893"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DA165A" w:rsidRDefault="00DA165A" w:rsidP="00706538">
      <w:pPr>
        <w:pStyle w:val="Bezodstpw"/>
        <w:jc w:val="both"/>
        <w:rPr>
          <w:rFonts w:ascii="Arial" w:hAnsi="Arial" w:cs="Arial"/>
          <w:color w:val="000000"/>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lastRenderedPageBreak/>
              <w:t xml:space="preserve">Rozdział XVIII. </w:t>
            </w:r>
            <w:r w:rsidRPr="007B6AA9">
              <w:rPr>
                <w:rFonts w:ascii="Arial" w:hAnsi="Arial" w:cs="Arial"/>
                <w:bCs/>
                <w:sz w:val="22"/>
                <w:szCs w:val="22"/>
              </w:rPr>
              <w:t>Zasady udostępniania protokołu i ofert</w:t>
            </w:r>
          </w:p>
        </w:tc>
      </w:tr>
    </w:tbl>
    <w:p w:rsidR="00DA165A" w:rsidRDefault="00DA165A" w:rsidP="001C6EE8">
      <w:pPr>
        <w:pStyle w:val="Bezodstpw"/>
        <w:numPr>
          <w:ilvl w:val="0"/>
          <w:numId w:val="20"/>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1C6EE8">
      <w:pPr>
        <w:pStyle w:val="Bezodstpw"/>
        <w:numPr>
          <w:ilvl w:val="0"/>
          <w:numId w:val="20"/>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1C6EE8">
      <w:pPr>
        <w:pStyle w:val="Bezodstpw"/>
        <w:numPr>
          <w:ilvl w:val="0"/>
          <w:numId w:val="20"/>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1C6EE8">
      <w:pPr>
        <w:pStyle w:val="Bezodstpw"/>
        <w:numPr>
          <w:ilvl w:val="0"/>
          <w:numId w:val="20"/>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AF271D" w:rsidRPr="00DA165A" w:rsidRDefault="00DA165A" w:rsidP="002D4446">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C42B0E">
        <w:rPr>
          <w:rFonts w:ascii="Arial" w:hAnsi="Arial" w:cs="Arial"/>
          <w:sz w:val="22"/>
          <w:szCs w:val="22"/>
        </w:rPr>
        <w:t>7</w:t>
      </w:r>
      <w:r w:rsidRPr="00787B26">
        <w:rPr>
          <w:rFonts w:ascii="Arial" w:hAnsi="Arial" w:cs="Arial"/>
          <w:sz w:val="22"/>
          <w:szCs w:val="22"/>
        </w:rPr>
        <w:t xml:space="preserve">8 </w:t>
      </w:r>
      <w:r w:rsidR="00C42B0E">
        <w:rPr>
          <w:rFonts w:ascii="Arial" w:hAnsi="Arial" w:cs="Arial"/>
          <w:sz w:val="22"/>
          <w:szCs w:val="22"/>
        </w:rPr>
        <w:t xml:space="preserve">ustawy </w:t>
      </w:r>
      <w:proofErr w:type="spellStart"/>
      <w:r w:rsidR="00C42B0E">
        <w:rPr>
          <w:rFonts w:ascii="Arial" w:hAnsi="Arial" w:cs="Arial"/>
          <w:sz w:val="22"/>
          <w:szCs w:val="22"/>
        </w:rPr>
        <w:t>Pzp</w:t>
      </w:r>
      <w:proofErr w:type="spellEnd"/>
      <w:r w:rsidR="00C42B0E">
        <w:rPr>
          <w:rFonts w:ascii="Arial" w:hAnsi="Arial" w:cs="Arial"/>
          <w:sz w:val="22"/>
          <w:szCs w:val="22"/>
        </w:rPr>
        <w:t xml:space="preserve"> w</w:t>
      </w:r>
      <w:r w:rsidR="000A7F6A">
        <w:rPr>
          <w:rFonts w:ascii="Arial" w:hAnsi="Arial" w:cs="Arial"/>
          <w:sz w:val="22"/>
          <w:szCs w:val="22"/>
        </w:rPr>
        <w:t xml:space="preserve"> zw. z art. 74 ust. 2</w:t>
      </w:r>
      <w:r w:rsidRPr="00787B26">
        <w:rPr>
          <w:rFonts w:ascii="Arial" w:hAnsi="Arial" w:cs="Arial"/>
          <w:sz w:val="22"/>
          <w:szCs w:val="22"/>
        </w:rPr>
        <w:t xml:space="preserve"> </w:t>
      </w:r>
      <w:r w:rsidR="000A7F6A">
        <w:rPr>
          <w:rFonts w:ascii="Arial" w:hAnsi="Arial" w:cs="Arial"/>
          <w:sz w:val="22"/>
          <w:szCs w:val="22"/>
        </w:rPr>
        <w:t xml:space="preserve"> pkt </w:t>
      </w:r>
      <w:r w:rsidR="00E867DE">
        <w:rPr>
          <w:rFonts w:ascii="Arial" w:hAnsi="Arial" w:cs="Arial"/>
          <w:sz w:val="22"/>
          <w:szCs w:val="22"/>
        </w:rPr>
        <w:t xml:space="preserve">1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F287F">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8F31B6"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8F31B6" w:rsidRDefault="008F31B6" w:rsidP="00491FE3">
      <w:pPr>
        <w:pStyle w:val="Tekstpodstawowy"/>
        <w:rPr>
          <w:rFonts w:ascii="Arial" w:hAnsi="Arial" w:cs="Arial"/>
          <w:b w:val="0"/>
          <w:bCs w:val="0"/>
          <w:sz w:val="22"/>
          <w:szCs w:val="22"/>
        </w:rPr>
      </w:pP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C43458">
        <w:rPr>
          <w:rFonts w:ascii="Arial" w:hAnsi="Arial" w:cs="Arial"/>
          <w:bCs w:val="0"/>
          <w:sz w:val="22"/>
          <w:szCs w:val="22"/>
          <w:lang w:val="pl-PL"/>
        </w:rPr>
        <w:t>1</w:t>
      </w:r>
      <w:r w:rsidR="002D4446">
        <w:rPr>
          <w:rFonts w:ascii="Arial" w:hAnsi="Arial" w:cs="Arial"/>
          <w:bCs w:val="0"/>
          <w:sz w:val="22"/>
          <w:szCs w:val="22"/>
          <w:lang w:val="pl-PL"/>
        </w:rPr>
        <w:t>6</w:t>
      </w:r>
      <w:r w:rsidR="003405F8">
        <w:rPr>
          <w:rFonts w:ascii="Arial" w:hAnsi="Arial" w:cs="Arial"/>
          <w:bCs w:val="0"/>
          <w:sz w:val="22"/>
          <w:szCs w:val="22"/>
          <w:lang w:val="pl-PL"/>
        </w:rPr>
        <w:t xml:space="preserve"> </w:t>
      </w:r>
      <w:r w:rsidRPr="00DB67A4">
        <w:rPr>
          <w:rFonts w:ascii="Arial" w:hAnsi="Arial" w:cs="Arial"/>
          <w:b w:val="0"/>
          <w:bCs w:val="0"/>
          <w:sz w:val="22"/>
          <w:szCs w:val="22"/>
        </w:rPr>
        <w:t>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6502BE" w:rsidRDefault="00ED3B88" w:rsidP="00ED3B88">
      <w:pPr>
        <w:ind w:right="-90"/>
        <w:jc w:val="both"/>
        <w:rPr>
          <w:rFonts w:ascii="Arial" w:hAnsi="Arial" w:cs="Arial"/>
          <w:bCs/>
          <w:sz w:val="22"/>
          <w:szCs w:val="22"/>
          <w:lang w:val="x-none" w:eastAsia="x-none"/>
        </w:rPr>
      </w:pPr>
      <w:r w:rsidRPr="006502BE">
        <w:rPr>
          <w:rFonts w:ascii="Arial" w:hAnsi="Arial" w:cs="Arial"/>
          <w:sz w:val="22"/>
          <w:szCs w:val="22"/>
          <w:lang w:val="x-none" w:eastAsia="x-none"/>
        </w:rPr>
        <w:t xml:space="preserve">Załącznik nr </w:t>
      </w:r>
      <w:r w:rsidRPr="006502BE">
        <w:rPr>
          <w:rFonts w:ascii="Arial" w:hAnsi="Arial" w:cs="Arial"/>
          <w:sz w:val="22"/>
          <w:szCs w:val="22"/>
          <w:lang w:eastAsia="x-none"/>
        </w:rPr>
        <w:t>1</w:t>
      </w:r>
      <w:r w:rsidRPr="006502BE">
        <w:rPr>
          <w:rFonts w:ascii="Arial" w:hAnsi="Arial" w:cs="Arial"/>
          <w:sz w:val="22"/>
          <w:szCs w:val="22"/>
          <w:lang w:val="x-none" w:eastAsia="x-none"/>
        </w:rPr>
        <w:t xml:space="preserve"> – </w:t>
      </w:r>
      <w:r w:rsidR="00061B48" w:rsidRPr="00061B48">
        <w:rPr>
          <w:rFonts w:ascii="Arial" w:hAnsi="Arial" w:cs="Arial"/>
          <w:sz w:val="22"/>
          <w:szCs w:val="22"/>
        </w:rPr>
        <w:t>specyfikacj</w:t>
      </w:r>
      <w:r w:rsidR="00061B48">
        <w:rPr>
          <w:rFonts w:ascii="Arial" w:hAnsi="Arial" w:cs="Arial"/>
          <w:sz w:val="22"/>
          <w:szCs w:val="22"/>
        </w:rPr>
        <w:t>a</w:t>
      </w:r>
      <w:r w:rsidR="00061B48" w:rsidRPr="00061B48">
        <w:rPr>
          <w:rFonts w:ascii="Arial" w:hAnsi="Arial" w:cs="Arial"/>
          <w:sz w:val="22"/>
          <w:szCs w:val="22"/>
        </w:rPr>
        <w:t xml:space="preserve"> techn. wykonania i odbioru usługi</w:t>
      </w:r>
      <w:r w:rsidRPr="006502BE">
        <w:rPr>
          <w:rFonts w:ascii="Arial" w:hAnsi="Arial" w:cs="Arial"/>
          <w:bCs/>
          <w:sz w:val="22"/>
          <w:szCs w:val="22"/>
          <w:lang w:val="x-none" w:eastAsia="x-none"/>
        </w:rPr>
        <w:t>,</w:t>
      </w:r>
    </w:p>
    <w:p w:rsidR="00ED3B88" w:rsidRDefault="00ED3B88" w:rsidP="00ED3B88">
      <w:pPr>
        <w:jc w:val="both"/>
        <w:rPr>
          <w:rFonts w:ascii="Arial" w:hAnsi="Arial" w:cs="Arial"/>
          <w:bCs/>
          <w:sz w:val="22"/>
          <w:szCs w:val="22"/>
          <w:lang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2</w:t>
      </w:r>
      <w:r w:rsidRPr="006502BE">
        <w:rPr>
          <w:rFonts w:ascii="Arial" w:hAnsi="Arial" w:cs="Arial"/>
          <w:sz w:val="22"/>
          <w:szCs w:val="22"/>
          <w:lang w:val="x-none" w:eastAsia="x-none"/>
        </w:rPr>
        <w:t xml:space="preserve"> –</w:t>
      </w:r>
      <w:r w:rsidRPr="006502BE">
        <w:rPr>
          <w:rFonts w:ascii="Arial" w:hAnsi="Arial" w:cs="Arial"/>
          <w:sz w:val="22"/>
          <w:szCs w:val="22"/>
          <w:lang w:eastAsia="x-none"/>
        </w:rPr>
        <w:t xml:space="preserve"> </w:t>
      </w:r>
      <w:r w:rsidRPr="006502BE">
        <w:rPr>
          <w:rFonts w:ascii="Arial" w:hAnsi="Arial" w:cs="Arial"/>
          <w:bCs/>
          <w:sz w:val="22"/>
          <w:szCs w:val="22"/>
          <w:lang w:eastAsia="x-none"/>
        </w:rPr>
        <w:t>projekt umowy,</w:t>
      </w:r>
    </w:p>
    <w:p w:rsidR="00FA6E8E" w:rsidRDefault="00FA6E8E" w:rsidP="00ED3B88">
      <w:pPr>
        <w:ind w:right="-90"/>
        <w:jc w:val="both"/>
        <w:rPr>
          <w:rFonts w:ascii="Arial" w:hAnsi="Arial" w:cs="Arial"/>
          <w:bCs/>
          <w:sz w:val="22"/>
          <w:szCs w:val="22"/>
          <w:lang w:eastAsia="x-none"/>
        </w:rPr>
      </w:pPr>
    </w:p>
    <w:p w:rsidR="00ED3B88" w:rsidRPr="006502BE" w:rsidRDefault="00ED3B88" w:rsidP="00ED3B88">
      <w:pPr>
        <w:ind w:right="-90"/>
        <w:jc w:val="both"/>
        <w:rPr>
          <w:rFonts w:ascii="Arial" w:hAnsi="Arial" w:cs="Arial"/>
          <w:b/>
          <w:sz w:val="22"/>
          <w:szCs w:val="22"/>
          <w:lang w:eastAsia="x-none"/>
        </w:rPr>
      </w:pPr>
      <w:r w:rsidRPr="006502BE">
        <w:rPr>
          <w:rFonts w:ascii="Arial" w:hAnsi="Arial" w:cs="Arial"/>
          <w:b/>
          <w:sz w:val="22"/>
          <w:szCs w:val="22"/>
          <w:lang w:eastAsia="x-none"/>
        </w:rPr>
        <w:t>Oświadczenia składane w I etapie:</w:t>
      </w:r>
    </w:p>
    <w:p w:rsidR="00ED3B88" w:rsidRPr="006502BE" w:rsidRDefault="00ED3B88" w:rsidP="00ED3B88">
      <w:pPr>
        <w:ind w:right="-90"/>
        <w:jc w:val="both"/>
        <w:rPr>
          <w:rFonts w:ascii="Arial" w:hAnsi="Arial" w:cs="Arial"/>
          <w:bCs/>
          <w:sz w:val="22"/>
          <w:szCs w:val="22"/>
          <w:lang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3</w:t>
      </w:r>
      <w:r w:rsidRPr="006502BE">
        <w:rPr>
          <w:rFonts w:ascii="Arial" w:hAnsi="Arial" w:cs="Arial"/>
          <w:sz w:val="22"/>
          <w:szCs w:val="22"/>
          <w:lang w:val="x-none" w:eastAsia="x-none"/>
        </w:rPr>
        <w:t xml:space="preserve"> – </w:t>
      </w:r>
      <w:r w:rsidRPr="006502BE">
        <w:rPr>
          <w:rFonts w:ascii="Arial" w:hAnsi="Arial" w:cs="Arial"/>
          <w:bCs/>
          <w:sz w:val="22"/>
          <w:szCs w:val="22"/>
          <w:lang w:val="x-none" w:eastAsia="x-none"/>
        </w:rPr>
        <w:t xml:space="preserve"> oświadczenie </w:t>
      </w:r>
      <w:r w:rsidRPr="006502BE">
        <w:rPr>
          <w:rFonts w:ascii="Arial" w:hAnsi="Arial" w:cs="Arial"/>
          <w:bCs/>
          <w:sz w:val="22"/>
          <w:szCs w:val="22"/>
          <w:lang w:eastAsia="x-none"/>
        </w:rPr>
        <w:t>dotyczące spełnienia warunków udziału w postępowaniu,</w:t>
      </w:r>
    </w:p>
    <w:p w:rsidR="00ED3B88" w:rsidRPr="006502BE" w:rsidRDefault="00ED3B88" w:rsidP="00ED3B88">
      <w:pPr>
        <w:ind w:right="-90"/>
        <w:jc w:val="both"/>
        <w:rPr>
          <w:rFonts w:ascii="Arial" w:hAnsi="Arial" w:cs="Arial"/>
          <w:bCs/>
          <w:sz w:val="22"/>
          <w:szCs w:val="22"/>
          <w:lang w:eastAsia="x-none"/>
        </w:rPr>
      </w:pPr>
      <w:r w:rsidRPr="006502BE">
        <w:rPr>
          <w:rFonts w:ascii="Arial" w:hAnsi="Arial" w:cs="Arial"/>
          <w:sz w:val="22"/>
          <w:szCs w:val="22"/>
          <w:lang w:val="x-none" w:eastAsia="x-none"/>
        </w:rPr>
        <w:t xml:space="preserve">Załącznik nr </w:t>
      </w:r>
      <w:r w:rsidR="00FA6E8E">
        <w:rPr>
          <w:rFonts w:ascii="Arial" w:hAnsi="Arial" w:cs="Arial"/>
          <w:sz w:val="22"/>
          <w:szCs w:val="22"/>
          <w:lang w:eastAsia="x-none"/>
        </w:rPr>
        <w:t>4</w:t>
      </w:r>
      <w:r w:rsidRPr="006502BE">
        <w:rPr>
          <w:rFonts w:ascii="Arial" w:hAnsi="Arial" w:cs="Arial"/>
          <w:sz w:val="22"/>
          <w:szCs w:val="22"/>
          <w:lang w:val="x-none" w:eastAsia="x-none"/>
        </w:rPr>
        <w:t xml:space="preserve"> – </w:t>
      </w:r>
      <w:r w:rsidRPr="006502BE">
        <w:rPr>
          <w:rFonts w:ascii="Arial" w:hAnsi="Arial" w:cs="Arial"/>
          <w:bCs/>
          <w:sz w:val="22"/>
          <w:szCs w:val="22"/>
          <w:lang w:val="x-none" w:eastAsia="x-none"/>
        </w:rPr>
        <w:t xml:space="preserve"> oświadczenie </w:t>
      </w:r>
      <w:r w:rsidRPr="006502BE">
        <w:rPr>
          <w:rFonts w:ascii="Arial" w:hAnsi="Arial" w:cs="Arial"/>
          <w:bCs/>
          <w:sz w:val="22"/>
          <w:szCs w:val="22"/>
          <w:lang w:eastAsia="x-none"/>
        </w:rPr>
        <w:t>dotyczące przesłanek wykluczenia z postępowania,</w:t>
      </w:r>
    </w:p>
    <w:p w:rsidR="00ED3B88" w:rsidRDefault="00ED3B88" w:rsidP="00ED3B88">
      <w:pPr>
        <w:ind w:right="-90"/>
        <w:jc w:val="both"/>
        <w:rPr>
          <w:rFonts w:ascii="Arial" w:hAnsi="Arial" w:cs="Arial"/>
          <w:bCs/>
          <w:sz w:val="22"/>
          <w:szCs w:val="22"/>
          <w:lang w:eastAsia="x-none"/>
        </w:rPr>
      </w:pPr>
      <w:r w:rsidRPr="006502BE">
        <w:rPr>
          <w:rFonts w:ascii="Arial" w:hAnsi="Arial" w:cs="Arial"/>
          <w:sz w:val="22"/>
          <w:szCs w:val="22"/>
          <w:lang w:val="x-none" w:eastAsia="x-none"/>
        </w:rPr>
        <w:t>Załącznik nr</w:t>
      </w:r>
      <w:r w:rsidR="00FA6E8E">
        <w:rPr>
          <w:rFonts w:ascii="Arial" w:hAnsi="Arial" w:cs="Arial"/>
          <w:sz w:val="22"/>
          <w:szCs w:val="22"/>
          <w:lang w:eastAsia="x-none"/>
        </w:rPr>
        <w:t xml:space="preserve"> 5 </w:t>
      </w:r>
      <w:r w:rsidRPr="006502BE">
        <w:rPr>
          <w:rFonts w:ascii="Arial" w:hAnsi="Arial" w:cs="Arial"/>
          <w:sz w:val="22"/>
          <w:szCs w:val="22"/>
          <w:lang w:val="x-none" w:eastAsia="x-none"/>
        </w:rPr>
        <w:t xml:space="preserve">– </w:t>
      </w:r>
      <w:r w:rsidRPr="006502BE">
        <w:rPr>
          <w:rFonts w:ascii="Arial" w:hAnsi="Arial" w:cs="Arial"/>
          <w:bCs/>
          <w:sz w:val="22"/>
          <w:szCs w:val="22"/>
          <w:lang w:val="x-none" w:eastAsia="x-none"/>
        </w:rPr>
        <w:t xml:space="preserve"> formularz ofertowy</w:t>
      </w:r>
      <w:r w:rsidRPr="006502BE">
        <w:rPr>
          <w:rFonts w:ascii="Arial" w:hAnsi="Arial" w:cs="Arial"/>
          <w:bCs/>
          <w:sz w:val="22"/>
          <w:szCs w:val="22"/>
          <w:lang w:eastAsia="x-none"/>
        </w:rPr>
        <w:t>,</w:t>
      </w:r>
    </w:p>
    <w:p w:rsidR="007747BA" w:rsidRDefault="00E03FB4" w:rsidP="00ED3B88">
      <w:pPr>
        <w:ind w:right="-90"/>
        <w:jc w:val="both"/>
        <w:rPr>
          <w:rFonts w:ascii="Arial" w:hAnsi="Arial" w:cs="Arial"/>
          <w:bCs/>
          <w:sz w:val="22"/>
          <w:szCs w:val="22"/>
          <w:lang w:eastAsia="x-none"/>
        </w:rPr>
      </w:pPr>
      <w:proofErr w:type="spellStart"/>
      <w:r>
        <w:rPr>
          <w:rFonts w:ascii="Arial" w:hAnsi="Arial" w:cs="Arial"/>
          <w:bCs/>
          <w:sz w:val="22"/>
          <w:szCs w:val="22"/>
          <w:lang w:eastAsia="x-none"/>
        </w:rPr>
        <w:t>CEiDG</w:t>
      </w:r>
      <w:proofErr w:type="spellEnd"/>
      <w:r>
        <w:rPr>
          <w:rFonts w:ascii="Arial" w:hAnsi="Arial" w:cs="Arial"/>
          <w:bCs/>
          <w:sz w:val="22"/>
          <w:szCs w:val="22"/>
          <w:lang w:eastAsia="x-none"/>
        </w:rPr>
        <w:t xml:space="preserve"> lub KRS </w:t>
      </w:r>
    </w:p>
    <w:p w:rsidR="00AA3B2D" w:rsidRPr="006502BE" w:rsidRDefault="00AA3B2D" w:rsidP="00491FE3">
      <w:pPr>
        <w:pStyle w:val="Tekstpodstawowy"/>
        <w:ind w:right="-90"/>
        <w:rPr>
          <w:rFonts w:ascii="Arial" w:hAnsi="Arial" w:cs="Arial"/>
          <w:bCs w:val="0"/>
          <w:sz w:val="22"/>
          <w:szCs w:val="22"/>
          <w:lang w:val="pl-PL"/>
        </w:rPr>
      </w:pPr>
    </w:p>
    <w:p w:rsidR="00610967" w:rsidRPr="006502BE" w:rsidRDefault="00F17B43" w:rsidP="00491FE3">
      <w:pPr>
        <w:pStyle w:val="Tekstpodstawowy"/>
        <w:ind w:right="-90"/>
        <w:rPr>
          <w:rFonts w:ascii="Arial" w:hAnsi="Arial" w:cs="Arial"/>
          <w:bCs w:val="0"/>
          <w:sz w:val="22"/>
          <w:szCs w:val="22"/>
          <w:lang w:val="pl-PL"/>
        </w:rPr>
      </w:pPr>
      <w:r w:rsidRPr="006502BE">
        <w:rPr>
          <w:rFonts w:ascii="Arial" w:hAnsi="Arial" w:cs="Arial"/>
          <w:bCs w:val="0"/>
          <w:sz w:val="22"/>
          <w:szCs w:val="22"/>
          <w:lang w:val="pl-PL"/>
        </w:rPr>
        <w:t xml:space="preserve">Oświadczenia składane w II etapie - </w:t>
      </w:r>
      <w:r w:rsidRPr="006502BE">
        <w:rPr>
          <w:rFonts w:ascii="Arial" w:hAnsi="Arial" w:cs="Arial"/>
          <w:sz w:val="22"/>
          <w:szCs w:val="22"/>
        </w:rPr>
        <w:t>dotyczy Wykonawcy, którego oferta zostanie najwyżej oceniona (dokumenty i oświadczenia składane na wezwanie Zamawiającego</w:t>
      </w:r>
      <w:r w:rsidR="000A7596" w:rsidRPr="006502BE">
        <w:rPr>
          <w:rFonts w:ascii="Arial" w:hAnsi="Arial" w:cs="Arial"/>
          <w:sz w:val="22"/>
          <w:szCs w:val="22"/>
          <w:lang w:val="pl-PL"/>
        </w:rPr>
        <w:t>)</w:t>
      </w:r>
    </w:p>
    <w:p w:rsidR="00F76A80" w:rsidRPr="006502BE" w:rsidRDefault="00F76A80" w:rsidP="00F76A80">
      <w:pPr>
        <w:pStyle w:val="Tekstpodstawowy"/>
        <w:ind w:left="1701" w:right="-90" w:hanging="1701"/>
        <w:rPr>
          <w:rFonts w:ascii="Arial" w:hAnsi="Arial" w:cs="Arial"/>
          <w:b w:val="0"/>
          <w:bCs w:val="0"/>
          <w:sz w:val="22"/>
          <w:szCs w:val="22"/>
          <w:lang w:val="pl-PL"/>
        </w:rPr>
      </w:pPr>
      <w:r w:rsidRPr="006502BE">
        <w:rPr>
          <w:rFonts w:ascii="Arial" w:hAnsi="Arial" w:cs="Arial"/>
          <w:b w:val="0"/>
          <w:bCs w:val="0"/>
          <w:sz w:val="22"/>
          <w:szCs w:val="22"/>
        </w:rPr>
        <w:t>Załącznik nr</w:t>
      </w:r>
      <w:r w:rsidR="00AF271D">
        <w:rPr>
          <w:rFonts w:ascii="Arial" w:hAnsi="Arial" w:cs="Arial"/>
          <w:b w:val="0"/>
          <w:bCs w:val="0"/>
          <w:sz w:val="22"/>
          <w:szCs w:val="22"/>
          <w:lang w:val="pl-PL"/>
        </w:rPr>
        <w:t xml:space="preserve"> 6</w:t>
      </w:r>
      <w:r w:rsidRPr="006502BE">
        <w:rPr>
          <w:rFonts w:ascii="Arial" w:hAnsi="Arial" w:cs="Arial"/>
          <w:b w:val="0"/>
          <w:bCs w:val="0"/>
          <w:sz w:val="22"/>
          <w:szCs w:val="22"/>
        </w:rPr>
        <w:t xml:space="preserve"> </w:t>
      </w:r>
      <w:r w:rsidR="00AA3B2D" w:rsidRPr="006502BE">
        <w:rPr>
          <w:rFonts w:ascii="Arial" w:hAnsi="Arial" w:cs="Arial"/>
          <w:b w:val="0"/>
          <w:bCs w:val="0"/>
          <w:sz w:val="22"/>
          <w:szCs w:val="22"/>
        </w:rPr>
        <w:t>–</w:t>
      </w:r>
      <w:r w:rsidRPr="006502BE">
        <w:rPr>
          <w:rFonts w:ascii="Arial" w:hAnsi="Arial" w:cs="Arial"/>
          <w:b w:val="0"/>
          <w:bCs w:val="0"/>
          <w:sz w:val="22"/>
          <w:szCs w:val="22"/>
          <w:lang w:val="pl-PL"/>
        </w:rPr>
        <w:t xml:space="preserve"> oświadczenie</w:t>
      </w:r>
      <w:r w:rsidR="00AA3B2D" w:rsidRPr="006502BE">
        <w:rPr>
          <w:rFonts w:ascii="Arial" w:hAnsi="Arial" w:cs="Arial"/>
          <w:b w:val="0"/>
          <w:bCs w:val="0"/>
          <w:sz w:val="22"/>
          <w:szCs w:val="22"/>
          <w:lang w:val="pl-PL"/>
        </w:rPr>
        <w:t xml:space="preserve"> grupa kapitałowa</w:t>
      </w:r>
    </w:p>
    <w:p w:rsidR="00AA3B2D" w:rsidRPr="006502BE" w:rsidRDefault="00AA3B2D" w:rsidP="00F76A80">
      <w:pPr>
        <w:pStyle w:val="Tekstpodstawowy"/>
        <w:ind w:left="1701" w:right="-90" w:hanging="1701"/>
        <w:rPr>
          <w:rFonts w:ascii="Arial" w:hAnsi="Arial" w:cs="Arial"/>
          <w:b w:val="0"/>
          <w:bCs w:val="0"/>
          <w:sz w:val="22"/>
          <w:szCs w:val="22"/>
          <w:lang w:val="pl-PL"/>
        </w:rPr>
      </w:pPr>
      <w:r w:rsidRPr="006502BE">
        <w:rPr>
          <w:rFonts w:ascii="Arial" w:hAnsi="Arial" w:cs="Arial"/>
          <w:b w:val="0"/>
          <w:bCs w:val="0"/>
          <w:sz w:val="22"/>
          <w:szCs w:val="22"/>
          <w:lang w:val="pl-PL"/>
        </w:rPr>
        <w:t xml:space="preserve">Załącznik nr </w:t>
      </w:r>
      <w:r w:rsidR="00AF271D">
        <w:rPr>
          <w:rFonts w:ascii="Arial" w:hAnsi="Arial" w:cs="Arial"/>
          <w:b w:val="0"/>
          <w:bCs w:val="0"/>
          <w:sz w:val="22"/>
          <w:szCs w:val="22"/>
          <w:lang w:val="pl-PL"/>
        </w:rPr>
        <w:t>7</w:t>
      </w:r>
      <w:r w:rsidRPr="006502BE">
        <w:rPr>
          <w:rFonts w:ascii="Arial" w:hAnsi="Arial" w:cs="Arial"/>
          <w:b w:val="0"/>
          <w:bCs w:val="0"/>
          <w:sz w:val="22"/>
          <w:szCs w:val="22"/>
          <w:lang w:val="pl-PL"/>
        </w:rPr>
        <w:t xml:space="preserve"> – </w:t>
      </w:r>
      <w:r w:rsidR="002E286D" w:rsidRPr="006502BE">
        <w:rPr>
          <w:rFonts w:ascii="Arial" w:hAnsi="Arial" w:cs="Arial"/>
          <w:b w:val="0"/>
          <w:bCs w:val="0"/>
          <w:sz w:val="22"/>
          <w:szCs w:val="22"/>
          <w:lang w:val="pl-PL"/>
        </w:rPr>
        <w:t>zobowiązanie</w:t>
      </w:r>
      <w:r w:rsidRPr="006502BE">
        <w:rPr>
          <w:rFonts w:ascii="Arial" w:hAnsi="Arial" w:cs="Arial"/>
          <w:b w:val="0"/>
          <w:bCs w:val="0"/>
          <w:sz w:val="22"/>
          <w:szCs w:val="22"/>
          <w:lang w:val="pl-PL"/>
        </w:rPr>
        <w:t xml:space="preserve"> udost</w:t>
      </w:r>
      <w:r w:rsidR="00274351" w:rsidRPr="006502BE">
        <w:rPr>
          <w:rFonts w:ascii="Arial" w:hAnsi="Arial" w:cs="Arial"/>
          <w:b w:val="0"/>
          <w:bCs w:val="0"/>
          <w:sz w:val="22"/>
          <w:szCs w:val="22"/>
          <w:lang w:val="pl-PL"/>
        </w:rPr>
        <w:t>ę</w:t>
      </w:r>
      <w:r w:rsidRPr="006502BE">
        <w:rPr>
          <w:rFonts w:ascii="Arial" w:hAnsi="Arial" w:cs="Arial"/>
          <w:b w:val="0"/>
          <w:bCs w:val="0"/>
          <w:sz w:val="22"/>
          <w:szCs w:val="22"/>
          <w:lang w:val="pl-PL"/>
        </w:rPr>
        <w:t>pnienie zasobów</w:t>
      </w:r>
    </w:p>
    <w:p w:rsidR="008F31B6" w:rsidRDefault="008F31B6" w:rsidP="00610967">
      <w:pPr>
        <w:pStyle w:val="Tekstpodstawowy"/>
        <w:ind w:right="-90"/>
        <w:rPr>
          <w:rFonts w:ascii="Arial" w:hAnsi="Arial" w:cs="Arial"/>
          <w:bCs w:val="0"/>
          <w:sz w:val="22"/>
          <w:szCs w:val="22"/>
          <w:lang w:val="pl-PL"/>
        </w:rPr>
      </w:pPr>
    </w:p>
    <w:p w:rsidR="00CD554A" w:rsidRDefault="00CD554A" w:rsidP="00CD554A">
      <w:pPr>
        <w:rPr>
          <w:rFonts w:ascii="Arial" w:hAnsi="Arial" w:cs="Arial"/>
          <w:sz w:val="22"/>
          <w:szCs w:val="22"/>
        </w:rPr>
      </w:pPr>
      <w:r w:rsidRPr="00C43458">
        <w:rPr>
          <w:rFonts w:ascii="Arial" w:hAnsi="Arial" w:cs="Arial"/>
          <w:sz w:val="22"/>
          <w:szCs w:val="22"/>
        </w:rPr>
        <w:t xml:space="preserve">Dokumentacja do przetargu  została sporządzona przez Komisję Przetargową w oparciu o dokumenty źródłowe przygotowane przez </w:t>
      </w:r>
      <w:r>
        <w:rPr>
          <w:rFonts w:ascii="Arial" w:hAnsi="Arial" w:cs="Arial"/>
          <w:sz w:val="22"/>
          <w:szCs w:val="22"/>
        </w:rPr>
        <w:t>Infrastrukturę</w:t>
      </w:r>
      <w:r w:rsidRPr="00C43458">
        <w:rPr>
          <w:rFonts w:ascii="Arial" w:hAnsi="Arial" w:cs="Arial"/>
          <w:sz w:val="22"/>
          <w:szCs w:val="22"/>
        </w:rPr>
        <w:t>.</w:t>
      </w:r>
    </w:p>
    <w:p w:rsidR="006502BE" w:rsidRDefault="006502BE" w:rsidP="00610967">
      <w:pPr>
        <w:pStyle w:val="Tekstpodstawowy"/>
        <w:ind w:right="-90"/>
        <w:rPr>
          <w:rFonts w:ascii="Arial" w:hAnsi="Arial" w:cs="Arial"/>
          <w:bCs w:val="0"/>
          <w:sz w:val="22"/>
          <w:szCs w:val="22"/>
          <w:lang w:val="pl-PL"/>
        </w:rPr>
      </w:pPr>
    </w:p>
    <w:p w:rsidR="006502BE" w:rsidRDefault="006502BE" w:rsidP="00610967">
      <w:pPr>
        <w:pStyle w:val="Tekstpodstawowy"/>
        <w:ind w:right="-90"/>
        <w:rPr>
          <w:rFonts w:ascii="Arial" w:hAnsi="Arial" w:cs="Arial"/>
          <w:bCs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DC2DD3" w:rsidRDefault="00CD554A" w:rsidP="009D32EF">
      <w:pPr>
        <w:rPr>
          <w:rFonts w:ascii="Arial" w:hAnsi="Arial" w:cs="Arial"/>
          <w:b/>
          <w:bCs/>
          <w:sz w:val="22"/>
          <w:szCs w:val="22"/>
        </w:rPr>
      </w:pPr>
      <w:r>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 xml:space="preserve"> </w:t>
      </w:r>
      <w:r>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r w:rsidR="009D32EF" w:rsidRPr="0034670F">
        <w:rPr>
          <w:rFonts w:ascii="Arial" w:hAnsi="Arial" w:cs="Arial"/>
          <w:bCs/>
          <w:sz w:val="22"/>
          <w:szCs w:val="22"/>
        </w:rPr>
        <w:t xml:space="preserve"> </w:t>
      </w:r>
      <w:r w:rsidR="009D32EF" w:rsidRPr="00EA08A5">
        <w:rPr>
          <w:rFonts w:ascii="Arial" w:hAnsi="Arial" w:cs="Arial"/>
          <w:b/>
          <w:bCs/>
          <w:sz w:val="22"/>
          <w:szCs w:val="22"/>
        </w:rPr>
        <w:t xml:space="preserve">   </w:t>
      </w:r>
    </w:p>
    <w:p w:rsidR="00DC2DD3" w:rsidRDefault="00DC2DD3" w:rsidP="009D32EF">
      <w:pPr>
        <w:rPr>
          <w:rFonts w:ascii="Arial" w:hAnsi="Arial" w:cs="Arial"/>
          <w:b/>
          <w:bCs/>
          <w:sz w:val="22"/>
          <w:szCs w:val="22"/>
        </w:rPr>
      </w:pPr>
    </w:p>
    <w:p w:rsidR="002D4446" w:rsidRDefault="002D4446" w:rsidP="009D32EF">
      <w:pPr>
        <w:rPr>
          <w:rFonts w:ascii="Arial" w:hAnsi="Arial" w:cs="Arial"/>
          <w:b/>
          <w:bCs/>
          <w:sz w:val="22"/>
          <w:szCs w:val="22"/>
        </w:rPr>
      </w:pPr>
    </w:p>
    <w:p w:rsidR="00AC5621" w:rsidRDefault="00AC5621" w:rsidP="00DC2DD3">
      <w:pPr>
        <w:pStyle w:val="Tekstpodstawowy"/>
        <w:ind w:right="-90"/>
        <w:rPr>
          <w:rFonts w:ascii="Arial" w:hAnsi="Arial" w:cs="Arial"/>
          <w:bCs w:val="0"/>
          <w:sz w:val="22"/>
          <w:szCs w:val="22"/>
          <w:lang w:val="pl-PL"/>
        </w:rPr>
      </w:pPr>
    </w:p>
    <w:p w:rsidR="00C43458" w:rsidRPr="00C43458" w:rsidRDefault="00C43458" w:rsidP="00FA6E8E">
      <w:pPr>
        <w:rPr>
          <w:rFonts w:ascii="Arial" w:hAnsi="Arial" w:cs="Arial"/>
          <w:sz w:val="22"/>
          <w:szCs w:val="22"/>
        </w:rPr>
      </w:pPr>
    </w:p>
    <w:p w:rsidR="00BE021D" w:rsidRDefault="00BE021D" w:rsidP="00DC2DD3">
      <w:pPr>
        <w:pStyle w:val="Tekstpodstawowy"/>
        <w:ind w:right="-90"/>
        <w:rPr>
          <w:rFonts w:ascii="Arial" w:hAnsi="Arial" w:cs="Arial"/>
          <w:bCs w:val="0"/>
          <w:sz w:val="22"/>
          <w:szCs w:val="22"/>
          <w:lang w:val="pl-PL"/>
        </w:rPr>
      </w:pPr>
    </w:p>
    <w:p w:rsidR="009D32EF" w:rsidRDefault="009D32EF" w:rsidP="00B3195C">
      <w:pPr>
        <w:spacing w:line="600" w:lineRule="auto"/>
        <w:ind w:left="1416" w:firstLine="708"/>
        <w:rPr>
          <w:rFonts w:ascii="Arial" w:hAnsi="Arial" w:cs="Arial"/>
        </w:rPr>
      </w:pPr>
    </w:p>
    <w:p w:rsidR="00CD554A" w:rsidRPr="00B3195C" w:rsidRDefault="00CD554A" w:rsidP="00B3195C">
      <w:pPr>
        <w:spacing w:line="600" w:lineRule="auto"/>
        <w:ind w:left="1416" w:firstLine="708"/>
        <w:rPr>
          <w:rFonts w:ascii="Arial" w:hAnsi="Arial" w:cs="Arial"/>
          <w:bCs/>
          <w:sz w:val="22"/>
          <w:szCs w:val="22"/>
        </w:rPr>
      </w:pPr>
    </w:p>
    <w:sectPr w:rsidR="00CD554A" w:rsidRPr="00B3195C" w:rsidSect="002D4446">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C1" w:rsidRDefault="00840CC1">
      <w:r>
        <w:separator/>
      </w:r>
    </w:p>
  </w:endnote>
  <w:endnote w:type="continuationSeparator" w:id="0">
    <w:p w:rsidR="00840CC1" w:rsidRDefault="0084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D4446" w:rsidRDefault="002D44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46" w:rsidRDefault="002D4446">
    <w:pPr>
      <w:pStyle w:val="Stopka"/>
      <w:framePr w:wrap="around" w:vAnchor="text" w:hAnchor="margin" w:xAlign="right" w:y="1"/>
      <w:rPr>
        <w:rStyle w:val="Numerstrony"/>
      </w:rPr>
    </w:pPr>
  </w:p>
  <w:p w:rsidR="002D4446" w:rsidRDefault="002D4446"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2D4446" w:rsidRDefault="002D4446"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C1" w:rsidRDefault="00840CC1">
      <w:r>
        <w:separator/>
      </w:r>
    </w:p>
  </w:footnote>
  <w:footnote w:type="continuationSeparator" w:id="0">
    <w:p w:rsidR="00840CC1" w:rsidRDefault="0084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C31F6"/>
    <w:multiLevelType w:val="hybridMultilevel"/>
    <w:tmpl w:val="78CCC2B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8DD084B"/>
    <w:multiLevelType w:val="hybridMultilevel"/>
    <w:tmpl w:val="01F0B66A"/>
    <w:lvl w:ilvl="0" w:tplc="DEE8F870">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305C6"/>
    <w:multiLevelType w:val="hybridMultilevel"/>
    <w:tmpl w:val="950688F2"/>
    <w:lvl w:ilvl="0" w:tplc="0C14CC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947F5"/>
    <w:multiLevelType w:val="hybridMultilevel"/>
    <w:tmpl w:val="D48ECFA8"/>
    <w:lvl w:ilvl="0" w:tplc="DC5416A2">
      <w:start w:val="1"/>
      <w:numFmt w:val="lowerLetter"/>
      <w:lvlText w:val="%1)"/>
      <w:lvlJc w:val="left"/>
      <w:pPr>
        <w:ind w:left="644" w:hanging="360"/>
      </w:pPr>
      <w:rPr>
        <w:rFonts w:hint="default"/>
        <w:b w:val="0"/>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93B08A3"/>
    <w:multiLevelType w:val="hybridMultilevel"/>
    <w:tmpl w:val="32540F74"/>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3C967B2B"/>
    <w:multiLevelType w:val="hybridMultilevel"/>
    <w:tmpl w:val="BC92A3E8"/>
    <w:lvl w:ilvl="0" w:tplc="A0880CC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58075F"/>
    <w:multiLevelType w:val="hybridMultilevel"/>
    <w:tmpl w:val="07B02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0" w15:restartNumberingAfterBreak="0">
    <w:nsid w:val="526816F1"/>
    <w:multiLevelType w:val="hybridMultilevel"/>
    <w:tmpl w:val="A5BA7A6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3F5D91"/>
    <w:multiLevelType w:val="hybridMultilevel"/>
    <w:tmpl w:val="A44C9C3C"/>
    <w:lvl w:ilvl="0" w:tplc="68EEE61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C7949FA"/>
    <w:multiLevelType w:val="hybridMultilevel"/>
    <w:tmpl w:val="C3F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108A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8B3DA8"/>
    <w:multiLevelType w:val="multilevel"/>
    <w:tmpl w:val="28140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377796"/>
    <w:multiLevelType w:val="hybridMultilevel"/>
    <w:tmpl w:val="F95E51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542C4F"/>
    <w:multiLevelType w:val="hybridMultilevel"/>
    <w:tmpl w:val="0C3A8A60"/>
    <w:lvl w:ilvl="0" w:tplc="333841A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77694AD3"/>
    <w:multiLevelType w:val="hybridMultilevel"/>
    <w:tmpl w:val="B0482610"/>
    <w:lvl w:ilvl="0" w:tplc="A93040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835468"/>
    <w:multiLevelType w:val="hybridMultilevel"/>
    <w:tmpl w:val="EC7E4C2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4CA0964">
      <w:start w:val="1"/>
      <w:numFmt w:val="lowerLetter"/>
      <w:lvlText w:val="%2)"/>
      <w:lvlJc w:val="left"/>
      <w:pPr>
        <w:ind w:left="142"/>
      </w:pPr>
      <w:rPr>
        <w:rFonts w:ascii="Arial" w:eastAsia="Times New Roman" w:hAnsi="Arial" w:cs="Arial" w:hint="default"/>
        <w:b w:val="0"/>
        <w:i/>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576A05"/>
    <w:multiLevelType w:val="hybridMultilevel"/>
    <w:tmpl w:val="A262F2BA"/>
    <w:lvl w:ilvl="0" w:tplc="52E81BD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934392"/>
    <w:multiLevelType w:val="hybridMultilevel"/>
    <w:tmpl w:val="E33CF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8"/>
  </w:num>
  <w:num w:numId="3">
    <w:abstractNumId w:val="20"/>
  </w:num>
  <w:num w:numId="4">
    <w:abstractNumId w:val="26"/>
  </w:num>
  <w:num w:numId="5">
    <w:abstractNumId w:val="3"/>
  </w:num>
  <w:num w:numId="6">
    <w:abstractNumId w:val="23"/>
  </w:num>
  <w:num w:numId="7">
    <w:abstractNumId w:val="7"/>
  </w:num>
  <w:num w:numId="8">
    <w:abstractNumId w:val="21"/>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2"/>
  </w:num>
  <w:num w:numId="14">
    <w:abstractNumId w:val="17"/>
  </w:num>
  <w:num w:numId="15">
    <w:abstractNumId w:val="44"/>
  </w:num>
  <w:num w:numId="16">
    <w:abstractNumId w:val="38"/>
  </w:num>
  <w:num w:numId="17">
    <w:abstractNumId w:val="27"/>
  </w:num>
  <w:num w:numId="18">
    <w:abstractNumId w:val="29"/>
  </w:num>
  <w:num w:numId="19">
    <w:abstractNumId w:val="1"/>
  </w:num>
  <w:num w:numId="20">
    <w:abstractNumId w:val="36"/>
  </w:num>
  <w:num w:numId="21">
    <w:abstractNumId w:val="35"/>
  </w:num>
  <w:num w:numId="22">
    <w:abstractNumId w:val="11"/>
  </w:num>
  <w:num w:numId="23">
    <w:abstractNumId w:val="8"/>
  </w:num>
  <w:num w:numId="24">
    <w:abstractNumId w:val="15"/>
  </w:num>
  <w:num w:numId="25">
    <w:abstractNumId w:val="45"/>
  </w:num>
  <w:num w:numId="26">
    <w:abstractNumId w:val="41"/>
  </w:num>
  <w:num w:numId="27">
    <w:abstractNumId w:val="42"/>
  </w:num>
  <w:num w:numId="28">
    <w:abstractNumId w:val="46"/>
  </w:num>
  <w:num w:numId="29">
    <w:abstractNumId w:val="34"/>
  </w:num>
  <w:num w:numId="30">
    <w:abstractNumId w:val="37"/>
  </w:num>
  <w:num w:numId="31">
    <w:abstractNumId w:val="19"/>
  </w:num>
  <w:num w:numId="32">
    <w:abstractNumId w:val="18"/>
  </w:num>
  <w:num w:numId="33">
    <w:abstractNumId w:val="13"/>
  </w:num>
  <w:num w:numId="34">
    <w:abstractNumId w:val="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6"/>
  </w:num>
  <w:num w:numId="39">
    <w:abstractNumId w:val="31"/>
  </w:num>
  <w:num w:numId="40">
    <w:abstractNumId w:val="39"/>
  </w:num>
  <w:num w:numId="41">
    <w:abstractNumId w:val="10"/>
  </w:num>
  <w:num w:numId="42">
    <w:abstractNumId w:val="30"/>
  </w:num>
  <w:num w:numId="43">
    <w:abstractNumId w:val="14"/>
  </w:num>
  <w:num w:numId="44">
    <w:abstractNumId w:val="25"/>
  </w:num>
  <w:num w:numId="45">
    <w:abstractNumId w:val="33"/>
  </w:num>
  <w:num w:numId="46">
    <w:abstractNumId w:val="40"/>
  </w:num>
  <w:num w:numId="4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84A"/>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9B"/>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C"/>
    <w:rsid w:val="000505EA"/>
    <w:rsid w:val="0005097A"/>
    <w:rsid w:val="00050C46"/>
    <w:rsid w:val="00053AC3"/>
    <w:rsid w:val="00054184"/>
    <w:rsid w:val="000541AD"/>
    <w:rsid w:val="00055244"/>
    <w:rsid w:val="00055C38"/>
    <w:rsid w:val="00056BBF"/>
    <w:rsid w:val="00056DE8"/>
    <w:rsid w:val="00056F3D"/>
    <w:rsid w:val="000574B9"/>
    <w:rsid w:val="000576FD"/>
    <w:rsid w:val="00057C1C"/>
    <w:rsid w:val="00060289"/>
    <w:rsid w:val="0006077B"/>
    <w:rsid w:val="000609CB"/>
    <w:rsid w:val="00061375"/>
    <w:rsid w:val="00061B48"/>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6F26"/>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C61"/>
    <w:rsid w:val="000B5DC3"/>
    <w:rsid w:val="000B6631"/>
    <w:rsid w:val="000B7A41"/>
    <w:rsid w:val="000C063B"/>
    <w:rsid w:val="000C06A0"/>
    <w:rsid w:val="000C28DA"/>
    <w:rsid w:val="000C2CB2"/>
    <w:rsid w:val="000C318E"/>
    <w:rsid w:val="000C3876"/>
    <w:rsid w:val="000C3C69"/>
    <w:rsid w:val="000C3E6F"/>
    <w:rsid w:val="000C45CD"/>
    <w:rsid w:val="000C4D80"/>
    <w:rsid w:val="000C5640"/>
    <w:rsid w:val="000C5802"/>
    <w:rsid w:val="000C5AB8"/>
    <w:rsid w:val="000C62AF"/>
    <w:rsid w:val="000C6723"/>
    <w:rsid w:val="000C711E"/>
    <w:rsid w:val="000C7281"/>
    <w:rsid w:val="000C7998"/>
    <w:rsid w:val="000D05FE"/>
    <w:rsid w:val="000D067D"/>
    <w:rsid w:val="000D130A"/>
    <w:rsid w:val="000D237A"/>
    <w:rsid w:val="000D29A1"/>
    <w:rsid w:val="000D3224"/>
    <w:rsid w:val="000D483C"/>
    <w:rsid w:val="000D4C12"/>
    <w:rsid w:val="000D4FD8"/>
    <w:rsid w:val="000D5C4D"/>
    <w:rsid w:val="000D66DA"/>
    <w:rsid w:val="000D6D7B"/>
    <w:rsid w:val="000D7096"/>
    <w:rsid w:val="000D7982"/>
    <w:rsid w:val="000D7AF2"/>
    <w:rsid w:val="000D7BDA"/>
    <w:rsid w:val="000E0026"/>
    <w:rsid w:val="000E0370"/>
    <w:rsid w:val="000E07EA"/>
    <w:rsid w:val="000E0C0E"/>
    <w:rsid w:val="000E1B4F"/>
    <w:rsid w:val="000E3DBC"/>
    <w:rsid w:val="000E3ECB"/>
    <w:rsid w:val="000E5F7E"/>
    <w:rsid w:val="000E79A7"/>
    <w:rsid w:val="000F0B19"/>
    <w:rsid w:val="000F0FE3"/>
    <w:rsid w:val="000F1771"/>
    <w:rsid w:val="000F1A28"/>
    <w:rsid w:val="000F1E2A"/>
    <w:rsid w:val="000F245A"/>
    <w:rsid w:val="000F287F"/>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07A18"/>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61B"/>
    <w:rsid w:val="00125740"/>
    <w:rsid w:val="00127C0E"/>
    <w:rsid w:val="00127C85"/>
    <w:rsid w:val="0013009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4FCF"/>
    <w:rsid w:val="00146AD0"/>
    <w:rsid w:val="0014774F"/>
    <w:rsid w:val="001507FD"/>
    <w:rsid w:val="00152BD2"/>
    <w:rsid w:val="00152C31"/>
    <w:rsid w:val="00152C87"/>
    <w:rsid w:val="00153039"/>
    <w:rsid w:val="00153238"/>
    <w:rsid w:val="00153359"/>
    <w:rsid w:val="001549A2"/>
    <w:rsid w:val="00154B28"/>
    <w:rsid w:val="00154C79"/>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0B2E"/>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5A"/>
    <w:rsid w:val="00196281"/>
    <w:rsid w:val="00197E64"/>
    <w:rsid w:val="00197F04"/>
    <w:rsid w:val="001A0017"/>
    <w:rsid w:val="001A06A9"/>
    <w:rsid w:val="001A1FA0"/>
    <w:rsid w:val="001A207A"/>
    <w:rsid w:val="001A27D3"/>
    <w:rsid w:val="001A280E"/>
    <w:rsid w:val="001A3BC2"/>
    <w:rsid w:val="001A45FF"/>
    <w:rsid w:val="001A4855"/>
    <w:rsid w:val="001A48CD"/>
    <w:rsid w:val="001A4C4F"/>
    <w:rsid w:val="001A5623"/>
    <w:rsid w:val="001A6AAF"/>
    <w:rsid w:val="001A7671"/>
    <w:rsid w:val="001A788B"/>
    <w:rsid w:val="001B06D9"/>
    <w:rsid w:val="001B0ED6"/>
    <w:rsid w:val="001B1680"/>
    <w:rsid w:val="001B1D58"/>
    <w:rsid w:val="001B23F1"/>
    <w:rsid w:val="001B2714"/>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6EE8"/>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6C86"/>
    <w:rsid w:val="001D7644"/>
    <w:rsid w:val="001D7A05"/>
    <w:rsid w:val="001D7E8E"/>
    <w:rsid w:val="001E016B"/>
    <w:rsid w:val="001E0CAC"/>
    <w:rsid w:val="001E0E3D"/>
    <w:rsid w:val="001E1063"/>
    <w:rsid w:val="001E1509"/>
    <w:rsid w:val="001E1BA4"/>
    <w:rsid w:val="001E1DAF"/>
    <w:rsid w:val="001E220E"/>
    <w:rsid w:val="001E27F1"/>
    <w:rsid w:val="001E2F3D"/>
    <w:rsid w:val="001E3CAF"/>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1B9F"/>
    <w:rsid w:val="002029D0"/>
    <w:rsid w:val="00202A63"/>
    <w:rsid w:val="00203215"/>
    <w:rsid w:val="00203825"/>
    <w:rsid w:val="00203EE7"/>
    <w:rsid w:val="00204BCA"/>
    <w:rsid w:val="00204C42"/>
    <w:rsid w:val="002050CA"/>
    <w:rsid w:val="002053DE"/>
    <w:rsid w:val="002054CA"/>
    <w:rsid w:val="00205D8B"/>
    <w:rsid w:val="00206107"/>
    <w:rsid w:val="002066CB"/>
    <w:rsid w:val="00206DEE"/>
    <w:rsid w:val="00207A92"/>
    <w:rsid w:val="002110DE"/>
    <w:rsid w:val="00212606"/>
    <w:rsid w:val="002135DF"/>
    <w:rsid w:val="00213FAA"/>
    <w:rsid w:val="00214EA6"/>
    <w:rsid w:val="00215F54"/>
    <w:rsid w:val="0021651D"/>
    <w:rsid w:val="00216BB6"/>
    <w:rsid w:val="00216F3A"/>
    <w:rsid w:val="00216F6D"/>
    <w:rsid w:val="00217275"/>
    <w:rsid w:val="002176E7"/>
    <w:rsid w:val="00217739"/>
    <w:rsid w:val="0021784E"/>
    <w:rsid w:val="002201D6"/>
    <w:rsid w:val="002208B1"/>
    <w:rsid w:val="00220A51"/>
    <w:rsid w:val="00220F65"/>
    <w:rsid w:val="002226C8"/>
    <w:rsid w:val="00224605"/>
    <w:rsid w:val="002254AA"/>
    <w:rsid w:val="00226D71"/>
    <w:rsid w:val="002278B9"/>
    <w:rsid w:val="00230273"/>
    <w:rsid w:val="0023099E"/>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386E"/>
    <w:rsid w:val="00244378"/>
    <w:rsid w:val="0024437D"/>
    <w:rsid w:val="0024440C"/>
    <w:rsid w:val="00244D5C"/>
    <w:rsid w:val="00244DA3"/>
    <w:rsid w:val="00244DC3"/>
    <w:rsid w:val="0024550C"/>
    <w:rsid w:val="00245704"/>
    <w:rsid w:val="00245A07"/>
    <w:rsid w:val="00246692"/>
    <w:rsid w:val="002467D0"/>
    <w:rsid w:val="00246B69"/>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03C7"/>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51"/>
    <w:rsid w:val="00274396"/>
    <w:rsid w:val="002746BC"/>
    <w:rsid w:val="002771F1"/>
    <w:rsid w:val="00280533"/>
    <w:rsid w:val="0028144B"/>
    <w:rsid w:val="00282330"/>
    <w:rsid w:val="0028236D"/>
    <w:rsid w:val="0028293E"/>
    <w:rsid w:val="00283AFB"/>
    <w:rsid w:val="00284080"/>
    <w:rsid w:val="002844E2"/>
    <w:rsid w:val="00285B30"/>
    <w:rsid w:val="002872C7"/>
    <w:rsid w:val="0028796B"/>
    <w:rsid w:val="002900EF"/>
    <w:rsid w:val="002905F1"/>
    <w:rsid w:val="0029157D"/>
    <w:rsid w:val="0029200F"/>
    <w:rsid w:val="00292021"/>
    <w:rsid w:val="0029273B"/>
    <w:rsid w:val="002927AF"/>
    <w:rsid w:val="0029300F"/>
    <w:rsid w:val="0029476C"/>
    <w:rsid w:val="00296017"/>
    <w:rsid w:val="00296145"/>
    <w:rsid w:val="0029616A"/>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7309"/>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40B"/>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3EE7"/>
    <w:rsid w:val="002D4446"/>
    <w:rsid w:val="002D4854"/>
    <w:rsid w:val="002D5586"/>
    <w:rsid w:val="002D576E"/>
    <w:rsid w:val="002D68CE"/>
    <w:rsid w:val="002D7595"/>
    <w:rsid w:val="002D78EA"/>
    <w:rsid w:val="002E0CC2"/>
    <w:rsid w:val="002E1200"/>
    <w:rsid w:val="002E286D"/>
    <w:rsid w:val="002E31F5"/>
    <w:rsid w:val="002E36E7"/>
    <w:rsid w:val="002E443B"/>
    <w:rsid w:val="002E4AD3"/>
    <w:rsid w:val="002E4BB5"/>
    <w:rsid w:val="002E5075"/>
    <w:rsid w:val="002E56D4"/>
    <w:rsid w:val="002E5A8B"/>
    <w:rsid w:val="002E60FB"/>
    <w:rsid w:val="002E6933"/>
    <w:rsid w:val="002E6C97"/>
    <w:rsid w:val="002E7288"/>
    <w:rsid w:val="002E7331"/>
    <w:rsid w:val="002E7421"/>
    <w:rsid w:val="002F0499"/>
    <w:rsid w:val="002F071A"/>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08"/>
    <w:rsid w:val="002F797E"/>
    <w:rsid w:val="003011A5"/>
    <w:rsid w:val="00301B1B"/>
    <w:rsid w:val="00301B27"/>
    <w:rsid w:val="00302CAF"/>
    <w:rsid w:val="00302DDE"/>
    <w:rsid w:val="00303366"/>
    <w:rsid w:val="003033B3"/>
    <w:rsid w:val="003034D7"/>
    <w:rsid w:val="00303593"/>
    <w:rsid w:val="00303971"/>
    <w:rsid w:val="00304AD8"/>
    <w:rsid w:val="00304D1B"/>
    <w:rsid w:val="00304F42"/>
    <w:rsid w:val="0030560E"/>
    <w:rsid w:val="00305BF3"/>
    <w:rsid w:val="003074F7"/>
    <w:rsid w:val="003077AD"/>
    <w:rsid w:val="0030784F"/>
    <w:rsid w:val="0031096F"/>
    <w:rsid w:val="00311B13"/>
    <w:rsid w:val="00313B5B"/>
    <w:rsid w:val="00313C15"/>
    <w:rsid w:val="00314CCD"/>
    <w:rsid w:val="003153FE"/>
    <w:rsid w:val="00315D23"/>
    <w:rsid w:val="00316998"/>
    <w:rsid w:val="00317068"/>
    <w:rsid w:val="00317589"/>
    <w:rsid w:val="0031770C"/>
    <w:rsid w:val="00317D59"/>
    <w:rsid w:val="00320120"/>
    <w:rsid w:val="0032057E"/>
    <w:rsid w:val="00321DEA"/>
    <w:rsid w:val="003220A8"/>
    <w:rsid w:val="00322152"/>
    <w:rsid w:val="003233B0"/>
    <w:rsid w:val="0032488E"/>
    <w:rsid w:val="0032516B"/>
    <w:rsid w:val="00325808"/>
    <w:rsid w:val="00326903"/>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5F8"/>
    <w:rsid w:val="00340893"/>
    <w:rsid w:val="00340924"/>
    <w:rsid w:val="00341702"/>
    <w:rsid w:val="003427A3"/>
    <w:rsid w:val="00342CCC"/>
    <w:rsid w:val="003430EC"/>
    <w:rsid w:val="00343975"/>
    <w:rsid w:val="00343BF0"/>
    <w:rsid w:val="00343EF4"/>
    <w:rsid w:val="00343F2B"/>
    <w:rsid w:val="00345365"/>
    <w:rsid w:val="00345DC7"/>
    <w:rsid w:val="00345E80"/>
    <w:rsid w:val="0034670F"/>
    <w:rsid w:val="00346FEE"/>
    <w:rsid w:val="0035010D"/>
    <w:rsid w:val="003503DD"/>
    <w:rsid w:val="00350E7F"/>
    <w:rsid w:val="00350FF5"/>
    <w:rsid w:val="003533A6"/>
    <w:rsid w:val="00353438"/>
    <w:rsid w:val="0035446C"/>
    <w:rsid w:val="00354C38"/>
    <w:rsid w:val="00354C40"/>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47D4"/>
    <w:rsid w:val="0038546A"/>
    <w:rsid w:val="0038553D"/>
    <w:rsid w:val="003858B0"/>
    <w:rsid w:val="0038602D"/>
    <w:rsid w:val="0038616B"/>
    <w:rsid w:val="00386AF2"/>
    <w:rsid w:val="0038754B"/>
    <w:rsid w:val="00390D85"/>
    <w:rsid w:val="00391305"/>
    <w:rsid w:val="00391744"/>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64C9"/>
    <w:rsid w:val="003D7286"/>
    <w:rsid w:val="003D75CE"/>
    <w:rsid w:val="003E063A"/>
    <w:rsid w:val="003E1571"/>
    <w:rsid w:val="003E17D6"/>
    <w:rsid w:val="003E267F"/>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2F1C"/>
    <w:rsid w:val="003F40D8"/>
    <w:rsid w:val="003F4515"/>
    <w:rsid w:val="003F45DE"/>
    <w:rsid w:val="003F4C1F"/>
    <w:rsid w:val="003F6ADE"/>
    <w:rsid w:val="003F7658"/>
    <w:rsid w:val="003F77B3"/>
    <w:rsid w:val="003F79A2"/>
    <w:rsid w:val="004001BA"/>
    <w:rsid w:val="004005B8"/>
    <w:rsid w:val="00400B1E"/>
    <w:rsid w:val="00402760"/>
    <w:rsid w:val="0040327D"/>
    <w:rsid w:val="004040A8"/>
    <w:rsid w:val="00405A76"/>
    <w:rsid w:val="00406847"/>
    <w:rsid w:val="00406857"/>
    <w:rsid w:val="00407518"/>
    <w:rsid w:val="00410E17"/>
    <w:rsid w:val="0041143B"/>
    <w:rsid w:val="00411B88"/>
    <w:rsid w:val="00412341"/>
    <w:rsid w:val="0041367B"/>
    <w:rsid w:val="00413B01"/>
    <w:rsid w:val="00414485"/>
    <w:rsid w:val="00414BBB"/>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0DE"/>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180A"/>
    <w:rsid w:val="00462CA9"/>
    <w:rsid w:val="00463243"/>
    <w:rsid w:val="00463B3D"/>
    <w:rsid w:val="00463B5A"/>
    <w:rsid w:val="004640E6"/>
    <w:rsid w:val="004645F2"/>
    <w:rsid w:val="00465247"/>
    <w:rsid w:val="00465D1B"/>
    <w:rsid w:val="00465D65"/>
    <w:rsid w:val="00466856"/>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217"/>
    <w:rsid w:val="00482FCF"/>
    <w:rsid w:val="0048349D"/>
    <w:rsid w:val="00483C9B"/>
    <w:rsid w:val="0048452E"/>
    <w:rsid w:val="004851D4"/>
    <w:rsid w:val="00485DCA"/>
    <w:rsid w:val="00485F3F"/>
    <w:rsid w:val="0048627D"/>
    <w:rsid w:val="00486484"/>
    <w:rsid w:val="00486539"/>
    <w:rsid w:val="00490553"/>
    <w:rsid w:val="00491BB0"/>
    <w:rsid w:val="00491FE3"/>
    <w:rsid w:val="0049306C"/>
    <w:rsid w:val="0049306F"/>
    <w:rsid w:val="004930DB"/>
    <w:rsid w:val="004932CC"/>
    <w:rsid w:val="004943A9"/>
    <w:rsid w:val="00495164"/>
    <w:rsid w:val="00496837"/>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857"/>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4AD"/>
    <w:rsid w:val="004C4C69"/>
    <w:rsid w:val="004C55DD"/>
    <w:rsid w:val="004C62D8"/>
    <w:rsid w:val="004C6E37"/>
    <w:rsid w:val="004C71EF"/>
    <w:rsid w:val="004C7F13"/>
    <w:rsid w:val="004D0019"/>
    <w:rsid w:val="004D037A"/>
    <w:rsid w:val="004D03AA"/>
    <w:rsid w:val="004D0419"/>
    <w:rsid w:val="004D221B"/>
    <w:rsid w:val="004D23D1"/>
    <w:rsid w:val="004D24A0"/>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568E"/>
    <w:rsid w:val="004E6495"/>
    <w:rsid w:val="004E69EF"/>
    <w:rsid w:val="004E6C2A"/>
    <w:rsid w:val="004E705B"/>
    <w:rsid w:val="004E71E2"/>
    <w:rsid w:val="004E7496"/>
    <w:rsid w:val="004E7B5F"/>
    <w:rsid w:val="004F0713"/>
    <w:rsid w:val="004F0C00"/>
    <w:rsid w:val="004F135D"/>
    <w:rsid w:val="004F13CC"/>
    <w:rsid w:val="004F208B"/>
    <w:rsid w:val="004F24C5"/>
    <w:rsid w:val="004F28D1"/>
    <w:rsid w:val="004F2D97"/>
    <w:rsid w:val="004F390D"/>
    <w:rsid w:val="004F4F88"/>
    <w:rsid w:val="004F55E5"/>
    <w:rsid w:val="004F62BB"/>
    <w:rsid w:val="004F62D9"/>
    <w:rsid w:val="004F654F"/>
    <w:rsid w:val="004F6996"/>
    <w:rsid w:val="004F6C09"/>
    <w:rsid w:val="004F730D"/>
    <w:rsid w:val="004F7A90"/>
    <w:rsid w:val="004F7CF3"/>
    <w:rsid w:val="004F7D2B"/>
    <w:rsid w:val="005004BE"/>
    <w:rsid w:val="005008E0"/>
    <w:rsid w:val="00500A80"/>
    <w:rsid w:val="00501442"/>
    <w:rsid w:val="0050145E"/>
    <w:rsid w:val="00501C9F"/>
    <w:rsid w:val="00501E68"/>
    <w:rsid w:val="00501E9D"/>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0C9"/>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0F96"/>
    <w:rsid w:val="00542DEB"/>
    <w:rsid w:val="00543139"/>
    <w:rsid w:val="00545017"/>
    <w:rsid w:val="0054527D"/>
    <w:rsid w:val="00545668"/>
    <w:rsid w:val="00545C0C"/>
    <w:rsid w:val="00546C70"/>
    <w:rsid w:val="005472F3"/>
    <w:rsid w:val="00547491"/>
    <w:rsid w:val="005476F1"/>
    <w:rsid w:val="005477B6"/>
    <w:rsid w:val="0055014D"/>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03C5"/>
    <w:rsid w:val="00581159"/>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D11"/>
    <w:rsid w:val="0059303D"/>
    <w:rsid w:val="005939FA"/>
    <w:rsid w:val="00594558"/>
    <w:rsid w:val="00594823"/>
    <w:rsid w:val="0059543A"/>
    <w:rsid w:val="00596C56"/>
    <w:rsid w:val="005970D7"/>
    <w:rsid w:val="00597831"/>
    <w:rsid w:val="00597974"/>
    <w:rsid w:val="005A15D9"/>
    <w:rsid w:val="005A2DF6"/>
    <w:rsid w:val="005A2E93"/>
    <w:rsid w:val="005A3880"/>
    <w:rsid w:val="005A4693"/>
    <w:rsid w:val="005A49B3"/>
    <w:rsid w:val="005A49DF"/>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C7731"/>
    <w:rsid w:val="005D0260"/>
    <w:rsid w:val="005D0C30"/>
    <w:rsid w:val="005D19EE"/>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2C7"/>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96E"/>
    <w:rsid w:val="00623A88"/>
    <w:rsid w:val="00623EE6"/>
    <w:rsid w:val="00624A28"/>
    <w:rsid w:val="00625821"/>
    <w:rsid w:val="00625DE4"/>
    <w:rsid w:val="00625F8A"/>
    <w:rsid w:val="006260E0"/>
    <w:rsid w:val="00626AA0"/>
    <w:rsid w:val="00626BF1"/>
    <w:rsid w:val="00626FFF"/>
    <w:rsid w:val="006302E7"/>
    <w:rsid w:val="00630CCC"/>
    <w:rsid w:val="006319AC"/>
    <w:rsid w:val="00631A2D"/>
    <w:rsid w:val="00632E80"/>
    <w:rsid w:val="00632F75"/>
    <w:rsid w:val="00633488"/>
    <w:rsid w:val="0063567B"/>
    <w:rsid w:val="0063596D"/>
    <w:rsid w:val="00636116"/>
    <w:rsid w:val="0063640F"/>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2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524"/>
    <w:rsid w:val="00690840"/>
    <w:rsid w:val="00690D57"/>
    <w:rsid w:val="00691110"/>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4EA"/>
    <w:rsid w:val="006B153C"/>
    <w:rsid w:val="006B15D2"/>
    <w:rsid w:val="006B1FC7"/>
    <w:rsid w:val="006B28A7"/>
    <w:rsid w:val="006B2C9B"/>
    <w:rsid w:val="006B2F4D"/>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6CF"/>
    <w:rsid w:val="006C77BF"/>
    <w:rsid w:val="006D1356"/>
    <w:rsid w:val="006D177A"/>
    <w:rsid w:val="006D1C59"/>
    <w:rsid w:val="006D1DE7"/>
    <w:rsid w:val="006D4240"/>
    <w:rsid w:val="006D5CE4"/>
    <w:rsid w:val="006D6000"/>
    <w:rsid w:val="006D6CF8"/>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6F7834"/>
    <w:rsid w:val="00700838"/>
    <w:rsid w:val="0070084D"/>
    <w:rsid w:val="00700BAC"/>
    <w:rsid w:val="00701B71"/>
    <w:rsid w:val="007021DA"/>
    <w:rsid w:val="00702385"/>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984"/>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536"/>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5EBF"/>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1C0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767"/>
    <w:rsid w:val="00767B0C"/>
    <w:rsid w:val="007701F5"/>
    <w:rsid w:val="00770D0E"/>
    <w:rsid w:val="00770DCD"/>
    <w:rsid w:val="00770E81"/>
    <w:rsid w:val="00772CB3"/>
    <w:rsid w:val="00774787"/>
    <w:rsid w:val="007747BA"/>
    <w:rsid w:val="00775735"/>
    <w:rsid w:val="00775B24"/>
    <w:rsid w:val="00776742"/>
    <w:rsid w:val="00776EDA"/>
    <w:rsid w:val="007772C8"/>
    <w:rsid w:val="00777FFC"/>
    <w:rsid w:val="0078101A"/>
    <w:rsid w:val="00781B03"/>
    <w:rsid w:val="00782DB8"/>
    <w:rsid w:val="00782E80"/>
    <w:rsid w:val="00783B47"/>
    <w:rsid w:val="00783B79"/>
    <w:rsid w:val="00783CF5"/>
    <w:rsid w:val="00783D1F"/>
    <w:rsid w:val="00784386"/>
    <w:rsid w:val="00785352"/>
    <w:rsid w:val="007855FA"/>
    <w:rsid w:val="007858EA"/>
    <w:rsid w:val="00785EBF"/>
    <w:rsid w:val="00786015"/>
    <w:rsid w:val="00786223"/>
    <w:rsid w:val="0078657F"/>
    <w:rsid w:val="00787552"/>
    <w:rsid w:val="0078774D"/>
    <w:rsid w:val="00787B26"/>
    <w:rsid w:val="00790982"/>
    <w:rsid w:val="00790B8E"/>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0B"/>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68"/>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33FF"/>
    <w:rsid w:val="00833866"/>
    <w:rsid w:val="00833ECD"/>
    <w:rsid w:val="00834795"/>
    <w:rsid w:val="00835289"/>
    <w:rsid w:val="00835330"/>
    <w:rsid w:val="008353E0"/>
    <w:rsid w:val="008358AC"/>
    <w:rsid w:val="00835AD5"/>
    <w:rsid w:val="008367DE"/>
    <w:rsid w:val="00837A98"/>
    <w:rsid w:val="00837DE8"/>
    <w:rsid w:val="00840CC1"/>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3EB5"/>
    <w:rsid w:val="008548AD"/>
    <w:rsid w:val="00855B0C"/>
    <w:rsid w:val="0085649F"/>
    <w:rsid w:val="008575E1"/>
    <w:rsid w:val="0085786D"/>
    <w:rsid w:val="00857DB7"/>
    <w:rsid w:val="00857FCE"/>
    <w:rsid w:val="008608F3"/>
    <w:rsid w:val="00860CAD"/>
    <w:rsid w:val="008619C7"/>
    <w:rsid w:val="00861C68"/>
    <w:rsid w:val="00862BC8"/>
    <w:rsid w:val="008643A6"/>
    <w:rsid w:val="00864AD5"/>
    <w:rsid w:val="008651C5"/>
    <w:rsid w:val="0086569E"/>
    <w:rsid w:val="008656B3"/>
    <w:rsid w:val="00865C10"/>
    <w:rsid w:val="00866129"/>
    <w:rsid w:val="00866511"/>
    <w:rsid w:val="0086668C"/>
    <w:rsid w:val="00867893"/>
    <w:rsid w:val="00870542"/>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92B"/>
    <w:rsid w:val="00877B1F"/>
    <w:rsid w:val="00880527"/>
    <w:rsid w:val="008807C0"/>
    <w:rsid w:val="0088118B"/>
    <w:rsid w:val="00882134"/>
    <w:rsid w:val="008823DD"/>
    <w:rsid w:val="00882E70"/>
    <w:rsid w:val="008837CC"/>
    <w:rsid w:val="00885A36"/>
    <w:rsid w:val="00886815"/>
    <w:rsid w:val="00886EBE"/>
    <w:rsid w:val="008876E7"/>
    <w:rsid w:val="00887EA5"/>
    <w:rsid w:val="0089090D"/>
    <w:rsid w:val="00890925"/>
    <w:rsid w:val="0089169E"/>
    <w:rsid w:val="0089190E"/>
    <w:rsid w:val="008919FE"/>
    <w:rsid w:val="00891DEB"/>
    <w:rsid w:val="0089211A"/>
    <w:rsid w:val="008924B5"/>
    <w:rsid w:val="0089265A"/>
    <w:rsid w:val="00892BAE"/>
    <w:rsid w:val="00892C17"/>
    <w:rsid w:val="00892EC4"/>
    <w:rsid w:val="00892FA8"/>
    <w:rsid w:val="00893501"/>
    <w:rsid w:val="008943B5"/>
    <w:rsid w:val="008A08D9"/>
    <w:rsid w:val="008A1036"/>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505"/>
    <w:rsid w:val="008E7CAF"/>
    <w:rsid w:val="008F037A"/>
    <w:rsid w:val="008F181E"/>
    <w:rsid w:val="008F1AD4"/>
    <w:rsid w:val="008F1AF5"/>
    <w:rsid w:val="008F2369"/>
    <w:rsid w:val="008F29A9"/>
    <w:rsid w:val="008F31B6"/>
    <w:rsid w:val="008F376E"/>
    <w:rsid w:val="008F3F5F"/>
    <w:rsid w:val="008F40E2"/>
    <w:rsid w:val="008F5587"/>
    <w:rsid w:val="008F5DF8"/>
    <w:rsid w:val="008F662E"/>
    <w:rsid w:val="008F6AD2"/>
    <w:rsid w:val="008F6B2D"/>
    <w:rsid w:val="008F6CFF"/>
    <w:rsid w:val="008F708E"/>
    <w:rsid w:val="008F743B"/>
    <w:rsid w:val="008F79AE"/>
    <w:rsid w:val="008F7AC4"/>
    <w:rsid w:val="009010AC"/>
    <w:rsid w:val="0090141F"/>
    <w:rsid w:val="009019F7"/>
    <w:rsid w:val="00901A57"/>
    <w:rsid w:val="0090269A"/>
    <w:rsid w:val="00903FC6"/>
    <w:rsid w:val="009044F5"/>
    <w:rsid w:val="009056ED"/>
    <w:rsid w:val="009069F0"/>
    <w:rsid w:val="00907F80"/>
    <w:rsid w:val="0091010C"/>
    <w:rsid w:val="00910124"/>
    <w:rsid w:val="00911072"/>
    <w:rsid w:val="00912D3E"/>
    <w:rsid w:val="009134AB"/>
    <w:rsid w:val="0091424E"/>
    <w:rsid w:val="009158F8"/>
    <w:rsid w:val="00915C91"/>
    <w:rsid w:val="00916402"/>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26D"/>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297B"/>
    <w:rsid w:val="00963B54"/>
    <w:rsid w:val="0096412D"/>
    <w:rsid w:val="0096461F"/>
    <w:rsid w:val="00965A35"/>
    <w:rsid w:val="00966411"/>
    <w:rsid w:val="00966A12"/>
    <w:rsid w:val="00966D1C"/>
    <w:rsid w:val="00970123"/>
    <w:rsid w:val="0097032C"/>
    <w:rsid w:val="00970703"/>
    <w:rsid w:val="009717B5"/>
    <w:rsid w:val="00971B6A"/>
    <w:rsid w:val="00972079"/>
    <w:rsid w:val="009723A7"/>
    <w:rsid w:val="00972479"/>
    <w:rsid w:val="00972A18"/>
    <w:rsid w:val="00972F05"/>
    <w:rsid w:val="00973E5E"/>
    <w:rsid w:val="00974B52"/>
    <w:rsid w:val="00976746"/>
    <w:rsid w:val="00976CEF"/>
    <w:rsid w:val="00977287"/>
    <w:rsid w:val="00977295"/>
    <w:rsid w:val="009812D9"/>
    <w:rsid w:val="00981371"/>
    <w:rsid w:val="00981E69"/>
    <w:rsid w:val="00982CE8"/>
    <w:rsid w:val="00982FAB"/>
    <w:rsid w:val="0098496B"/>
    <w:rsid w:val="00984F21"/>
    <w:rsid w:val="009857BD"/>
    <w:rsid w:val="00987E05"/>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50F9"/>
    <w:rsid w:val="009B5103"/>
    <w:rsid w:val="009B55E8"/>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378B"/>
    <w:rsid w:val="009D5F45"/>
    <w:rsid w:val="009D7DD6"/>
    <w:rsid w:val="009D7F7B"/>
    <w:rsid w:val="009E066C"/>
    <w:rsid w:val="009E12B7"/>
    <w:rsid w:val="009E1A62"/>
    <w:rsid w:val="009E1F77"/>
    <w:rsid w:val="009E2553"/>
    <w:rsid w:val="009E255D"/>
    <w:rsid w:val="009E2782"/>
    <w:rsid w:val="009E38BA"/>
    <w:rsid w:val="009E4CD0"/>
    <w:rsid w:val="009E5A0C"/>
    <w:rsid w:val="009E6209"/>
    <w:rsid w:val="009E688D"/>
    <w:rsid w:val="009E68E7"/>
    <w:rsid w:val="009E743F"/>
    <w:rsid w:val="009F1525"/>
    <w:rsid w:val="009F2AE9"/>
    <w:rsid w:val="009F2B1E"/>
    <w:rsid w:val="009F2FA2"/>
    <w:rsid w:val="009F3145"/>
    <w:rsid w:val="009F3700"/>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161"/>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7B6"/>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73"/>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1FA3"/>
    <w:rsid w:val="00A527C0"/>
    <w:rsid w:val="00A53DA3"/>
    <w:rsid w:val="00A54E6E"/>
    <w:rsid w:val="00A55F29"/>
    <w:rsid w:val="00A5621D"/>
    <w:rsid w:val="00A5682E"/>
    <w:rsid w:val="00A572DE"/>
    <w:rsid w:val="00A57A8D"/>
    <w:rsid w:val="00A610CF"/>
    <w:rsid w:val="00A6167B"/>
    <w:rsid w:val="00A62286"/>
    <w:rsid w:val="00A62AE8"/>
    <w:rsid w:val="00A6479E"/>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0C91"/>
    <w:rsid w:val="00A8134C"/>
    <w:rsid w:val="00A81585"/>
    <w:rsid w:val="00A82B26"/>
    <w:rsid w:val="00A82FFA"/>
    <w:rsid w:val="00A8335B"/>
    <w:rsid w:val="00A836B0"/>
    <w:rsid w:val="00A83D4B"/>
    <w:rsid w:val="00A84472"/>
    <w:rsid w:val="00A84803"/>
    <w:rsid w:val="00A84C70"/>
    <w:rsid w:val="00A85122"/>
    <w:rsid w:val="00A85E43"/>
    <w:rsid w:val="00A8648B"/>
    <w:rsid w:val="00A86619"/>
    <w:rsid w:val="00A866BF"/>
    <w:rsid w:val="00A8769F"/>
    <w:rsid w:val="00A87EC0"/>
    <w:rsid w:val="00A90DA6"/>
    <w:rsid w:val="00A90E39"/>
    <w:rsid w:val="00A921B0"/>
    <w:rsid w:val="00A927FD"/>
    <w:rsid w:val="00A92BC6"/>
    <w:rsid w:val="00A92C23"/>
    <w:rsid w:val="00A92D38"/>
    <w:rsid w:val="00A933B7"/>
    <w:rsid w:val="00A934B8"/>
    <w:rsid w:val="00A94347"/>
    <w:rsid w:val="00A94393"/>
    <w:rsid w:val="00A9456C"/>
    <w:rsid w:val="00A94CA9"/>
    <w:rsid w:val="00A94EFE"/>
    <w:rsid w:val="00A95019"/>
    <w:rsid w:val="00A95EED"/>
    <w:rsid w:val="00A95FD2"/>
    <w:rsid w:val="00A967AD"/>
    <w:rsid w:val="00A97495"/>
    <w:rsid w:val="00A97C5B"/>
    <w:rsid w:val="00AA00DD"/>
    <w:rsid w:val="00AA1D90"/>
    <w:rsid w:val="00AA2220"/>
    <w:rsid w:val="00AA252B"/>
    <w:rsid w:val="00AA25F9"/>
    <w:rsid w:val="00AA2B08"/>
    <w:rsid w:val="00AA30A8"/>
    <w:rsid w:val="00AA3A9E"/>
    <w:rsid w:val="00AA3B2D"/>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C00EF"/>
    <w:rsid w:val="00AC0C43"/>
    <w:rsid w:val="00AC1F53"/>
    <w:rsid w:val="00AC3068"/>
    <w:rsid w:val="00AC346C"/>
    <w:rsid w:val="00AC36C1"/>
    <w:rsid w:val="00AC44B6"/>
    <w:rsid w:val="00AC47D9"/>
    <w:rsid w:val="00AC5621"/>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271D"/>
    <w:rsid w:val="00AF3831"/>
    <w:rsid w:val="00AF397D"/>
    <w:rsid w:val="00AF3A4B"/>
    <w:rsid w:val="00AF3CB8"/>
    <w:rsid w:val="00AF3D32"/>
    <w:rsid w:val="00AF45A6"/>
    <w:rsid w:val="00AF5379"/>
    <w:rsid w:val="00AF56CA"/>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6CB"/>
    <w:rsid w:val="00B27770"/>
    <w:rsid w:val="00B27FE5"/>
    <w:rsid w:val="00B300C7"/>
    <w:rsid w:val="00B30F5F"/>
    <w:rsid w:val="00B3195C"/>
    <w:rsid w:val="00B31C9C"/>
    <w:rsid w:val="00B31DD9"/>
    <w:rsid w:val="00B32717"/>
    <w:rsid w:val="00B32A68"/>
    <w:rsid w:val="00B33787"/>
    <w:rsid w:val="00B347F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B58"/>
    <w:rsid w:val="00B56C92"/>
    <w:rsid w:val="00B57107"/>
    <w:rsid w:val="00B5741F"/>
    <w:rsid w:val="00B5796E"/>
    <w:rsid w:val="00B600AC"/>
    <w:rsid w:val="00B61BBE"/>
    <w:rsid w:val="00B6273D"/>
    <w:rsid w:val="00B62A67"/>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87F93"/>
    <w:rsid w:val="00B903D2"/>
    <w:rsid w:val="00B90D8C"/>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4F47"/>
    <w:rsid w:val="00BA607C"/>
    <w:rsid w:val="00BA62D4"/>
    <w:rsid w:val="00BA63EC"/>
    <w:rsid w:val="00BA6C45"/>
    <w:rsid w:val="00BA7F9D"/>
    <w:rsid w:val="00BB1361"/>
    <w:rsid w:val="00BB1AB2"/>
    <w:rsid w:val="00BB26C1"/>
    <w:rsid w:val="00BB2AD6"/>
    <w:rsid w:val="00BB2F75"/>
    <w:rsid w:val="00BB2FC1"/>
    <w:rsid w:val="00BB3107"/>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21D"/>
    <w:rsid w:val="00BE0C8A"/>
    <w:rsid w:val="00BE0E88"/>
    <w:rsid w:val="00BE0FF8"/>
    <w:rsid w:val="00BE1475"/>
    <w:rsid w:val="00BE1BEC"/>
    <w:rsid w:val="00BE291A"/>
    <w:rsid w:val="00BE3CD0"/>
    <w:rsid w:val="00BE3CFE"/>
    <w:rsid w:val="00BE3DAE"/>
    <w:rsid w:val="00BE4810"/>
    <w:rsid w:val="00BE60EE"/>
    <w:rsid w:val="00BE76D1"/>
    <w:rsid w:val="00BF00C6"/>
    <w:rsid w:val="00BF0CB5"/>
    <w:rsid w:val="00BF1056"/>
    <w:rsid w:val="00BF370F"/>
    <w:rsid w:val="00BF5FCE"/>
    <w:rsid w:val="00BF65EC"/>
    <w:rsid w:val="00BF6B01"/>
    <w:rsid w:val="00BF6CE0"/>
    <w:rsid w:val="00BF7349"/>
    <w:rsid w:val="00BF75B1"/>
    <w:rsid w:val="00BF75B2"/>
    <w:rsid w:val="00C007E3"/>
    <w:rsid w:val="00C00D6D"/>
    <w:rsid w:val="00C02604"/>
    <w:rsid w:val="00C0357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26EF4"/>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6AA"/>
    <w:rsid w:val="00C41B70"/>
    <w:rsid w:val="00C41D0A"/>
    <w:rsid w:val="00C41E8E"/>
    <w:rsid w:val="00C41FF3"/>
    <w:rsid w:val="00C42213"/>
    <w:rsid w:val="00C427A2"/>
    <w:rsid w:val="00C42B0E"/>
    <w:rsid w:val="00C431BB"/>
    <w:rsid w:val="00C43458"/>
    <w:rsid w:val="00C44458"/>
    <w:rsid w:val="00C4526C"/>
    <w:rsid w:val="00C45AF2"/>
    <w:rsid w:val="00C46440"/>
    <w:rsid w:val="00C46EDF"/>
    <w:rsid w:val="00C5116B"/>
    <w:rsid w:val="00C5172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38A"/>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1704"/>
    <w:rsid w:val="00C72008"/>
    <w:rsid w:val="00C723B4"/>
    <w:rsid w:val="00C72C71"/>
    <w:rsid w:val="00C74CD4"/>
    <w:rsid w:val="00C75FE2"/>
    <w:rsid w:val="00C76D07"/>
    <w:rsid w:val="00C77463"/>
    <w:rsid w:val="00C77AD9"/>
    <w:rsid w:val="00C77DE4"/>
    <w:rsid w:val="00C80469"/>
    <w:rsid w:val="00C80580"/>
    <w:rsid w:val="00C80958"/>
    <w:rsid w:val="00C80D4B"/>
    <w:rsid w:val="00C80EC0"/>
    <w:rsid w:val="00C82B4C"/>
    <w:rsid w:val="00C83360"/>
    <w:rsid w:val="00C84531"/>
    <w:rsid w:val="00C84D74"/>
    <w:rsid w:val="00C84EB2"/>
    <w:rsid w:val="00C8544B"/>
    <w:rsid w:val="00C85EF3"/>
    <w:rsid w:val="00C86F2C"/>
    <w:rsid w:val="00C87104"/>
    <w:rsid w:val="00C87260"/>
    <w:rsid w:val="00C87A99"/>
    <w:rsid w:val="00C87F4E"/>
    <w:rsid w:val="00C9025A"/>
    <w:rsid w:val="00C915B6"/>
    <w:rsid w:val="00C91A34"/>
    <w:rsid w:val="00C91EEC"/>
    <w:rsid w:val="00C91F21"/>
    <w:rsid w:val="00C929D7"/>
    <w:rsid w:val="00C92B9F"/>
    <w:rsid w:val="00C93BBF"/>
    <w:rsid w:val="00C951D1"/>
    <w:rsid w:val="00C95341"/>
    <w:rsid w:val="00C96097"/>
    <w:rsid w:val="00C96E68"/>
    <w:rsid w:val="00C9712D"/>
    <w:rsid w:val="00C97DBB"/>
    <w:rsid w:val="00C97FA1"/>
    <w:rsid w:val="00CA08BA"/>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A773A"/>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C7A6C"/>
    <w:rsid w:val="00CC7EEE"/>
    <w:rsid w:val="00CD1959"/>
    <w:rsid w:val="00CD1C13"/>
    <w:rsid w:val="00CD34D3"/>
    <w:rsid w:val="00CD4015"/>
    <w:rsid w:val="00CD4077"/>
    <w:rsid w:val="00CD45F7"/>
    <w:rsid w:val="00CD4F71"/>
    <w:rsid w:val="00CD554A"/>
    <w:rsid w:val="00CD574B"/>
    <w:rsid w:val="00CD5863"/>
    <w:rsid w:val="00CD5E56"/>
    <w:rsid w:val="00CD74A7"/>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287E"/>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CFF"/>
    <w:rsid w:val="00D35FB5"/>
    <w:rsid w:val="00D3605B"/>
    <w:rsid w:val="00D37449"/>
    <w:rsid w:val="00D4066B"/>
    <w:rsid w:val="00D40C0A"/>
    <w:rsid w:val="00D40D6D"/>
    <w:rsid w:val="00D40D8E"/>
    <w:rsid w:val="00D4282A"/>
    <w:rsid w:val="00D42DCD"/>
    <w:rsid w:val="00D44EF5"/>
    <w:rsid w:val="00D45165"/>
    <w:rsid w:val="00D451CF"/>
    <w:rsid w:val="00D45A01"/>
    <w:rsid w:val="00D46FDD"/>
    <w:rsid w:val="00D47320"/>
    <w:rsid w:val="00D47B27"/>
    <w:rsid w:val="00D505C8"/>
    <w:rsid w:val="00D513EA"/>
    <w:rsid w:val="00D52648"/>
    <w:rsid w:val="00D52E44"/>
    <w:rsid w:val="00D53077"/>
    <w:rsid w:val="00D530C1"/>
    <w:rsid w:val="00D5381E"/>
    <w:rsid w:val="00D539D6"/>
    <w:rsid w:val="00D558AC"/>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3AB"/>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F31"/>
    <w:rsid w:val="00DB76C5"/>
    <w:rsid w:val="00DC00DF"/>
    <w:rsid w:val="00DC078B"/>
    <w:rsid w:val="00DC07E8"/>
    <w:rsid w:val="00DC1004"/>
    <w:rsid w:val="00DC1578"/>
    <w:rsid w:val="00DC1DCE"/>
    <w:rsid w:val="00DC1FFD"/>
    <w:rsid w:val="00DC29EE"/>
    <w:rsid w:val="00DC2DC0"/>
    <w:rsid w:val="00DC2DD3"/>
    <w:rsid w:val="00DC2FF0"/>
    <w:rsid w:val="00DC3482"/>
    <w:rsid w:val="00DC353F"/>
    <w:rsid w:val="00DC358D"/>
    <w:rsid w:val="00DC3E17"/>
    <w:rsid w:val="00DC4045"/>
    <w:rsid w:val="00DC41E5"/>
    <w:rsid w:val="00DC5601"/>
    <w:rsid w:val="00DC59AD"/>
    <w:rsid w:val="00DC6319"/>
    <w:rsid w:val="00DC658E"/>
    <w:rsid w:val="00DC659B"/>
    <w:rsid w:val="00DC69CF"/>
    <w:rsid w:val="00DC6B53"/>
    <w:rsid w:val="00DC6D37"/>
    <w:rsid w:val="00DC6DDA"/>
    <w:rsid w:val="00DC7289"/>
    <w:rsid w:val="00DC7C88"/>
    <w:rsid w:val="00DD0CC9"/>
    <w:rsid w:val="00DD0EDD"/>
    <w:rsid w:val="00DD0F12"/>
    <w:rsid w:val="00DD1DBD"/>
    <w:rsid w:val="00DD33B4"/>
    <w:rsid w:val="00DD4134"/>
    <w:rsid w:val="00DD455F"/>
    <w:rsid w:val="00DD4EFB"/>
    <w:rsid w:val="00DD5B50"/>
    <w:rsid w:val="00DD6C1E"/>
    <w:rsid w:val="00DD71BA"/>
    <w:rsid w:val="00DD77CF"/>
    <w:rsid w:val="00DD7FE2"/>
    <w:rsid w:val="00DE16BC"/>
    <w:rsid w:val="00DE1FF0"/>
    <w:rsid w:val="00DE2A2D"/>
    <w:rsid w:val="00DE2F13"/>
    <w:rsid w:val="00DE37F3"/>
    <w:rsid w:val="00DE4FD1"/>
    <w:rsid w:val="00DE554B"/>
    <w:rsid w:val="00DE56FF"/>
    <w:rsid w:val="00DE5FF6"/>
    <w:rsid w:val="00DE74EC"/>
    <w:rsid w:val="00DE7607"/>
    <w:rsid w:val="00DF14F9"/>
    <w:rsid w:val="00DF1979"/>
    <w:rsid w:val="00DF1AEB"/>
    <w:rsid w:val="00DF1B56"/>
    <w:rsid w:val="00DF4690"/>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3FB4"/>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6119"/>
    <w:rsid w:val="00E37E6E"/>
    <w:rsid w:val="00E4069E"/>
    <w:rsid w:val="00E4107D"/>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541"/>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5D24"/>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725"/>
    <w:rsid w:val="00ED3B88"/>
    <w:rsid w:val="00ED4166"/>
    <w:rsid w:val="00ED4327"/>
    <w:rsid w:val="00ED46AF"/>
    <w:rsid w:val="00ED46B3"/>
    <w:rsid w:val="00ED4719"/>
    <w:rsid w:val="00ED4D27"/>
    <w:rsid w:val="00ED4F5E"/>
    <w:rsid w:val="00ED53D2"/>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5356"/>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3E80"/>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33D"/>
    <w:rsid w:val="00F23268"/>
    <w:rsid w:val="00F23D0B"/>
    <w:rsid w:val="00F2485C"/>
    <w:rsid w:val="00F25463"/>
    <w:rsid w:val="00F255AB"/>
    <w:rsid w:val="00F2585F"/>
    <w:rsid w:val="00F25D7E"/>
    <w:rsid w:val="00F25E3F"/>
    <w:rsid w:val="00F267D7"/>
    <w:rsid w:val="00F30BF4"/>
    <w:rsid w:val="00F30C54"/>
    <w:rsid w:val="00F30EA4"/>
    <w:rsid w:val="00F318C6"/>
    <w:rsid w:val="00F31E76"/>
    <w:rsid w:val="00F31F0B"/>
    <w:rsid w:val="00F32323"/>
    <w:rsid w:val="00F326C1"/>
    <w:rsid w:val="00F334DC"/>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4569"/>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87393"/>
    <w:rsid w:val="00F90B2C"/>
    <w:rsid w:val="00F910B6"/>
    <w:rsid w:val="00F9152A"/>
    <w:rsid w:val="00F91A6E"/>
    <w:rsid w:val="00F929B2"/>
    <w:rsid w:val="00F92DCC"/>
    <w:rsid w:val="00F93C08"/>
    <w:rsid w:val="00F947BE"/>
    <w:rsid w:val="00F951DD"/>
    <w:rsid w:val="00F95954"/>
    <w:rsid w:val="00F95B22"/>
    <w:rsid w:val="00F964E9"/>
    <w:rsid w:val="00F96680"/>
    <w:rsid w:val="00F9686E"/>
    <w:rsid w:val="00F96EAF"/>
    <w:rsid w:val="00FA08D8"/>
    <w:rsid w:val="00FA1B12"/>
    <w:rsid w:val="00FA2193"/>
    <w:rsid w:val="00FA3244"/>
    <w:rsid w:val="00FA33F5"/>
    <w:rsid w:val="00FA3CB4"/>
    <w:rsid w:val="00FA422B"/>
    <w:rsid w:val="00FA46FB"/>
    <w:rsid w:val="00FA47E3"/>
    <w:rsid w:val="00FA499B"/>
    <w:rsid w:val="00FA68D9"/>
    <w:rsid w:val="00FA6E8E"/>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429"/>
    <w:rsid w:val="00FE0C1E"/>
    <w:rsid w:val="00FE1461"/>
    <w:rsid w:val="00FE1B29"/>
    <w:rsid w:val="00FE36C6"/>
    <w:rsid w:val="00FE3FE1"/>
    <w:rsid w:val="00FE4073"/>
    <w:rsid w:val="00FE567B"/>
    <w:rsid w:val="00FE62C2"/>
    <w:rsid w:val="00FE6723"/>
    <w:rsid w:val="00FE6902"/>
    <w:rsid w:val="00FE69B8"/>
    <w:rsid w:val="00FE7029"/>
    <w:rsid w:val="00FE716D"/>
    <w:rsid w:val="00FE7C8C"/>
    <w:rsid w:val="00FF08E2"/>
    <w:rsid w:val="00FF0947"/>
    <w:rsid w:val="00FF3067"/>
    <w:rsid w:val="00FF3464"/>
    <w:rsid w:val="00FF3502"/>
    <w:rsid w:val="00FF3FE9"/>
    <w:rsid w:val="00FF4178"/>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01F1D"/>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uiPriority w:val="34"/>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38979599">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31193468">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4B45-490A-4EEF-8087-97746B81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Pages>
  <Words>8189</Words>
  <Characters>49135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57210</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105</cp:revision>
  <cp:lastPrinted>2022-05-18T11:34:00Z</cp:lastPrinted>
  <dcterms:created xsi:type="dcterms:W3CDTF">2021-03-11T06:49:00Z</dcterms:created>
  <dcterms:modified xsi:type="dcterms:W3CDTF">2022-05-23T12:05:00Z</dcterms:modified>
</cp:coreProperties>
</file>