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160E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33F59230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6217042D" w14:textId="6B4AE9BB" w:rsidR="00953E0F" w:rsidRPr="0028172C" w:rsidRDefault="0028172C">
      <w:pPr>
        <w:rPr>
          <w:rFonts w:ascii="Verdana" w:hAnsi="Verdana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Wykonawca</w:t>
      </w:r>
    </w:p>
    <w:p w14:paraId="7C3FB656" w14:textId="77777777" w:rsidR="0028172C" w:rsidRPr="0028172C" w:rsidRDefault="0028172C">
      <w:pPr>
        <w:rPr>
          <w:rFonts w:ascii="Verdana" w:hAnsi="Verdana"/>
        </w:rPr>
      </w:pPr>
    </w:p>
    <w:p w14:paraId="6D9BC481" w14:textId="77777777" w:rsidR="0028172C" w:rsidRPr="0028172C" w:rsidRDefault="0028172C">
      <w:pPr>
        <w:rPr>
          <w:rFonts w:ascii="Verdana" w:hAnsi="Verdana"/>
        </w:rPr>
      </w:pPr>
    </w:p>
    <w:p w14:paraId="650DEEDF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0906559F" w14:textId="6291BC7F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8172C">
        <w:rPr>
          <w:rFonts w:ascii="Verdana" w:hAnsi="Verdana" w:cs="Arial"/>
          <w:i/>
          <w:iCs/>
          <w:sz w:val="20"/>
          <w:szCs w:val="20"/>
        </w:rPr>
        <w:t>CEiDG</w:t>
      </w:r>
      <w:proofErr w:type="spellEnd"/>
      <w:r w:rsidRPr="0028172C">
        <w:rPr>
          <w:rFonts w:ascii="Verdana" w:hAnsi="Verdana" w:cs="Arial"/>
          <w:i/>
          <w:iCs/>
          <w:sz w:val="20"/>
          <w:szCs w:val="20"/>
        </w:rPr>
        <w:t>)</w:t>
      </w:r>
    </w:p>
    <w:p w14:paraId="75E64D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058E12F2" w14:textId="23C8BC6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Reprezentowany przez:</w:t>
      </w:r>
    </w:p>
    <w:p w14:paraId="6F76BEB6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792777B0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4B1BD4A0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6260A5D0" w14:textId="05B8C9A8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(imię, nazwisko, stanowisko/podstawa do reprezentacji)</w:t>
      </w:r>
    </w:p>
    <w:p w14:paraId="0B79BB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57FFB2F3" w14:textId="02D1232C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Oświadczenie Wykonawcy o aktualności informacji zawartych w oświadczeniu, o którym mowa w art. 125 ust. 1 ustawy (JEDZ)*</w:t>
      </w:r>
    </w:p>
    <w:p w14:paraId="7A46EF08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060C748A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4F709F59" w14:textId="77777777" w:rsidR="0028172C" w:rsidRPr="0028172C" w:rsidRDefault="0028172C" w:rsidP="0028172C">
      <w:pPr>
        <w:jc w:val="both"/>
        <w:rPr>
          <w:rFonts w:ascii="Verdana" w:hAnsi="Verdana"/>
          <w:b/>
          <w:sz w:val="20"/>
          <w:szCs w:val="20"/>
        </w:rPr>
      </w:pPr>
      <w:r w:rsidRPr="0028172C">
        <w:rPr>
          <w:rFonts w:ascii="Verdana" w:hAnsi="Verdana" w:cs="Arial"/>
          <w:sz w:val="20"/>
          <w:szCs w:val="20"/>
        </w:rPr>
        <w:t xml:space="preserve">Na potrzeby postępowania, w którym </w:t>
      </w:r>
      <w:r w:rsidRPr="0028172C">
        <w:rPr>
          <w:rFonts w:ascii="Verdana" w:hAnsi="Verdana" w:cs="Arial"/>
          <w:b/>
          <w:bCs/>
          <w:sz w:val="20"/>
          <w:szCs w:val="20"/>
        </w:rPr>
        <w:t xml:space="preserve">przedmiotem zamówienia jest </w:t>
      </w:r>
      <w:r w:rsidRPr="0028172C">
        <w:rPr>
          <w:rFonts w:ascii="Verdana" w:hAnsi="Verdana"/>
          <w:b/>
          <w:bCs/>
          <w:sz w:val="20"/>
          <w:szCs w:val="20"/>
        </w:rPr>
        <w:t>Dostawa zestawu urządzeń do badań własności mechanicznych wraz z rozmieszczeniem, montażem, uruchomieniem oraz z przeszkoleniem pracowników w zakresie obsługi.</w:t>
      </w:r>
    </w:p>
    <w:p w14:paraId="691DF772" w14:textId="77777777" w:rsidR="0028172C" w:rsidRPr="0028172C" w:rsidRDefault="0028172C" w:rsidP="0028172C">
      <w:pPr>
        <w:jc w:val="both"/>
        <w:rPr>
          <w:rFonts w:ascii="Verdana" w:hAnsi="Verdana" w:cs="Arial"/>
          <w:sz w:val="20"/>
          <w:szCs w:val="20"/>
        </w:rPr>
      </w:pPr>
    </w:p>
    <w:p w14:paraId="57ED8A4D" w14:textId="30373A77" w:rsidR="0028172C" w:rsidRPr="0028172C" w:rsidRDefault="0028172C" w:rsidP="002817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042B">
        <w:rPr>
          <w:rFonts w:ascii="Arial" w:hAnsi="Arial" w:cs="Arial"/>
          <w:sz w:val="20"/>
          <w:szCs w:val="20"/>
        </w:rPr>
        <w:t>świadczam, że informacje zawarte w złożonym przez nas oświadczeniu - JEDZ, w zakresie niżej wymienionych podstaw wykluczenia wskazanych przez zamawiającego są aktualne:</w:t>
      </w:r>
    </w:p>
    <w:p w14:paraId="713141D1" w14:textId="796D8244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1,2 3 ustawy,</w:t>
      </w:r>
    </w:p>
    <w:p w14:paraId="11A87858" w14:textId="230E86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zapobiegawczego,</w:t>
      </w:r>
    </w:p>
    <w:p w14:paraId="3690CD04" w14:textId="0C639D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konkurencji,</w:t>
      </w:r>
    </w:p>
    <w:p w14:paraId="38B4572A" w14:textId="452D58AC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6 ustawy,</w:t>
      </w:r>
    </w:p>
    <w:p w14:paraId="2878E28C" w14:textId="0CD96FAA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109 ust. 1 pkt 4, 5 i 7 ustawy.</w:t>
      </w:r>
    </w:p>
    <w:p w14:paraId="1DB33177" w14:textId="77777777" w:rsidR="0028172C" w:rsidRDefault="0028172C" w:rsidP="0028172C">
      <w:pPr>
        <w:rPr>
          <w:rFonts w:ascii="Arial" w:hAnsi="Arial" w:cs="Arial"/>
          <w:sz w:val="20"/>
          <w:szCs w:val="20"/>
        </w:rPr>
      </w:pPr>
    </w:p>
    <w:p w14:paraId="28B29969" w14:textId="77777777" w:rsidR="0028172C" w:rsidRDefault="0028172C" w:rsidP="0028172C"/>
    <w:p w14:paraId="4AEC5E73" w14:textId="196D33F3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  <w:r w:rsidRPr="00F9042B">
        <w:rPr>
          <w:rFonts w:ascii="Arial" w:hAnsi="Arial" w:cs="Arial"/>
          <w:sz w:val="20"/>
          <w:szCs w:val="20"/>
        </w:rPr>
        <w:t>*Na podstawie §3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</w:t>
      </w:r>
      <w:proofErr w:type="spellStart"/>
      <w:r w:rsidRPr="00F9042B">
        <w:rPr>
          <w:rFonts w:ascii="Arial" w:hAnsi="Arial" w:cs="Arial"/>
          <w:sz w:val="20"/>
          <w:szCs w:val="20"/>
        </w:rPr>
        <w:t>t.j</w:t>
      </w:r>
      <w:proofErr w:type="spellEnd"/>
      <w:r w:rsidRPr="00F9042B">
        <w:rPr>
          <w:rFonts w:ascii="Arial" w:hAnsi="Arial" w:cs="Arial"/>
          <w:sz w:val="20"/>
          <w:szCs w:val="20"/>
        </w:rPr>
        <w:t xml:space="preserve">. Dz. U. z 2022 r. poz. 1710 z późn. </w:t>
      </w:r>
      <w:proofErr w:type="spellStart"/>
      <w:r w:rsidRPr="00F9042B">
        <w:rPr>
          <w:rFonts w:ascii="Arial" w:hAnsi="Arial" w:cs="Arial"/>
          <w:sz w:val="20"/>
          <w:szCs w:val="20"/>
        </w:rPr>
        <w:t>zm</w:t>
      </w:r>
      <w:proofErr w:type="spellEnd"/>
      <w:r w:rsidRPr="00F9042B">
        <w:rPr>
          <w:rFonts w:ascii="Arial" w:hAnsi="Arial" w:cs="Arial"/>
          <w:sz w:val="20"/>
          <w:szCs w:val="20"/>
        </w:rPr>
        <w:t>).</w:t>
      </w:r>
    </w:p>
    <w:p w14:paraId="4BC8FCC9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41907C4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3B38D5E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07CD21BF" w14:textId="77777777" w:rsidR="0028172C" w:rsidRDefault="0028172C" w:rsidP="0028172C">
      <w:pPr>
        <w:jc w:val="both"/>
      </w:pPr>
    </w:p>
    <w:p w14:paraId="63FDC4A1" w14:textId="4C87DE56" w:rsidR="0028172C" w:rsidRDefault="0028172C" w:rsidP="0028172C">
      <w:pPr>
        <w:jc w:val="right"/>
      </w:pPr>
      <w:r w:rsidRPr="00F9042B">
        <w:rPr>
          <w:rFonts w:ascii="Arial" w:hAnsi="Arial" w:cs="Arial"/>
          <w:sz w:val="20"/>
        </w:rPr>
        <w:t>…………………… dnia ………………… r.</w:t>
      </w:r>
    </w:p>
    <w:p w14:paraId="2E9AED24" w14:textId="77777777" w:rsidR="0028172C" w:rsidRDefault="0028172C"/>
    <w:sectPr w:rsidR="00281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62A0" w14:textId="77777777" w:rsidR="006463F1" w:rsidRDefault="006463F1" w:rsidP="0028172C">
      <w:r>
        <w:separator/>
      </w:r>
    </w:p>
  </w:endnote>
  <w:endnote w:type="continuationSeparator" w:id="0">
    <w:p w14:paraId="66CA8E5C" w14:textId="77777777" w:rsidR="006463F1" w:rsidRDefault="006463F1" w:rsidP="002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B189" w14:textId="77777777" w:rsidR="006463F1" w:rsidRDefault="006463F1" w:rsidP="0028172C">
      <w:r>
        <w:separator/>
      </w:r>
    </w:p>
  </w:footnote>
  <w:footnote w:type="continuationSeparator" w:id="0">
    <w:p w14:paraId="1A53A9A4" w14:textId="77777777" w:rsidR="006463F1" w:rsidRDefault="006463F1" w:rsidP="0028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C4FB" w14:textId="378A1EE4" w:rsidR="0028172C" w:rsidRPr="00663E78" w:rsidRDefault="0028172C" w:rsidP="0028172C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 xml:space="preserve">ZP/G/45/23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="007A6A46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 xml:space="preserve"> do SWZ</w:t>
    </w:r>
  </w:p>
  <w:p w14:paraId="5FBBC7FE" w14:textId="77777777" w:rsidR="0028172C" w:rsidRDefault="00281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55C1E"/>
    <w:multiLevelType w:val="hybridMultilevel"/>
    <w:tmpl w:val="8028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82687">
    <w:abstractNumId w:val="0"/>
  </w:num>
  <w:num w:numId="2" w16cid:durableId="94103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7"/>
    <w:rsid w:val="00075C37"/>
    <w:rsid w:val="00221E8A"/>
    <w:rsid w:val="0028172C"/>
    <w:rsid w:val="00523807"/>
    <w:rsid w:val="006463F1"/>
    <w:rsid w:val="007A6A46"/>
    <w:rsid w:val="00904ABA"/>
    <w:rsid w:val="00953E0F"/>
    <w:rsid w:val="00E64196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461"/>
  <w15:chartTrackingRefBased/>
  <w15:docId w15:val="{606337B4-7DE7-41A2-8BBB-B60B0E6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2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F904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9042B"/>
    <w:pPr>
      <w:spacing w:before="60" w:after="60"/>
      <w:ind w:left="851" w:hanging="295"/>
      <w:jc w:val="both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8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Łukasz Wierzbicki | Łukasiewicz - IMN</cp:lastModifiedBy>
  <cp:revision>6</cp:revision>
  <dcterms:created xsi:type="dcterms:W3CDTF">2023-09-05T12:42:00Z</dcterms:created>
  <dcterms:modified xsi:type="dcterms:W3CDTF">2023-10-17T10:55:00Z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1774384549</vt:i4>
  </property>
  <property fmtid="{D5CDD505-2E9C-101B-9397-08002B2CF9AE}" pid="3" name="_NewReviewCycle">
    <vt:lpwstr/>
  </property>
  <property fmtid="{D5CDD505-2E9C-101B-9397-08002B2CF9AE}" pid="4" name="_EmailSubject">
    <vt:lpwstr>Przetarg - maszyna wytrzymałościowa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- IMN</vt:lpwstr>
  </property>
  <property fmtid="{D5CDD505-2E9C-101B-9397-08002B2CF9AE}" pid="8" name="_PreviousAdHocReviewCycleID">
    <vt:i4>-684200004</vt:i4>
  </property>
</Properties>
</file>