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3C" w:rsidRDefault="00F9111F" w:rsidP="00F911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4</w:t>
      </w:r>
      <w:r w:rsidR="00EC5FF6" w:rsidRPr="00EC5FF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EC5FF6">
        <w:rPr>
          <w:rFonts w:ascii="Arial" w:hAnsi="Arial" w:cs="Arial"/>
          <w:sz w:val="18"/>
          <w:szCs w:val="18"/>
        </w:rPr>
        <w:t xml:space="preserve">                       </w:t>
      </w:r>
    </w:p>
    <w:p w:rsidR="00BD6856" w:rsidRDefault="006634C0" w:rsidP="00EE3A9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C5FF6" w:rsidRDefault="00EC5FF6" w:rsidP="005D467A">
      <w:pPr>
        <w:rPr>
          <w:rFonts w:ascii="Arial" w:hAnsi="Arial" w:cs="Arial"/>
          <w:sz w:val="18"/>
          <w:szCs w:val="18"/>
        </w:rPr>
      </w:pPr>
    </w:p>
    <w:p w:rsidR="00EC5FF6" w:rsidRDefault="00EC5FF6" w:rsidP="005D467A">
      <w:pPr>
        <w:rPr>
          <w:rFonts w:ascii="Arial" w:hAnsi="Arial" w:cs="Arial"/>
          <w:sz w:val="24"/>
          <w:szCs w:val="24"/>
        </w:rPr>
      </w:pPr>
      <w:r w:rsidRPr="00811F06">
        <w:rPr>
          <w:rFonts w:ascii="Arial" w:hAnsi="Arial" w:cs="Arial"/>
          <w:szCs w:val="22"/>
        </w:rPr>
        <w:t>Przedmiot zamówienia</w:t>
      </w:r>
      <w:r w:rsidRPr="00EC5FF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B60283">
        <w:rPr>
          <w:rFonts w:ascii="Arial" w:hAnsi="Arial" w:cs="Arial"/>
          <w:b/>
          <w:sz w:val="24"/>
          <w:szCs w:val="24"/>
        </w:rPr>
        <w:t>MACERATOR</w:t>
      </w:r>
      <w:r w:rsidR="00320AFC">
        <w:rPr>
          <w:rFonts w:ascii="Arial" w:hAnsi="Arial" w:cs="Arial"/>
          <w:b/>
          <w:sz w:val="24"/>
          <w:szCs w:val="24"/>
        </w:rPr>
        <w:t xml:space="preserve"> </w:t>
      </w:r>
      <w:r w:rsidRPr="00EC5FF6">
        <w:rPr>
          <w:rFonts w:ascii="Arial" w:hAnsi="Arial" w:cs="Arial"/>
          <w:b/>
          <w:sz w:val="24"/>
          <w:szCs w:val="24"/>
        </w:rPr>
        <w:t>– SZT. 1</w:t>
      </w:r>
    </w:p>
    <w:p w:rsidR="00EC5FF6" w:rsidRDefault="00EC5FF6" w:rsidP="005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Producent………………………………..</w:t>
      </w:r>
    </w:p>
    <w:p w:rsidR="00EC5FF6" w:rsidRDefault="00EC5FF6" w:rsidP="005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Nazwa-model/typ……………………….</w:t>
      </w:r>
    </w:p>
    <w:p w:rsidR="00EC5FF6" w:rsidRDefault="00EC5FF6" w:rsidP="005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produkcji ( fabrycznie nowy z 2018r.)</w:t>
      </w:r>
    </w:p>
    <w:p w:rsidR="00240FDA" w:rsidRPr="00EC5FF6" w:rsidRDefault="00240FDA">
      <w:pPr>
        <w:rPr>
          <w:rFonts w:ascii="Arial" w:hAnsi="Arial" w:cs="Arial"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71"/>
        <w:gridCol w:w="2359"/>
        <w:gridCol w:w="3119"/>
      </w:tblGrid>
      <w:tr w:rsidR="00231319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Default="00EC5FF6" w:rsidP="00272B4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EC5FF6" w:rsidRDefault="00EC5FF6" w:rsidP="00EC5F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5FF6">
              <w:rPr>
                <w:rFonts w:ascii="Arial" w:hAnsi="Arial" w:cs="Arial"/>
                <w:b/>
                <w:sz w:val="20"/>
              </w:rPr>
              <w:t>PARAMETR</w:t>
            </w:r>
            <w:r w:rsidR="008E1736">
              <w:rPr>
                <w:rFonts w:ascii="Arial" w:hAnsi="Arial" w:cs="Arial"/>
                <w:b/>
                <w:sz w:val="20"/>
              </w:rPr>
              <w:t xml:space="preserve"> </w:t>
            </w:r>
            <w:r w:rsidRPr="00EC5FF6">
              <w:rPr>
                <w:rFonts w:ascii="Arial" w:hAnsi="Arial" w:cs="Arial"/>
                <w:b/>
                <w:sz w:val="20"/>
              </w:rPr>
              <w:t>/</w:t>
            </w:r>
            <w:r w:rsidR="008E1736">
              <w:rPr>
                <w:rFonts w:ascii="Arial" w:hAnsi="Arial" w:cs="Arial"/>
                <w:b/>
                <w:sz w:val="20"/>
              </w:rPr>
              <w:t xml:space="preserve"> </w:t>
            </w:r>
            <w:r w:rsidRPr="00EC5FF6">
              <w:rPr>
                <w:rFonts w:ascii="Arial" w:hAnsi="Arial" w:cs="Arial"/>
                <w:b/>
                <w:sz w:val="20"/>
              </w:rPr>
              <w:t>WARUNEK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EC5FF6" w:rsidRDefault="00EC5FF6" w:rsidP="00272B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5FF6">
              <w:rPr>
                <w:rFonts w:ascii="Arial" w:hAnsi="Arial" w:cs="Arial"/>
                <w:b/>
                <w:sz w:val="20"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Default="00EC5FF6" w:rsidP="00272B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5FF6">
              <w:rPr>
                <w:rFonts w:ascii="Arial" w:hAnsi="Arial" w:cs="Arial"/>
                <w:b/>
                <w:sz w:val="20"/>
              </w:rPr>
              <w:t>PARAMETR OFEROWANY</w:t>
            </w:r>
          </w:p>
          <w:p w:rsidR="00C72BB1" w:rsidRPr="00EC5FF6" w:rsidRDefault="00C72BB1" w:rsidP="00272B4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Należy opisać oferowany parametr</w:t>
            </w:r>
            <w:bookmarkStart w:id="0" w:name="_GoBack"/>
            <w:bookmarkEnd w:id="0"/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D" w:rsidRDefault="00B60283" w:rsidP="00ED410D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 xml:space="preserve">Urządzenie przeznaczone do utylizacji </w:t>
            </w:r>
            <w:r w:rsidR="003425B6">
              <w:rPr>
                <w:rFonts w:ascii="Arial" w:hAnsi="Arial" w:cs="Arial"/>
                <w:sz w:val="20"/>
              </w:rPr>
              <w:t xml:space="preserve"> </w:t>
            </w:r>
            <w:r w:rsidR="003F2E10">
              <w:rPr>
                <w:rFonts w:ascii="Arial" w:hAnsi="Arial" w:cs="Arial"/>
                <w:sz w:val="20"/>
              </w:rPr>
              <w:t>pieluch</w:t>
            </w:r>
          </w:p>
          <w:p w:rsidR="003F2E10" w:rsidRPr="00D07873" w:rsidRDefault="003F2E10" w:rsidP="00ED41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biodegradowalnych</w:t>
            </w:r>
          </w:p>
          <w:p w:rsidR="00231319" w:rsidRPr="00D07873" w:rsidRDefault="00231319" w:rsidP="003149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F74ED2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2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0" w:rsidRPr="003F2E10" w:rsidRDefault="003F2E10" w:rsidP="003F2E1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W pełni bezdotykowa obsługa urządzenia (otwieranie, zamykanie komory oraz uruchamianie cyklu poprzez fotokomórkę)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2" w:rsidRPr="00D07873" w:rsidRDefault="00D07873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2" w:rsidRPr="00D07873" w:rsidRDefault="00F74ED2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9" w:rsidRPr="00182B22" w:rsidRDefault="003F2E10" w:rsidP="003F2E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Antybakteryjny proces czyszczenia i </w:t>
            </w:r>
            <w:proofErr w:type="spellStart"/>
            <w:r>
              <w:rPr>
                <w:rFonts w:ascii="ArialMT" w:hAnsi="ArialMT" w:cs="ArialMT"/>
                <w:sz w:val="20"/>
              </w:rPr>
              <w:t>deodoryzacji</w:t>
            </w:r>
            <w:proofErr w:type="spellEnd"/>
            <w:r>
              <w:rPr>
                <w:rFonts w:ascii="ArialMT" w:hAnsi="ArialMT" w:cs="ArialMT"/>
                <w:sz w:val="20"/>
              </w:rPr>
              <w:t xml:space="preserve"> (automatyczny bezdotykowy system dozowani ś</w:t>
            </w:r>
            <w:r w:rsidR="00182B22">
              <w:rPr>
                <w:rFonts w:ascii="ArialMT" w:hAnsi="ArialMT" w:cs="ArialMT"/>
                <w:sz w:val="20"/>
              </w:rPr>
              <w:t xml:space="preserve">rodka </w:t>
            </w:r>
            <w:r>
              <w:rPr>
                <w:rFonts w:ascii="ArialMT" w:hAnsi="ArialMT" w:cs="ArialMT"/>
                <w:sz w:val="20"/>
              </w:rPr>
              <w:t>w każdym cyklu maceracji za pomocą pompki perystaltycznej)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9" w:rsidRPr="00D07873" w:rsidRDefault="003F2E10" w:rsidP="00320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MT" w:hAnsi="ArialMT" w:cs="ArialMT"/>
                <w:sz w:val="20"/>
              </w:rPr>
              <w:t>Moc silnika 2,2</w:t>
            </w:r>
            <w:r w:rsidR="00182B22"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/>
                <w:sz w:val="20"/>
              </w:rPr>
              <w:t>kW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1319" w:rsidRPr="00D07873" w:rsidRDefault="00231319" w:rsidP="00B60283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D07873" w:rsidRDefault="003F2E10" w:rsidP="00FA0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Moc pompy </w:t>
            </w:r>
            <w:r w:rsidR="00182B22">
              <w:rPr>
                <w:rFonts w:ascii="ArialMT" w:hAnsi="ArialMT" w:cs="ArialMT"/>
                <w:sz w:val="20"/>
              </w:rPr>
              <w:t xml:space="preserve">min. </w:t>
            </w:r>
            <w:r>
              <w:rPr>
                <w:rFonts w:ascii="ArialMT" w:hAnsi="ArialMT" w:cs="ArialMT"/>
                <w:sz w:val="20"/>
              </w:rPr>
              <w:t>345W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EC5FF6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9" w:rsidRPr="00D07873" w:rsidRDefault="00821773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MT" w:hAnsi="ArialMT" w:cs="ArialMT"/>
                <w:sz w:val="20"/>
              </w:rPr>
              <w:t>zasilanie 380V 16A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F74ED2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2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Default="00821773" w:rsidP="00272B4F">
            <w:pPr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Czas trwania cyklu 120 sekund</w:t>
            </w:r>
          </w:p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2" w:rsidRPr="00D07873" w:rsidRDefault="00B60283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2" w:rsidRPr="00D07873" w:rsidRDefault="00F74ED2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9" w:rsidRPr="00D07873" w:rsidRDefault="00821773" w:rsidP="00D07873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Wsad do 4 wkładów higieniczny</w:t>
            </w:r>
            <w:r>
              <w:rPr>
                <w:rFonts w:ascii="ArialMT" w:hAnsi="ArialMT" w:cs="ArialMT"/>
                <w:sz w:val="20"/>
              </w:rPr>
              <w:t>ch na cykl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EC5FF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CA" w:rsidRPr="00D07873" w:rsidRDefault="00821773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Odpływ 50 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4F7E44" w:rsidRPr="00D07873" w:rsidTr="00320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4" w:rsidRPr="00D07873" w:rsidRDefault="00811F0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Default="00182B22" w:rsidP="00272B4F">
            <w:pPr>
              <w:rPr>
                <w:rFonts w:ascii="ArialMT" w:hAnsi="ArialMT" w:cs="ArialMT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</w:t>
            </w:r>
            <w:r w:rsidR="00821773">
              <w:rPr>
                <w:rFonts w:ascii="Helvetica" w:hAnsi="Helvetica" w:cs="Helvetica"/>
                <w:sz w:val="20"/>
              </w:rPr>
              <w:t xml:space="preserve">oziom hałasu </w:t>
            </w:r>
            <w:r w:rsidR="00821773">
              <w:rPr>
                <w:rFonts w:ascii="ArialMT" w:hAnsi="ArialMT" w:cs="ArialMT"/>
                <w:sz w:val="20"/>
              </w:rPr>
              <w:t>60 dba</w:t>
            </w:r>
          </w:p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D07873" w:rsidRDefault="004F7E44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D07873" w:rsidRDefault="004F7E44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231319" w:rsidRPr="00D07873" w:rsidTr="00B602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19" w:rsidRPr="00D07873" w:rsidRDefault="00811F0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9" w:rsidRPr="00D07873" w:rsidRDefault="00821773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Wymiary 500 </w:t>
            </w:r>
            <w:proofErr w:type="spellStart"/>
            <w:r>
              <w:rPr>
                <w:rFonts w:ascii="ArialMT" w:hAnsi="ArialMT" w:cs="ArialMT"/>
                <w:sz w:val="20"/>
              </w:rPr>
              <w:t>szerx</w:t>
            </w:r>
            <w:proofErr w:type="spellEnd"/>
            <w:r>
              <w:rPr>
                <w:rFonts w:ascii="ArialMT" w:hAnsi="ArialMT" w:cs="ArialMT"/>
                <w:sz w:val="20"/>
              </w:rPr>
              <w:t xml:space="preserve"> 1042 </w:t>
            </w:r>
            <w:proofErr w:type="spellStart"/>
            <w:r>
              <w:rPr>
                <w:rFonts w:ascii="Helvetica" w:hAnsi="Helvetica" w:cs="Helvetica"/>
                <w:sz w:val="20"/>
              </w:rPr>
              <w:t>wys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x 600 </w:t>
            </w:r>
            <w:proofErr w:type="spellStart"/>
            <w:r>
              <w:rPr>
                <w:rFonts w:ascii="Helvetica" w:hAnsi="Helvetica" w:cs="Helvetica"/>
                <w:sz w:val="20"/>
              </w:rPr>
              <w:t>głęb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mm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1319" w:rsidRPr="00D07873" w:rsidRDefault="00231319" w:rsidP="00272B4F">
            <w:pPr>
              <w:jc w:val="center"/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9" w:rsidRPr="00D07873" w:rsidRDefault="00231319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811F06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6" w:rsidRPr="00D07873" w:rsidRDefault="00811F06" w:rsidP="00272B4F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Default="00182B22" w:rsidP="00B60283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</w:t>
            </w:r>
            <w:r w:rsidR="00821773">
              <w:rPr>
                <w:rFonts w:ascii="Helvetica" w:hAnsi="Helvetica" w:cs="Helvetica"/>
                <w:sz w:val="20"/>
              </w:rPr>
              <w:t>odłączenie wody 3/4’’</w:t>
            </w:r>
          </w:p>
          <w:p w:rsidR="00182B22" w:rsidRPr="00D07873" w:rsidRDefault="00182B22" w:rsidP="00B602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6" w:rsidRPr="00D07873" w:rsidRDefault="008E1736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6" w:rsidRPr="00D07873" w:rsidRDefault="00811F06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B60283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Default="00821773" w:rsidP="00272B4F">
            <w:pPr>
              <w:rPr>
                <w:rFonts w:ascii="ArialMT" w:hAnsi="ArialMT" w:cs="ArialMT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Zbiornik na wodę 2</w:t>
            </w:r>
            <w:r>
              <w:rPr>
                <w:rFonts w:ascii="ArialMT" w:hAnsi="ArialMT" w:cs="ArialMT"/>
                <w:sz w:val="20"/>
              </w:rPr>
              <w:t>4 litrów</w:t>
            </w:r>
          </w:p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B60283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B60283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Pr="00D07873" w:rsidRDefault="00182B22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Zużycie wody z możliwością regulacji 26L (regulowana)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B60283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B60283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Pr="00D07873" w:rsidRDefault="00182B22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Pokrywa wykonana z tworzywa z technologią antybakteryjną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B60283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B60283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Default="00182B22" w:rsidP="00272B4F">
            <w:pPr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Obudowa wykonana ze stali nierdzewnej</w:t>
            </w:r>
          </w:p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B60283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B60283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Pr="00D07873" w:rsidRDefault="00182B22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Bęben wraz z nożami tnącymi w całości wykonany ze stali nierdzewnej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B60283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B60283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73" w:rsidRPr="00D07873" w:rsidRDefault="00182B22" w:rsidP="000847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wolnostojące, niewymagające przytwierdzania do podłoża.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8E1736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3" w:rsidRPr="00D07873" w:rsidRDefault="00B60283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182B22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2" w:rsidRPr="00D07873" w:rsidRDefault="00182B22" w:rsidP="00AB3ABC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 xml:space="preserve">Montaż i szkolenie pracowników   </w:t>
            </w:r>
          </w:p>
          <w:p w:rsidR="00182B22" w:rsidRPr="00D07873" w:rsidRDefault="00182B22" w:rsidP="00AB3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2" w:rsidRPr="00D07873" w:rsidRDefault="00182B22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</w:p>
        </w:tc>
      </w:tr>
      <w:tr w:rsidR="00182B22" w:rsidRPr="00D07873" w:rsidTr="00EC5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2" w:rsidRPr="00D07873" w:rsidRDefault="00182B22" w:rsidP="00AB3ABC">
            <w:pPr>
              <w:rPr>
                <w:rFonts w:ascii="Arial" w:hAnsi="Arial" w:cs="Arial"/>
                <w:sz w:val="20"/>
              </w:rPr>
            </w:pPr>
            <w:r w:rsidRPr="00D07873">
              <w:rPr>
                <w:rFonts w:ascii="Arial" w:hAnsi="Arial" w:cs="Arial"/>
                <w:sz w:val="20"/>
              </w:rPr>
              <w:t>Gwarancja min. 24 miesiące</w:t>
            </w:r>
          </w:p>
          <w:p w:rsidR="00182B22" w:rsidRPr="00D07873" w:rsidRDefault="00182B22" w:rsidP="00AB3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2" w:rsidRPr="00D07873" w:rsidRDefault="00182B22" w:rsidP="00272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2" w:rsidRPr="00D07873" w:rsidRDefault="00182B22" w:rsidP="00272B4F">
            <w:pPr>
              <w:rPr>
                <w:rFonts w:ascii="Arial" w:hAnsi="Arial" w:cs="Arial"/>
                <w:sz w:val="20"/>
              </w:rPr>
            </w:pPr>
          </w:p>
        </w:tc>
      </w:tr>
    </w:tbl>
    <w:p w:rsidR="00240FDA" w:rsidRPr="00D07873" w:rsidRDefault="00240FDA">
      <w:pPr>
        <w:rPr>
          <w:rFonts w:ascii="Arial" w:hAnsi="Arial" w:cs="Arial"/>
          <w:b/>
          <w:sz w:val="20"/>
        </w:rPr>
      </w:pPr>
    </w:p>
    <w:p w:rsidR="00231319" w:rsidRPr="00D07873" w:rsidRDefault="00231319">
      <w:pPr>
        <w:rPr>
          <w:rFonts w:ascii="Arial" w:hAnsi="Arial" w:cs="Arial"/>
          <w:b/>
          <w:sz w:val="20"/>
        </w:rPr>
      </w:pPr>
    </w:p>
    <w:p w:rsidR="00811F06" w:rsidRDefault="00811F06" w:rsidP="00811F06">
      <w:pPr>
        <w:tabs>
          <w:tab w:val="left" w:pos="2700"/>
        </w:tabs>
        <w:autoSpaceDN w:val="0"/>
        <w:jc w:val="both"/>
        <w:textAlignment w:val="baseline"/>
        <w:rPr>
          <w:rFonts w:ascii="Arial" w:hAnsi="Arial"/>
          <w:sz w:val="20"/>
        </w:rPr>
      </w:pPr>
      <w:r w:rsidRPr="00315A41">
        <w:rPr>
          <w:rFonts w:ascii="Arial" w:hAnsi="Arial"/>
        </w:rPr>
        <w:t xml:space="preserve">Powyższe warunki graniczne stanowią wymagania odcinające. Nie spełnienie nawet jednego z w/w wymagań spowoduje odrzucenie oferty. Brak opisu będzie  traktowany jako brak parametru konfiguracji </w:t>
      </w:r>
      <w:r>
        <w:rPr>
          <w:rFonts w:ascii="Arial" w:hAnsi="Arial"/>
        </w:rPr>
        <w:t>wyposażenia</w:t>
      </w:r>
      <w:r w:rsidRPr="00315A41">
        <w:rPr>
          <w:rFonts w:ascii="Arial" w:hAnsi="Arial"/>
        </w:rPr>
        <w:t>. Oświadczamy, że oferowane powyżej wyspecyfikowane</w:t>
      </w:r>
      <w:r w:rsidR="00A6283C">
        <w:rPr>
          <w:rFonts w:ascii="Arial" w:hAnsi="Arial"/>
        </w:rPr>
        <w:t xml:space="preserve"> </w:t>
      </w:r>
      <w:r>
        <w:rPr>
          <w:rFonts w:ascii="Arial" w:hAnsi="Arial"/>
        </w:rPr>
        <w:t>wyposażenie</w:t>
      </w:r>
      <w:r w:rsidRPr="00315A41">
        <w:rPr>
          <w:rFonts w:ascii="Arial" w:hAnsi="Arial"/>
        </w:rPr>
        <w:t xml:space="preserve"> jest kompletne i będzie gotowe do użytkowania bez żadnych dodatkowych zakupów i inwestycji</w:t>
      </w:r>
      <w:r w:rsidRPr="00443C3B">
        <w:rPr>
          <w:rFonts w:ascii="Arial" w:hAnsi="Arial"/>
          <w:sz w:val="20"/>
        </w:rPr>
        <w:t>.</w:t>
      </w:r>
    </w:p>
    <w:p w:rsidR="00811F06" w:rsidRDefault="00811F06" w:rsidP="00811F06">
      <w:pPr>
        <w:tabs>
          <w:tab w:val="left" w:pos="2700"/>
        </w:tabs>
        <w:autoSpaceDN w:val="0"/>
        <w:jc w:val="both"/>
        <w:textAlignment w:val="baseline"/>
        <w:rPr>
          <w:rFonts w:ascii="Arial" w:hAnsi="Arial"/>
          <w:sz w:val="18"/>
          <w:szCs w:val="18"/>
        </w:rPr>
      </w:pPr>
    </w:p>
    <w:p w:rsidR="00811F06" w:rsidRPr="00CB2E75" w:rsidRDefault="00811F06" w:rsidP="00811F06">
      <w:pPr>
        <w:tabs>
          <w:tab w:val="left" w:pos="2700"/>
        </w:tabs>
        <w:autoSpaceDN w:val="0"/>
        <w:jc w:val="both"/>
        <w:textAlignment w:val="baseline"/>
        <w:rPr>
          <w:rFonts w:ascii="Arial" w:hAnsi="Arial"/>
          <w:sz w:val="18"/>
          <w:szCs w:val="18"/>
        </w:rPr>
      </w:pPr>
    </w:p>
    <w:p w:rsidR="00811F06" w:rsidRDefault="00811F06" w:rsidP="00811F06">
      <w:pPr>
        <w:autoSpaceDN w:val="0"/>
        <w:textAlignment w:val="baseline"/>
        <w:rPr>
          <w:rFonts w:ascii="Arial" w:hAnsi="Arial"/>
          <w:sz w:val="20"/>
        </w:rPr>
      </w:pPr>
      <w:r w:rsidRPr="005B07B0">
        <w:rPr>
          <w:rFonts w:ascii="Arial" w:hAnsi="Arial"/>
          <w:sz w:val="20"/>
        </w:rPr>
        <w:t>Data…………………………….</w:t>
      </w:r>
    </w:p>
    <w:p w:rsidR="00A6283C" w:rsidRPr="005B07B0" w:rsidRDefault="00A6283C" w:rsidP="00811F06">
      <w:pPr>
        <w:autoSpaceDN w:val="0"/>
        <w:textAlignment w:val="baseline"/>
        <w:rPr>
          <w:rFonts w:ascii="Arial" w:hAnsi="Arial"/>
          <w:sz w:val="20"/>
        </w:rPr>
      </w:pPr>
    </w:p>
    <w:p w:rsidR="00811F06" w:rsidRPr="005B07B0" w:rsidRDefault="00811F06" w:rsidP="00811F06">
      <w:pPr>
        <w:autoSpaceDN w:val="0"/>
        <w:ind w:firstLine="708"/>
        <w:textAlignment w:val="baseline"/>
        <w:rPr>
          <w:rFonts w:ascii="Arial" w:hAnsi="Arial"/>
          <w:sz w:val="20"/>
        </w:rPr>
      </w:pPr>
    </w:p>
    <w:p w:rsidR="00811F06" w:rsidRPr="005B07B0" w:rsidRDefault="00811F06" w:rsidP="00811F06">
      <w:pPr>
        <w:autoSpaceDN w:val="0"/>
        <w:textAlignment w:val="baseline"/>
        <w:rPr>
          <w:rFonts w:ascii="Arial" w:hAnsi="Arial"/>
          <w:sz w:val="20"/>
        </w:rPr>
      </w:pPr>
      <w:r w:rsidRPr="005B07B0">
        <w:rPr>
          <w:rFonts w:ascii="Arial" w:hAnsi="Arial"/>
          <w:sz w:val="20"/>
        </w:rPr>
        <w:t>Podpis…………………………..</w:t>
      </w:r>
    </w:p>
    <w:p w:rsidR="00231319" w:rsidRDefault="00231319">
      <w:pPr>
        <w:rPr>
          <w:rFonts w:ascii="Arial" w:hAnsi="Arial" w:cs="Arial"/>
          <w:b/>
          <w:sz w:val="24"/>
          <w:szCs w:val="24"/>
        </w:rPr>
      </w:pPr>
    </w:p>
    <w:p w:rsidR="000E5577" w:rsidRDefault="000E5577">
      <w:pPr>
        <w:rPr>
          <w:rFonts w:ascii="Arial" w:hAnsi="Arial" w:cs="Arial"/>
          <w:b/>
          <w:sz w:val="24"/>
          <w:szCs w:val="24"/>
        </w:rPr>
      </w:pPr>
    </w:p>
    <w:sectPr w:rsidR="000E5577" w:rsidSect="00182B22">
      <w:pgSz w:w="11906" w:h="16838"/>
      <w:pgMar w:top="284" w:right="992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4DD"/>
    <w:multiLevelType w:val="hybridMultilevel"/>
    <w:tmpl w:val="0400E542"/>
    <w:lvl w:ilvl="0" w:tplc="309A152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2430037F"/>
    <w:multiLevelType w:val="hybridMultilevel"/>
    <w:tmpl w:val="87D097CE"/>
    <w:lvl w:ilvl="0" w:tplc="FDA8A99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4993DF5"/>
    <w:multiLevelType w:val="hybridMultilevel"/>
    <w:tmpl w:val="70469706"/>
    <w:lvl w:ilvl="0" w:tplc="0EBED1F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5934"/>
    <w:multiLevelType w:val="hybridMultilevel"/>
    <w:tmpl w:val="E05CA966"/>
    <w:lvl w:ilvl="0" w:tplc="BE7E9A6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5F627EC8"/>
    <w:multiLevelType w:val="hybridMultilevel"/>
    <w:tmpl w:val="D9AA12B4"/>
    <w:lvl w:ilvl="0" w:tplc="952E880C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A12B8"/>
    <w:multiLevelType w:val="hybridMultilevel"/>
    <w:tmpl w:val="69AA21CA"/>
    <w:lvl w:ilvl="0" w:tplc="D9C2A834">
      <w:start w:val="1"/>
      <w:numFmt w:val="decimal"/>
      <w:lvlText w:val="%1."/>
      <w:lvlJc w:val="left"/>
      <w:pPr>
        <w:ind w:left="187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2"/>
    <w:rsid w:val="00016A27"/>
    <w:rsid w:val="0005697D"/>
    <w:rsid w:val="000D7B37"/>
    <w:rsid w:val="000E5577"/>
    <w:rsid w:val="000F6646"/>
    <w:rsid w:val="00114E09"/>
    <w:rsid w:val="00126BC4"/>
    <w:rsid w:val="001325C6"/>
    <w:rsid w:val="00146F61"/>
    <w:rsid w:val="00182B22"/>
    <w:rsid w:val="00196215"/>
    <w:rsid w:val="001B68EB"/>
    <w:rsid w:val="00231319"/>
    <w:rsid w:val="00240FDA"/>
    <w:rsid w:val="00246DA0"/>
    <w:rsid w:val="002616CE"/>
    <w:rsid w:val="00262889"/>
    <w:rsid w:val="0027019A"/>
    <w:rsid w:val="00272B4F"/>
    <w:rsid w:val="0027353C"/>
    <w:rsid w:val="00284438"/>
    <w:rsid w:val="00286DF6"/>
    <w:rsid w:val="00293564"/>
    <w:rsid w:val="00313034"/>
    <w:rsid w:val="0031492E"/>
    <w:rsid w:val="00320AFC"/>
    <w:rsid w:val="0032220D"/>
    <w:rsid w:val="003339CC"/>
    <w:rsid w:val="003425B6"/>
    <w:rsid w:val="00382591"/>
    <w:rsid w:val="003C045B"/>
    <w:rsid w:val="003F2E10"/>
    <w:rsid w:val="004318DD"/>
    <w:rsid w:val="00436CBC"/>
    <w:rsid w:val="004410C2"/>
    <w:rsid w:val="00466CF8"/>
    <w:rsid w:val="0047151C"/>
    <w:rsid w:val="00484CFB"/>
    <w:rsid w:val="00485638"/>
    <w:rsid w:val="00493EEE"/>
    <w:rsid w:val="00494F69"/>
    <w:rsid w:val="004A0635"/>
    <w:rsid w:val="004A109E"/>
    <w:rsid w:val="004E3467"/>
    <w:rsid w:val="004F7E44"/>
    <w:rsid w:val="00507AB1"/>
    <w:rsid w:val="005227FF"/>
    <w:rsid w:val="005306DD"/>
    <w:rsid w:val="005814DB"/>
    <w:rsid w:val="005933F1"/>
    <w:rsid w:val="0059773B"/>
    <w:rsid w:val="005A6878"/>
    <w:rsid w:val="005C6188"/>
    <w:rsid w:val="005D467A"/>
    <w:rsid w:val="005F042E"/>
    <w:rsid w:val="006634C0"/>
    <w:rsid w:val="006870DB"/>
    <w:rsid w:val="00691900"/>
    <w:rsid w:val="00696D36"/>
    <w:rsid w:val="006C6483"/>
    <w:rsid w:val="006E3233"/>
    <w:rsid w:val="00700EAF"/>
    <w:rsid w:val="007418AB"/>
    <w:rsid w:val="007C5457"/>
    <w:rsid w:val="007D4EFA"/>
    <w:rsid w:val="007E736C"/>
    <w:rsid w:val="007F3711"/>
    <w:rsid w:val="00810E44"/>
    <w:rsid w:val="00811F06"/>
    <w:rsid w:val="0081636A"/>
    <w:rsid w:val="008208F7"/>
    <w:rsid w:val="00821773"/>
    <w:rsid w:val="00821A86"/>
    <w:rsid w:val="00835D94"/>
    <w:rsid w:val="00843AB7"/>
    <w:rsid w:val="008476A0"/>
    <w:rsid w:val="00847985"/>
    <w:rsid w:val="00866CAE"/>
    <w:rsid w:val="00877CD2"/>
    <w:rsid w:val="008818CA"/>
    <w:rsid w:val="008844E4"/>
    <w:rsid w:val="008A1593"/>
    <w:rsid w:val="008A4D15"/>
    <w:rsid w:val="008D24F5"/>
    <w:rsid w:val="008E1736"/>
    <w:rsid w:val="008E3229"/>
    <w:rsid w:val="008E5B6C"/>
    <w:rsid w:val="008E787C"/>
    <w:rsid w:val="008E7D0A"/>
    <w:rsid w:val="008F27F0"/>
    <w:rsid w:val="00927915"/>
    <w:rsid w:val="009372B3"/>
    <w:rsid w:val="00941234"/>
    <w:rsid w:val="00950790"/>
    <w:rsid w:val="00956A11"/>
    <w:rsid w:val="00994393"/>
    <w:rsid w:val="009A2209"/>
    <w:rsid w:val="009B0F3D"/>
    <w:rsid w:val="009B12F7"/>
    <w:rsid w:val="009B2BE9"/>
    <w:rsid w:val="009B6EFC"/>
    <w:rsid w:val="009D3492"/>
    <w:rsid w:val="009F3788"/>
    <w:rsid w:val="00A111E0"/>
    <w:rsid w:val="00A1780F"/>
    <w:rsid w:val="00A22D67"/>
    <w:rsid w:val="00A36C02"/>
    <w:rsid w:val="00A43939"/>
    <w:rsid w:val="00A6283C"/>
    <w:rsid w:val="00AE1593"/>
    <w:rsid w:val="00B16338"/>
    <w:rsid w:val="00B32CEC"/>
    <w:rsid w:val="00B5045D"/>
    <w:rsid w:val="00B60283"/>
    <w:rsid w:val="00BB4D00"/>
    <w:rsid w:val="00BB5A13"/>
    <w:rsid w:val="00BD6762"/>
    <w:rsid w:val="00BD6794"/>
    <w:rsid w:val="00BD6856"/>
    <w:rsid w:val="00BE3B04"/>
    <w:rsid w:val="00BF3482"/>
    <w:rsid w:val="00C054F4"/>
    <w:rsid w:val="00C21590"/>
    <w:rsid w:val="00C72BB1"/>
    <w:rsid w:val="00CC0721"/>
    <w:rsid w:val="00CD40B8"/>
    <w:rsid w:val="00CE2132"/>
    <w:rsid w:val="00D07873"/>
    <w:rsid w:val="00D33EDB"/>
    <w:rsid w:val="00D41E5D"/>
    <w:rsid w:val="00D83A30"/>
    <w:rsid w:val="00E012BC"/>
    <w:rsid w:val="00E34AA4"/>
    <w:rsid w:val="00E36EB5"/>
    <w:rsid w:val="00E41D9F"/>
    <w:rsid w:val="00E71E0B"/>
    <w:rsid w:val="00E85953"/>
    <w:rsid w:val="00EB6F9C"/>
    <w:rsid w:val="00EC0EAA"/>
    <w:rsid w:val="00EC5FF6"/>
    <w:rsid w:val="00EC6C57"/>
    <w:rsid w:val="00ED410D"/>
    <w:rsid w:val="00EE0B10"/>
    <w:rsid w:val="00EE21C7"/>
    <w:rsid w:val="00EE386D"/>
    <w:rsid w:val="00EE3A98"/>
    <w:rsid w:val="00EF20F7"/>
    <w:rsid w:val="00F1128E"/>
    <w:rsid w:val="00F13084"/>
    <w:rsid w:val="00F34E7B"/>
    <w:rsid w:val="00F74ED2"/>
    <w:rsid w:val="00F9111F"/>
    <w:rsid w:val="00F916B4"/>
    <w:rsid w:val="00F955FF"/>
    <w:rsid w:val="00FA0983"/>
    <w:rsid w:val="00FA0DCA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A5416-B40C-4EA4-A28D-AC4FE8B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2"/>
    </w:rPr>
  </w:style>
  <w:style w:type="paragraph" w:styleId="Nagwek1">
    <w:name w:val="heading 1"/>
    <w:basedOn w:val="Normalny"/>
    <w:next w:val="Normalny"/>
    <w:link w:val="Nagwek1Znak"/>
    <w:qFormat/>
    <w:rsid w:val="005F042E"/>
    <w:pPr>
      <w:keepNext/>
      <w:spacing w:before="60" w:after="60"/>
      <w:jc w:val="center"/>
      <w:outlineLvl w:val="0"/>
    </w:pPr>
    <w:rPr>
      <w:rFonts w:ascii="Times New Roman" w:hAnsi="Times New Roman"/>
      <w:color w:val="0000FF"/>
      <w:sz w:val="24"/>
    </w:rPr>
  </w:style>
  <w:style w:type="paragraph" w:styleId="Nagwek2">
    <w:name w:val="heading 2"/>
    <w:basedOn w:val="Normalny"/>
    <w:next w:val="Normalny"/>
    <w:link w:val="Nagwek2Znak"/>
    <w:qFormat/>
    <w:rsid w:val="005F042E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7418AB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933F1"/>
    <w:pPr>
      <w:ind w:left="1701" w:right="-709" w:hanging="1701"/>
    </w:pPr>
    <w:rPr>
      <w:rFonts w:ascii="Arial" w:hAnsi="Arial"/>
      <w:b/>
      <w:sz w:val="20"/>
    </w:rPr>
  </w:style>
  <w:style w:type="paragraph" w:styleId="Nagwek">
    <w:name w:val="header"/>
    <w:basedOn w:val="Normalny"/>
    <w:rsid w:val="008A1593"/>
    <w:pPr>
      <w:tabs>
        <w:tab w:val="center" w:pos="4536"/>
        <w:tab w:val="right" w:pos="9072"/>
      </w:tabs>
    </w:pPr>
    <w:rPr>
      <w:rFonts w:ascii="Arial" w:hAnsi="Arial"/>
      <w:color w:val="000000"/>
      <w:sz w:val="24"/>
    </w:rPr>
  </w:style>
  <w:style w:type="paragraph" w:styleId="Tekstpodstawowy">
    <w:name w:val="Body Text"/>
    <w:basedOn w:val="Normalny"/>
    <w:rsid w:val="00E71E0B"/>
    <w:rPr>
      <w:rFonts w:ascii="Times New Roman" w:hAnsi="Times New Roman"/>
      <w:b/>
    </w:rPr>
  </w:style>
  <w:style w:type="paragraph" w:styleId="Stopka">
    <w:name w:val="footer"/>
    <w:basedOn w:val="Normalny"/>
    <w:rsid w:val="00810E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F042E"/>
    <w:rPr>
      <w:color w:val="0000FF"/>
      <w:sz w:val="24"/>
    </w:rPr>
  </w:style>
  <w:style w:type="character" w:customStyle="1" w:styleId="Nagwek2Znak">
    <w:name w:val="Nagłówek 2 Znak"/>
    <w:basedOn w:val="Domylnaczcionkaakapitu"/>
    <w:link w:val="Nagwek2"/>
    <w:rsid w:val="005F042E"/>
    <w:rPr>
      <w:sz w:val="24"/>
    </w:rPr>
  </w:style>
  <w:style w:type="paragraph" w:customStyle="1" w:styleId="Zawartotabeli">
    <w:name w:val="Zawartość tabeli"/>
    <w:basedOn w:val="Normalny"/>
    <w:rsid w:val="00240FDA"/>
    <w:pPr>
      <w:suppressLineNumbers/>
      <w:suppressAutoHyphens/>
    </w:pPr>
    <w:rPr>
      <w:rFonts w:ascii="Times New Roman" w:hAnsi="Times New Roman" w:cs="Calibri"/>
      <w:sz w:val="20"/>
      <w:lang w:eastAsia="ar-SA"/>
    </w:rPr>
  </w:style>
  <w:style w:type="paragraph" w:customStyle="1" w:styleId="Style15">
    <w:name w:val="Style15"/>
    <w:basedOn w:val="Normalny"/>
    <w:uiPriority w:val="99"/>
    <w:rsid w:val="00240FDA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240FD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Materace przeciwodleżynowe, pneumatyczne dla pacjentów narażonych na odleżyny lub pacjentów z odleżynami do II stopnia włącznie</vt:lpstr>
      <vt:lpstr>Materace przeciwodleżynowe, pneumatyczne dla pacjentów narażonych na odleżyny lub pacjentów z odleżynami do II stopnia włącznie</vt:lpstr>
    </vt:vector>
  </TitlesOfParts>
  <Company>PPH Real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Materace przeciwodleżynowe, pneumatyczne dla pacjentów narażonych na odleżyny lub pacjentów z odleżynami do II stopnia włącznie</dc:title>
  <dc:creator>mm</dc:creator>
  <cp:lastModifiedBy>e.szczepaniec</cp:lastModifiedBy>
  <cp:revision>5</cp:revision>
  <cp:lastPrinted>2018-10-23T10:05:00Z</cp:lastPrinted>
  <dcterms:created xsi:type="dcterms:W3CDTF">2019-07-16T09:22:00Z</dcterms:created>
  <dcterms:modified xsi:type="dcterms:W3CDTF">2019-07-19T09:37:00Z</dcterms:modified>
</cp:coreProperties>
</file>