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F8ECB92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</w:t>
      </w:r>
      <w:r w:rsidR="00F743E6">
        <w:rPr>
          <w:rFonts w:ascii="Arial" w:hAnsi="Arial" w:cs="Arial"/>
          <w:b/>
          <w:sz w:val="20"/>
          <w:szCs w:val="20"/>
        </w:rPr>
        <w:t>15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F743E6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213673C2" w14:textId="43AAEC80" w:rsidR="003D74E5" w:rsidRPr="003030DF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4D87933F" w:rsidR="00AE05E6" w:rsidRPr="003030DF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>O NIEPODLEGANIU WYKLUCZENIU I SPEŁNIENIU WARUNKÓW UDZIAŁU W</w:t>
      </w:r>
      <w:r w:rsidR="003030DF">
        <w:rPr>
          <w:rFonts w:ascii="Arial" w:hAnsi="Arial" w:cs="Arial"/>
          <w:b/>
          <w:sz w:val="21"/>
          <w:szCs w:val="21"/>
        </w:rPr>
        <w:t> </w:t>
      </w:r>
      <w:r w:rsidRPr="003030DF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0FDC82D3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3030DF">
        <w:rPr>
          <w:rFonts w:ascii="Arial" w:hAnsi="Arial" w:cs="Arial"/>
          <w:bCs/>
          <w:sz w:val="21"/>
          <w:szCs w:val="21"/>
        </w:rPr>
        <w:t>2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 ustawy z dnia 11</w:t>
      </w:r>
      <w:r w:rsidRPr="003030DF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3030DF">
        <w:rPr>
          <w:rFonts w:ascii="Arial" w:hAnsi="Arial" w:cs="Arial"/>
          <w:bCs/>
          <w:sz w:val="21"/>
          <w:szCs w:val="21"/>
        </w:rPr>
        <w:t>września 201</w:t>
      </w:r>
      <w:r w:rsidR="000C4E9D" w:rsidRPr="003030DF">
        <w:rPr>
          <w:rFonts w:ascii="Arial" w:hAnsi="Arial" w:cs="Arial"/>
          <w:bCs/>
          <w:sz w:val="21"/>
          <w:szCs w:val="21"/>
        </w:rPr>
        <w:t>9</w:t>
      </w:r>
      <w:r w:rsidR="003030DF">
        <w:rPr>
          <w:rFonts w:ascii="Arial" w:hAnsi="Arial" w:cs="Arial"/>
          <w:bCs/>
          <w:sz w:val="21"/>
          <w:szCs w:val="21"/>
        </w:rPr>
        <w:t xml:space="preserve"> </w:t>
      </w:r>
      <w:r w:rsidRPr="003030DF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57CD350A" w:rsidR="003D74E5" w:rsidRPr="003030DF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D3602C" w:rsidRPr="003030DF">
        <w:rPr>
          <w:rFonts w:ascii="Arial" w:hAnsi="Arial" w:cs="Arial"/>
          <w:b/>
          <w:sz w:val="21"/>
          <w:szCs w:val="21"/>
        </w:rPr>
        <w:t>Rozbudowa, przebudowa i dostosowanie pomieszczeń dla potrzeb budynku Oddziału Medycyny Paliatywnej oraz Zakładu Opiekuńczo-Leczniczego</w:t>
      </w:r>
      <w:r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F743E6" w:rsidRPr="003030DF">
        <w:rPr>
          <w:rFonts w:ascii="Arial" w:hAnsi="Arial" w:cs="Arial"/>
          <w:b/>
          <w:sz w:val="21"/>
          <w:szCs w:val="21"/>
        </w:rPr>
        <w:t>15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F743E6" w:rsidRPr="003030DF">
        <w:rPr>
          <w:rFonts w:ascii="Arial" w:hAnsi="Arial" w:cs="Arial"/>
          <w:b/>
          <w:sz w:val="21"/>
          <w:szCs w:val="21"/>
        </w:rPr>
        <w:t>2</w:t>
      </w:r>
      <w:r w:rsidR="008E523A" w:rsidRPr="003030DF">
        <w:rPr>
          <w:rFonts w:ascii="Arial" w:hAnsi="Arial" w:cs="Arial"/>
          <w:b/>
          <w:sz w:val="21"/>
          <w:szCs w:val="21"/>
        </w:rPr>
        <w:t>”</w:t>
      </w:r>
      <w:r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4D329AA0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3030DF">
        <w:rPr>
          <w:rFonts w:ascii="Arial" w:hAnsi="Arial" w:cs="Arial"/>
          <w:b/>
          <w:bCs/>
          <w:sz w:val="21"/>
          <w:szCs w:val="21"/>
        </w:rPr>
        <w:t>Rozdziale VIII SWZ.</w:t>
      </w:r>
    </w:p>
    <w:p w14:paraId="2962D015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6DF42E0B" w14:textId="77777777" w:rsidR="00F743E6" w:rsidRPr="003030DF" w:rsidRDefault="00F743E6" w:rsidP="00F743E6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].</w:t>
      </w:r>
    </w:p>
    <w:p w14:paraId="4B975CCC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3030DF">
        <w:rPr>
          <w:sz w:val="21"/>
          <w:szCs w:val="21"/>
        </w:rPr>
        <w:t xml:space="preserve">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3030DF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835).</w:t>
      </w:r>
    </w:p>
    <w:p w14:paraId="02C8F2BC" w14:textId="46823256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2916322C" w:rsidR="00B41EE7" w:rsidRPr="003030DF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0AE4B80C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75658D" w14:textId="77777777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AA2337F" w14:textId="247F1873" w:rsidR="00FC339B" w:rsidRPr="003030DF" w:rsidRDefault="008E523A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b/>
          <w:bCs/>
          <w:iCs/>
          <w:sz w:val="21"/>
          <w:szCs w:val="21"/>
        </w:rPr>
        <w:t>INFORMACJA W ZWIĄZKU Z POLEGANIEM NA ZASOBACH INNYCH PODMIOTÓW:</w:t>
      </w:r>
    </w:p>
    <w:p w14:paraId="0E3A7C04" w14:textId="77777777" w:rsidR="008C1564" w:rsidRPr="003030DF" w:rsidRDefault="008C1564" w:rsidP="008C1564">
      <w:pPr>
        <w:pStyle w:val="Akapitzlist"/>
        <w:spacing w:line="23" w:lineRule="atLeast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b/>
          <w:bCs/>
          <w:iCs/>
          <w:sz w:val="21"/>
          <w:szCs w:val="21"/>
        </w:rPr>
        <w:t xml:space="preserve">UWAGA: </w:t>
      </w:r>
    </w:p>
    <w:p w14:paraId="3C21944B" w14:textId="73F0F525" w:rsidR="00FC339B" w:rsidRPr="003030DF" w:rsidRDefault="008C1564" w:rsidP="008C15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Wykonawca, w przypadku polegania na zdolnościach lub sytuacji podmiotów udostępniających zasoby,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przedstawia wraz z oświadczeniem, także oświadczenie podmiotu udostępniającego zasoby,</w:t>
      </w:r>
      <w:r w:rsidRPr="003030DF">
        <w:rPr>
          <w:rFonts w:ascii="Arial" w:hAnsi="Arial" w:cs="Arial"/>
          <w:iCs/>
          <w:sz w:val="21"/>
          <w:szCs w:val="21"/>
        </w:rPr>
        <w:t xml:space="preserve"> potwierdzające brak podstaw wykluczenia tego podmiotu oraz odpowiednio spełnianie warunków udziału w postępowaniu, w zakresie, w jakim wykonawca powołuje się na jego zasoby, zgodnie z katalogiem dokumentów określonych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w Rozdziale X SWZ.</w:t>
      </w:r>
    </w:p>
    <w:p w14:paraId="04DFBFA4" w14:textId="16C7A1D1" w:rsidR="008C1564" w:rsidRPr="003030DF" w:rsidRDefault="008C1564" w:rsidP="008C1564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03977AFD" w14:textId="6555E7E4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4AF799FA" w:rsidR="008E523A" w:rsidRPr="003030DF" w:rsidRDefault="008E523A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p</w:t>
      </w:r>
      <w:r w:rsidR="00FC339B" w:rsidRPr="003030DF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3030DF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3030DF">
        <w:rPr>
          <w:rFonts w:ascii="Arial" w:hAnsi="Arial" w:cs="Arial"/>
          <w:iCs/>
          <w:sz w:val="21"/>
          <w:szCs w:val="21"/>
        </w:rPr>
        <w:t>zamówienia</w:t>
      </w:r>
      <w:r w:rsidR="00FE70B2" w:rsidRPr="003030DF">
        <w:rPr>
          <w:rFonts w:ascii="Arial" w:hAnsi="Arial" w:cs="Arial"/>
          <w:iCs/>
          <w:sz w:val="21"/>
          <w:szCs w:val="21"/>
        </w:rPr>
        <w:t>*</w:t>
      </w:r>
      <w:r w:rsidR="00FC339B" w:rsidRPr="003030DF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3030DF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3030DF">
        <w:rPr>
          <w:rFonts w:ascii="Arial" w:hAnsi="Arial" w:cs="Arial"/>
          <w:iCs/>
          <w:sz w:val="20"/>
          <w:szCs w:val="20"/>
        </w:rPr>
        <w:t>*</w:t>
      </w:r>
      <w:r w:rsidR="001C791B" w:rsidRPr="003030DF">
        <w:rPr>
          <w:rFonts w:ascii="Arial" w:hAnsi="Arial" w:cs="Arial"/>
          <w:iCs/>
          <w:sz w:val="20"/>
          <w:szCs w:val="20"/>
        </w:rPr>
        <w:t xml:space="preserve"> </w:t>
      </w:r>
      <w:r w:rsidRPr="003030DF">
        <w:rPr>
          <w:rFonts w:ascii="Arial" w:hAnsi="Arial" w:cs="Arial"/>
          <w:bCs/>
          <w:iCs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D0AB2F4" w14:textId="5C612E88" w:rsidR="006D63B3" w:rsidRPr="003030DF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  <w:r w:rsidRPr="003030DF">
        <w:rPr>
          <w:rFonts w:ascii="Arial" w:hAnsi="Arial" w:cs="Arial"/>
          <w:b/>
          <w:iCs/>
          <w:sz w:val="21"/>
          <w:szCs w:val="21"/>
        </w:rPr>
        <w:t>OŚWIADCZENIE DOTYCZĄCE PODANYCH INFORMACJI:</w:t>
      </w:r>
    </w:p>
    <w:p w14:paraId="2E801C33" w14:textId="77777777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  <w:r w:rsidRPr="003030DF">
        <w:rPr>
          <w:rFonts w:ascii="Arial" w:hAnsi="Arial" w:cs="Arial"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26</cp:revision>
  <cp:lastPrinted>2020-10-28T15:14:00Z</cp:lastPrinted>
  <dcterms:created xsi:type="dcterms:W3CDTF">2021-01-08T16:51:00Z</dcterms:created>
  <dcterms:modified xsi:type="dcterms:W3CDTF">2022-05-17T09:58:00Z</dcterms:modified>
</cp:coreProperties>
</file>