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622F7B" w:rsidRPr="0074512F" w:rsidRDefault="00622F7B" w:rsidP="00C954AB">
      <w:pPr>
        <w:spacing w:after="0" w:line="240" w:lineRule="auto"/>
        <w:rPr>
          <w:sz w:val="24"/>
          <w:szCs w:val="24"/>
        </w:rPr>
      </w:pPr>
      <w:bookmarkStart w:id="0" w:name="_GoBack"/>
      <w:bookmarkEnd w:id="0"/>
    </w:p>
    <w:p w14:paraId="0A37501D" w14:textId="77777777" w:rsidR="00622F7B" w:rsidRPr="00E14CC2" w:rsidRDefault="00622F7B" w:rsidP="00C954AB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3410482F" w14:textId="54EBF4DC" w:rsidR="00E261C3" w:rsidRDefault="00090A2B" w:rsidP="00E14CC2">
      <w:pPr>
        <w:pStyle w:val="Styl2"/>
      </w:pPr>
      <w:r>
        <w:t>PROGRAM FUNKCJONALNO - UŻYTKOWY</w:t>
      </w:r>
    </w:p>
    <w:p w14:paraId="5DAB6C7B" w14:textId="77777777" w:rsidR="00E14CC2" w:rsidRPr="00E14CC2" w:rsidRDefault="00E14CC2" w:rsidP="00E14CC2">
      <w:pPr>
        <w:pStyle w:val="Styl2"/>
        <w:rPr>
          <w:sz w:val="24"/>
          <w:szCs w:val="24"/>
        </w:rPr>
      </w:pPr>
    </w:p>
    <w:p w14:paraId="4C1A151B" w14:textId="77777777" w:rsidR="00E14CC2" w:rsidRPr="00E14CC2" w:rsidRDefault="00E14CC2" w:rsidP="00E14CC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14CC2">
        <w:rPr>
          <w:rFonts w:ascii="Arial" w:hAnsi="Arial" w:cs="Arial"/>
          <w:b/>
          <w:sz w:val="24"/>
          <w:szCs w:val="24"/>
        </w:rPr>
        <w:t>OPRACOWANIE DOKUMENTCJI TECHNICZNEJ ORAZ WYKONANIE</w:t>
      </w:r>
    </w:p>
    <w:p w14:paraId="020AC6C1" w14:textId="553153FC" w:rsidR="005134D6" w:rsidRDefault="005134D6" w:rsidP="48E37829">
      <w:pPr>
        <w:pStyle w:val="Styl2"/>
        <w:rPr>
          <w:sz w:val="24"/>
          <w:szCs w:val="24"/>
        </w:rPr>
      </w:pPr>
      <w:r w:rsidRPr="48E37829">
        <w:rPr>
          <w:sz w:val="24"/>
          <w:szCs w:val="24"/>
        </w:rPr>
        <w:t xml:space="preserve">MIEJSCA GROMADZENIA ODPADÓW KOMUNALNYCH W LOKALU NR 2 </w:t>
      </w:r>
      <w:r w:rsidR="00E14CC2" w:rsidRPr="48E37829">
        <w:rPr>
          <w:sz w:val="24"/>
          <w:szCs w:val="24"/>
        </w:rPr>
        <w:t xml:space="preserve">PRZY ULICY WROCŁAWSKA 3 W POZNANIU </w:t>
      </w:r>
      <w:r w:rsidRPr="48E37829">
        <w:rPr>
          <w:sz w:val="24"/>
          <w:szCs w:val="24"/>
        </w:rPr>
        <w:t xml:space="preserve">ORAZ WYKONANIEM PODJAZDU DO MGOK </w:t>
      </w:r>
    </w:p>
    <w:p w14:paraId="165D49E0" w14:textId="336ECAEE" w:rsidR="252778D3" w:rsidRDefault="252778D3" w:rsidP="252778D3">
      <w:pPr>
        <w:pStyle w:val="Styl2"/>
      </w:pPr>
    </w:p>
    <w:p w14:paraId="65A417CB" w14:textId="11115495" w:rsidR="005134D6" w:rsidRDefault="005134D6" w:rsidP="252778D3">
      <w:pPr>
        <w:pStyle w:val="Styl2"/>
      </w:pPr>
      <w:r>
        <w:br/>
      </w:r>
      <w:r w:rsidR="252778D3">
        <w:rPr>
          <w:noProof/>
        </w:rPr>
        <w:drawing>
          <wp:inline distT="0" distB="0" distL="0" distR="0" wp14:anchorId="5B90A5E9" wp14:editId="2C8EAB44">
            <wp:extent cx="4572000" cy="2247900"/>
            <wp:effectExtent l="0" t="0" r="0" b="0"/>
            <wp:docPr id="1477302733" name="Obraz 147730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8B38A" w14:textId="022A038C" w:rsidR="252778D3" w:rsidRDefault="252778D3" w:rsidP="252778D3">
      <w:pPr>
        <w:pStyle w:val="Styl2"/>
        <w:rPr>
          <w:bCs/>
        </w:rPr>
      </w:pPr>
    </w:p>
    <w:p w14:paraId="7AD886C5" w14:textId="14ED65C2" w:rsidR="252778D3" w:rsidRDefault="252778D3" w:rsidP="252778D3">
      <w:pPr>
        <w:pStyle w:val="Styl2"/>
        <w:rPr>
          <w:bCs/>
        </w:rPr>
      </w:pPr>
    </w:p>
    <w:p w14:paraId="0A3EB9C1" w14:textId="68B2ACFE" w:rsidR="252778D3" w:rsidRDefault="252778D3" w:rsidP="252778D3">
      <w:pPr>
        <w:pStyle w:val="Styl2"/>
        <w:rPr>
          <w:bCs/>
        </w:rPr>
      </w:pPr>
    </w:p>
    <w:p w14:paraId="08745354" w14:textId="4A2B52E4" w:rsidR="00E146FB" w:rsidRPr="00790C6C" w:rsidRDefault="00A57E40" w:rsidP="003C386F">
      <w:pPr>
        <w:tabs>
          <w:tab w:val="left" w:pos="88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252778D3">
        <w:rPr>
          <w:rFonts w:ascii="Arial" w:hAnsi="Arial" w:cs="Arial"/>
          <w:sz w:val="24"/>
          <w:szCs w:val="24"/>
        </w:rPr>
        <w:t xml:space="preserve">Sporządził:     Stanisław Sitarz                                    </w:t>
      </w:r>
      <w:r w:rsidR="00E146FB" w:rsidRPr="252778D3">
        <w:rPr>
          <w:rFonts w:ascii="Arial" w:hAnsi="Arial" w:cs="Arial"/>
          <w:sz w:val="24"/>
          <w:szCs w:val="24"/>
        </w:rPr>
        <w:t xml:space="preserve">Zatwierdzam: </w:t>
      </w:r>
      <w:r w:rsidR="00B15B59" w:rsidRPr="252778D3">
        <w:rPr>
          <w:rFonts w:ascii="Arial" w:hAnsi="Arial" w:cs="Arial"/>
          <w:sz w:val="24"/>
          <w:szCs w:val="24"/>
        </w:rPr>
        <w:t>.......................................</w:t>
      </w:r>
      <w:r w:rsidRPr="252778D3">
        <w:rPr>
          <w:rFonts w:ascii="Arial" w:hAnsi="Arial" w:cs="Arial"/>
          <w:sz w:val="24"/>
          <w:szCs w:val="24"/>
        </w:rPr>
        <w:t xml:space="preserve">              </w:t>
      </w:r>
      <w:r>
        <w:tab/>
      </w:r>
    </w:p>
    <w:p w14:paraId="5A39BBE3" w14:textId="77777777" w:rsidR="00E146FB" w:rsidRPr="00790C6C" w:rsidRDefault="00E146FB" w:rsidP="00E146F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03C76B3" w14:textId="3877B179" w:rsidR="00E146FB" w:rsidRPr="00790C6C" w:rsidRDefault="00A57E40" w:rsidP="252778D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252778D3">
        <w:rPr>
          <w:rFonts w:ascii="Arial" w:hAnsi="Arial" w:cs="Arial"/>
          <w:sz w:val="24"/>
          <w:szCs w:val="24"/>
        </w:rPr>
        <w:t xml:space="preserve">                       </w:t>
      </w:r>
      <w:r>
        <w:tab/>
      </w:r>
      <w:r>
        <w:tab/>
      </w:r>
      <w:r w:rsidRPr="252778D3">
        <w:rPr>
          <w:rFonts w:ascii="Arial" w:hAnsi="Arial" w:cs="Arial"/>
          <w:sz w:val="24"/>
          <w:szCs w:val="24"/>
        </w:rPr>
        <w:t xml:space="preserve">                                     </w:t>
      </w:r>
      <w:r w:rsidR="0004765D">
        <w:rPr>
          <w:rFonts w:ascii="Arial" w:hAnsi="Arial" w:cs="Arial"/>
          <w:sz w:val="24"/>
          <w:szCs w:val="24"/>
        </w:rPr>
        <w:t xml:space="preserve">   </w:t>
      </w:r>
      <w:r w:rsidRPr="252778D3">
        <w:rPr>
          <w:rFonts w:ascii="Arial" w:hAnsi="Arial" w:cs="Arial"/>
          <w:sz w:val="24"/>
          <w:szCs w:val="24"/>
        </w:rPr>
        <w:t xml:space="preserve">  </w:t>
      </w:r>
      <w:r w:rsidR="00E146FB" w:rsidRPr="252778D3">
        <w:rPr>
          <w:rFonts w:ascii="Arial" w:hAnsi="Arial" w:cs="Arial"/>
          <w:sz w:val="24"/>
          <w:szCs w:val="24"/>
        </w:rPr>
        <w:t xml:space="preserve">Data: </w:t>
      </w:r>
      <w:r w:rsidR="00B15B59" w:rsidRPr="252778D3">
        <w:rPr>
          <w:rFonts w:ascii="Arial" w:hAnsi="Arial" w:cs="Arial"/>
          <w:sz w:val="24"/>
          <w:szCs w:val="24"/>
        </w:rPr>
        <w:t>....................................................</w:t>
      </w:r>
    </w:p>
    <w:p w14:paraId="41C8F396" w14:textId="77777777" w:rsidR="004D0F58" w:rsidRPr="0074512F" w:rsidRDefault="00E42FC5" w:rsidP="00B15B59">
      <w:pPr>
        <w:autoSpaceDE/>
        <w:autoSpaceDN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56EF3654" w14:textId="77777777" w:rsidR="006D0171" w:rsidRPr="00591803" w:rsidRDefault="009F7A61" w:rsidP="004C7AF2">
      <w:pPr>
        <w:spacing w:line="240" w:lineRule="auto"/>
        <w:rPr>
          <w:rFonts w:ascii="Arial" w:hAnsi="Arial" w:cs="Arial"/>
          <w:sz w:val="24"/>
          <w:szCs w:val="24"/>
        </w:rPr>
      </w:pPr>
      <w:r w:rsidRPr="48E37829">
        <w:rPr>
          <w:rFonts w:ascii="Arial" w:hAnsi="Arial" w:cs="Arial"/>
          <w:b/>
          <w:bCs/>
          <w:sz w:val="24"/>
          <w:szCs w:val="24"/>
        </w:rPr>
        <w:lastRenderedPageBreak/>
        <w:t>PRZEDMIOT ZAMÓWIENIA</w:t>
      </w:r>
    </w:p>
    <w:p w14:paraId="446DF922" w14:textId="77777777" w:rsidR="00561E3E" w:rsidRPr="00591803" w:rsidRDefault="00622F7B" w:rsidP="00790C6C">
      <w:pPr>
        <w:spacing w:after="0" w:line="240" w:lineRule="auto"/>
        <w:ind w:left="357" w:firstLine="397"/>
        <w:jc w:val="both"/>
        <w:rPr>
          <w:rFonts w:ascii="Arial" w:hAnsi="Arial" w:cs="Arial"/>
          <w:sz w:val="24"/>
          <w:szCs w:val="24"/>
        </w:rPr>
      </w:pPr>
      <w:r w:rsidRPr="00591803">
        <w:rPr>
          <w:rFonts w:ascii="Arial" w:hAnsi="Arial" w:cs="Arial"/>
          <w:sz w:val="24"/>
          <w:szCs w:val="24"/>
        </w:rPr>
        <w:t xml:space="preserve">Przedmiotem </w:t>
      </w:r>
      <w:r w:rsidR="004A4283" w:rsidRPr="00591803">
        <w:rPr>
          <w:rFonts w:ascii="Arial" w:hAnsi="Arial" w:cs="Arial"/>
          <w:sz w:val="24"/>
          <w:szCs w:val="24"/>
        </w:rPr>
        <w:t>zamówienia</w:t>
      </w:r>
      <w:r w:rsidRPr="00591803">
        <w:rPr>
          <w:rFonts w:ascii="Arial" w:hAnsi="Arial" w:cs="Arial"/>
          <w:sz w:val="24"/>
          <w:szCs w:val="24"/>
        </w:rPr>
        <w:t xml:space="preserve"> realizowanego</w:t>
      </w:r>
      <w:r w:rsidR="00DC2C0A" w:rsidRPr="00591803">
        <w:rPr>
          <w:rFonts w:ascii="Arial" w:hAnsi="Arial" w:cs="Arial"/>
          <w:sz w:val="24"/>
          <w:szCs w:val="24"/>
        </w:rPr>
        <w:t> w </w:t>
      </w:r>
      <w:r w:rsidRPr="00591803">
        <w:rPr>
          <w:rFonts w:ascii="Arial" w:hAnsi="Arial" w:cs="Arial"/>
          <w:sz w:val="24"/>
          <w:szCs w:val="24"/>
        </w:rPr>
        <w:t>trybie zamówienia</w:t>
      </w:r>
      <w:r w:rsidR="0053030A" w:rsidRPr="00591803">
        <w:rPr>
          <w:rFonts w:ascii="Arial" w:hAnsi="Arial" w:cs="Arial"/>
          <w:sz w:val="24"/>
          <w:szCs w:val="24"/>
        </w:rPr>
        <w:t xml:space="preserve"> </w:t>
      </w:r>
      <w:r w:rsidR="004D308A" w:rsidRPr="00591803">
        <w:rPr>
          <w:rFonts w:ascii="Arial" w:hAnsi="Arial" w:cs="Arial"/>
          <w:sz w:val="24"/>
          <w:szCs w:val="24"/>
        </w:rPr>
        <w:t xml:space="preserve">publicznego przez Zarząd </w:t>
      </w:r>
      <w:r w:rsidRPr="00591803">
        <w:rPr>
          <w:rFonts w:ascii="Arial" w:hAnsi="Arial" w:cs="Arial"/>
          <w:sz w:val="24"/>
          <w:szCs w:val="24"/>
        </w:rPr>
        <w:t>Komunalnych Zasobów Lokalowych Sp.</w:t>
      </w:r>
      <w:r w:rsidR="00DC2C0A" w:rsidRPr="00591803">
        <w:rPr>
          <w:rFonts w:ascii="Arial" w:hAnsi="Arial" w:cs="Arial"/>
          <w:sz w:val="24"/>
          <w:szCs w:val="24"/>
        </w:rPr>
        <w:t> z </w:t>
      </w:r>
      <w:r w:rsidRPr="00591803">
        <w:rPr>
          <w:rFonts w:ascii="Arial" w:hAnsi="Arial" w:cs="Arial"/>
          <w:sz w:val="24"/>
          <w:szCs w:val="24"/>
        </w:rPr>
        <w:t>o.o. (zwan</w:t>
      </w:r>
      <w:r w:rsidR="00AE0DAA" w:rsidRPr="00591803">
        <w:rPr>
          <w:rFonts w:ascii="Arial" w:hAnsi="Arial" w:cs="Arial"/>
          <w:sz w:val="24"/>
          <w:szCs w:val="24"/>
        </w:rPr>
        <w:t>y</w:t>
      </w:r>
      <w:r w:rsidRPr="00591803">
        <w:rPr>
          <w:rFonts w:ascii="Arial" w:hAnsi="Arial" w:cs="Arial"/>
          <w:sz w:val="24"/>
          <w:szCs w:val="24"/>
        </w:rPr>
        <w:t xml:space="preserve"> dalej Zamawiającym), jest:</w:t>
      </w:r>
    </w:p>
    <w:p w14:paraId="72A3D3EC" w14:textId="77777777" w:rsidR="006D0171" w:rsidRPr="00591803" w:rsidRDefault="006D0171" w:rsidP="00790C6C">
      <w:pPr>
        <w:spacing w:after="0" w:line="240" w:lineRule="auto"/>
        <w:ind w:left="357"/>
        <w:jc w:val="both"/>
        <w:rPr>
          <w:rFonts w:ascii="Arial" w:hAnsi="Arial" w:cs="Arial"/>
          <w:sz w:val="24"/>
          <w:szCs w:val="24"/>
        </w:rPr>
      </w:pPr>
    </w:p>
    <w:p w14:paraId="3B65AB7E" w14:textId="0FDCAF77" w:rsidR="004F28E2" w:rsidRPr="00591803" w:rsidRDefault="002A782E" w:rsidP="252778D3">
      <w:pPr>
        <w:spacing w:after="0" w:line="264" w:lineRule="auto"/>
        <w:ind w:left="357" w:firstLine="397"/>
        <w:jc w:val="both"/>
        <w:rPr>
          <w:rFonts w:ascii="Arial" w:hAnsi="Arial" w:cs="Arial"/>
          <w:sz w:val="24"/>
          <w:szCs w:val="24"/>
        </w:rPr>
      </w:pPr>
      <w:r w:rsidRPr="48E37829">
        <w:rPr>
          <w:rFonts w:ascii="Arial" w:hAnsi="Arial" w:cs="Arial"/>
          <w:b/>
          <w:bCs/>
          <w:sz w:val="24"/>
          <w:szCs w:val="24"/>
        </w:rPr>
        <w:t>Opracowanie dokumentacji projektow</w:t>
      </w:r>
      <w:r w:rsidR="0060777B" w:rsidRPr="48E37829">
        <w:rPr>
          <w:rFonts w:ascii="Arial" w:hAnsi="Arial" w:cs="Arial"/>
          <w:b/>
          <w:bCs/>
          <w:sz w:val="24"/>
          <w:szCs w:val="24"/>
        </w:rPr>
        <w:t>o-kosztorysowej</w:t>
      </w:r>
      <w:r w:rsidR="0060777B" w:rsidRPr="48E37829">
        <w:rPr>
          <w:rFonts w:ascii="Arial" w:hAnsi="Arial" w:cs="Arial"/>
          <w:sz w:val="24"/>
          <w:szCs w:val="24"/>
        </w:rPr>
        <w:t xml:space="preserve"> na wykonanie </w:t>
      </w:r>
      <w:r w:rsidRPr="48E37829">
        <w:rPr>
          <w:rFonts w:ascii="Arial" w:hAnsi="Arial" w:cs="Arial"/>
          <w:sz w:val="24"/>
          <w:szCs w:val="24"/>
        </w:rPr>
        <w:t xml:space="preserve">oraz rampy do lokalu umożliwiającą odbiór odpadów, oraz </w:t>
      </w:r>
      <w:r w:rsidRPr="48E37829">
        <w:rPr>
          <w:rFonts w:ascii="Arial" w:hAnsi="Arial" w:cs="Arial"/>
          <w:b/>
          <w:bCs/>
          <w:sz w:val="24"/>
          <w:szCs w:val="24"/>
        </w:rPr>
        <w:t>wykonaniem na jej podstawie robót budowlanych</w:t>
      </w:r>
      <w:r w:rsidRPr="48E37829">
        <w:rPr>
          <w:rFonts w:ascii="Arial" w:hAnsi="Arial" w:cs="Arial"/>
          <w:sz w:val="24"/>
          <w:szCs w:val="24"/>
        </w:rPr>
        <w:t xml:space="preserve"> dla zadania inwestycyjnego </w:t>
      </w:r>
      <w:r w:rsidR="0060777B" w:rsidRPr="48E37829">
        <w:rPr>
          <w:rFonts w:ascii="Arial" w:hAnsi="Arial" w:cs="Arial"/>
          <w:sz w:val="24"/>
          <w:szCs w:val="24"/>
        </w:rPr>
        <w:t>w lokalu nr 2 przy ulicy Wrocławska 3</w:t>
      </w:r>
      <w:r w:rsidR="009C7DFD" w:rsidRPr="48E37829">
        <w:rPr>
          <w:rFonts w:ascii="Arial" w:hAnsi="Arial" w:cs="Arial"/>
          <w:sz w:val="24"/>
          <w:szCs w:val="24"/>
        </w:rPr>
        <w:t xml:space="preserve"> w P</w:t>
      </w:r>
      <w:r w:rsidR="00A957AF" w:rsidRPr="48E37829">
        <w:rPr>
          <w:rFonts w:ascii="Arial" w:hAnsi="Arial" w:cs="Arial"/>
          <w:sz w:val="24"/>
          <w:szCs w:val="24"/>
        </w:rPr>
        <w:t>oznaniu.</w:t>
      </w:r>
    </w:p>
    <w:p w14:paraId="0D0B940D" w14:textId="77777777" w:rsidR="004F28E2" w:rsidRPr="00591803" w:rsidRDefault="004F28E2" w:rsidP="00C954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B0DEA35" w14:textId="77777777" w:rsidR="009D6E79" w:rsidRPr="00591803" w:rsidRDefault="009F7A61" w:rsidP="004C7AF2">
      <w:pPr>
        <w:spacing w:line="240" w:lineRule="auto"/>
        <w:rPr>
          <w:rFonts w:ascii="Arial" w:hAnsi="Arial" w:cs="Arial"/>
          <w:sz w:val="24"/>
          <w:szCs w:val="24"/>
        </w:rPr>
      </w:pPr>
      <w:r w:rsidRPr="00591803">
        <w:rPr>
          <w:rFonts w:ascii="Arial" w:hAnsi="Arial" w:cs="Arial"/>
          <w:b/>
          <w:sz w:val="24"/>
          <w:szCs w:val="24"/>
        </w:rPr>
        <w:t>ZAMAWIAJĄCY</w:t>
      </w:r>
    </w:p>
    <w:p w14:paraId="03C5B262" w14:textId="77777777" w:rsidR="00E4266B" w:rsidRPr="00591803" w:rsidRDefault="00622F7B" w:rsidP="00790C6C">
      <w:pPr>
        <w:spacing w:after="0" w:line="264" w:lineRule="auto"/>
        <w:ind w:left="720"/>
        <w:rPr>
          <w:rFonts w:ascii="Arial" w:hAnsi="Arial" w:cs="Arial"/>
          <w:b/>
          <w:sz w:val="24"/>
          <w:szCs w:val="24"/>
        </w:rPr>
      </w:pPr>
      <w:r w:rsidRPr="00591803">
        <w:rPr>
          <w:rFonts w:ascii="Arial" w:hAnsi="Arial" w:cs="Arial"/>
          <w:b/>
          <w:sz w:val="24"/>
          <w:szCs w:val="24"/>
        </w:rPr>
        <w:t xml:space="preserve">Zarząd Komunalnych Zasobów Lokalowych </w:t>
      </w:r>
      <w:r w:rsidR="00792F53" w:rsidRPr="00591803">
        <w:rPr>
          <w:rFonts w:ascii="Arial" w:hAnsi="Arial" w:cs="Arial"/>
          <w:b/>
          <w:sz w:val="24"/>
          <w:szCs w:val="24"/>
        </w:rPr>
        <w:t>s</w:t>
      </w:r>
      <w:r w:rsidRPr="00591803">
        <w:rPr>
          <w:rFonts w:ascii="Arial" w:hAnsi="Arial" w:cs="Arial"/>
          <w:b/>
          <w:sz w:val="24"/>
          <w:szCs w:val="24"/>
        </w:rPr>
        <w:t>p.</w:t>
      </w:r>
      <w:r w:rsidR="00DC2C0A" w:rsidRPr="00591803">
        <w:rPr>
          <w:rFonts w:ascii="Arial" w:hAnsi="Arial" w:cs="Arial"/>
          <w:b/>
          <w:sz w:val="24"/>
          <w:szCs w:val="24"/>
        </w:rPr>
        <w:t> z </w:t>
      </w:r>
      <w:r w:rsidR="004F28E2" w:rsidRPr="00591803">
        <w:rPr>
          <w:rFonts w:ascii="Arial" w:hAnsi="Arial" w:cs="Arial"/>
          <w:b/>
          <w:sz w:val="24"/>
          <w:szCs w:val="24"/>
        </w:rPr>
        <w:t>o.o.</w:t>
      </w:r>
    </w:p>
    <w:p w14:paraId="23DC3E5D" w14:textId="77777777" w:rsidR="00622F7B" w:rsidRPr="00591803" w:rsidRDefault="00790C6C" w:rsidP="00790C6C">
      <w:pPr>
        <w:spacing w:after="0" w:line="264" w:lineRule="auto"/>
        <w:ind w:left="720"/>
        <w:rPr>
          <w:rFonts w:ascii="Arial" w:hAnsi="Arial" w:cs="Arial"/>
          <w:sz w:val="24"/>
          <w:szCs w:val="24"/>
        </w:rPr>
      </w:pPr>
      <w:r w:rsidRPr="00591803">
        <w:rPr>
          <w:rFonts w:ascii="Arial" w:hAnsi="Arial" w:cs="Arial"/>
          <w:sz w:val="24"/>
          <w:szCs w:val="24"/>
        </w:rPr>
        <w:t>ul. Matejki 57 60-770 Poznań</w:t>
      </w:r>
    </w:p>
    <w:p w14:paraId="0E27B00A" w14:textId="77777777" w:rsidR="006D0171" w:rsidRPr="00591803" w:rsidRDefault="006D0171" w:rsidP="00C954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B3D0588" w14:textId="77777777" w:rsidR="00EA3F56" w:rsidRPr="00591803" w:rsidRDefault="009F7A61" w:rsidP="004C7AF2">
      <w:pPr>
        <w:spacing w:line="240" w:lineRule="auto"/>
        <w:rPr>
          <w:rFonts w:ascii="Arial" w:hAnsi="Arial" w:cs="Arial"/>
          <w:sz w:val="24"/>
          <w:szCs w:val="24"/>
        </w:rPr>
      </w:pPr>
      <w:r w:rsidRPr="00591803">
        <w:rPr>
          <w:rFonts w:ascii="Arial" w:hAnsi="Arial" w:cs="Arial"/>
          <w:b/>
          <w:sz w:val="24"/>
          <w:szCs w:val="24"/>
        </w:rPr>
        <w:t>LOKALIZACJA INWESTYCJI</w:t>
      </w:r>
    </w:p>
    <w:p w14:paraId="1A18FD58" w14:textId="41BCDE51" w:rsidR="006D0171" w:rsidRPr="00591803" w:rsidRDefault="00031E90" w:rsidP="00790C6C">
      <w:pPr>
        <w:spacing w:after="0" w:line="264" w:lineRule="auto"/>
        <w:ind w:left="720"/>
        <w:rPr>
          <w:rFonts w:ascii="Arial" w:hAnsi="Arial" w:cs="Arial"/>
          <w:sz w:val="24"/>
          <w:szCs w:val="24"/>
        </w:rPr>
      </w:pPr>
      <w:r w:rsidRPr="252778D3">
        <w:rPr>
          <w:rFonts w:ascii="Arial" w:hAnsi="Arial" w:cs="Arial"/>
          <w:b/>
          <w:bCs/>
          <w:sz w:val="24"/>
          <w:szCs w:val="24"/>
        </w:rPr>
        <w:t xml:space="preserve">61-837 </w:t>
      </w:r>
      <w:r w:rsidR="00C5198A" w:rsidRPr="252778D3">
        <w:rPr>
          <w:rFonts w:ascii="Arial" w:hAnsi="Arial" w:cs="Arial"/>
          <w:b/>
          <w:bCs/>
          <w:sz w:val="24"/>
          <w:szCs w:val="24"/>
        </w:rPr>
        <w:t>Poznań, ulica</w:t>
      </w:r>
      <w:r w:rsidR="00191C5D" w:rsidRPr="252778D3">
        <w:rPr>
          <w:rFonts w:ascii="Arial" w:hAnsi="Arial" w:cs="Arial"/>
          <w:b/>
          <w:bCs/>
          <w:sz w:val="24"/>
          <w:szCs w:val="24"/>
        </w:rPr>
        <w:t xml:space="preserve"> </w:t>
      </w:r>
      <w:r w:rsidR="006E1143" w:rsidRPr="252778D3">
        <w:rPr>
          <w:rFonts w:ascii="Arial" w:hAnsi="Arial" w:cs="Arial"/>
          <w:b/>
          <w:bCs/>
          <w:sz w:val="24"/>
          <w:szCs w:val="24"/>
        </w:rPr>
        <w:t>Wrocławska 3</w:t>
      </w:r>
      <w:r w:rsidR="00A957AF" w:rsidRPr="252778D3">
        <w:rPr>
          <w:rFonts w:ascii="Arial" w:hAnsi="Arial" w:cs="Arial"/>
          <w:sz w:val="24"/>
          <w:szCs w:val="24"/>
        </w:rPr>
        <w:t>, budynek mieszkal</w:t>
      </w:r>
      <w:r w:rsidR="00AD11B8" w:rsidRPr="252778D3">
        <w:rPr>
          <w:rFonts w:ascii="Arial" w:hAnsi="Arial" w:cs="Arial"/>
          <w:sz w:val="24"/>
          <w:szCs w:val="24"/>
        </w:rPr>
        <w:t>n</w:t>
      </w:r>
      <w:r w:rsidR="006E1143" w:rsidRPr="252778D3">
        <w:rPr>
          <w:rFonts w:ascii="Arial" w:hAnsi="Arial" w:cs="Arial"/>
          <w:sz w:val="24"/>
          <w:szCs w:val="24"/>
        </w:rPr>
        <w:t>o-użytkowy</w:t>
      </w:r>
    </w:p>
    <w:p w14:paraId="6739B214" w14:textId="47301F8D" w:rsidR="00A957AF" w:rsidRPr="00591803" w:rsidRDefault="00790C6C" w:rsidP="00790C6C">
      <w:pPr>
        <w:pStyle w:val="Akapitzlist"/>
        <w:autoSpaceDE/>
        <w:autoSpaceDN/>
        <w:spacing w:line="264" w:lineRule="auto"/>
        <w:ind w:left="720"/>
        <w:rPr>
          <w:rFonts w:ascii="Arial" w:hAnsi="Arial" w:cs="Arial"/>
          <w:noProof/>
          <w:sz w:val="24"/>
          <w:szCs w:val="24"/>
        </w:rPr>
      </w:pPr>
      <w:r w:rsidRPr="252778D3">
        <w:rPr>
          <w:rFonts w:ascii="Arial" w:hAnsi="Arial" w:cs="Arial"/>
          <w:noProof/>
          <w:sz w:val="24"/>
          <w:szCs w:val="24"/>
        </w:rPr>
        <w:t>nr działki</w:t>
      </w:r>
      <w:r w:rsidR="00A957AF" w:rsidRPr="252778D3">
        <w:rPr>
          <w:rFonts w:ascii="Arial" w:hAnsi="Arial" w:cs="Arial"/>
          <w:noProof/>
          <w:sz w:val="24"/>
          <w:szCs w:val="24"/>
        </w:rPr>
        <w:t xml:space="preserve"> </w:t>
      </w:r>
      <w:r w:rsidR="00501C51" w:rsidRPr="252778D3">
        <w:rPr>
          <w:rFonts w:ascii="Arial" w:hAnsi="Arial" w:cs="Arial"/>
          <w:noProof/>
          <w:sz w:val="24"/>
          <w:szCs w:val="24"/>
        </w:rPr>
        <w:t>46</w:t>
      </w:r>
      <w:r w:rsidR="00C954AB" w:rsidRPr="252778D3">
        <w:rPr>
          <w:rFonts w:ascii="Arial" w:hAnsi="Arial" w:cs="Arial"/>
          <w:noProof/>
          <w:sz w:val="24"/>
          <w:szCs w:val="24"/>
        </w:rPr>
        <w:t xml:space="preserve">, nr arkusza </w:t>
      </w:r>
      <w:r w:rsidR="00501C51" w:rsidRPr="252778D3">
        <w:rPr>
          <w:rFonts w:ascii="Arial" w:hAnsi="Arial" w:cs="Arial"/>
          <w:noProof/>
          <w:sz w:val="24"/>
          <w:szCs w:val="24"/>
        </w:rPr>
        <w:t>17</w:t>
      </w:r>
      <w:r w:rsidR="00C954AB" w:rsidRPr="252778D3">
        <w:rPr>
          <w:rFonts w:ascii="Arial" w:hAnsi="Arial" w:cs="Arial"/>
          <w:noProof/>
          <w:sz w:val="24"/>
          <w:szCs w:val="24"/>
        </w:rPr>
        <w:t xml:space="preserve">, </w:t>
      </w:r>
      <w:r w:rsidR="0099183A" w:rsidRPr="252778D3">
        <w:rPr>
          <w:rFonts w:ascii="Arial" w:hAnsi="Arial" w:cs="Arial"/>
          <w:noProof/>
          <w:sz w:val="24"/>
          <w:szCs w:val="24"/>
        </w:rPr>
        <w:t>obręb</w:t>
      </w:r>
      <w:r w:rsidR="00640EAF" w:rsidRPr="252778D3">
        <w:rPr>
          <w:rFonts w:ascii="Arial" w:hAnsi="Arial" w:cs="Arial"/>
          <w:noProof/>
          <w:sz w:val="24"/>
          <w:szCs w:val="24"/>
        </w:rPr>
        <w:t xml:space="preserve"> </w:t>
      </w:r>
      <w:r w:rsidRPr="252778D3">
        <w:rPr>
          <w:rFonts w:ascii="Arial" w:hAnsi="Arial" w:cs="Arial"/>
          <w:noProof/>
          <w:sz w:val="24"/>
          <w:szCs w:val="24"/>
        </w:rPr>
        <w:t xml:space="preserve">Poznań </w:t>
      </w:r>
    </w:p>
    <w:p w14:paraId="60061E4C" w14:textId="77777777" w:rsidR="00225698" w:rsidRPr="00591803" w:rsidRDefault="00225698" w:rsidP="00C954AB">
      <w:pPr>
        <w:pStyle w:val="Akapitzlist"/>
        <w:autoSpaceDE/>
        <w:autoSpaceDN/>
        <w:ind w:left="0"/>
        <w:rPr>
          <w:rFonts w:ascii="Arial" w:hAnsi="Arial" w:cs="Arial"/>
          <w:b/>
          <w:sz w:val="24"/>
          <w:szCs w:val="24"/>
        </w:rPr>
      </w:pPr>
    </w:p>
    <w:p w14:paraId="0D952608" w14:textId="77777777" w:rsidR="006D0171" w:rsidRPr="00591803" w:rsidRDefault="009F7A61" w:rsidP="004C7AF2">
      <w:pPr>
        <w:pStyle w:val="Akapitzlist"/>
        <w:autoSpaceDE/>
        <w:autoSpaceDN/>
        <w:spacing w:after="200"/>
        <w:ind w:left="0"/>
        <w:rPr>
          <w:rFonts w:ascii="Arial" w:hAnsi="Arial" w:cs="Arial"/>
          <w:sz w:val="24"/>
          <w:szCs w:val="24"/>
        </w:rPr>
      </w:pPr>
      <w:r w:rsidRPr="00591803">
        <w:rPr>
          <w:rFonts w:ascii="Arial" w:hAnsi="Arial" w:cs="Arial"/>
          <w:b/>
          <w:sz w:val="24"/>
          <w:szCs w:val="24"/>
        </w:rPr>
        <w:t>WSPÓLNY SŁOWNIK ZAMÓWIEŃ</w:t>
      </w:r>
      <w:r w:rsidR="006D0171" w:rsidRPr="00591803">
        <w:rPr>
          <w:rFonts w:ascii="Arial" w:hAnsi="Arial" w:cs="Arial"/>
          <w:b/>
          <w:sz w:val="24"/>
          <w:szCs w:val="24"/>
        </w:rPr>
        <w:t xml:space="preserve"> (CPV)</w:t>
      </w:r>
      <w:r w:rsidR="006D0171" w:rsidRPr="00591803">
        <w:rPr>
          <w:rFonts w:ascii="Arial" w:hAnsi="Arial" w:cs="Arial"/>
          <w:sz w:val="24"/>
          <w:szCs w:val="24"/>
        </w:rPr>
        <w:t>:</w:t>
      </w:r>
    </w:p>
    <w:p w14:paraId="5ED6D1A6" w14:textId="77777777" w:rsidR="00DD6743" w:rsidRPr="00591803" w:rsidRDefault="00C84908" w:rsidP="00790C6C">
      <w:pPr>
        <w:spacing w:after="120" w:line="240" w:lineRule="auto"/>
        <w:ind w:left="720"/>
        <w:rPr>
          <w:rFonts w:ascii="Arial" w:hAnsi="Arial" w:cs="Arial"/>
          <w:sz w:val="24"/>
          <w:szCs w:val="24"/>
        </w:rPr>
      </w:pPr>
      <w:r w:rsidRPr="00591803">
        <w:rPr>
          <w:rFonts w:ascii="Arial" w:hAnsi="Arial" w:cs="Arial"/>
          <w:sz w:val="24"/>
          <w:szCs w:val="24"/>
        </w:rPr>
        <w:t xml:space="preserve">71.22.00.00-7 </w:t>
      </w:r>
      <w:r w:rsidR="00790C6C" w:rsidRPr="00591803">
        <w:rPr>
          <w:rFonts w:ascii="Arial" w:hAnsi="Arial" w:cs="Arial"/>
          <w:sz w:val="24"/>
          <w:szCs w:val="24"/>
        </w:rPr>
        <w:tab/>
      </w:r>
      <w:r w:rsidR="006874CA" w:rsidRPr="00591803">
        <w:rPr>
          <w:rFonts w:ascii="Arial" w:hAnsi="Arial" w:cs="Arial"/>
          <w:sz w:val="24"/>
          <w:szCs w:val="24"/>
        </w:rPr>
        <w:t>Usługi inżyni</w:t>
      </w:r>
      <w:r w:rsidR="00790C6C" w:rsidRPr="00591803">
        <w:rPr>
          <w:rFonts w:ascii="Arial" w:hAnsi="Arial" w:cs="Arial"/>
          <w:sz w:val="24"/>
          <w:szCs w:val="24"/>
        </w:rPr>
        <w:t>erskie w zakresie projektowania</w:t>
      </w:r>
    </w:p>
    <w:p w14:paraId="11DCD3E0" w14:textId="77777777" w:rsidR="00E637D0" w:rsidRPr="00591803" w:rsidRDefault="00E637D0" w:rsidP="00790C6C">
      <w:pPr>
        <w:adjustRightInd w:val="0"/>
        <w:spacing w:after="120" w:line="240" w:lineRule="auto"/>
        <w:ind w:left="720"/>
        <w:jc w:val="both"/>
        <w:rPr>
          <w:rFonts w:ascii="Arial" w:eastAsia="MS Gothic" w:hAnsi="Arial" w:cs="Arial"/>
          <w:sz w:val="24"/>
          <w:szCs w:val="24"/>
        </w:rPr>
      </w:pPr>
      <w:r w:rsidRPr="00591803">
        <w:rPr>
          <w:rFonts w:ascii="Arial" w:eastAsia="MS Gothic" w:hAnsi="Arial" w:cs="Arial"/>
          <w:sz w:val="24"/>
          <w:szCs w:val="24"/>
        </w:rPr>
        <w:t xml:space="preserve">71.70.00.00-5 </w:t>
      </w:r>
      <w:r w:rsidR="00790C6C" w:rsidRPr="00591803">
        <w:rPr>
          <w:rFonts w:ascii="Arial" w:eastAsia="MS Gothic" w:hAnsi="Arial" w:cs="Arial"/>
          <w:sz w:val="24"/>
          <w:szCs w:val="24"/>
        </w:rPr>
        <w:tab/>
      </w:r>
      <w:r w:rsidRPr="00591803">
        <w:rPr>
          <w:rFonts w:ascii="Arial" w:eastAsia="MS Gothic" w:hAnsi="Arial" w:cs="Arial"/>
          <w:sz w:val="24"/>
          <w:szCs w:val="24"/>
        </w:rPr>
        <w:t>Usługi nadzoru i kontroli</w:t>
      </w:r>
    </w:p>
    <w:p w14:paraId="30C59319" w14:textId="77777777" w:rsidR="00E637D0" w:rsidRPr="00591803" w:rsidRDefault="00C84908" w:rsidP="00790C6C">
      <w:pPr>
        <w:adjustRightInd w:val="0"/>
        <w:spacing w:after="120" w:line="240" w:lineRule="auto"/>
        <w:ind w:left="720"/>
        <w:jc w:val="both"/>
        <w:rPr>
          <w:rFonts w:ascii="Arial" w:eastAsia="MS Gothic" w:hAnsi="Arial" w:cs="Arial"/>
          <w:sz w:val="24"/>
          <w:szCs w:val="24"/>
        </w:rPr>
      </w:pPr>
      <w:r w:rsidRPr="00591803">
        <w:rPr>
          <w:rFonts w:ascii="Arial" w:eastAsia="MS Gothic" w:hAnsi="Arial" w:cs="Arial"/>
          <w:sz w:val="24"/>
          <w:szCs w:val="24"/>
        </w:rPr>
        <w:t>45.00.00.00-7</w:t>
      </w:r>
      <w:r w:rsidRPr="00591803">
        <w:rPr>
          <w:rFonts w:ascii="Arial" w:eastAsia="MS Gothic" w:hAnsi="Arial" w:cs="Arial"/>
          <w:sz w:val="24"/>
          <w:szCs w:val="24"/>
        </w:rPr>
        <w:tab/>
      </w:r>
      <w:r w:rsidR="00E637D0" w:rsidRPr="00591803">
        <w:rPr>
          <w:rFonts w:ascii="Arial" w:eastAsia="MS Gothic" w:hAnsi="Arial" w:cs="Arial"/>
          <w:sz w:val="24"/>
          <w:szCs w:val="24"/>
        </w:rPr>
        <w:t>Roboty budowlane</w:t>
      </w:r>
    </w:p>
    <w:p w14:paraId="4336FCA0" w14:textId="74333EE3" w:rsidR="004847E9" w:rsidRPr="00591803" w:rsidRDefault="004847E9" w:rsidP="00790C6C">
      <w:pPr>
        <w:adjustRightInd w:val="0"/>
        <w:spacing w:after="120" w:line="240" w:lineRule="auto"/>
        <w:ind w:left="720"/>
        <w:jc w:val="both"/>
        <w:rPr>
          <w:rFonts w:ascii="Arial" w:eastAsia="MS Gothic" w:hAnsi="Arial" w:cs="Arial"/>
          <w:sz w:val="24"/>
          <w:szCs w:val="24"/>
        </w:rPr>
      </w:pPr>
      <w:r w:rsidRPr="48E37829">
        <w:rPr>
          <w:rFonts w:ascii="Arial" w:eastAsia="MS Gothic" w:hAnsi="Arial" w:cs="Arial"/>
          <w:sz w:val="24"/>
          <w:szCs w:val="24"/>
        </w:rPr>
        <w:t xml:space="preserve">45.21.10.00-9 </w:t>
      </w:r>
      <w:r>
        <w:tab/>
      </w:r>
      <w:r w:rsidRPr="48E37829">
        <w:rPr>
          <w:rFonts w:ascii="Arial" w:eastAsia="MS Gothic" w:hAnsi="Arial" w:cs="Arial"/>
          <w:sz w:val="24"/>
          <w:szCs w:val="24"/>
        </w:rPr>
        <w:t xml:space="preserve">Roboty budowlane w zakresie budownictwa wielorodzinnego i </w:t>
      </w:r>
      <w:r>
        <w:tab/>
      </w:r>
      <w:r>
        <w:tab/>
      </w:r>
      <w:r>
        <w:tab/>
      </w:r>
      <w:r w:rsidRPr="48E37829">
        <w:rPr>
          <w:rFonts w:ascii="Arial" w:eastAsia="MS Gothic" w:hAnsi="Arial" w:cs="Arial"/>
          <w:sz w:val="24"/>
          <w:szCs w:val="24"/>
        </w:rPr>
        <w:t>domów jednorodzinnych</w:t>
      </w:r>
    </w:p>
    <w:p w14:paraId="5C0B0AA6" w14:textId="77777777" w:rsidR="008E2E6A" w:rsidRPr="00591803" w:rsidRDefault="00C84908" w:rsidP="008E2E6A">
      <w:pPr>
        <w:adjustRightInd w:val="0"/>
        <w:spacing w:after="120" w:line="240" w:lineRule="auto"/>
        <w:ind w:left="720"/>
        <w:jc w:val="both"/>
        <w:rPr>
          <w:rFonts w:ascii="Arial" w:eastAsia="MS Gothic" w:hAnsi="Arial" w:cs="Arial"/>
          <w:sz w:val="24"/>
          <w:szCs w:val="24"/>
        </w:rPr>
      </w:pPr>
      <w:r w:rsidRPr="00591803">
        <w:rPr>
          <w:rFonts w:ascii="Arial" w:eastAsia="MS Gothic" w:hAnsi="Arial" w:cs="Arial"/>
          <w:sz w:val="24"/>
          <w:szCs w:val="24"/>
        </w:rPr>
        <w:t>45.30.00.00-0</w:t>
      </w:r>
      <w:r w:rsidRPr="00591803">
        <w:rPr>
          <w:rFonts w:ascii="Arial" w:eastAsia="MS Gothic" w:hAnsi="Arial" w:cs="Arial"/>
          <w:sz w:val="24"/>
          <w:szCs w:val="24"/>
        </w:rPr>
        <w:tab/>
      </w:r>
      <w:r w:rsidR="00E637D0" w:rsidRPr="00591803">
        <w:rPr>
          <w:rFonts w:ascii="Arial" w:eastAsia="MS Gothic" w:hAnsi="Arial" w:cs="Arial"/>
          <w:sz w:val="24"/>
          <w:szCs w:val="24"/>
        </w:rPr>
        <w:t>Roboty instalacyjne w budynkach</w:t>
      </w:r>
    </w:p>
    <w:p w14:paraId="1F4D0355" w14:textId="6E34EB8F" w:rsidR="008E2E6A" w:rsidRPr="00591803" w:rsidRDefault="008E2E6A" w:rsidP="00790C6C">
      <w:pPr>
        <w:adjustRightInd w:val="0"/>
        <w:spacing w:after="120" w:line="240" w:lineRule="auto"/>
        <w:ind w:left="720"/>
        <w:jc w:val="both"/>
        <w:rPr>
          <w:rFonts w:ascii="Arial" w:eastAsia="MS Gothic" w:hAnsi="Arial" w:cs="Arial"/>
          <w:sz w:val="24"/>
          <w:szCs w:val="24"/>
        </w:rPr>
      </w:pPr>
      <w:r w:rsidRPr="00591803">
        <w:rPr>
          <w:rFonts w:ascii="Arial" w:eastAsia="MS Gothic" w:hAnsi="Arial" w:cs="Arial"/>
          <w:sz w:val="24"/>
          <w:szCs w:val="24"/>
        </w:rPr>
        <w:t xml:space="preserve">45.31.00.00-3   </w:t>
      </w:r>
      <w:r>
        <w:tab/>
      </w:r>
      <w:r w:rsidRPr="00591803">
        <w:rPr>
          <w:rFonts w:ascii="Arial" w:hAnsi="Arial" w:cs="Arial"/>
          <w:color w:val="2D2D2D"/>
          <w:sz w:val="24"/>
          <w:szCs w:val="24"/>
          <w:shd w:val="clear" w:color="auto" w:fill="FFFFFF"/>
        </w:rPr>
        <w:t>Roboty instalacyjne elektryczne</w:t>
      </w:r>
    </w:p>
    <w:p w14:paraId="63FD1014" w14:textId="77777777" w:rsidR="004847E9" w:rsidRPr="00591803" w:rsidRDefault="004847E9" w:rsidP="00790C6C">
      <w:pPr>
        <w:adjustRightInd w:val="0"/>
        <w:spacing w:after="120" w:line="240" w:lineRule="auto"/>
        <w:ind w:left="720"/>
        <w:jc w:val="both"/>
        <w:rPr>
          <w:rFonts w:ascii="Arial" w:eastAsia="MS Gothic" w:hAnsi="Arial" w:cs="Arial"/>
          <w:sz w:val="24"/>
          <w:szCs w:val="24"/>
        </w:rPr>
      </w:pPr>
      <w:r w:rsidRPr="00591803">
        <w:rPr>
          <w:rFonts w:ascii="Arial" w:eastAsia="MS Gothic" w:hAnsi="Arial" w:cs="Arial"/>
          <w:sz w:val="24"/>
          <w:szCs w:val="24"/>
        </w:rPr>
        <w:t xml:space="preserve">45.30.00.00-8 </w:t>
      </w:r>
      <w:r w:rsidR="00790C6C" w:rsidRPr="00591803">
        <w:rPr>
          <w:rFonts w:ascii="Arial" w:eastAsia="MS Gothic" w:hAnsi="Arial" w:cs="Arial"/>
          <w:sz w:val="24"/>
          <w:szCs w:val="24"/>
        </w:rPr>
        <w:tab/>
      </w:r>
      <w:r w:rsidRPr="00591803">
        <w:rPr>
          <w:rFonts w:ascii="Arial" w:eastAsia="MS Gothic" w:hAnsi="Arial" w:cs="Arial"/>
          <w:sz w:val="24"/>
          <w:szCs w:val="24"/>
        </w:rPr>
        <w:t>Roboty w zakresie instalacji budowlanych</w:t>
      </w:r>
    </w:p>
    <w:p w14:paraId="0781C2EA" w14:textId="77777777" w:rsidR="00EA4D9A" w:rsidRPr="00591803" w:rsidRDefault="00E637D0" w:rsidP="00790C6C">
      <w:pPr>
        <w:adjustRightInd w:val="0"/>
        <w:spacing w:after="120" w:line="240" w:lineRule="auto"/>
        <w:ind w:left="720"/>
        <w:jc w:val="both"/>
        <w:rPr>
          <w:rFonts w:ascii="Arial" w:eastAsia="MS Gothic" w:hAnsi="Arial" w:cs="Arial"/>
          <w:sz w:val="24"/>
          <w:szCs w:val="24"/>
        </w:rPr>
      </w:pPr>
      <w:r w:rsidRPr="00591803">
        <w:rPr>
          <w:rFonts w:ascii="Arial" w:eastAsia="MS Gothic" w:hAnsi="Arial" w:cs="Arial"/>
          <w:sz w:val="24"/>
          <w:szCs w:val="24"/>
        </w:rPr>
        <w:t>45.40.00.00-1</w:t>
      </w:r>
      <w:r w:rsidR="00C84908" w:rsidRPr="00591803">
        <w:rPr>
          <w:rFonts w:ascii="Arial" w:eastAsia="MS Gothic" w:hAnsi="Arial" w:cs="Arial"/>
          <w:sz w:val="24"/>
          <w:szCs w:val="24"/>
        </w:rPr>
        <w:tab/>
      </w:r>
      <w:r w:rsidRPr="00591803">
        <w:rPr>
          <w:rFonts w:ascii="Arial" w:eastAsia="MS Gothic" w:hAnsi="Arial" w:cs="Arial"/>
          <w:sz w:val="24"/>
          <w:szCs w:val="24"/>
        </w:rPr>
        <w:t>Roboty wykończeniowe w zakresie obiektów budowlanych</w:t>
      </w:r>
    </w:p>
    <w:p w14:paraId="4DC8BDB9" w14:textId="77777777" w:rsidR="009E174C" w:rsidRPr="00591803" w:rsidRDefault="009E174C" w:rsidP="00790C6C">
      <w:pPr>
        <w:adjustRightInd w:val="0"/>
        <w:spacing w:after="120" w:line="240" w:lineRule="auto"/>
        <w:ind w:left="720"/>
        <w:jc w:val="both"/>
        <w:rPr>
          <w:rFonts w:ascii="Arial" w:eastAsia="MS Gothic" w:hAnsi="Arial" w:cs="Arial"/>
          <w:sz w:val="24"/>
          <w:szCs w:val="24"/>
        </w:rPr>
      </w:pPr>
      <w:r w:rsidRPr="00591803">
        <w:rPr>
          <w:rFonts w:ascii="Arial" w:eastAsia="MS Gothic" w:hAnsi="Arial" w:cs="Arial"/>
          <w:sz w:val="24"/>
          <w:szCs w:val="24"/>
        </w:rPr>
        <w:t xml:space="preserve">45.44.30.00-4 </w:t>
      </w:r>
      <w:r w:rsidR="00790C6C" w:rsidRPr="00591803">
        <w:rPr>
          <w:rFonts w:ascii="Arial" w:eastAsia="MS Gothic" w:hAnsi="Arial" w:cs="Arial"/>
          <w:sz w:val="24"/>
          <w:szCs w:val="24"/>
        </w:rPr>
        <w:tab/>
      </w:r>
      <w:r w:rsidRPr="00591803">
        <w:rPr>
          <w:rFonts w:ascii="Arial" w:eastAsia="MS Gothic" w:hAnsi="Arial" w:cs="Arial"/>
          <w:sz w:val="24"/>
          <w:szCs w:val="24"/>
        </w:rPr>
        <w:t>Roboty elewacyjne</w:t>
      </w:r>
    </w:p>
    <w:p w14:paraId="1A521278" w14:textId="77777777" w:rsidR="009E174C" w:rsidRPr="00591803" w:rsidRDefault="009E174C" w:rsidP="00790C6C">
      <w:pPr>
        <w:adjustRightInd w:val="0"/>
        <w:spacing w:after="120" w:line="240" w:lineRule="auto"/>
        <w:ind w:left="720"/>
        <w:jc w:val="both"/>
        <w:rPr>
          <w:rFonts w:ascii="Arial" w:eastAsia="MS Gothic" w:hAnsi="Arial" w:cs="Arial"/>
          <w:sz w:val="24"/>
          <w:szCs w:val="24"/>
        </w:rPr>
      </w:pPr>
      <w:r w:rsidRPr="00591803">
        <w:rPr>
          <w:rFonts w:ascii="Arial" w:eastAsia="MS Gothic" w:hAnsi="Arial" w:cs="Arial"/>
          <w:sz w:val="24"/>
          <w:szCs w:val="24"/>
        </w:rPr>
        <w:t xml:space="preserve">45.45.30.00-0 </w:t>
      </w:r>
      <w:r w:rsidR="00790C6C" w:rsidRPr="00591803">
        <w:rPr>
          <w:rFonts w:ascii="Arial" w:eastAsia="MS Gothic" w:hAnsi="Arial" w:cs="Arial"/>
          <w:sz w:val="24"/>
          <w:szCs w:val="24"/>
        </w:rPr>
        <w:tab/>
      </w:r>
      <w:r w:rsidRPr="00591803">
        <w:rPr>
          <w:rFonts w:ascii="Arial" w:eastAsia="MS Gothic" w:hAnsi="Arial" w:cs="Arial"/>
          <w:sz w:val="24"/>
          <w:szCs w:val="24"/>
        </w:rPr>
        <w:t>Remontowe i renowacyjne</w:t>
      </w:r>
    </w:p>
    <w:p w14:paraId="44EAFD9C" w14:textId="77777777" w:rsidR="00BB78D8" w:rsidRPr="00591803" w:rsidRDefault="00BB78D8" w:rsidP="00C84908">
      <w:pPr>
        <w:adjustRightInd w:val="0"/>
        <w:spacing w:after="120" w:line="240" w:lineRule="auto"/>
        <w:jc w:val="both"/>
        <w:rPr>
          <w:rFonts w:ascii="Arial" w:eastAsia="MS Gothic" w:hAnsi="Arial" w:cs="Arial"/>
          <w:sz w:val="24"/>
          <w:szCs w:val="24"/>
        </w:rPr>
      </w:pPr>
    </w:p>
    <w:p w14:paraId="168C152F" w14:textId="26215792" w:rsidR="00BB78D8" w:rsidRPr="00591803" w:rsidRDefault="00BB78D8" w:rsidP="0044268E">
      <w:pPr>
        <w:pStyle w:val="Stopka"/>
        <w:tabs>
          <w:tab w:val="left" w:pos="1843"/>
        </w:tabs>
        <w:ind w:left="720" w:firstLine="397"/>
        <w:rPr>
          <w:rFonts w:ascii="Arial" w:eastAsia="MS PGothic" w:hAnsi="Arial" w:cs="Arial"/>
          <w:color w:val="000000"/>
          <w:sz w:val="24"/>
          <w:szCs w:val="24"/>
        </w:rPr>
      </w:pPr>
      <w:r w:rsidRPr="48E37829">
        <w:rPr>
          <w:rFonts w:ascii="Arial" w:eastAsia="MS PGothic" w:hAnsi="Arial" w:cs="Arial"/>
          <w:color w:val="000000" w:themeColor="text1"/>
          <w:sz w:val="24"/>
          <w:szCs w:val="24"/>
        </w:rPr>
        <w:t>Wszystkie uzgodnienia branżowe w tym m.in. z rzeczoznawcą ppoż., sanitarno-epidemiologicznym, BHP i ergonomii jeżeli są niezbędne do uzyskania pozwolenia na budowę lub zgłoszenia robót, są obowiązkiem Wykonawcy.</w:t>
      </w:r>
    </w:p>
    <w:p w14:paraId="148FB08E" w14:textId="77777777" w:rsidR="00BB78D8" w:rsidRPr="00591803" w:rsidRDefault="00BB78D8" w:rsidP="0044268E">
      <w:pPr>
        <w:pStyle w:val="Stopka"/>
        <w:tabs>
          <w:tab w:val="left" w:pos="1843"/>
        </w:tabs>
        <w:ind w:left="720" w:firstLine="397"/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color w:val="000000"/>
          <w:sz w:val="24"/>
          <w:szCs w:val="24"/>
        </w:rPr>
        <w:t>Uzyskanie wszelkich decyzji, które są niezbędne do wydania decyzji pozwolenia na budowę lub zgłoszenia robót budowlanych jest obowiązkiem Wykonawcy.</w:t>
      </w:r>
    </w:p>
    <w:p w14:paraId="6956D01A" w14:textId="4BDBFC0E" w:rsidR="00EA4D9A" w:rsidRDefault="00BB78D8" w:rsidP="0044268E">
      <w:pPr>
        <w:pStyle w:val="Stopka"/>
        <w:tabs>
          <w:tab w:val="left" w:pos="1843"/>
        </w:tabs>
        <w:ind w:left="720" w:firstLine="397"/>
        <w:rPr>
          <w:rFonts w:ascii="Arial" w:eastAsia="MS PGothic" w:hAnsi="Arial" w:cs="Arial"/>
          <w:color w:val="000000"/>
          <w:sz w:val="24"/>
          <w:szCs w:val="24"/>
        </w:rPr>
      </w:pPr>
      <w:r w:rsidRPr="252778D3">
        <w:rPr>
          <w:rFonts w:ascii="Arial" w:eastAsia="MS PGothic" w:hAnsi="Arial" w:cs="Arial"/>
          <w:color w:val="000000" w:themeColor="text1"/>
          <w:sz w:val="24"/>
          <w:szCs w:val="24"/>
        </w:rPr>
        <w:t xml:space="preserve">Uzyskanie wszelkich opracowań geodezyjnych i geotechnicznych niezbędnych do opracowania </w:t>
      </w:r>
      <w:r w:rsidR="00790C6C" w:rsidRPr="252778D3">
        <w:rPr>
          <w:rFonts w:ascii="Arial" w:eastAsia="MS PGothic" w:hAnsi="Arial" w:cs="Arial"/>
          <w:color w:val="000000" w:themeColor="text1"/>
          <w:sz w:val="24"/>
          <w:szCs w:val="24"/>
        </w:rPr>
        <w:t xml:space="preserve">dokumentacji </w:t>
      </w:r>
      <w:r w:rsidRPr="252778D3">
        <w:rPr>
          <w:rFonts w:ascii="Arial" w:eastAsia="MS PGothic" w:hAnsi="Arial" w:cs="Arial"/>
          <w:color w:val="000000" w:themeColor="text1"/>
          <w:sz w:val="24"/>
          <w:szCs w:val="24"/>
        </w:rPr>
        <w:t>projektowej i uzyskania pozwoleń na budowę lub zgłoszenia robót budowlanych jest obowiązkiem Wykonawcy.</w:t>
      </w:r>
    </w:p>
    <w:p w14:paraId="4B94D5A5" w14:textId="77777777" w:rsidR="00477269" w:rsidRPr="00591803" w:rsidRDefault="00477269" w:rsidP="0044268E">
      <w:pPr>
        <w:pStyle w:val="Stopka"/>
        <w:tabs>
          <w:tab w:val="left" w:pos="1843"/>
        </w:tabs>
        <w:ind w:left="720" w:firstLine="397"/>
        <w:rPr>
          <w:rFonts w:ascii="Arial" w:eastAsia="MS Gothic" w:hAnsi="Arial" w:cs="Arial"/>
          <w:sz w:val="24"/>
          <w:szCs w:val="24"/>
        </w:rPr>
      </w:pPr>
    </w:p>
    <w:p w14:paraId="6C8FE45B" w14:textId="77777777" w:rsidR="00404F52" w:rsidRDefault="00404F52" w:rsidP="00477269">
      <w:pPr>
        <w:autoSpaceDE/>
        <w:autoSpaceDN/>
        <w:spacing w:after="0" w:line="240" w:lineRule="auto"/>
        <w:rPr>
          <w:rFonts w:ascii="Arial" w:eastAsia="MS PGothic" w:hAnsi="Arial" w:cs="Arial"/>
          <w:b/>
          <w:bCs/>
          <w:sz w:val="24"/>
          <w:szCs w:val="24"/>
        </w:rPr>
      </w:pPr>
      <w:r w:rsidRPr="00591803">
        <w:rPr>
          <w:rFonts w:ascii="Arial" w:eastAsia="MS PGothic" w:hAnsi="Arial" w:cs="Arial"/>
          <w:b/>
          <w:bCs/>
          <w:sz w:val="24"/>
          <w:szCs w:val="24"/>
        </w:rPr>
        <w:t>SPIS ZAWARTOŚCI</w:t>
      </w:r>
    </w:p>
    <w:p w14:paraId="3DEEC669" w14:textId="77777777" w:rsidR="00477269" w:rsidRPr="00591803" w:rsidRDefault="00477269" w:rsidP="00477269">
      <w:pPr>
        <w:autoSpaceDE/>
        <w:autoSpaceDN/>
        <w:spacing w:after="0" w:line="240" w:lineRule="auto"/>
        <w:rPr>
          <w:rFonts w:ascii="Arial" w:eastAsia="MS PGothic" w:hAnsi="Arial" w:cs="Arial"/>
          <w:sz w:val="24"/>
          <w:szCs w:val="24"/>
        </w:rPr>
      </w:pPr>
    </w:p>
    <w:p w14:paraId="7C9ED455" w14:textId="77777777" w:rsidR="00404F52" w:rsidRPr="00591803" w:rsidRDefault="00404F52" w:rsidP="0044268E">
      <w:pPr>
        <w:pStyle w:val="Akapitzlist"/>
        <w:numPr>
          <w:ilvl w:val="0"/>
          <w:numId w:val="15"/>
        </w:numPr>
        <w:adjustRightInd w:val="0"/>
        <w:spacing w:line="264" w:lineRule="auto"/>
        <w:jc w:val="both"/>
        <w:rPr>
          <w:rFonts w:ascii="Arial" w:eastAsia="MS PGothic" w:hAnsi="Arial" w:cs="Arial"/>
          <w:b/>
          <w:sz w:val="24"/>
          <w:szCs w:val="24"/>
        </w:rPr>
      </w:pPr>
      <w:r w:rsidRPr="00591803">
        <w:rPr>
          <w:rFonts w:ascii="Arial" w:eastAsia="MS PGothic" w:hAnsi="Arial" w:cs="Arial"/>
          <w:b/>
          <w:sz w:val="24"/>
          <w:szCs w:val="24"/>
        </w:rPr>
        <w:t>Opis ogólny przedmiotu zamówienia</w:t>
      </w:r>
      <w:r w:rsidR="00F11A53" w:rsidRPr="00591803">
        <w:rPr>
          <w:rFonts w:ascii="Arial" w:eastAsia="MS PGothic" w:hAnsi="Arial" w:cs="Arial"/>
          <w:b/>
          <w:sz w:val="24"/>
          <w:szCs w:val="24"/>
        </w:rPr>
        <w:t>:</w:t>
      </w:r>
    </w:p>
    <w:p w14:paraId="6D08EF90" w14:textId="77777777" w:rsidR="00404F52" w:rsidRPr="00591803" w:rsidRDefault="00404F52" w:rsidP="0044268E">
      <w:pPr>
        <w:pStyle w:val="Akapitzlist"/>
        <w:numPr>
          <w:ilvl w:val="1"/>
          <w:numId w:val="15"/>
        </w:numPr>
        <w:adjustRightInd w:val="0"/>
        <w:spacing w:line="264" w:lineRule="auto"/>
        <w:ind w:left="1350" w:hanging="403"/>
        <w:jc w:val="both"/>
        <w:rPr>
          <w:rFonts w:ascii="Arial" w:eastAsia="MS PGothic" w:hAnsi="Arial" w:cs="Arial"/>
          <w:sz w:val="24"/>
          <w:szCs w:val="24"/>
        </w:rPr>
      </w:pPr>
      <w:r w:rsidRPr="00591803">
        <w:rPr>
          <w:rFonts w:ascii="Arial" w:eastAsia="MS PGothic" w:hAnsi="Arial" w:cs="Arial"/>
          <w:sz w:val="24"/>
          <w:szCs w:val="24"/>
        </w:rPr>
        <w:t>Charakterystyczne parametry określające wielkość obiektu</w:t>
      </w:r>
    </w:p>
    <w:p w14:paraId="705D8840" w14:textId="77777777" w:rsidR="00404F52" w:rsidRPr="00591803" w:rsidRDefault="00404F52" w:rsidP="0044268E">
      <w:pPr>
        <w:pStyle w:val="Akapitzlist"/>
        <w:numPr>
          <w:ilvl w:val="1"/>
          <w:numId w:val="15"/>
        </w:numPr>
        <w:adjustRightInd w:val="0"/>
        <w:spacing w:line="264" w:lineRule="auto"/>
        <w:ind w:left="1350" w:hanging="403"/>
        <w:jc w:val="both"/>
        <w:rPr>
          <w:rFonts w:ascii="Arial" w:eastAsia="MS PGothic" w:hAnsi="Arial" w:cs="Arial"/>
          <w:sz w:val="24"/>
          <w:szCs w:val="24"/>
        </w:rPr>
      </w:pPr>
      <w:r w:rsidRPr="00591803">
        <w:rPr>
          <w:rFonts w:ascii="Arial" w:eastAsia="MS PGothic" w:hAnsi="Arial" w:cs="Arial"/>
          <w:sz w:val="24"/>
          <w:szCs w:val="24"/>
        </w:rPr>
        <w:t>Aktualne uwarunkowania wykonania przedmiotu zamówienia</w:t>
      </w:r>
    </w:p>
    <w:p w14:paraId="7909D535" w14:textId="77777777" w:rsidR="00404F52" w:rsidRPr="00591803" w:rsidRDefault="00404F52" w:rsidP="0044268E">
      <w:pPr>
        <w:pStyle w:val="Akapitzlist"/>
        <w:numPr>
          <w:ilvl w:val="0"/>
          <w:numId w:val="15"/>
        </w:numPr>
        <w:spacing w:line="264" w:lineRule="auto"/>
        <w:ind w:left="714" w:hanging="357"/>
        <w:jc w:val="both"/>
        <w:rPr>
          <w:rFonts w:ascii="Arial" w:eastAsia="MS PGothic" w:hAnsi="Arial" w:cs="Arial"/>
          <w:b/>
          <w:sz w:val="24"/>
          <w:szCs w:val="24"/>
        </w:rPr>
      </w:pPr>
      <w:r w:rsidRPr="00591803">
        <w:rPr>
          <w:rFonts w:ascii="Arial" w:eastAsia="MS PGothic" w:hAnsi="Arial" w:cs="Arial"/>
          <w:b/>
          <w:sz w:val="24"/>
          <w:szCs w:val="24"/>
        </w:rPr>
        <w:t>Opis wymagań Zamawiającego w stosunku do przedmiotu zamówienia</w:t>
      </w:r>
      <w:r w:rsidR="00F11A53" w:rsidRPr="00591803">
        <w:rPr>
          <w:rFonts w:ascii="Arial" w:eastAsia="MS PGothic" w:hAnsi="Arial" w:cs="Arial"/>
          <w:b/>
          <w:sz w:val="24"/>
          <w:szCs w:val="24"/>
        </w:rPr>
        <w:t>.</w:t>
      </w:r>
    </w:p>
    <w:p w14:paraId="1F3262DB" w14:textId="77777777" w:rsidR="00404F52" w:rsidRPr="00591803" w:rsidRDefault="00404F52" w:rsidP="0044268E">
      <w:pPr>
        <w:pStyle w:val="Akapitzlist"/>
        <w:numPr>
          <w:ilvl w:val="0"/>
          <w:numId w:val="15"/>
        </w:numPr>
        <w:spacing w:line="264" w:lineRule="auto"/>
        <w:ind w:left="714" w:hanging="357"/>
        <w:jc w:val="both"/>
        <w:rPr>
          <w:rFonts w:ascii="Arial" w:eastAsia="MS PGothic" w:hAnsi="Arial" w:cs="Arial"/>
          <w:b/>
          <w:sz w:val="24"/>
          <w:szCs w:val="24"/>
        </w:rPr>
      </w:pPr>
      <w:r w:rsidRPr="00591803">
        <w:rPr>
          <w:rFonts w:ascii="Arial" w:eastAsia="MS PGothic" w:hAnsi="Arial" w:cs="Arial"/>
          <w:b/>
          <w:sz w:val="24"/>
          <w:szCs w:val="24"/>
        </w:rPr>
        <w:t>Wymagania zamawiającego w stosunku do przedmiotu zamówienia.</w:t>
      </w:r>
    </w:p>
    <w:p w14:paraId="4CE961AC" w14:textId="77777777" w:rsidR="00404F52" w:rsidRPr="00591803" w:rsidRDefault="00404F52" w:rsidP="0044268E">
      <w:pPr>
        <w:pStyle w:val="Akapitzlist"/>
        <w:numPr>
          <w:ilvl w:val="0"/>
          <w:numId w:val="15"/>
        </w:numPr>
        <w:adjustRightInd w:val="0"/>
        <w:spacing w:line="264" w:lineRule="auto"/>
        <w:ind w:left="714" w:hanging="357"/>
        <w:jc w:val="both"/>
        <w:rPr>
          <w:rFonts w:ascii="Arial" w:eastAsia="MS PGothic" w:hAnsi="Arial" w:cs="Arial"/>
          <w:b/>
          <w:bCs/>
          <w:sz w:val="24"/>
          <w:szCs w:val="24"/>
        </w:rPr>
      </w:pPr>
      <w:r w:rsidRPr="00591803">
        <w:rPr>
          <w:rFonts w:ascii="Arial" w:eastAsia="MS PGothic" w:hAnsi="Arial" w:cs="Arial"/>
          <w:b/>
          <w:bCs/>
          <w:sz w:val="24"/>
          <w:szCs w:val="24"/>
        </w:rPr>
        <w:t xml:space="preserve">Przepisy prawne związane z projektowaniem i wykonaniem zamierzenia </w:t>
      </w:r>
      <w:r w:rsidR="00F11A53" w:rsidRPr="00591803">
        <w:rPr>
          <w:rFonts w:ascii="Arial" w:eastAsia="MS PGothic" w:hAnsi="Arial" w:cs="Arial"/>
          <w:b/>
          <w:bCs/>
          <w:sz w:val="24"/>
          <w:szCs w:val="24"/>
        </w:rPr>
        <w:t>b</w:t>
      </w:r>
      <w:r w:rsidRPr="00591803">
        <w:rPr>
          <w:rFonts w:ascii="Arial" w:eastAsia="MS PGothic" w:hAnsi="Arial" w:cs="Arial"/>
          <w:b/>
          <w:bCs/>
          <w:sz w:val="24"/>
          <w:szCs w:val="24"/>
        </w:rPr>
        <w:t>udowlanego.</w:t>
      </w:r>
    </w:p>
    <w:p w14:paraId="22A5A14C" w14:textId="77777777" w:rsidR="00404F52" w:rsidRPr="00591803" w:rsidRDefault="00404F52" w:rsidP="0044268E">
      <w:pPr>
        <w:pStyle w:val="Akapitzlist"/>
        <w:numPr>
          <w:ilvl w:val="0"/>
          <w:numId w:val="15"/>
        </w:numPr>
        <w:spacing w:line="264" w:lineRule="auto"/>
        <w:jc w:val="both"/>
        <w:rPr>
          <w:rFonts w:ascii="Arial" w:eastAsia="MS PGothic" w:hAnsi="Arial" w:cs="Arial"/>
          <w:b/>
          <w:bCs/>
          <w:sz w:val="24"/>
          <w:szCs w:val="24"/>
        </w:rPr>
      </w:pPr>
      <w:r w:rsidRPr="252778D3">
        <w:rPr>
          <w:rFonts w:ascii="Arial" w:eastAsia="MS PGothic" w:hAnsi="Arial" w:cs="Arial"/>
          <w:b/>
          <w:bCs/>
          <w:sz w:val="24"/>
          <w:szCs w:val="24"/>
        </w:rPr>
        <w:t>Załączniki:</w:t>
      </w:r>
    </w:p>
    <w:p w14:paraId="224969F2" w14:textId="5E68A279" w:rsidR="00404F52" w:rsidRPr="00591803" w:rsidRDefault="00404F52" w:rsidP="252778D3">
      <w:pPr>
        <w:pStyle w:val="Akapitzlist"/>
        <w:numPr>
          <w:ilvl w:val="1"/>
          <w:numId w:val="15"/>
        </w:numPr>
        <w:spacing w:line="264" w:lineRule="auto"/>
        <w:ind w:left="1350" w:hanging="403"/>
        <w:jc w:val="both"/>
        <w:rPr>
          <w:rFonts w:ascii="Arial" w:eastAsia="MS PGothic" w:hAnsi="Arial" w:cs="Arial"/>
          <w:sz w:val="24"/>
          <w:szCs w:val="24"/>
        </w:rPr>
      </w:pPr>
      <w:r w:rsidRPr="252778D3">
        <w:rPr>
          <w:rFonts w:ascii="Arial" w:eastAsia="MS PGothic" w:hAnsi="Arial" w:cs="Arial"/>
          <w:sz w:val="24"/>
          <w:szCs w:val="24"/>
        </w:rPr>
        <w:t>Rzuty i koncepcja zagospodarowania terenu prac</w:t>
      </w:r>
    </w:p>
    <w:p w14:paraId="5A5FCF85" w14:textId="1D3CCAF4" w:rsidR="252778D3" w:rsidRDefault="252778D3" w:rsidP="252778D3">
      <w:pPr>
        <w:pStyle w:val="Akapitzlist"/>
        <w:numPr>
          <w:ilvl w:val="1"/>
          <w:numId w:val="15"/>
        </w:numPr>
        <w:spacing w:line="264" w:lineRule="auto"/>
        <w:ind w:left="1350" w:hanging="403"/>
        <w:jc w:val="both"/>
        <w:rPr>
          <w:rFonts w:ascii="Arial" w:eastAsia="Arial" w:hAnsi="Arial" w:cs="Arial"/>
        </w:rPr>
      </w:pPr>
      <w:r w:rsidRPr="252778D3">
        <w:rPr>
          <w:rFonts w:ascii="Arial" w:eastAsia="MS PGothic" w:hAnsi="Arial" w:cs="Arial"/>
          <w:sz w:val="24"/>
          <w:szCs w:val="24"/>
        </w:rPr>
        <w:t>Przegląd kominiarski</w:t>
      </w:r>
    </w:p>
    <w:p w14:paraId="3656B9AB" w14:textId="77777777" w:rsidR="00404F52" w:rsidRPr="00591803" w:rsidRDefault="00404F52" w:rsidP="00404F52">
      <w:pPr>
        <w:spacing w:after="0" w:line="240" w:lineRule="auto"/>
        <w:jc w:val="both"/>
        <w:rPr>
          <w:rFonts w:ascii="Arial" w:eastAsia="MS PGothic" w:hAnsi="Arial" w:cs="Arial"/>
          <w:b/>
          <w:bCs/>
          <w:sz w:val="24"/>
          <w:szCs w:val="24"/>
        </w:rPr>
      </w:pPr>
    </w:p>
    <w:p w14:paraId="2545B523" w14:textId="77777777" w:rsidR="00404F52" w:rsidRPr="00591803" w:rsidRDefault="00404F52" w:rsidP="00752809">
      <w:pPr>
        <w:widowControl w:val="0"/>
        <w:numPr>
          <w:ilvl w:val="0"/>
          <w:numId w:val="8"/>
        </w:numPr>
        <w:tabs>
          <w:tab w:val="left" w:pos="426"/>
        </w:tabs>
        <w:suppressAutoHyphens/>
        <w:autoSpaceDE/>
        <w:autoSpaceDN/>
        <w:spacing w:after="0" w:line="360" w:lineRule="auto"/>
        <w:ind w:left="357" w:hanging="357"/>
        <w:jc w:val="both"/>
        <w:rPr>
          <w:rFonts w:ascii="Arial" w:eastAsia="MS PGothic" w:hAnsi="Arial" w:cs="Arial"/>
          <w:b/>
          <w:sz w:val="24"/>
          <w:szCs w:val="24"/>
        </w:rPr>
      </w:pPr>
      <w:r w:rsidRPr="00591803">
        <w:rPr>
          <w:rFonts w:ascii="Arial" w:eastAsia="MS PGothic" w:hAnsi="Arial" w:cs="Arial"/>
          <w:b/>
          <w:sz w:val="24"/>
          <w:szCs w:val="24"/>
        </w:rPr>
        <w:t>Opis ogólny przedmiotu zamówienia.</w:t>
      </w:r>
    </w:p>
    <w:p w14:paraId="56C0BFD2" w14:textId="6BABEEE1" w:rsidR="00E05AE3" w:rsidRPr="00591803" w:rsidRDefault="002A782E" w:rsidP="00790C6C">
      <w:pPr>
        <w:pStyle w:val="Akapitzlist"/>
        <w:spacing w:after="200"/>
        <w:ind w:left="720"/>
        <w:jc w:val="both"/>
        <w:rPr>
          <w:rFonts w:ascii="Arial" w:eastAsia="MS PGothic" w:hAnsi="Arial" w:cs="Arial"/>
          <w:sz w:val="24"/>
          <w:szCs w:val="24"/>
        </w:rPr>
      </w:pPr>
      <w:r w:rsidRPr="48E37829">
        <w:rPr>
          <w:rFonts w:ascii="Arial" w:eastAsia="MS PGothic" w:hAnsi="Arial" w:cs="Arial"/>
          <w:sz w:val="24"/>
          <w:szCs w:val="24"/>
        </w:rPr>
        <w:t xml:space="preserve">Przedmiotem zamówienia jest uzyskanie decyzji na zmianę sposobu użytkowania lokalu mieszkalnego na MGOK, wykonanie dokumentacji projektowej, w tym projektu </w:t>
      </w:r>
      <w:r w:rsidRPr="00CD7163">
        <w:rPr>
          <w:rFonts w:ascii="Arial" w:eastAsia="MS PGothic" w:hAnsi="Arial" w:cs="Arial"/>
          <w:sz w:val="24"/>
          <w:szCs w:val="24"/>
          <w:highlight w:val="yellow"/>
        </w:rPr>
        <w:t>budowlano-wykonawczego</w:t>
      </w:r>
      <w:r w:rsidRPr="48E37829">
        <w:rPr>
          <w:rFonts w:ascii="Arial" w:eastAsia="MS PGothic" w:hAnsi="Arial" w:cs="Arial"/>
          <w:sz w:val="24"/>
          <w:szCs w:val="24"/>
        </w:rPr>
        <w:t>, wraz z uzyskaniem wymaganych prawem uzgodnień i pozwoleń oraz wykonanie na jego podstawie robót budowlano-montażowych polegających na wykonaniu</w:t>
      </w:r>
      <w:r w:rsidR="0060777B" w:rsidRPr="48E37829">
        <w:rPr>
          <w:rFonts w:ascii="Arial" w:hAnsi="Arial" w:cs="Arial"/>
          <w:sz w:val="24"/>
          <w:szCs w:val="24"/>
        </w:rPr>
        <w:t xml:space="preserve"> Miejsca Gromadzenia Odpadów Komunalnych w lokalu nr 2 przy ulicy Wrocławska 3 wraz z </w:t>
      </w:r>
      <w:r w:rsidRPr="48E37829">
        <w:rPr>
          <w:rFonts w:ascii="Arial" w:hAnsi="Arial" w:cs="Arial"/>
          <w:sz w:val="24"/>
          <w:szCs w:val="24"/>
        </w:rPr>
        <w:t>instalacjami</w:t>
      </w:r>
      <w:r w:rsidR="00A70C0D" w:rsidRPr="48E37829">
        <w:rPr>
          <w:rFonts w:ascii="Arial" w:hAnsi="Arial" w:cs="Arial"/>
          <w:sz w:val="24"/>
          <w:szCs w:val="24"/>
        </w:rPr>
        <w:t xml:space="preserve"> gazowymi, wodno-kanalizacyjnymi,</w:t>
      </w:r>
      <w:r w:rsidR="005C2E59" w:rsidRPr="48E37829">
        <w:rPr>
          <w:rFonts w:ascii="Arial" w:hAnsi="Arial" w:cs="Arial"/>
          <w:sz w:val="24"/>
          <w:szCs w:val="24"/>
        </w:rPr>
        <w:t xml:space="preserve"> elektrycznymi</w:t>
      </w:r>
      <w:r w:rsidR="002F76E5" w:rsidRPr="48E37829">
        <w:rPr>
          <w:rFonts w:ascii="Arial" w:hAnsi="Arial" w:cs="Arial"/>
          <w:sz w:val="24"/>
          <w:szCs w:val="24"/>
        </w:rPr>
        <w:t>,</w:t>
      </w:r>
      <w:r w:rsidR="00A70C0D" w:rsidRPr="48E37829">
        <w:rPr>
          <w:rFonts w:ascii="Arial" w:hAnsi="Arial" w:cs="Arial"/>
          <w:sz w:val="24"/>
          <w:szCs w:val="24"/>
        </w:rPr>
        <w:t xml:space="preserve"> </w:t>
      </w:r>
      <w:r w:rsidRPr="48E37829">
        <w:rPr>
          <w:rFonts w:ascii="Arial" w:hAnsi="Arial" w:cs="Arial"/>
          <w:sz w:val="24"/>
          <w:szCs w:val="24"/>
        </w:rPr>
        <w:t>c.o.,</w:t>
      </w:r>
      <w:r w:rsidR="00FF2415" w:rsidRPr="48E37829">
        <w:rPr>
          <w:rFonts w:ascii="Arial" w:hAnsi="Arial" w:cs="Arial"/>
          <w:sz w:val="24"/>
          <w:szCs w:val="24"/>
        </w:rPr>
        <w:t xml:space="preserve"> wentylacji,</w:t>
      </w:r>
      <w:r w:rsidRPr="48E37829">
        <w:rPr>
          <w:rFonts w:ascii="Arial" w:hAnsi="Arial" w:cs="Arial"/>
          <w:sz w:val="24"/>
          <w:szCs w:val="24"/>
        </w:rPr>
        <w:t xml:space="preserve"> z uzyskaniem wymaganych prawem sprawdzeń, uzgodnień, pozwoleń itp. ze złożeniem wniosku o pozwolenie na budowę we właściwym organie oraz rampy do lokalu umożliwiającą odbiór odpadów o nachyleniu biegu maksymalnie 8%</w:t>
      </w:r>
      <w:r w:rsidRPr="48E37829">
        <w:rPr>
          <w:rFonts w:ascii="Arial" w:eastAsia="MS PGothic" w:hAnsi="Arial" w:cs="Arial"/>
          <w:sz w:val="24"/>
          <w:szCs w:val="24"/>
        </w:rPr>
        <w:t xml:space="preserve"> </w:t>
      </w:r>
      <w:r w:rsidR="00790C6C" w:rsidRPr="48E37829">
        <w:rPr>
          <w:rFonts w:ascii="Arial" w:eastAsia="MS PGothic" w:hAnsi="Arial" w:cs="Arial"/>
          <w:sz w:val="24"/>
          <w:szCs w:val="24"/>
        </w:rPr>
        <w:t>w budynku mieszkalno-użytkowym.</w:t>
      </w:r>
    </w:p>
    <w:p w14:paraId="2C1055A0" w14:textId="77777777" w:rsidR="00404F52" w:rsidRPr="00591803" w:rsidRDefault="00404F52" w:rsidP="00E05AE3">
      <w:pPr>
        <w:ind w:left="357"/>
        <w:jc w:val="both"/>
        <w:rPr>
          <w:rFonts w:ascii="Arial" w:eastAsia="MS PGothic" w:hAnsi="Arial" w:cs="Arial"/>
          <w:b/>
          <w:sz w:val="24"/>
          <w:szCs w:val="24"/>
        </w:rPr>
      </w:pPr>
      <w:r w:rsidRPr="00591803">
        <w:rPr>
          <w:rFonts w:ascii="Arial" w:eastAsia="MS PGothic" w:hAnsi="Arial" w:cs="Arial"/>
          <w:b/>
          <w:sz w:val="24"/>
          <w:szCs w:val="24"/>
        </w:rPr>
        <w:t>1.1 Charakterystyczne parametry określające wielkość obiektu i zakres robót.</w:t>
      </w:r>
    </w:p>
    <w:p w14:paraId="5E313E89" w14:textId="77777777" w:rsidR="00404F52" w:rsidRPr="00591803" w:rsidRDefault="00404F52" w:rsidP="00404F52">
      <w:pPr>
        <w:ind w:firstLine="720"/>
        <w:jc w:val="both"/>
        <w:rPr>
          <w:rFonts w:ascii="Arial" w:eastAsia="MS PGothic" w:hAnsi="Arial" w:cs="Arial"/>
          <w:sz w:val="24"/>
          <w:szCs w:val="24"/>
          <w:u w:val="single"/>
        </w:rPr>
      </w:pPr>
      <w:r w:rsidRPr="252778D3">
        <w:rPr>
          <w:rFonts w:ascii="Arial" w:eastAsia="MS PGothic" w:hAnsi="Arial" w:cs="Arial"/>
          <w:sz w:val="24"/>
          <w:szCs w:val="24"/>
          <w:u w:val="single"/>
        </w:rPr>
        <w:t>Nazwa i adres nieruchomości</w:t>
      </w:r>
      <w:r w:rsidR="00E05AE3" w:rsidRPr="252778D3">
        <w:rPr>
          <w:rFonts w:ascii="Arial" w:eastAsia="MS PGothic" w:hAnsi="Arial" w:cs="Arial"/>
          <w:sz w:val="24"/>
          <w:szCs w:val="24"/>
          <w:u w:val="single"/>
        </w:rPr>
        <w:t>:</w:t>
      </w:r>
    </w:p>
    <w:p w14:paraId="5E4EA7D6" w14:textId="5FBA168E" w:rsidR="00031E90" w:rsidRDefault="00031E90" w:rsidP="252778D3">
      <w:pPr>
        <w:spacing w:after="0" w:line="264" w:lineRule="auto"/>
        <w:ind w:left="720"/>
        <w:rPr>
          <w:rFonts w:ascii="Arial" w:hAnsi="Arial" w:cs="Arial"/>
          <w:sz w:val="24"/>
          <w:szCs w:val="24"/>
        </w:rPr>
      </w:pPr>
      <w:r w:rsidRPr="01AE33FF">
        <w:rPr>
          <w:rFonts w:ascii="Arial" w:hAnsi="Arial" w:cs="Arial"/>
          <w:b/>
          <w:bCs/>
          <w:sz w:val="24"/>
          <w:szCs w:val="24"/>
        </w:rPr>
        <w:t xml:space="preserve">61-837 </w:t>
      </w:r>
      <w:r w:rsidR="00C5198A" w:rsidRPr="01AE33FF">
        <w:rPr>
          <w:rFonts w:ascii="Arial" w:hAnsi="Arial" w:cs="Arial"/>
          <w:b/>
          <w:bCs/>
          <w:sz w:val="24"/>
          <w:szCs w:val="24"/>
        </w:rPr>
        <w:t>Poznań, ulica</w:t>
      </w:r>
      <w:r w:rsidR="00191C5D" w:rsidRPr="01AE33FF">
        <w:rPr>
          <w:rFonts w:ascii="Arial" w:hAnsi="Arial" w:cs="Arial"/>
          <w:b/>
          <w:bCs/>
          <w:sz w:val="24"/>
          <w:szCs w:val="24"/>
        </w:rPr>
        <w:t xml:space="preserve"> </w:t>
      </w:r>
      <w:r w:rsidR="006E1143" w:rsidRPr="01AE33FF">
        <w:rPr>
          <w:rFonts w:ascii="Arial" w:hAnsi="Arial" w:cs="Arial"/>
          <w:b/>
          <w:bCs/>
          <w:sz w:val="24"/>
          <w:szCs w:val="24"/>
        </w:rPr>
        <w:t>Wrocławska 3</w:t>
      </w:r>
      <w:r w:rsidR="00A957AF" w:rsidRPr="01AE33FF">
        <w:rPr>
          <w:rFonts w:ascii="Arial" w:hAnsi="Arial" w:cs="Arial"/>
          <w:sz w:val="24"/>
          <w:szCs w:val="24"/>
        </w:rPr>
        <w:t>, budynek mieszkal</w:t>
      </w:r>
      <w:r w:rsidR="00AD11B8" w:rsidRPr="01AE33FF">
        <w:rPr>
          <w:rFonts w:ascii="Arial" w:hAnsi="Arial" w:cs="Arial"/>
          <w:sz w:val="24"/>
          <w:szCs w:val="24"/>
        </w:rPr>
        <w:t>ny</w:t>
      </w:r>
    </w:p>
    <w:p w14:paraId="78D4278E" w14:textId="5F123B33" w:rsidR="00790C6C" w:rsidRDefault="00790C6C" w:rsidP="252778D3">
      <w:pPr>
        <w:pStyle w:val="Akapitzlist"/>
        <w:spacing w:line="264" w:lineRule="auto"/>
        <w:ind w:left="720"/>
        <w:rPr>
          <w:rFonts w:ascii="Arial" w:hAnsi="Arial" w:cs="Arial"/>
          <w:noProof/>
          <w:sz w:val="24"/>
          <w:szCs w:val="24"/>
        </w:rPr>
      </w:pPr>
      <w:r w:rsidRPr="252778D3">
        <w:rPr>
          <w:rFonts w:ascii="Arial" w:hAnsi="Arial" w:cs="Arial"/>
          <w:noProof/>
          <w:sz w:val="24"/>
          <w:szCs w:val="24"/>
        </w:rPr>
        <w:t>nr działki</w:t>
      </w:r>
      <w:r w:rsidR="00A957AF" w:rsidRPr="252778D3">
        <w:rPr>
          <w:rFonts w:ascii="Arial" w:hAnsi="Arial" w:cs="Arial"/>
          <w:noProof/>
          <w:sz w:val="24"/>
          <w:szCs w:val="24"/>
        </w:rPr>
        <w:t xml:space="preserve"> </w:t>
      </w:r>
      <w:r w:rsidR="00501C51" w:rsidRPr="252778D3">
        <w:rPr>
          <w:rFonts w:ascii="Arial" w:hAnsi="Arial" w:cs="Arial"/>
          <w:noProof/>
          <w:sz w:val="24"/>
          <w:szCs w:val="24"/>
        </w:rPr>
        <w:t>46</w:t>
      </w:r>
      <w:r w:rsidR="00C954AB" w:rsidRPr="252778D3">
        <w:rPr>
          <w:rFonts w:ascii="Arial" w:hAnsi="Arial" w:cs="Arial"/>
          <w:noProof/>
          <w:sz w:val="24"/>
          <w:szCs w:val="24"/>
        </w:rPr>
        <w:t xml:space="preserve">, nr arkusza </w:t>
      </w:r>
      <w:r w:rsidR="00501C51" w:rsidRPr="252778D3">
        <w:rPr>
          <w:rFonts w:ascii="Arial" w:hAnsi="Arial" w:cs="Arial"/>
          <w:noProof/>
          <w:sz w:val="24"/>
          <w:szCs w:val="24"/>
        </w:rPr>
        <w:t>17</w:t>
      </w:r>
      <w:r w:rsidR="00C954AB" w:rsidRPr="252778D3">
        <w:rPr>
          <w:rFonts w:ascii="Arial" w:hAnsi="Arial" w:cs="Arial"/>
          <w:noProof/>
          <w:sz w:val="24"/>
          <w:szCs w:val="24"/>
        </w:rPr>
        <w:t xml:space="preserve">, </w:t>
      </w:r>
      <w:r w:rsidR="0099183A" w:rsidRPr="252778D3">
        <w:rPr>
          <w:rFonts w:ascii="Arial" w:hAnsi="Arial" w:cs="Arial"/>
          <w:noProof/>
          <w:sz w:val="24"/>
          <w:szCs w:val="24"/>
        </w:rPr>
        <w:t>obręb</w:t>
      </w:r>
      <w:r w:rsidR="00640EAF" w:rsidRPr="252778D3">
        <w:rPr>
          <w:rFonts w:ascii="Arial" w:hAnsi="Arial" w:cs="Arial"/>
          <w:noProof/>
          <w:sz w:val="24"/>
          <w:szCs w:val="24"/>
        </w:rPr>
        <w:t xml:space="preserve"> </w:t>
      </w:r>
      <w:r w:rsidRPr="252778D3">
        <w:rPr>
          <w:rFonts w:ascii="Arial" w:hAnsi="Arial" w:cs="Arial"/>
          <w:noProof/>
          <w:sz w:val="24"/>
          <w:szCs w:val="24"/>
        </w:rPr>
        <w:t>Poznań</w:t>
      </w:r>
    </w:p>
    <w:p w14:paraId="1CF6E8DD" w14:textId="33E90B65" w:rsidR="00404F52" w:rsidRPr="00591803" w:rsidRDefault="00F11A53" w:rsidP="252778D3">
      <w:pPr>
        <w:ind w:firstLine="708"/>
        <w:jc w:val="both"/>
        <w:rPr>
          <w:rFonts w:ascii="Arial" w:eastAsia="MS PGothic" w:hAnsi="Arial" w:cs="Arial"/>
          <w:sz w:val="24"/>
          <w:szCs w:val="24"/>
        </w:rPr>
      </w:pPr>
      <w:bookmarkStart w:id="1" w:name="_Hlk100813243"/>
      <w:r w:rsidRPr="01AE33FF">
        <w:rPr>
          <w:rFonts w:ascii="Arial" w:eastAsia="MS PGothic" w:hAnsi="Arial" w:cs="Arial"/>
          <w:sz w:val="24"/>
          <w:szCs w:val="24"/>
        </w:rPr>
        <w:t xml:space="preserve">Budynek </w:t>
      </w:r>
      <w:r w:rsidR="00D31644" w:rsidRPr="01AE33FF">
        <w:rPr>
          <w:rFonts w:ascii="Arial" w:eastAsia="MS PGothic" w:hAnsi="Arial" w:cs="Arial"/>
          <w:sz w:val="24"/>
          <w:szCs w:val="24"/>
        </w:rPr>
        <w:t xml:space="preserve">w strefie </w:t>
      </w:r>
      <w:r w:rsidR="252778D3" w:rsidRPr="01AE33FF">
        <w:rPr>
          <w:rFonts w:ascii="Arial" w:eastAsia="Arial" w:hAnsi="Arial" w:cs="Arial"/>
          <w:sz w:val="24"/>
          <w:szCs w:val="24"/>
        </w:rPr>
        <w:t xml:space="preserve">CENTRUM MIASTA w obrębie ulic: Królowej Jadwigi, Towarowej, </w:t>
      </w:r>
      <w:r>
        <w:tab/>
      </w:r>
      <w:r w:rsidR="252778D3" w:rsidRPr="01AE33FF">
        <w:rPr>
          <w:rFonts w:ascii="Arial" w:eastAsia="Arial" w:hAnsi="Arial" w:cs="Arial"/>
          <w:sz w:val="24"/>
          <w:szCs w:val="24"/>
        </w:rPr>
        <w:t xml:space="preserve">Mostu Dworcowego, Roosevelta, Pułaskiego, Armii Poznań, koryta rzeki Warty </w:t>
      </w:r>
      <w:r w:rsidR="008B65C6" w:rsidRPr="01AE33FF">
        <w:rPr>
          <w:rFonts w:ascii="Arial" w:eastAsia="MS PGothic" w:hAnsi="Arial" w:cs="Arial"/>
          <w:sz w:val="24"/>
          <w:szCs w:val="24"/>
        </w:rPr>
        <w:t xml:space="preserve">pod </w:t>
      </w:r>
      <w:r>
        <w:tab/>
      </w:r>
      <w:r w:rsidR="008B65C6" w:rsidRPr="01AE33FF">
        <w:rPr>
          <w:rFonts w:ascii="Arial" w:eastAsia="MS PGothic" w:hAnsi="Arial" w:cs="Arial"/>
          <w:sz w:val="24"/>
          <w:szCs w:val="24"/>
        </w:rPr>
        <w:t>nr. A 231 wpis z dnia 14.03.1980 r.</w:t>
      </w:r>
      <w:r w:rsidRPr="01AE33FF">
        <w:rPr>
          <w:rFonts w:ascii="Arial" w:eastAsia="MS PGothic" w:hAnsi="Arial" w:cs="Arial"/>
          <w:sz w:val="24"/>
          <w:szCs w:val="24"/>
        </w:rPr>
        <w:t xml:space="preserve"> </w:t>
      </w:r>
      <w:bookmarkEnd w:id="1"/>
    </w:p>
    <w:p w14:paraId="537E15A6" w14:textId="77777777" w:rsidR="00404F52" w:rsidRPr="00591803" w:rsidRDefault="00404F52" w:rsidP="00404F52">
      <w:pPr>
        <w:ind w:firstLine="720"/>
        <w:jc w:val="both"/>
        <w:rPr>
          <w:rFonts w:ascii="Arial" w:eastAsia="MS PGothic" w:hAnsi="Arial" w:cs="Arial"/>
          <w:sz w:val="24"/>
          <w:szCs w:val="24"/>
          <w:u w:val="single"/>
        </w:rPr>
      </w:pPr>
      <w:r w:rsidRPr="00591803">
        <w:rPr>
          <w:rFonts w:ascii="Arial" w:eastAsia="MS PGothic" w:hAnsi="Arial" w:cs="Arial"/>
          <w:sz w:val="24"/>
          <w:szCs w:val="24"/>
          <w:u w:val="single"/>
        </w:rPr>
        <w:t>Stan prawny nieruchomości</w:t>
      </w:r>
      <w:r w:rsidR="00E05AE3" w:rsidRPr="00591803">
        <w:rPr>
          <w:rFonts w:ascii="Arial" w:eastAsia="MS PGothic" w:hAnsi="Arial" w:cs="Arial"/>
          <w:sz w:val="24"/>
          <w:szCs w:val="24"/>
          <w:u w:val="single"/>
        </w:rPr>
        <w:t>:</w:t>
      </w:r>
    </w:p>
    <w:p w14:paraId="6BDD87F7" w14:textId="7EAC18EC" w:rsidR="00404F52" w:rsidRPr="00591803" w:rsidRDefault="00404F52" w:rsidP="00882FFB">
      <w:pPr>
        <w:ind w:left="708"/>
        <w:rPr>
          <w:rFonts w:ascii="Arial" w:eastAsia="MS PGothic" w:hAnsi="Arial" w:cs="Arial"/>
          <w:sz w:val="24"/>
          <w:szCs w:val="24"/>
        </w:rPr>
      </w:pPr>
      <w:r w:rsidRPr="252778D3">
        <w:rPr>
          <w:rFonts w:ascii="Arial" w:eastAsia="MS PGothic" w:hAnsi="Arial" w:cs="Arial"/>
          <w:sz w:val="24"/>
          <w:szCs w:val="24"/>
        </w:rPr>
        <w:t xml:space="preserve">Nieruchomość </w:t>
      </w:r>
      <w:r w:rsidR="00D31644" w:rsidRPr="252778D3">
        <w:rPr>
          <w:rFonts w:ascii="Arial" w:eastAsia="MS PGothic" w:hAnsi="Arial" w:cs="Arial"/>
          <w:sz w:val="24"/>
          <w:szCs w:val="24"/>
        </w:rPr>
        <w:t>stanowi własność Miasta Poznania i z</w:t>
      </w:r>
      <w:r w:rsidRPr="252778D3">
        <w:rPr>
          <w:rFonts w:ascii="Arial" w:eastAsia="MS PGothic" w:hAnsi="Arial" w:cs="Arial"/>
          <w:sz w:val="24"/>
          <w:szCs w:val="24"/>
        </w:rPr>
        <w:t xml:space="preserve">ostała przekazana w dzierżawę Zarządowi </w:t>
      </w:r>
      <w:r w:rsidR="008D4D9F" w:rsidRPr="252778D3">
        <w:rPr>
          <w:rFonts w:ascii="Arial" w:eastAsia="MS PGothic" w:hAnsi="Arial" w:cs="Arial"/>
          <w:sz w:val="24"/>
          <w:szCs w:val="24"/>
        </w:rPr>
        <w:t>Komunalnych Zasobów Lokalowych S</w:t>
      </w:r>
      <w:r w:rsidRPr="252778D3">
        <w:rPr>
          <w:rFonts w:ascii="Arial" w:eastAsia="MS PGothic" w:hAnsi="Arial" w:cs="Arial"/>
          <w:sz w:val="24"/>
          <w:szCs w:val="24"/>
        </w:rPr>
        <w:t>p. z o.o.</w:t>
      </w:r>
    </w:p>
    <w:p w14:paraId="7E2003C8" w14:textId="77777777" w:rsidR="00404F52" w:rsidRPr="00591803" w:rsidRDefault="00404F52" w:rsidP="00404F52">
      <w:pPr>
        <w:ind w:left="720"/>
        <w:jc w:val="both"/>
        <w:rPr>
          <w:rFonts w:ascii="Arial" w:eastAsia="MS PGothic" w:hAnsi="Arial" w:cs="Arial"/>
          <w:sz w:val="24"/>
          <w:szCs w:val="24"/>
          <w:u w:val="single"/>
        </w:rPr>
      </w:pPr>
      <w:r w:rsidRPr="00591803">
        <w:rPr>
          <w:rFonts w:ascii="Arial" w:eastAsia="MS PGothic" w:hAnsi="Arial" w:cs="Arial"/>
          <w:sz w:val="24"/>
          <w:szCs w:val="24"/>
          <w:u w:val="single"/>
        </w:rPr>
        <w:t>Paramet</w:t>
      </w:r>
      <w:r w:rsidR="00882FFB" w:rsidRPr="00591803">
        <w:rPr>
          <w:rFonts w:ascii="Arial" w:eastAsia="MS PGothic" w:hAnsi="Arial" w:cs="Arial"/>
          <w:sz w:val="24"/>
          <w:szCs w:val="24"/>
          <w:u w:val="single"/>
        </w:rPr>
        <w:t>ry charakteryzujące nieruchomości</w:t>
      </w:r>
      <w:r w:rsidR="00E05AE3" w:rsidRPr="00591803">
        <w:rPr>
          <w:rFonts w:ascii="Arial" w:eastAsia="MS PGothic" w:hAnsi="Arial" w:cs="Arial"/>
          <w:sz w:val="24"/>
          <w:szCs w:val="24"/>
          <w:u w:val="single"/>
        </w:rPr>
        <w:t>:</w:t>
      </w:r>
    </w:p>
    <w:p w14:paraId="153F7711" w14:textId="191D8BE2" w:rsidR="00882FFB" w:rsidRPr="00591803" w:rsidRDefault="008B65C6" w:rsidP="00882FFB">
      <w:pPr>
        <w:pStyle w:val="Tekstpodstawowy"/>
        <w:tabs>
          <w:tab w:val="left" w:pos="709"/>
        </w:tabs>
        <w:ind w:left="737"/>
        <w:jc w:val="both"/>
        <w:rPr>
          <w:rFonts w:ascii="Arial" w:eastAsia="MS PGothic" w:hAnsi="Arial" w:cs="Arial"/>
          <w:sz w:val="24"/>
          <w:szCs w:val="24"/>
        </w:rPr>
      </w:pPr>
      <w:r w:rsidRPr="252778D3">
        <w:rPr>
          <w:rFonts w:ascii="Arial" w:eastAsia="MS PGothic" w:hAnsi="Arial" w:cs="Arial"/>
          <w:b/>
          <w:bCs/>
          <w:sz w:val="24"/>
          <w:szCs w:val="24"/>
        </w:rPr>
        <w:t>Wrocławska 3</w:t>
      </w:r>
      <w:r w:rsidR="00A163DD" w:rsidRPr="252778D3">
        <w:rPr>
          <w:rFonts w:ascii="Arial" w:eastAsia="MS PGothic" w:hAnsi="Arial" w:cs="Arial"/>
          <w:b/>
          <w:bCs/>
          <w:sz w:val="24"/>
          <w:szCs w:val="24"/>
        </w:rPr>
        <w:t xml:space="preserve"> </w:t>
      </w:r>
      <w:r w:rsidR="00882FFB" w:rsidRPr="252778D3">
        <w:rPr>
          <w:rFonts w:ascii="Arial" w:eastAsia="MS PGothic" w:hAnsi="Arial" w:cs="Arial"/>
          <w:b/>
          <w:bCs/>
          <w:sz w:val="24"/>
          <w:szCs w:val="24"/>
        </w:rPr>
        <w:t xml:space="preserve"> </w:t>
      </w:r>
      <w:r w:rsidR="00F277B8" w:rsidRPr="252778D3">
        <w:rPr>
          <w:rFonts w:ascii="Arial" w:eastAsia="MS PGothic" w:hAnsi="Arial" w:cs="Arial"/>
          <w:sz w:val="24"/>
          <w:szCs w:val="24"/>
        </w:rPr>
        <w:t xml:space="preserve">rok budowy </w:t>
      </w:r>
      <w:r w:rsidR="00A163DD" w:rsidRPr="252778D3">
        <w:rPr>
          <w:rFonts w:ascii="Arial" w:eastAsia="MS PGothic" w:hAnsi="Arial" w:cs="Arial"/>
          <w:sz w:val="24"/>
          <w:szCs w:val="24"/>
        </w:rPr>
        <w:t xml:space="preserve">     </w:t>
      </w:r>
      <w:r w:rsidRPr="252778D3">
        <w:rPr>
          <w:rFonts w:ascii="Arial" w:eastAsia="MS PGothic" w:hAnsi="Arial" w:cs="Arial"/>
          <w:sz w:val="24"/>
          <w:szCs w:val="24"/>
        </w:rPr>
        <w:t xml:space="preserve">      </w:t>
      </w:r>
      <w:r w:rsidR="00F277B8" w:rsidRPr="252778D3">
        <w:rPr>
          <w:rFonts w:ascii="Arial" w:eastAsia="MS PGothic" w:hAnsi="Arial" w:cs="Arial"/>
          <w:sz w:val="24"/>
          <w:szCs w:val="24"/>
        </w:rPr>
        <w:t>1</w:t>
      </w:r>
      <w:r w:rsidRPr="252778D3">
        <w:rPr>
          <w:rFonts w:ascii="Arial" w:eastAsia="MS PGothic" w:hAnsi="Arial" w:cs="Arial"/>
          <w:sz w:val="24"/>
          <w:szCs w:val="24"/>
        </w:rPr>
        <w:t>953 r.</w:t>
      </w:r>
    </w:p>
    <w:p w14:paraId="11D9A032" w14:textId="360F7ED9" w:rsidR="00404F52" w:rsidRPr="00591803" w:rsidRDefault="00001433" w:rsidP="00001433">
      <w:pPr>
        <w:pStyle w:val="Tekstpodstawowy"/>
        <w:tabs>
          <w:tab w:val="left" w:pos="709"/>
        </w:tabs>
        <w:ind w:left="737"/>
        <w:rPr>
          <w:rFonts w:ascii="Arial" w:eastAsia="MS PGothic" w:hAnsi="Arial" w:cs="Arial"/>
          <w:sz w:val="24"/>
          <w:szCs w:val="24"/>
        </w:rPr>
      </w:pPr>
      <w:r w:rsidRPr="252778D3">
        <w:rPr>
          <w:rFonts w:ascii="Arial" w:eastAsia="MS PGothic" w:hAnsi="Arial" w:cs="Arial"/>
          <w:sz w:val="24"/>
          <w:szCs w:val="24"/>
        </w:rPr>
        <w:t>Powierzchnia dział</w:t>
      </w:r>
      <w:r w:rsidR="00882FFB" w:rsidRPr="252778D3">
        <w:rPr>
          <w:rFonts w:ascii="Arial" w:eastAsia="MS PGothic" w:hAnsi="Arial" w:cs="Arial"/>
          <w:sz w:val="24"/>
          <w:szCs w:val="24"/>
        </w:rPr>
        <w:t>ek</w:t>
      </w:r>
      <w:r>
        <w:tab/>
      </w:r>
      <w:r>
        <w:tab/>
      </w:r>
      <w:r w:rsidR="00F277B8" w:rsidRPr="252778D3">
        <w:rPr>
          <w:rFonts w:ascii="Arial" w:eastAsia="MS PGothic" w:hAnsi="Arial" w:cs="Arial"/>
          <w:sz w:val="24"/>
          <w:szCs w:val="24"/>
        </w:rPr>
        <w:t xml:space="preserve">    </w:t>
      </w:r>
      <w:r w:rsidR="00A70095" w:rsidRPr="252778D3">
        <w:rPr>
          <w:rFonts w:ascii="Arial" w:eastAsia="MS PGothic" w:hAnsi="Arial" w:cs="Arial"/>
          <w:sz w:val="24"/>
          <w:szCs w:val="24"/>
        </w:rPr>
        <w:t>280</w:t>
      </w:r>
      <w:r w:rsidR="00404F52" w:rsidRPr="252778D3">
        <w:rPr>
          <w:rFonts w:ascii="Arial" w:eastAsia="MS PGothic" w:hAnsi="Arial" w:cs="Arial"/>
          <w:sz w:val="24"/>
          <w:szCs w:val="24"/>
        </w:rPr>
        <w:t xml:space="preserve"> m</w:t>
      </w:r>
      <w:r w:rsidR="00404F52" w:rsidRPr="252778D3">
        <w:rPr>
          <w:rFonts w:ascii="Arial" w:eastAsia="MS PGothic" w:hAnsi="Arial" w:cs="Arial"/>
          <w:sz w:val="24"/>
          <w:szCs w:val="24"/>
          <w:vertAlign w:val="superscript"/>
        </w:rPr>
        <w:t>2</w:t>
      </w:r>
    </w:p>
    <w:p w14:paraId="07881408" w14:textId="4BF215EE" w:rsidR="00404F52" w:rsidRPr="00591803" w:rsidRDefault="00001433" w:rsidP="00001433">
      <w:pPr>
        <w:pStyle w:val="Tekstpodstawowy"/>
        <w:tabs>
          <w:tab w:val="left" w:pos="709"/>
        </w:tabs>
        <w:ind w:left="737"/>
        <w:rPr>
          <w:rFonts w:ascii="Arial" w:eastAsia="MS PGothic" w:hAnsi="Arial" w:cs="Arial"/>
          <w:sz w:val="24"/>
          <w:szCs w:val="24"/>
        </w:rPr>
      </w:pPr>
      <w:r w:rsidRPr="252778D3">
        <w:rPr>
          <w:rFonts w:ascii="Arial" w:eastAsia="MS PGothic" w:hAnsi="Arial" w:cs="Arial"/>
          <w:sz w:val="24"/>
          <w:szCs w:val="24"/>
        </w:rPr>
        <w:t>Powierzchnia użytkowa</w:t>
      </w:r>
      <w:r w:rsidR="00404F52" w:rsidRPr="252778D3">
        <w:rPr>
          <w:rFonts w:ascii="Arial" w:eastAsia="MS PGothic" w:hAnsi="Arial" w:cs="Arial"/>
          <w:sz w:val="24"/>
          <w:szCs w:val="24"/>
        </w:rPr>
        <w:t xml:space="preserve"> </w:t>
      </w:r>
      <w:r>
        <w:tab/>
      </w:r>
      <w:r w:rsidR="00F277B8" w:rsidRPr="252778D3">
        <w:rPr>
          <w:rFonts w:ascii="Arial" w:eastAsia="MS PGothic" w:hAnsi="Arial" w:cs="Arial"/>
          <w:sz w:val="24"/>
          <w:szCs w:val="24"/>
        </w:rPr>
        <w:t xml:space="preserve">               </w:t>
      </w:r>
      <w:r w:rsidR="008B65C6" w:rsidRPr="252778D3">
        <w:rPr>
          <w:rFonts w:ascii="Arial" w:eastAsia="MS PGothic" w:hAnsi="Arial" w:cs="Arial"/>
          <w:sz w:val="24"/>
          <w:szCs w:val="24"/>
        </w:rPr>
        <w:t>427,8</w:t>
      </w:r>
      <w:r w:rsidRPr="252778D3">
        <w:rPr>
          <w:rFonts w:ascii="Arial" w:eastAsia="MS PGothic" w:hAnsi="Arial" w:cs="Arial"/>
          <w:sz w:val="24"/>
          <w:szCs w:val="24"/>
        </w:rPr>
        <w:t xml:space="preserve"> m</w:t>
      </w:r>
      <w:r w:rsidRPr="252778D3">
        <w:rPr>
          <w:rFonts w:ascii="Arial" w:eastAsia="MS PGothic" w:hAnsi="Arial" w:cs="Arial"/>
          <w:sz w:val="24"/>
          <w:szCs w:val="24"/>
          <w:vertAlign w:val="superscript"/>
        </w:rPr>
        <w:t>2</w:t>
      </w:r>
    </w:p>
    <w:p w14:paraId="0F42F4DB" w14:textId="1BD19567" w:rsidR="000D0735" w:rsidRPr="00591803" w:rsidRDefault="00882FFB" w:rsidP="0060777B">
      <w:pPr>
        <w:pStyle w:val="Tekstpodstawowy"/>
        <w:tabs>
          <w:tab w:val="left" w:pos="709"/>
        </w:tabs>
        <w:ind w:left="737"/>
        <w:jc w:val="both"/>
        <w:rPr>
          <w:rFonts w:ascii="Arial" w:eastAsia="MS PGothic" w:hAnsi="Arial" w:cs="Arial"/>
          <w:sz w:val="24"/>
          <w:szCs w:val="24"/>
        </w:rPr>
      </w:pPr>
      <w:r w:rsidRPr="252778D3">
        <w:rPr>
          <w:rFonts w:ascii="Arial" w:eastAsia="MS PGothic" w:hAnsi="Arial" w:cs="Arial"/>
          <w:sz w:val="24"/>
          <w:szCs w:val="24"/>
        </w:rPr>
        <w:t>W budynku znajdują się 10</w:t>
      </w:r>
      <w:r w:rsidR="008B65C6" w:rsidRPr="252778D3">
        <w:rPr>
          <w:rFonts w:ascii="Arial" w:eastAsia="MS PGothic" w:hAnsi="Arial" w:cs="Arial"/>
          <w:sz w:val="24"/>
          <w:szCs w:val="24"/>
        </w:rPr>
        <w:t xml:space="preserve"> </w:t>
      </w:r>
      <w:r w:rsidRPr="252778D3">
        <w:rPr>
          <w:rFonts w:ascii="Arial" w:eastAsia="MS PGothic" w:hAnsi="Arial" w:cs="Arial"/>
          <w:sz w:val="24"/>
          <w:szCs w:val="24"/>
        </w:rPr>
        <w:t>lokal</w:t>
      </w:r>
      <w:r w:rsidR="00F277B8" w:rsidRPr="252778D3">
        <w:rPr>
          <w:rFonts w:ascii="Arial" w:eastAsia="MS PGothic" w:hAnsi="Arial" w:cs="Arial"/>
          <w:sz w:val="24"/>
          <w:szCs w:val="24"/>
        </w:rPr>
        <w:t>i</w:t>
      </w:r>
      <w:r w:rsidRPr="252778D3">
        <w:rPr>
          <w:rFonts w:ascii="Arial" w:eastAsia="MS PGothic" w:hAnsi="Arial" w:cs="Arial"/>
          <w:sz w:val="24"/>
          <w:szCs w:val="24"/>
        </w:rPr>
        <w:t xml:space="preserve"> mieszkaln</w:t>
      </w:r>
      <w:r w:rsidR="00F277B8" w:rsidRPr="252778D3">
        <w:rPr>
          <w:rFonts w:ascii="Arial" w:eastAsia="MS PGothic" w:hAnsi="Arial" w:cs="Arial"/>
          <w:sz w:val="24"/>
          <w:szCs w:val="24"/>
        </w:rPr>
        <w:t>ych</w:t>
      </w:r>
      <w:r w:rsidR="00E14374" w:rsidRPr="252778D3">
        <w:rPr>
          <w:rFonts w:ascii="Arial" w:eastAsia="MS PGothic" w:hAnsi="Arial" w:cs="Arial"/>
          <w:sz w:val="24"/>
          <w:szCs w:val="24"/>
        </w:rPr>
        <w:t>.</w:t>
      </w:r>
    </w:p>
    <w:p w14:paraId="45FB0818" w14:textId="77777777" w:rsidR="0044268E" w:rsidRPr="00591803" w:rsidRDefault="0044268E" w:rsidP="0060777B">
      <w:pPr>
        <w:pStyle w:val="Tekstpodstawowy"/>
        <w:tabs>
          <w:tab w:val="left" w:pos="709"/>
        </w:tabs>
        <w:ind w:left="737"/>
        <w:jc w:val="both"/>
        <w:rPr>
          <w:rFonts w:ascii="Arial" w:eastAsia="MS PGothic" w:hAnsi="Arial" w:cs="Arial"/>
          <w:sz w:val="24"/>
          <w:szCs w:val="24"/>
        </w:rPr>
      </w:pPr>
    </w:p>
    <w:p w14:paraId="049F31CB" w14:textId="77777777" w:rsidR="0044268E" w:rsidRPr="00591803" w:rsidRDefault="0044268E" w:rsidP="0060777B">
      <w:pPr>
        <w:pStyle w:val="Tekstpodstawowy"/>
        <w:tabs>
          <w:tab w:val="left" w:pos="709"/>
        </w:tabs>
        <w:ind w:left="737"/>
        <w:jc w:val="both"/>
        <w:rPr>
          <w:rFonts w:ascii="Arial" w:eastAsia="MS PGothic" w:hAnsi="Arial" w:cs="Arial"/>
          <w:sz w:val="24"/>
          <w:szCs w:val="24"/>
        </w:rPr>
      </w:pPr>
    </w:p>
    <w:p w14:paraId="19084D87" w14:textId="77777777" w:rsidR="005D02F0" w:rsidRPr="00591803" w:rsidRDefault="008B7D9C" w:rsidP="00477269">
      <w:pPr>
        <w:autoSpaceDE/>
        <w:autoSpaceDN/>
        <w:spacing w:after="0" w:line="240" w:lineRule="auto"/>
        <w:rPr>
          <w:rFonts w:ascii="Arial" w:eastAsia="MS PGothic" w:hAnsi="Arial" w:cs="Arial"/>
          <w:sz w:val="24"/>
          <w:szCs w:val="24"/>
        </w:rPr>
      </w:pPr>
      <w:r w:rsidRPr="00591803">
        <w:rPr>
          <w:rFonts w:ascii="Arial" w:eastAsia="MS PGothic" w:hAnsi="Arial" w:cs="Arial"/>
          <w:b/>
          <w:sz w:val="24"/>
          <w:szCs w:val="24"/>
        </w:rPr>
        <w:t>1.2 Aktualne uwarunkowania wykonania przedmiotu zamówienia</w:t>
      </w:r>
      <w:r w:rsidRPr="00591803">
        <w:rPr>
          <w:rFonts w:ascii="Arial" w:eastAsia="MS PGothic" w:hAnsi="Arial" w:cs="Arial"/>
          <w:sz w:val="24"/>
          <w:szCs w:val="24"/>
        </w:rPr>
        <w:t>.</w:t>
      </w:r>
      <w:r w:rsidRPr="00591803">
        <w:rPr>
          <w:rFonts w:ascii="Arial" w:eastAsia="MS PGothic" w:hAnsi="Arial" w:cs="Arial"/>
          <w:sz w:val="24"/>
          <w:szCs w:val="24"/>
        </w:rPr>
        <w:tab/>
      </w:r>
    </w:p>
    <w:p w14:paraId="0C00A340" w14:textId="77777777" w:rsidR="005D02F0" w:rsidRPr="00591803" w:rsidRDefault="005D02F0" w:rsidP="00752809">
      <w:pPr>
        <w:pStyle w:val="Tekstpodstawowy"/>
        <w:numPr>
          <w:ilvl w:val="0"/>
          <w:numId w:val="16"/>
        </w:numPr>
        <w:tabs>
          <w:tab w:val="left" w:pos="709"/>
        </w:tabs>
        <w:spacing w:after="120"/>
        <w:jc w:val="both"/>
        <w:rPr>
          <w:rFonts w:ascii="Arial" w:eastAsia="MS PGothic" w:hAnsi="Arial" w:cs="Arial"/>
          <w:b/>
          <w:sz w:val="24"/>
          <w:szCs w:val="24"/>
        </w:rPr>
      </w:pPr>
      <w:r w:rsidRPr="00591803">
        <w:rPr>
          <w:rFonts w:ascii="Arial" w:hAnsi="Arial" w:cs="Arial"/>
          <w:sz w:val="24"/>
          <w:szCs w:val="24"/>
        </w:rPr>
        <w:t>Przygotowanie zaplecza budowy w sposób gwarantujący bezpieczny przebieg prowadzonych prac oraz gwarantujący bezpieczeństwo.</w:t>
      </w:r>
    </w:p>
    <w:p w14:paraId="769ACE2E" w14:textId="77777777" w:rsidR="005D02F0" w:rsidRPr="00591803" w:rsidRDefault="005D02F0" w:rsidP="00752809">
      <w:pPr>
        <w:pStyle w:val="Tekstpodstawowy"/>
        <w:numPr>
          <w:ilvl w:val="0"/>
          <w:numId w:val="16"/>
        </w:numPr>
        <w:tabs>
          <w:tab w:val="left" w:pos="709"/>
        </w:tabs>
        <w:spacing w:after="120"/>
        <w:jc w:val="both"/>
        <w:rPr>
          <w:rFonts w:ascii="Arial" w:eastAsia="MS PGothic" w:hAnsi="Arial" w:cs="Arial"/>
          <w:b/>
          <w:sz w:val="24"/>
          <w:szCs w:val="24"/>
        </w:rPr>
      </w:pPr>
      <w:r w:rsidRPr="00591803">
        <w:rPr>
          <w:rFonts w:ascii="Arial" w:hAnsi="Arial" w:cs="Arial"/>
          <w:sz w:val="24"/>
          <w:szCs w:val="24"/>
        </w:rPr>
        <w:t>Organizacja i zagospodarowanie zaplecza budowy, w tym zabezpieczenie i oznakowanie terenu budowy.</w:t>
      </w:r>
    </w:p>
    <w:p w14:paraId="44B47850" w14:textId="77777777" w:rsidR="005D02F0" w:rsidRPr="00591803" w:rsidRDefault="005D02F0" w:rsidP="00752809">
      <w:pPr>
        <w:pStyle w:val="Tekstpodstawowy"/>
        <w:numPr>
          <w:ilvl w:val="0"/>
          <w:numId w:val="16"/>
        </w:numPr>
        <w:tabs>
          <w:tab w:val="left" w:pos="709"/>
        </w:tabs>
        <w:spacing w:after="120"/>
        <w:jc w:val="both"/>
        <w:rPr>
          <w:rFonts w:ascii="Arial" w:eastAsia="MS PGothic" w:hAnsi="Arial" w:cs="Arial"/>
          <w:b/>
          <w:sz w:val="24"/>
          <w:szCs w:val="24"/>
        </w:rPr>
      </w:pPr>
      <w:r w:rsidRPr="00591803">
        <w:rPr>
          <w:rFonts w:ascii="Arial" w:hAnsi="Arial" w:cs="Arial"/>
          <w:sz w:val="24"/>
          <w:szCs w:val="24"/>
        </w:rPr>
        <w:t>Zabezpieczenie budowy przed kradzieżą i innymi ujemnymi skutkami.</w:t>
      </w:r>
    </w:p>
    <w:p w14:paraId="34C6A77A" w14:textId="77777777" w:rsidR="005D02F0" w:rsidRPr="00591803" w:rsidRDefault="005D02F0" w:rsidP="00752809">
      <w:pPr>
        <w:pStyle w:val="Tekstpodstawowy"/>
        <w:numPr>
          <w:ilvl w:val="0"/>
          <w:numId w:val="16"/>
        </w:numPr>
        <w:tabs>
          <w:tab w:val="left" w:pos="709"/>
        </w:tabs>
        <w:spacing w:after="120"/>
        <w:jc w:val="both"/>
        <w:rPr>
          <w:rFonts w:ascii="Arial" w:eastAsia="MS PGothic" w:hAnsi="Arial" w:cs="Arial"/>
          <w:b/>
          <w:sz w:val="24"/>
          <w:szCs w:val="24"/>
        </w:rPr>
      </w:pPr>
      <w:r w:rsidRPr="00591803">
        <w:rPr>
          <w:rFonts w:ascii="Arial" w:hAnsi="Arial" w:cs="Arial"/>
          <w:sz w:val="24"/>
          <w:szCs w:val="24"/>
        </w:rPr>
        <w:t>Zapewnienie właściwych warunków bezpieczeństwa i higieny pracy.</w:t>
      </w:r>
    </w:p>
    <w:p w14:paraId="0D8784B2" w14:textId="77777777" w:rsidR="005D02F0" w:rsidRPr="00591803" w:rsidRDefault="005D02F0" w:rsidP="00752809">
      <w:pPr>
        <w:pStyle w:val="Tekstpodstawowy"/>
        <w:numPr>
          <w:ilvl w:val="0"/>
          <w:numId w:val="16"/>
        </w:numPr>
        <w:tabs>
          <w:tab w:val="left" w:pos="709"/>
        </w:tabs>
        <w:spacing w:after="120"/>
        <w:jc w:val="both"/>
        <w:rPr>
          <w:rFonts w:ascii="Arial" w:eastAsia="MS PGothic" w:hAnsi="Arial" w:cs="Arial"/>
          <w:b/>
          <w:sz w:val="24"/>
          <w:szCs w:val="24"/>
        </w:rPr>
      </w:pPr>
      <w:r w:rsidRPr="00591803">
        <w:rPr>
          <w:rFonts w:ascii="Arial" w:hAnsi="Arial" w:cs="Arial"/>
          <w:sz w:val="24"/>
          <w:szCs w:val="24"/>
        </w:rPr>
        <w:t>Wyznaczenie kierownika budowy.</w:t>
      </w:r>
    </w:p>
    <w:p w14:paraId="79248924" w14:textId="77777777" w:rsidR="005D02F0" w:rsidRPr="00591803" w:rsidRDefault="005D02F0" w:rsidP="00752809">
      <w:pPr>
        <w:pStyle w:val="Tekstpodstawowy"/>
        <w:numPr>
          <w:ilvl w:val="0"/>
          <w:numId w:val="16"/>
        </w:numPr>
        <w:tabs>
          <w:tab w:val="left" w:pos="709"/>
        </w:tabs>
        <w:spacing w:after="120"/>
        <w:jc w:val="both"/>
        <w:rPr>
          <w:rFonts w:ascii="Arial" w:eastAsia="MS PGothic" w:hAnsi="Arial" w:cs="Arial"/>
          <w:b/>
          <w:sz w:val="24"/>
          <w:szCs w:val="24"/>
        </w:rPr>
      </w:pPr>
      <w:r w:rsidRPr="00591803">
        <w:rPr>
          <w:rFonts w:ascii="Arial" w:hAnsi="Arial" w:cs="Arial"/>
          <w:sz w:val="24"/>
          <w:szCs w:val="24"/>
        </w:rPr>
        <w:t>Utrzymanie terenu budowy w stanie wolnym od przeszkód komunikacyjnych oraz usuwanie na bieżąco zbędnych odpadów.</w:t>
      </w:r>
    </w:p>
    <w:p w14:paraId="7712D3B4" w14:textId="77777777" w:rsidR="005D02F0" w:rsidRPr="00591803" w:rsidRDefault="005D02F0" w:rsidP="00752809">
      <w:pPr>
        <w:pStyle w:val="Tekstpodstawowy"/>
        <w:numPr>
          <w:ilvl w:val="0"/>
          <w:numId w:val="16"/>
        </w:numPr>
        <w:tabs>
          <w:tab w:val="left" w:pos="709"/>
        </w:tabs>
        <w:spacing w:after="120"/>
        <w:jc w:val="both"/>
        <w:rPr>
          <w:rFonts w:ascii="Arial" w:eastAsia="MS PGothic" w:hAnsi="Arial" w:cs="Arial"/>
          <w:b/>
          <w:sz w:val="24"/>
          <w:szCs w:val="24"/>
        </w:rPr>
      </w:pPr>
      <w:r w:rsidRPr="00591803">
        <w:rPr>
          <w:rFonts w:ascii="Arial" w:hAnsi="Arial" w:cs="Arial"/>
          <w:sz w:val="24"/>
          <w:szCs w:val="24"/>
        </w:rPr>
        <w:t xml:space="preserve">Wykonywanie i przekazywanie Inwestorowi, w wymaganych terminach, materiałów niezbędnych do sporządzania sprawozdań i raportów, wg wzorów </w:t>
      </w:r>
      <w:r w:rsidR="009E7D84" w:rsidRPr="00591803">
        <w:rPr>
          <w:rFonts w:ascii="Arial" w:hAnsi="Arial" w:cs="Arial"/>
          <w:sz w:val="24"/>
          <w:szCs w:val="24"/>
        </w:rPr>
        <w:t>uzgodnionych</w:t>
      </w:r>
      <w:r w:rsidRPr="00591803">
        <w:rPr>
          <w:rFonts w:ascii="Arial" w:hAnsi="Arial" w:cs="Arial"/>
          <w:sz w:val="24"/>
          <w:szCs w:val="24"/>
        </w:rPr>
        <w:t xml:space="preserve"> przez Zamawiającego, pod potrzeby finansowania i rozliczania inwestycji.</w:t>
      </w:r>
    </w:p>
    <w:p w14:paraId="754C7F26" w14:textId="77777777" w:rsidR="005D02F0" w:rsidRPr="00591803" w:rsidRDefault="005D02F0" w:rsidP="00752809">
      <w:pPr>
        <w:pStyle w:val="Tekstpodstawowy"/>
        <w:numPr>
          <w:ilvl w:val="0"/>
          <w:numId w:val="16"/>
        </w:numPr>
        <w:tabs>
          <w:tab w:val="left" w:pos="709"/>
        </w:tabs>
        <w:spacing w:after="120"/>
        <w:jc w:val="both"/>
        <w:rPr>
          <w:rFonts w:ascii="Arial" w:eastAsia="MS PGothic" w:hAnsi="Arial" w:cs="Arial"/>
          <w:b/>
          <w:sz w:val="24"/>
          <w:szCs w:val="24"/>
        </w:rPr>
      </w:pPr>
      <w:r w:rsidRPr="00591803">
        <w:rPr>
          <w:rFonts w:ascii="Arial" w:hAnsi="Arial" w:cs="Arial"/>
          <w:sz w:val="24"/>
          <w:szCs w:val="24"/>
        </w:rPr>
        <w:t>Uporządkowanie terenu po wykonanych robotach.</w:t>
      </w:r>
    </w:p>
    <w:p w14:paraId="030FEA8B" w14:textId="77777777" w:rsidR="005D02F0" w:rsidRPr="00591803" w:rsidRDefault="005D02F0" w:rsidP="00752809">
      <w:pPr>
        <w:pStyle w:val="Tekstpodstawowy"/>
        <w:numPr>
          <w:ilvl w:val="0"/>
          <w:numId w:val="16"/>
        </w:numPr>
        <w:tabs>
          <w:tab w:val="left" w:pos="709"/>
        </w:tabs>
        <w:spacing w:after="120"/>
        <w:jc w:val="both"/>
        <w:rPr>
          <w:rFonts w:ascii="Arial" w:eastAsia="MS PGothic" w:hAnsi="Arial" w:cs="Arial"/>
          <w:b/>
          <w:sz w:val="24"/>
          <w:szCs w:val="24"/>
        </w:rPr>
      </w:pPr>
      <w:r w:rsidRPr="00591803">
        <w:rPr>
          <w:rFonts w:ascii="Arial" w:hAnsi="Arial" w:cs="Arial"/>
          <w:sz w:val="24"/>
          <w:szCs w:val="24"/>
        </w:rPr>
        <w:t>Skompletowanie dokumentów odbiorowych.</w:t>
      </w:r>
    </w:p>
    <w:p w14:paraId="3C1F9947" w14:textId="77777777" w:rsidR="005D02F0" w:rsidRPr="00591803" w:rsidRDefault="005D02F0" w:rsidP="00752809">
      <w:pPr>
        <w:pStyle w:val="Tekstpodstawowy"/>
        <w:numPr>
          <w:ilvl w:val="0"/>
          <w:numId w:val="16"/>
        </w:numPr>
        <w:tabs>
          <w:tab w:val="left" w:pos="709"/>
        </w:tabs>
        <w:spacing w:after="120"/>
        <w:jc w:val="both"/>
        <w:rPr>
          <w:rFonts w:ascii="Arial" w:eastAsia="MS PGothic" w:hAnsi="Arial" w:cs="Arial"/>
          <w:b/>
          <w:sz w:val="24"/>
          <w:szCs w:val="24"/>
        </w:rPr>
      </w:pPr>
      <w:r w:rsidRPr="00591803">
        <w:rPr>
          <w:rFonts w:ascii="Arial" w:hAnsi="Arial" w:cs="Arial"/>
          <w:sz w:val="24"/>
          <w:szCs w:val="24"/>
        </w:rPr>
        <w:t xml:space="preserve">Przygotowanie dokumentów niezbędnych do wystąpienia i uzyskania prawomocnej </w:t>
      </w:r>
      <w:r w:rsidR="000317A7" w:rsidRPr="00591803">
        <w:rPr>
          <w:rFonts w:ascii="Arial" w:hAnsi="Arial" w:cs="Arial"/>
          <w:sz w:val="24"/>
          <w:szCs w:val="24"/>
        </w:rPr>
        <w:t>decyzji pozwolenia na uż</w:t>
      </w:r>
      <w:r w:rsidRPr="00591803">
        <w:rPr>
          <w:rFonts w:ascii="Arial" w:hAnsi="Arial" w:cs="Arial"/>
          <w:sz w:val="24"/>
          <w:szCs w:val="24"/>
        </w:rPr>
        <w:t>ytkowanie lub zgłoszenia zakończenia prac (gdy będzie to wymagane)</w:t>
      </w:r>
      <w:r w:rsidR="0072110B" w:rsidRPr="00591803">
        <w:rPr>
          <w:rFonts w:ascii="Arial" w:hAnsi="Arial" w:cs="Arial"/>
          <w:sz w:val="24"/>
          <w:szCs w:val="24"/>
        </w:rPr>
        <w:t>.</w:t>
      </w:r>
      <w:r w:rsidRPr="00591803">
        <w:rPr>
          <w:rFonts w:ascii="Arial" w:hAnsi="Arial" w:cs="Arial"/>
          <w:sz w:val="24"/>
          <w:szCs w:val="24"/>
        </w:rPr>
        <w:t xml:space="preserve"> </w:t>
      </w:r>
    </w:p>
    <w:p w14:paraId="196F979F" w14:textId="77777777" w:rsidR="005D02F0" w:rsidRPr="00591803" w:rsidRDefault="005D02F0" w:rsidP="00752809">
      <w:pPr>
        <w:pStyle w:val="Tekstpodstawowy"/>
        <w:numPr>
          <w:ilvl w:val="0"/>
          <w:numId w:val="16"/>
        </w:numPr>
        <w:tabs>
          <w:tab w:val="left" w:pos="709"/>
        </w:tabs>
        <w:spacing w:after="120"/>
        <w:jc w:val="both"/>
        <w:rPr>
          <w:rFonts w:ascii="Arial" w:eastAsia="MS PGothic" w:hAnsi="Arial" w:cs="Arial"/>
          <w:b/>
          <w:sz w:val="24"/>
          <w:szCs w:val="24"/>
        </w:rPr>
      </w:pPr>
      <w:r w:rsidRPr="00591803">
        <w:rPr>
          <w:rFonts w:ascii="Arial" w:hAnsi="Arial" w:cs="Arial"/>
          <w:sz w:val="24"/>
          <w:szCs w:val="24"/>
        </w:rPr>
        <w:t>Współudział z Zamawiającym w przygotowywaniu harmonogramów rzeczowo-finansowych</w:t>
      </w:r>
      <w:r w:rsidR="000317A7" w:rsidRPr="00591803">
        <w:rPr>
          <w:rFonts w:ascii="Arial" w:hAnsi="Arial" w:cs="Arial"/>
          <w:sz w:val="24"/>
          <w:szCs w:val="24"/>
        </w:rPr>
        <w:t xml:space="preserve"> w sprawie pozyskiwania pozabudż</w:t>
      </w:r>
      <w:r w:rsidRPr="00591803">
        <w:rPr>
          <w:rFonts w:ascii="Arial" w:hAnsi="Arial" w:cs="Arial"/>
          <w:sz w:val="24"/>
          <w:szCs w:val="24"/>
        </w:rPr>
        <w:t>etowych środków finansowych i innych dokumentów związanych z realizacją budowy.</w:t>
      </w:r>
    </w:p>
    <w:p w14:paraId="3E8F2484" w14:textId="4FF9E0A4" w:rsidR="004E432D" w:rsidRPr="00591803" w:rsidRDefault="004E432D" w:rsidP="01AE33FF">
      <w:pPr>
        <w:pStyle w:val="Tekstpodstawowy"/>
        <w:numPr>
          <w:ilvl w:val="0"/>
          <w:numId w:val="16"/>
        </w:numPr>
        <w:tabs>
          <w:tab w:val="left" w:pos="709"/>
        </w:tabs>
        <w:spacing w:after="120"/>
        <w:jc w:val="both"/>
        <w:rPr>
          <w:rFonts w:ascii="Arial" w:eastAsia="MS PGothic" w:hAnsi="Arial" w:cs="Arial"/>
          <w:sz w:val="24"/>
          <w:szCs w:val="24"/>
        </w:rPr>
      </w:pPr>
      <w:r w:rsidRPr="01AE33FF">
        <w:rPr>
          <w:rFonts w:ascii="Arial" w:eastAsia="MS PGothic" w:hAnsi="Arial" w:cs="Arial"/>
          <w:sz w:val="24"/>
          <w:szCs w:val="24"/>
        </w:rPr>
        <w:t xml:space="preserve">Budynek </w:t>
      </w:r>
      <w:r w:rsidR="00D31644" w:rsidRPr="01AE33FF">
        <w:rPr>
          <w:rFonts w:ascii="Arial" w:eastAsia="MS PGothic" w:hAnsi="Arial" w:cs="Arial"/>
          <w:sz w:val="24"/>
          <w:szCs w:val="24"/>
        </w:rPr>
        <w:t xml:space="preserve">strefie </w:t>
      </w:r>
      <w:r w:rsidR="252778D3" w:rsidRPr="01AE33FF">
        <w:rPr>
          <w:rFonts w:ascii="Arial" w:eastAsia="Arial" w:hAnsi="Arial" w:cs="Arial"/>
          <w:sz w:val="24"/>
          <w:szCs w:val="24"/>
        </w:rPr>
        <w:t xml:space="preserve">CENTRUM MIASTA w obrębie ulic: Królowej Jadwigi, Towarowej, </w:t>
      </w:r>
      <w:r>
        <w:tab/>
      </w:r>
      <w:r w:rsidR="252778D3" w:rsidRPr="01AE33FF">
        <w:rPr>
          <w:rFonts w:ascii="Arial" w:eastAsia="Arial" w:hAnsi="Arial" w:cs="Arial"/>
          <w:sz w:val="24"/>
          <w:szCs w:val="24"/>
        </w:rPr>
        <w:t xml:space="preserve">Mostu Dworcowego, Roosevelta, Pułaskiego, Armii Poznań, koryta rzeki Warty </w:t>
      </w:r>
      <w:r w:rsidR="008B65C6" w:rsidRPr="01AE33FF">
        <w:rPr>
          <w:rFonts w:ascii="Arial" w:eastAsia="MS PGothic" w:hAnsi="Arial" w:cs="Arial"/>
          <w:sz w:val="24"/>
          <w:szCs w:val="24"/>
        </w:rPr>
        <w:t xml:space="preserve">pod </w:t>
      </w:r>
      <w:r>
        <w:tab/>
      </w:r>
      <w:r w:rsidR="008B65C6" w:rsidRPr="01AE33FF">
        <w:rPr>
          <w:rFonts w:ascii="Arial" w:eastAsia="MS PGothic" w:hAnsi="Arial" w:cs="Arial"/>
          <w:sz w:val="24"/>
          <w:szCs w:val="24"/>
        </w:rPr>
        <w:t>nr. A 231 wpis z dnia 14.03.1980 r.</w:t>
      </w:r>
    </w:p>
    <w:p w14:paraId="53128261" w14:textId="77777777" w:rsidR="005D02F0" w:rsidRPr="00591803" w:rsidRDefault="005D02F0" w:rsidP="00790C6C">
      <w:pPr>
        <w:pStyle w:val="Tekstpodstawowy"/>
        <w:tabs>
          <w:tab w:val="left" w:pos="709"/>
        </w:tabs>
        <w:jc w:val="both"/>
        <w:rPr>
          <w:rFonts w:ascii="Arial" w:eastAsia="MS PGothic" w:hAnsi="Arial" w:cs="Arial"/>
          <w:b/>
          <w:sz w:val="24"/>
          <w:szCs w:val="24"/>
        </w:rPr>
      </w:pPr>
    </w:p>
    <w:p w14:paraId="4CBCF10C" w14:textId="1247BD1B" w:rsidR="00B30ADD" w:rsidRPr="00591803" w:rsidRDefault="00127BE5" w:rsidP="252778D3">
      <w:pPr>
        <w:pStyle w:val="Tekstpodstawowy"/>
        <w:tabs>
          <w:tab w:val="left" w:pos="709"/>
        </w:tabs>
        <w:spacing w:after="200"/>
        <w:ind w:left="357"/>
        <w:jc w:val="both"/>
        <w:rPr>
          <w:rFonts w:ascii="Arial" w:eastAsia="MS PGothic" w:hAnsi="Arial" w:cs="Arial"/>
          <w:b/>
          <w:bCs/>
          <w:sz w:val="24"/>
          <w:szCs w:val="24"/>
        </w:rPr>
      </w:pPr>
      <w:r w:rsidRPr="01AE33FF">
        <w:rPr>
          <w:rFonts w:ascii="Arial" w:eastAsia="MS PGothic" w:hAnsi="Arial" w:cs="Arial"/>
          <w:b/>
          <w:bCs/>
          <w:sz w:val="24"/>
          <w:szCs w:val="24"/>
        </w:rPr>
        <w:t>Budynek przy ul. Wrocławska 3</w:t>
      </w:r>
    </w:p>
    <w:p w14:paraId="05B3F36D" w14:textId="6D4C4199" w:rsidR="00012DC1" w:rsidRPr="00591803" w:rsidRDefault="00012DC1" w:rsidP="008B7D9C">
      <w:pPr>
        <w:pStyle w:val="Tekstpodstawowy"/>
        <w:tabs>
          <w:tab w:val="left" w:pos="709"/>
        </w:tabs>
        <w:ind w:left="720"/>
        <w:jc w:val="both"/>
        <w:rPr>
          <w:rFonts w:ascii="Arial" w:eastAsia="MS PGothic" w:hAnsi="Arial" w:cs="Arial"/>
          <w:sz w:val="24"/>
          <w:szCs w:val="24"/>
        </w:rPr>
      </w:pPr>
      <w:r w:rsidRPr="01AE33FF">
        <w:rPr>
          <w:rFonts w:ascii="Arial" w:eastAsia="MS PGothic" w:hAnsi="Arial" w:cs="Arial"/>
          <w:sz w:val="24"/>
          <w:szCs w:val="24"/>
        </w:rPr>
        <w:t>Obiekt objęty zamówieniem jest budynkiem mieszkalnym</w:t>
      </w:r>
    </w:p>
    <w:p w14:paraId="100986D7" w14:textId="77777777" w:rsidR="00012DC1" w:rsidRPr="00591803" w:rsidRDefault="00012DC1" w:rsidP="0044268E">
      <w:pPr>
        <w:pStyle w:val="Tekstpodstawowy"/>
        <w:tabs>
          <w:tab w:val="left" w:pos="709"/>
        </w:tabs>
        <w:spacing w:after="120"/>
        <w:ind w:left="720"/>
        <w:jc w:val="both"/>
        <w:rPr>
          <w:rFonts w:ascii="Arial" w:eastAsia="MS PGothic" w:hAnsi="Arial" w:cs="Arial"/>
          <w:sz w:val="24"/>
          <w:szCs w:val="24"/>
        </w:rPr>
      </w:pPr>
      <w:r w:rsidRPr="00591803">
        <w:rPr>
          <w:rFonts w:ascii="Arial" w:eastAsia="MS PGothic" w:hAnsi="Arial" w:cs="Arial"/>
          <w:sz w:val="24"/>
          <w:szCs w:val="24"/>
        </w:rPr>
        <w:t>Budynek jest wykonany w technologii tradycyjnej i wyposażony jest w następujące instalacje:</w:t>
      </w:r>
    </w:p>
    <w:p w14:paraId="3CC2AE5A" w14:textId="77777777" w:rsidR="00012DC1" w:rsidRPr="00591803" w:rsidRDefault="00012DC1" w:rsidP="003415EE">
      <w:pPr>
        <w:pStyle w:val="Tekstpodstawowy"/>
        <w:tabs>
          <w:tab w:val="left" w:pos="709"/>
        </w:tabs>
        <w:ind w:left="947"/>
        <w:jc w:val="both"/>
        <w:rPr>
          <w:rFonts w:ascii="Arial" w:eastAsia="MS PGothic" w:hAnsi="Arial" w:cs="Arial"/>
          <w:sz w:val="24"/>
          <w:szCs w:val="24"/>
        </w:rPr>
      </w:pPr>
      <w:r w:rsidRPr="00591803">
        <w:rPr>
          <w:rFonts w:ascii="Arial" w:eastAsia="MS PGothic" w:hAnsi="Arial" w:cs="Arial"/>
          <w:sz w:val="24"/>
          <w:szCs w:val="24"/>
        </w:rPr>
        <w:t>- elektryczną</w:t>
      </w:r>
    </w:p>
    <w:p w14:paraId="6329575F" w14:textId="77777777" w:rsidR="00012DC1" w:rsidRPr="00591803" w:rsidRDefault="00012DC1" w:rsidP="003415EE">
      <w:pPr>
        <w:pStyle w:val="Tekstpodstawowy"/>
        <w:tabs>
          <w:tab w:val="left" w:pos="709"/>
        </w:tabs>
        <w:ind w:left="947"/>
        <w:jc w:val="both"/>
        <w:rPr>
          <w:rFonts w:ascii="Arial" w:eastAsia="MS PGothic" w:hAnsi="Arial" w:cs="Arial"/>
          <w:sz w:val="24"/>
          <w:szCs w:val="24"/>
        </w:rPr>
      </w:pPr>
      <w:r w:rsidRPr="00591803">
        <w:rPr>
          <w:rFonts w:ascii="Arial" w:eastAsia="MS PGothic" w:hAnsi="Arial" w:cs="Arial"/>
          <w:sz w:val="24"/>
          <w:szCs w:val="24"/>
        </w:rPr>
        <w:t>- wodną</w:t>
      </w:r>
    </w:p>
    <w:p w14:paraId="36B24146" w14:textId="77777777" w:rsidR="00012DC1" w:rsidRPr="00591803" w:rsidRDefault="00012DC1" w:rsidP="003415EE">
      <w:pPr>
        <w:pStyle w:val="Tekstpodstawowy"/>
        <w:tabs>
          <w:tab w:val="left" w:pos="709"/>
        </w:tabs>
        <w:ind w:left="947"/>
        <w:jc w:val="both"/>
        <w:rPr>
          <w:rFonts w:ascii="Arial" w:eastAsia="MS PGothic" w:hAnsi="Arial" w:cs="Arial"/>
          <w:sz w:val="24"/>
          <w:szCs w:val="24"/>
        </w:rPr>
      </w:pPr>
      <w:r w:rsidRPr="00591803">
        <w:rPr>
          <w:rFonts w:ascii="Arial" w:eastAsia="MS PGothic" w:hAnsi="Arial" w:cs="Arial"/>
          <w:sz w:val="24"/>
          <w:szCs w:val="24"/>
        </w:rPr>
        <w:t>- sanitarną</w:t>
      </w:r>
    </w:p>
    <w:p w14:paraId="090C7EE6" w14:textId="77777777" w:rsidR="00012DC1" w:rsidRPr="00591803" w:rsidRDefault="00012DC1" w:rsidP="003415EE">
      <w:pPr>
        <w:pStyle w:val="Tekstpodstawowy"/>
        <w:tabs>
          <w:tab w:val="left" w:pos="709"/>
        </w:tabs>
        <w:ind w:left="947"/>
        <w:jc w:val="both"/>
        <w:rPr>
          <w:rFonts w:ascii="Arial" w:eastAsia="MS PGothic" w:hAnsi="Arial" w:cs="Arial"/>
          <w:sz w:val="24"/>
          <w:szCs w:val="24"/>
        </w:rPr>
      </w:pPr>
      <w:r w:rsidRPr="00591803">
        <w:rPr>
          <w:rFonts w:ascii="Arial" w:eastAsia="MS PGothic" w:hAnsi="Arial" w:cs="Arial"/>
          <w:sz w:val="24"/>
          <w:szCs w:val="24"/>
        </w:rPr>
        <w:t>- wentylacyjną</w:t>
      </w:r>
    </w:p>
    <w:p w14:paraId="7D54F048" w14:textId="77777777" w:rsidR="00977BB5" w:rsidRPr="00591803" w:rsidRDefault="00977BB5" w:rsidP="00802AEA">
      <w:pPr>
        <w:pStyle w:val="Tekstpodstawowy"/>
        <w:tabs>
          <w:tab w:val="left" w:pos="709"/>
        </w:tabs>
        <w:spacing w:after="120"/>
        <w:ind w:left="947"/>
        <w:jc w:val="both"/>
        <w:rPr>
          <w:rFonts w:ascii="Arial" w:eastAsia="MS PGothic" w:hAnsi="Arial" w:cs="Arial"/>
          <w:sz w:val="24"/>
          <w:szCs w:val="24"/>
        </w:rPr>
      </w:pPr>
      <w:r w:rsidRPr="48E37829">
        <w:rPr>
          <w:rFonts w:ascii="Arial" w:eastAsia="MS PGothic" w:hAnsi="Arial" w:cs="Arial"/>
          <w:sz w:val="24"/>
          <w:szCs w:val="24"/>
        </w:rPr>
        <w:t>- gazowa.</w:t>
      </w:r>
    </w:p>
    <w:p w14:paraId="527AA088" w14:textId="7602B519" w:rsidR="00B30ADD" w:rsidRDefault="00B30ADD" w:rsidP="01AE33FF">
      <w:pPr>
        <w:pStyle w:val="Tekstpodstawowy"/>
        <w:tabs>
          <w:tab w:val="left" w:pos="709"/>
        </w:tabs>
        <w:ind w:left="720"/>
        <w:jc w:val="both"/>
        <w:rPr>
          <w:rFonts w:ascii="Arial" w:eastAsia="MS PGothic" w:hAnsi="Arial" w:cs="Arial"/>
          <w:sz w:val="24"/>
          <w:szCs w:val="24"/>
        </w:rPr>
      </w:pPr>
      <w:r w:rsidRPr="01AE33FF">
        <w:rPr>
          <w:rFonts w:ascii="Arial" w:eastAsia="MS PGothic" w:hAnsi="Arial" w:cs="Arial"/>
          <w:sz w:val="24"/>
          <w:szCs w:val="24"/>
        </w:rPr>
        <w:t>Ciepła woda użytkowa p</w:t>
      </w:r>
      <w:r w:rsidR="004B2634" w:rsidRPr="01AE33FF">
        <w:rPr>
          <w:rFonts w:ascii="Arial" w:eastAsia="MS PGothic" w:hAnsi="Arial" w:cs="Arial"/>
          <w:sz w:val="24"/>
          <w:szCs w:val="24"/>
        </w:rPr>
        <w:t>rzygotowywana</w:t>
      </w:r>
      <w:r w:rsidRPr="01AE33FF">
        <w:rPr>
          <w:rFonts w:ascii="Arial" w:eastAsia="MS PGothic" w:hAnsi="Arial" w:cs="Arial"/>
          <w:sz w:val="24"/>
          <w:szCs w:val="24"/>
        </w:rPr>
        <w:t xml:space="preserve"> </w:t>
      </w:r>
      <w:r w:rsidR="00AD6F79" w:rsidRPr="01AE33FF">
        <w:rPr>
          <w:rFonts w:ascii="Arial" w:eastAsia="MS PGothic" w:hAnsi="Arial" w:cs="Arial"/>
          <w:sz w:val="24"/>
          <w:szCs w:val="24"/>
        </w:rPr>
        <w:t>była przez węzeł cieplny</w:t>
      </w:r>
      <w:r w:rsidRPr="01AE33FF">
        <w:rPr>
          <w:rFonts w:ascii="Arial" w:eastAsia="MS PGothic" w:hAnsi="Arial" w:cs="Arial"/>
          <w:sz w:val="24"/>
          <w:szCs w:val="24"/>
        </w:rPr>
        <w:t xml:space="preserve"> \</w:t>
      </w:r>
    </w:p>
    <w:p w14:paraId="52515635" w14:textId="77777777" w:rsidR="00476B52" w:rsidRPr="00591803" w:rsidRDefault="00476B52" w:rsidP="003415EE">
      <w:pPr>
        <w:spacing w:after="120" w:line="240" w:lineRule="auto"/>
        <w:ind w:left="737"/>
        <w:rPr>
          <w:rFonts w:ascii="Arial" w:eastAsia="MS PGothic" w:hAnsi="Arial" w:cs="Arial"/>
          <w:sz w:val="24"/>
          <w:szCs w:val="24"/>
        </w:rPr>
      </w:pPr>
      <w:r w:rsidRPr="00591803">
        <w:rPr>
          <w:rFonts w:ascii="Arial" w:eastAsia="MS PGothic" w:hAnsi="Arial" w:cs="Arial"/>
          <w:sz w:val="24"/>
          <w:szCs w:val="24"/>
        </w:rPr>
        <w:t xml:space="preserve">Instalacja wodna i kanalizacyjna zostanie </w:t>
      </w:r>
      <w:r w:rsidR="00AD6F79" w:rsidRPr="00591803">
        <w:rPr>
          <w:rFonts w:ascii="Arial" w:eastAsia="MS PGothic" w:hAnsi="Arial" w:cs="Arial"/>
          <w:sz w:val="24"/>
          <w:szCs w:val="24"/>
        </w:rPr>
        <w:t xml:space="preserve">częściowo </w:t>
      </w:r>
      <w:r w:rsidRPr="00591803">
        <w:rPr>
          <w:rFonts w:ascii="Arial" w:eastAsia="MS PGothic" w:hAnsi="Arial" w:cs="Arial"/>
          <w:sz w:val="24"/>
          <w:szCs w:val="24"/>
        </w:rPr>
        <w:t>wymieniona.</w:t>
      </w:r>
    </w:p>
    <w:p w14:paraId="146D097E" w14:textId="77777777" w:rsidR="00A70C0D" w:rsidRPr="00591803" w:rsidRDefault="00A70C0D" w:rsidP="003415EE">
      <w:pPr>
        <w:spacing w:after="120" w:line="240" w:lineRule="auto"/>
        <w:ind w:left="737"/>
        <w:rPr>
          <w:rFonts w:ascii="Arial" w:eastAsia="MS PGothic" w:hAnsi="Arial" w:cs="Arial"/>
          <w:sz w:val="24"/>
          <w:szCs w:val="24"/>
        </w:rPr>
      </w:pPr>
      <w:r w:rsidRPr="00591803">
        <w:rPr>
          <w:rFonts w:ascii="Arial" w:eastAsia="MS PGothic" w:hAnsi="Arial" w:cs="Arial"/>
          <w:sz w:val="24"/>
          <w:szCs w:val="24"/>
        </w:rPr>
        <w:t xml:space="preserve">Instalacja gazowa zostanie </w:t>
      </w:r>
      <w:r w:rsidR="0034421E" w:rsidRPr="00591803">
        <w:rPr>
          <w:rFonts w:ascii="Arial" w:eastAsia="MS PGothic" w:hAnsi="Arial" w:cs="Arial"/>
          <w:sz w:val="24"/>
          <w:szCs w:val="24"/>
        </w:rPr>
        <w:t>za</w:t>
      </w:r>
      <w:r w:rsidRPr="00591803">
        <w:rPr>
          <w:rFonts w:ascii="Arial" w:eastAsia="MS PGothic" w:hAnsi="Arial" w:cs="Arial"/>
          <w:sz w:val="24"/>
          <w:szCs w:val="24"/>
        </w:rPr>
        <w:t>projektowana i wy</w:t>
      </w:r>
      <w:r w:rsidR="00476016" w:rsidRPr="00591803">
        <w:rPr>
          <w:rFonts w:ascii="Arial" w:eastAsia="MS PGothic" w:hAnsi="Arial" w:cs="Arial"/>
          <w:sz w:val="24"/>
          <w:szCs w:val="24"/>
        </w:rPr>
        <w:t>konana</w:t>
      </w:r>
      <w:r w:rsidR="00292E55" w:rsidRPr="00591803">
        <w:rPr>
          <w:rFonts w:ascii="Arial" w:eastAsia="MS PGothic" w:hAnsi="Arial" w:cs="Arial"/>
          <w:sz w:val="24"/>
          <w:szCs w:val="24"/>
        </w:rPr>
        <w:t>.</w:t>
      </w:r>
    </w:p>
    <w:p w14:paraId="6164EA2D" w14:textId="77777777" w:rsidR="00476016" w:rsidRPr="00591803" w:rsidRDefault="00476016" w:rsidP="003415EE">
      <w:pPr>
        <w:spacing w:after="120" w:line="240" w:lineRule="auto"/>
        <w:ind w:left="737"/>
        <w:rPr>
          <w:rFonts w:ascii="Arial" w:eastAsia="MS PGothic" w:hAnsi="Arial" w:cs="Arial"/>
          <w:sz w:val="24"/>
          <w:szCs w:val="24"/>
        </w:rPr>
      </w:pPr>
      <w:r w:rsidRPr="00591803">
        <w:rPr>
          <w:rFonts w:ascii="Arial" w:eastAsia="MS PGothic" w:hAnsi="Arial" w:cs="Arial"/>
          <w:sz w:val="24"/>
          <w:szCs w:val="24"/>
        </w:rPr>
        <w:t>Instalacja klimatyzacji zostanie zaprojektowana i wykonana.</w:t>
      </w:r>
    </w:p>
    <w:p w14:paraId="62486C05" w14:textId="77777777" w:rsidR="00E05AE3" w:rsidRPr="00591803" w:rsidRDefault="00E05AE3" w:rsidP="00E05AE3">
      <w:pPr>
        <w:autoSpaceDE/>
        <w:autoSpaceDN/>
        <w:spacing w:after="0" w:line="240" w:lineRule="auto"/>
        <w:rPr>
          <w:rFonts w:ascii="Arial" w:hAnsi="Arial" w:cs="Arial"/>
          <w:sz w:val="24"/>
          <w:szCs w:val="24"/>
        </w:rPr>
      </w:pPr>
    </w:p>
    <w:p w14:paraId="3AB6B4A4" w14:textId="6BB61E7D" w:rsidR="009B5FCA" w:rsidRPr="00477269" w:rsidRDefault="00815993" w:rsidP="48E37829">
      <w:pPr>
        <w:autoSpaceDE/>
        <w:autoSpaceDN/>
        <w:spacing w:after="0" w:line="240" w:lineRule="auto"/>
        <w:rPr>
          <w:rFonts w:ascii="Arial" w:hAnsi="Arial" w:cs="Arial"/>
          <w:sz w:val="24"/>
          <w:szCs w:val="24"/>
        </w:rPr>
      </w:pPr>
      <w:r w:rsidRPr="48E37829">
        <w:rPr>
          <w:rFonts w:ascii="Arial" w:hAnsi="Arial" w:cs="Arial"/>
          <w:sz w:val="24"/>
          <w:szCs w:val="24"/>
        </w:rPr>
        <w:lastRenderedPageBreak/>
        <w:br w:type="page"/>
      </w:r>
    </w:p>
    <w:p w14:paraId="03460486" w14:textId="0E205141" w:rsidR="009B5FCA" w:rsidRPr="00477269" w:rsidRDefault="48E37829" w:rsidP="48E37829">
      <w:pPr>
        <w:autoSpaceDE/>
        <w:autoSpaceDN/>
        <w:spacing w:after="0" w:line="240" w:lineRule="auto"/>
        <w:rPr>
          <w:rFonts w:ascii="Arial" w:eastAsia="MS PGothic" w:hAnsi="Arial" w:cs="Arial"/>
          <w:b/>
          <w:bCs/>
          <w:sz w:val="24"/>
          <w:szCs w:val="24"/>
        </w:rPr>
      </w:pPr>
      <w:r w:rsidRPr="48E37829">
        <w:rPr>
          <w:rFonts w:ascii="Arial" w:eastAsia="MS PGothic" w:hAnsi="Arial" w:cs="Arial"/>
          <w:b/>
          <w:bCs/>
          <w:sz w:val="24"/>
          <w:szCs w:val="24"/>
        </w:rPr>
        <w:lastRenderedPageBreak/>
        <w:t>2. Opis wymagań Zamawiającego</w:t>
      </w:r>
    </w:p>
    <w:p w14:paraId="1529F4E8" w14:textId="00E2D6DE" w:rsidR="009B5FCA" w:rsidRPr="00477269" w:rsidRDefault="009B5FCA" w:rsidP="48E37829">
      <w:pPr>
        <w:autoSpaceDE/>
        <w:autoSpaceDN/>
        <w:spacing w:after="0" w:line="240" w:lineRule="auto"/>
        <w:rPr>
          <w:rFonts w:ascii="Arial" w:eastAsia="MS PGothic" w:hAnsi="Arial" w:cs="Arial"/>
          <w:b/>
          <w:bCs/>
          <w:sz w:val="24"/>
          <w:szCs w:val="24"/>
        </w:rPr>
      </w:pPr>
    </w:p>
    <w:p w14:paraId="6E4D7548" w14:textId="4626AAC7" w:rsidR="009B5FCA" w:rsidRPr="00477269" w:rsidRDefault="009B5FCA" w:rsidP="00477269">
      <w:pPr>
        <w:autoSpaceDE/>
        <w:autoSpaceDN/>
        <w:spacing w:after="0" w:line="240" w:lineRule="auto"/>
        <w:rPr>
          <w:rFonts w:ascii="Arial" w:hAnsi="Arial" w:cs="Arial"/>
          <w:sz w:val="24"/>
          <w:szCs w:val="24"/>
        </w:rPr>
      </w:pPr>
      <w:r w:rsidRPr="48E37829">
        <w:rPr>
          <w:rFonts w:ascii="Arial" w:eastAsia="MS PGothic" w:hAnsi="Arial" w:cs="Arial"/>
          <w:b/>
          <w:bCs/>
          <w:sz w:val="24"/>
          <w:szCs w:val="24"/>
        </w:rPr>
        <w:t>2.1</w:t>
      </w:r>
      <w:r w:rsidR="00F761F2" w:rsidRPr="48E37829">
        <w:rPr>
          <w:rFonts w:ascii="Arial" w:eastAsia="MS PGothic" w:hAnsi="Arial" w:cs="Arial"/>
          <w:b/>
          <w:bCs/>
          <w:sz w:val="24"/>
          <w:szCs w:val="24"/>
        </w:rPr>
        <w:t xml:space="preserve"> Zakres instalacji sanitarnych:</w:t>
      </w:r>
    </w:p>
    <w:p w14:paraId="66B92BEC" w14:textId="77777777" w:rsidR="009B5FCA" w:rsidRPr="00591803" w:rsidRDefault="009B5FCA" w:rsidP="00E05AE3">
      <w:pPr>
        <w:ind w:firstLine="708"/>
        <w:jc w:val="both"/>
        <w:rPr>
          <w:rFonts w:ascii="Arial" w:eastAsia="MS PGothic" w:hAnsi="Arial" w:cs="Arial"/>
          <w:sz w:val="24"/>
          <w:szCs w:val="24"/>
        </w:rPr>
      </w:pPr>
      <w:r w:rsidRPr="00591803">
        <w:rPr>
          <w:rFonts w:ascii="Arial" w:eastAsia="MS PGothic" w:hAnsi="Arial" w:cs="Arial"/>
          <w:sz w:val="24"/>
          <w:szCs w:val="24"/>
        </w:rPr>
        <w:t xml:space="preserve">W ramach przedmiotu zamówienia planuje się następujące prace: </w:t>
      </w:r>
    </w:p>
    <w:p w14:paraId="342E0B70" w14:textId="77777777" w:rsidR="009B5FCA" w:rsidRPr="00591803" w:rsidRDefault="009B5FCA" w:rsidP="00752809">
      <w:pPr>
        <w:numPr>
          <w:ilvl w:val="0"/>
          <w:numId w:val="14"/>
        </w:numPr>
        <w:adjustRightInd w:val="0"/>
        <w:spacing w:after="120" w:line="240" w:lineRule="auto"/>
        <w:ind w:left="1077" w:hanging="357"/>
        <w:jc w:val="both"/>
        <w:rPr>
          <w:rFonts w:ascii="Arial" w:eastAsia="MS PGothic" w:hAnsi="Arial" w:cs="Arial"/>
          <w:sz w:val="24"/>
          <w:szCs w:val="24"/>
        </w:rPr>
      </w:pPr>
      <w:r w:rsidRPr="00591803">
        <w:rPr>
          <w:rFonts w:ascii="Arial" w:eastAsia="MS PGothic" w:hAnsi="Arial" w:cs="Arial"/>
          <w:sz w:val="24"/>
          <w:szCs w:val="24"/>
        </w:rPr>
        <w:t>Zweryfikowanie zgodnoś</w:t>
      </w:r>
      <w:r w:rsidR="00317CBF" w:rsidRPr="00591803">
        <w:rPr>
          <w:rFonts w:ascii="Arial" w:eastAsia="MS PGothic" w:hAnsi="Arial" w:cs="Arial"/>
          <w:sz w:val="24"/>
          <w:szCs w:val="24"/>
        </w:rPr>
        <w:t>ci</w:t>
      </w:r>
      <w:r w:rsidRPr="00591803">
        <w:rPr>
          <w:rFonts w:ascii="Arial" w:eastAsia="MS PGothic" w:hAnsi="Arial" w:cs="Arial"/>
          <w:sz w:val="24"/>
          <w:szCs w:val="24"/>
        </w:rPr>
        <w:t xml:space="preserve"> inwentaryzacji pomieszczeń </w:t>
      </w:r>
      <w:r w:rsidR="00317CBF" w:rsidRPr="00591803">
        <w:rPr>
          <w:rFonts w:ascii="Arial" w:eastAsia="MS PGothic" w:hAnsi="Arial" w:cs="Arial"/>
          <w:sz w:val="24"/>
          <w:szCs w:val="24"/>
        </w:rPr>
        <w:t xml:space="preserve">będącej w posiadaniu Zamawiającego </w:t>
      </w:r>
      <w:r w:rsidRPr="00591803">
        <w:rPr>
          <w:rFonts w:ascii="Arial" w:eastAsia="MS PGothic" w:hAnsi="Arial" w:cs="Arial"/>
          <w:sz w:val="24"/>
          <w:szCs w:val="24"/>
        </w:rPr>
        <w:t>ze stanem faktycznym.</w:t>
      </w:r>
    </w:p>
    <w:p w14:paraId="7AEEBDBA" w14:textId="09E4D963" w:rsidR="009B5FCA" w:rsidRPr="00591803" w:rsidRDefault="009B5FCA" w:rsidP="00752809">
      <w:pPr>
        <w:numPr>
          <w:ilvl w:val="0"/>
          <w:numId w:val="14"/>
        </w:numPr>
        <w:adjustRightInd w:val="0"/>
        <w:spacing w:after="120" w:line="240" w:lineRule="auto"/>
        <w:ind w:left="1077" w:hanging="357"/>
        <w:jc w:val="both"/>
        <w:rPr>
          <w:rFonts w:ascii="Arial" w:eastAsia="MS PGothic" w:hAnsi="Arial" w:cs="Arial"/>
          <w:sz w:val="24"/>
          <w:szCs w:val="24"/>
        </w:rPr>
      </w:pPr>
      <w:r w:rsidRPr="01AE33FF">
        <w:rPr>
          <w:rFonts w:ascii="Arial" w:eastAsia="MS PGothic" w:hAnsi="Arial" w:cs="Arial"/>
          <w:sz w:val="24"/>
          <w:szCs w:val="24"/>
        </w:rPr>
        <w:t>Uzyskanie wynikających z przepisów pozwoleń, opinii, uzgodnień i zatwierdzeń oraz odstępstw od obowiązujących przepisów, jeżeli zajdzie taka konieczność</w:t>
      </w:r>
      <w:r w:rsidR="0089340A" w:rsidRPr="01AE33FF">
        <w:rPr>
          <w:rFonts w:ascii="Arial" w:eastAsia="MS PGothic" w:hAnsi="Arial" w:cs="Arial"/>
          <w:sz w:val="24"/>
          <w:szCs w:val="24"/>
        </w:rPr>
        <w:t>.</w:t>
      </w:r>
      <w:r w:rsidR="00C40F3D" w:rsidRPr="01AE33FF">
        <w:rPr>
          <w:rFonts w:ascii="Arial" w:eastAsia="MS PGothic" w:hAnsi="Arial" w:cs="Arial"/>
          <w:sz w:val="24"/>
          <w:szCs w:val="24"/>
        </w:rPr>
        <w:t xml:space="preserve"> </w:t>
      </w:r>
    </w:p>
    <w:p w14:paraId="3A9D9A87" w14:textId="0C43DCFA" w:rsidR="008703B4" w:rsidRPr="00591803" w:rsidRDefault="00A36A2B" w:rsidP="00752809">
      <w:pPr>
        <w:numPr>
          <w:ilvl w:val="0"/>
          <w:numId w:val="14"/>
        </w:numPr>
        <w:adjustRightInd w:val="0"/>
        <w:spacing w:after="120" w:line="240" w:lineRule="auto"/>
        <w:ind w:left="1077" w:hanging="357"/>
        <w:jc w:val="both"/>
        <w:rPr>
          <w:rFonts w:ascii="Arial" w:eastAsia="MS PGothic" w:hAnsi="Arial" w:cs="Arial"/>
          <w:sz w:val="24"/>
          <w:szCs w:val="24"/>
        </w:rPr>
      </w:pPr>
      <w:r w:rsidRPr="01AE33FF">
        <w:rPr>
          <w:rFonts w:ascii="Arial" w:eastAsia="MS PGothic" w:hAnsi="Arial" w:cs="Arial"/>
          <w:sz w:val="24"/>
          <w:szCs w:val="24"/>
        </w:rPr>
        <w:t>Rozprowadzenie i p</w:t>
      </w:r>
      <w:r w:rsidR="008703B4" w:rsidRPr="01AE33FF">
        <w:rPr>
          <w:rFonts w:ascii="Arial" w:eastAsia="MS PGothic" w:hAnsi="Arial" w:cs="Arial"/>
          <w:sz w:val="24"/>
          <w:szCs w:val="24"/>
        </w:rPr>
        <w:t>odłączenie pionów i poziomów instalacji c.w.u</w:t>
      </w:r>
      <w:r w:rsidRPr="01AE33FF">
        <w:rPr>
          <w:rFonts w:ascii="Arial" w:eastAsia="MS PGothic" w:hAnsi="Arial" w:cs="Arial"/>
          <w:sz w:val="24"/>
          <w:szCs w:val="24"/>
        </w:rPr>
        <w:t>.</w:t>
      </w:r>
      <w:r w:rsidR="008703B4" w:rsidRPr="01AE33FF">
        <w:rPr>
          <w:rFonts w:ascii="Arial" w:eastAsia="MS PGothic" w:hAnsi="Arial" w:cs="Arial"/>
          <w:sz w:val="24"/>
          <w:szCs w:val="24"/>
        </w:rPr>
        <w:t xml:space="preserve"> do źródła ciepła</w:t>
      </w:r>
      <w:bookmarkStart w:id="2" w:name="_Hlk26355278"/>
      <w:r w:rsidR="008703B4" w:rsidRPr="01AE33FF">
        <w:rPr>
          <w:rFonts w:ascii="Arial" w:eastAsia="MS PGothic" w:hAnsi="Arial" w:cs="Arial"/>
          <w:sz w:val="24"/>
          <w:szCs w:val="24"/>
        </w:rPr>
        <w:t>.</w:t>
      </w:r>
      <w:bookmarkEnd w:id="2"/>
    </w:p>
    <w:p w14:paraId="1761C891" w14:textId="7A24D433" w:rsidR="006E4DE4" w:rsidRPr="00591803" w:rsidRDefault="00A36A2B" w:rsidP="00752809">
      <w:pPr>
        <w:numPr>
          <w:ilvl w:val="0"/>
          <w:numId w:val="14"/>
        </w:numPr>
        <w:adjustRightInd w:val="0"/>
        <w:spacing w:after="120" w:line="240" w:lineRule="auto"/>
        <w:ind w:left="1077" w:hanging="357"/>
        <w:jc w:val="both"/>
        <w:rPr>
          <w:rFonts w:ascii="Arial" w:eastAsia="MS PGothic" w:hAnsi="Arial" w:cs="Arial"/>
          <w:sz w:val="24"/>
          <w:szCs w:val="24"/>
        </w:rPr>
      </w:pPr>
      <w:r w:rsidRPr="01AE33FF">
        <w:rPr>
          <w:rFonts w:ascii="Arial" w:eastAsia="MS PGothic" w:hAnsi="Arial" w:cs="Arial"/>
          <w:sz w:val="24"/>
          <w:szCs w:val="24"/>
        </w:rPr>
        <w:t xml:space="preserve">Odłączenie instalacji c.o. w </w:t>
      </w:r>
      <w:r w:rsidR="00C40F3D" w:rsidRPr="01AE33FF">
        <w:rPr>
          <w:rFonts w:ascii="Arial" w:eastAsia="MS PGothic" w:hAnsi="Arial" w:cs="Arial"/>
          <w:sz w:val="24"/>
          <w:szCs w:val="24"/>
        </w:rPr>
        <w:t xml:space="preserve">wyznaczonym </w:t>
      </w:r>
      <w:r w:rsidRPr="01AE33FF">
        <w:rPr>
          <w:rFonts w:ascii="Arial" w:eastAsia="MS PGothic" w:hAnsi="Arial" w:cs="Arial"/>
          <w:sz w:val="24"/>
          <w:szCs w:val="24"/>
        </w:rPr>
        <w:t>lokalu</w:t>
      </w:r>
    </w:p>
    <w:p w14:paraId="2555F7DC" w14:textId="348A355E" w:rsidR="006E4DE4" w:rsidRPr="00591803" w:rsidRDefault="00A132A9" w:rsidP="00752809">
      <w:pPr>
        <w:numPr>
          <w:ilvl w:val="0"/>
          <w:numId w:val="14"/>
        </w:numPr>
        <w:adjustRightInd w:val="0"/>
        <w:spacing w:after="120" w:line="240" w:lineRule="auto"/>
        <w:ind w:left="1077" w:hanging="357"/>
        <w:jc w:val="both"/>
        <w:rPr>
          <w:rFonts w:ascii="Arial" w:eastAsia="MS PGothic" w:hAnsi="Arial" w:cs="Arial"/>
          <w:sz w:val="24"/>
          <w:szCs w:val="24"/>
        </w:rPr>
      </w:pPr>
      <w:r w:rsidRPr="01AE33FF">
        <w:rPr>
          <w:rFonts w:ascii="Arial" w:eastAsia="MS PGothic" w:hAnsi="Arial" w:cs="Arial"/>
          <w:sz w:val="24"/>
          <w:szCs w:val="24"/>
        </w:rPr>
        <w:t>Rozprowadzenie instalacji zasilającej urządzenia wentylacyjne</w:t>
      </w:r>
    </w:p>
    <w:p w14:paraId="72B5C43C" w14:textId="4D18ABAC" w:rsidR="00796520" w:rsidRPr="00591803" w:rsidRDefault="00A132A9" w:rsidP="00752809">
      <w:pPr>
        <w:numPr>
          <w:ilvl w:val="0"/>
          <w:numId w:val="14"/>
        </w:numPr>
        <w:adjustRightInd w:val="0"/>
        <w:spacing w:after="120" w:line="240" w:lineRule="auto"/>
        <w:ind w:left="1077" w:hanging="357"/>
        <w:jc w:val="both"/>
        <w:rPr>
          <w:rFonts w:ascii="Arial" w:eastAsia="MS PGothic" w:hAnsi="Arial" w:cs="Arial"/>
          <w:sz w:val="24"/>
          <w:szCs w:val="24"/>
        </w:rPr>
      </w:pPr>
      <w:r w:rsidRPr="48E37829">
        <w:rPr>
          <w:rFonts w:ascii="Arial" w:eastAsia="MS PGothic" w:hAnsi="Arial" w:cs="Arial"/>
          <w:sz w:val="24"/>
          <w:szCs w:val="24"/>
        </w:rPr>
        <w:t>Odłączenie</w:t>
      </w:r>
      <w:r w:rsidR="00796520" w:rsidRPr="48E37829">
        <w:rPr>
          <w:rFonts w:ascii="Arial" w:eastAsia="MS PGothic" w:hAnsi="Arial" w:cs="Arial"/>
          <w:sz w:val="24"/>
          <w:szCs w:val="24"/>
        </w:rPr>
        <w:t xml:space="preserve"> poziomów instalacji gazowej wraz z </w:t>
      </w:r>
      <w:r w:rsidRPr="48E37829">
        <w:rPr>
          <w:rFonts w:ascii="Arial" w:eastAsia="MS PGothic" w:hAnsi="Arial" w:cs="Arial"/>
          <w:sz w:val="24"/>
          <w:szCs w:val="24"/>
        </w:rPr>
        <w:t>odłączeniem odbiorników</w:t>
      </w:r>
    </w:p>
    <w:p w14:paraId="76995BF0" w14:textId="77777777" w:rsidR="009B5FCA" w:rsidRPr="00591803" w:rsidRDefault="009B5FCA" w:rsidP="00752809">
      <w:pPr>
        <w:numPr>
          <w:ilvl w:val="0"/>
          <w:numId w:val="14"/>
        </w:numPr>
        <w:adjustRightInd w:val="0"/>
        <w:spacing w:after="120" w:line="240" w:lineRule="auto"/>
        <w:ind w:left="1077" w:hanging="357"/>
        <w:jc w:val="both"/>
        <w:rPr>
          <w:rFonts w:ascii="Arial" w:eastAsia="MS PGothic" w:hAnsi="Arial" w:cs="Arial"/>
          <w:sz w:val="24"/>
          <w:szCs w:val="24"/>
        </w:rPr>
      </w:pPr>
      <w:r w:rsidRPr="48E37829">
        <w:rPr>
          <w:rFonts w:ascii="Arial" w:eastAsia="MS PGothic" w:hAnsi="Arial" w:cs="Arial"/>
          <w:sz w:val="24"/>
          <w:szCs w:val="24"/>
        </w:rPr>
        <w:t>Odcięcie i demontaż nieczynn</w:t>
      </w:r>
      <w:r w:rsidR="00891EA6" w:rsidRPr="48E37829">
        <w:rPr>
          <w:rFonts w:ascii="Arial" w:eastAsia="MS PGothic" w:hAnsi="Arial" w:cs="Arial"/>
          <w:sz w:val="24"/>
          <w:szCs w:val="24"/>
        </w:rPr>
        <w:t>ych</w:t>
      </w:r>
      <w:r w:rsidRPr="48E37829">
        <w:rPr>
          <w:rFonts w:ascii="Arial" w:eastAsia="MS PGothic" w:hAnsi="Arial" w:cs="Arial"/>
          <w:sz w:val="24"/>
          <w:szCs w:val="24"/>
        </w:rPr>
        <w:t xml:space="preserve"> instalacji.</w:t>
      </w:r>
    </w:p>
    <w:p w14:paraId="07F73A6D" w14:textId="3D78E6FB" w:rsidR="01AE33FF" w:rsidRDefault="01AE33FF" w:rsidP="01AE33FF">
      <w:pPr>
        <w:numPr>
          <w:ilvl w:val="0"/>
          <w:numId w:val="14"/>
        </w:numPr>
        <w:spacing w:after="120" w:line="240" w:lineRule="auto"/>
        <w:ind w:left="1077" w:hanging="357"/>
        <w:jc w:val="both"/>
        <w:rPr>
          <w:rFonts w:ascii="Arial" w:eastAsia="MS PGothic" w:hAnsi="Arial" w:cs="Arial"/>
          <w:sz w:val="24"/>
          <w:szCs w:val="24"/>
        </w:rPr>
      </w:pPr>
      <w:r w:rsidRPr="48E37829">
        <w:rPr>
          <w:rFonts w:ascii="Arial" w:eastAsia="MS PGothic" w:hAnsi="Arial" w:cs="Arial"/>
          <w:sz w:val="24"/>
          <w:szCs w:val="24"/>
        </w:rPr>
        <w:t>Wykonanie odpływów z pomieszczeń przewidzianych na składowanie odpadów wraz z podłączeniem do istniejących pionów kanalizacyjnych</w:t>
      </w:r>
    </w:p>
    <w:p w14:paraId="25E64A50" w14:textId="15FB73E4" w:rsidR="01AE33FF" w:rsidRDefault="01AE33FF" w:rsidP="01AE33FF">
      <w:pPr>
        <w:numPr>
          <w:ilvl w:val="0"/>
          <w:numId w:val="14"/>
        </w:numPr>
        <w:spacing w:after="120" w:line="240" w:lineRule="auto"/>
        <w:ind w:left="1077" w:hanging="357"/>
        <w:jc w:val="both"/>
        <w:rPr>
          <w:rFonts w:ascii="Arial" w:eastAsia="MS PGothic" w:hAnsi="Arial" w:cs="Arial"/>
          <w:sz w:val="24"/>
          <w:szCs w:val="24"/>
        </w:rPr>
      </w:pPr>
      <w:r w:rsidRPr="48E37829">
        <w:rPr>
          <w:rFonts w:ascii="Arial" w:eastAsia="MS PGothic" w:hAnsi="Arial" w:cs="Arial"/>
          <w:sz w:val="24"/>
          <w:szCs w:val="24"/>
        </w:rPr>
        <w:t xml:space="preserve">Wyposażenie pomieszczenia socjalnego w niezbędne urządzenia do obsługi pomieszczenia przewidzianego do składowania odpadów (zawory czerpalne wraz z wężem gumowym, umywalka techniczna </w:t>
      </w:r>
      <w:proofErr w:type="gramStart"/>
      <w:r w:rsidRPr="48E37829">
        <w:rPr>
          <w:rFonts w:ascii="Arial" w:eastAsia="MS PGothic" w:hAnsi="Arial" w:cs="Arial"/>
          <w:sz w:val="24"/>
          <w:szCs w:val="24"/>
        </w:rPr>
        <w:t>itp..</w:t>
      </w:r>
      <w:proofErr w:type="gramEnd"/>
      <w:r w:rsidRPr="48E37829">
        <w:rPr>
          <w:rFonts w:ascii="Arial" w:eastAsia="MS PGothic" w:hAnsi="Arial" w:cs="Arial"/>
          <w:sz w:val="24"/>
          <w:szCs w:val="24"/>
        </w:rPr>
        <w:t>)</w:t>
      </w:r>
    </w:p>
    <w:p w14:paraId="58E4AA56" w14:textId="77777777" w:rsidR="009B5FCA" w:rsidRPr="00591803" w:rsidRDefault="009B5FCA" w:rsidP="00752809">
      <w:pPr>
        <w:numPr>
          <w:ilvl w:val="0"/>
          <w:numId w:val="14"/>
        </w:numPr>
        <w:adjustRightInd w:val="0"/>
        <w:spacing w:after="120" w:line="240" w:lineRule="auto"/>
        <w:ind w:left="1077" w:hanging="357"/>
        <w:jc w:val="both"/>
        <w:rPr>
          <w:rFonts w:ascii="Arial" w:eastAsia="MS PGothic" w:hAnsi="Arial" w:cs="Arial"/>
          <w:sz w:val="24"/>
          <w:szCs w:val="24"/>
        </w:rPr>
      </w:pPr>
      <w:r w:rsidRPr="48E37829">
        <w:rPr>
          <w:rFonts w:ascii="Arial" w:eastAsia="MS PGothic" w:hAnsi="Arial" w:cs="Arial"/>
          <w:sz w:val="24"/>
          <w:szCs w:val="24"/>
        </w:rPr>
        <w:t xml:space="preserve">Prace budowlane – naprawy ścian i malowanie </w:t>
      </w:r>
      <w:r w:rsidR="00696790" w:rsidRPr="48E37829">
        <w:rPr>
          <w:rFonts w:ascii="Arial" w:eastAsia="MS PGothic" w:hAnsi="Arial" w:cs="Arial"/>
          <w:sz w:val="24"/>
          <w:szCs w:val="24"/>
        </w:rPr>
        <w:t>miejsc</w:t>
      </w:r>
      <w:r w:rsidRPr="48E37829">
        <w:rPr>
          <w:rFonts w:ascii="Arial" w:eastAsia="MS PGothic" w:hAnsi="Arial" w:cs="Arial"/>
          <w:sz w:val="24"/>
          <w:szCs w:val="24"/>
        </w:rPr>
        <w:t xml:space="preserve"> po przebiciach ścian </w:t>
      </w:r>
      <w:r>
        <w:br/>
      </w:r>
      <w:r w:rsidRPr="48E37829">
        <w:rPr>
          <w:rFonts w:ascii="Arial" w:eastAsia="MS PGothic" w:hAnsi="Arial" w:cs="Arial"/>
          <w:sz w:val="24"/>
          <w:szCs w:val="24"/>
        </w:rPr>
        <w:t>i demontażach inst</w:t>
      </w:r>
      <w:r w:rsidR="008703B4" w:rsidRPr="48E37829">
        <w:rPr>
          <w:rFonts w:ascii="Arial" w:eastAsia="MS PGothic" w:hAnsi="Arial" w:cs="Arial"/>
          <w:sz w:val="24"/>
          <w:szCs w:val="24"/>
        </w:rPr>
        <w:t>alacji</w:t>
      </w:r>
      <w:r w:rsidRPr="48E37829">
        <w:rPr>
          <w:rFonts w:ascii="Arial" w:eastAsia="MS PGothic" w:hAnsi="Arial" w:cs="Arial"/>
          <w:sz w:val="24"/>
          <w:szCs w:val="24"/>
        </w:rPr>
        <w:t>.</w:t>
      </w:r>
    </w:p>
    <w:p w14:paraId="6DA00CCF" w14:textId="77777777" w:rsidR="009B5FCA" w:rsidRPr="00591803" w:rsidRDefault="009B5FCA" w:rsidP="00752809">
      <w:pPr>
        <w:numPr>
          <w:ilvl w:val="0"/>
          <w:numId w:val="14"/>
        </w:numPr>
        <w:adjustRightInd w:val="0"/>
        <w:spacing w:after="120" w:line="240" w:lineRule="auto"/>
        <w:ind w:left="1077" w:hanging="357"/>
        <w:jc w:val="both"/>
        <w:rPr>
          <w:rFonts w:ascii="Arial" w:eastAsia="MS PGothic" w:hAnsi="Arial" w:cs="Arial"/>
          <w:sz w:val="24"/>
          <w:szCs w:val="24"/>
        </w:rPr>
      </w:pPr>
      <w:r w:rsidRPr="48E37829">
        <w:rPr>
          <w:rFonts w:ascii="Arial" w:eastAsia="MS PGothic" w:hAnsi="Arial" w:cs="Arial"/>
          <w:sz w:val="24"/>
          <w:szCs w:val="24"/>
        </w:rPr>
        <w:t>Zabudowa pionów instalacji na wraz z wykonaniem rewizji do odczytu liczników.</w:t>
      </w:r>
    </w:p>
    <w:p w14:paraId="66BC7D9E" w14:textId="3074928E" w:rsidR="009B5FCA" w:rsidRPr="00591803" w:rsidRDefault="009B5FCA" w:rsidP="00752809">
      <w:pPr>
        <w:numPr>
          <w:ilvl w:val="0"/>
          <w:numId w:val="14"/>
        </w:numPr>
        <w:adjustRightInd w:val="0"/>
        <w:spacing w:after="120" w:line="240" w:lineRule="auto"/>
        <w:ind w:left="1077" w:hanging="357"/>
        <w:jc w:val="both"/>
        <w:rPr>
          <w:rFonts w:ascii="Arial" w:eastAsia="MS PGothic" w:hAnsi="Arial" w:cs="Arial"/>
          <w:sz w:val="24"/>
          <w:szCs w:val="24"/>
        </w:rPr>
      </w:pPr>
      <w:r w:rsidRPr="48E37829">
        <w:rPr>
          <w:rFonts w:ascii="Arial" w:eastAsia="MS PGothic" w:hAnsi="Arial" w:cs="Arial"/>
          <w:sz w:val="24"/>
          <w:szCs w:val="24"/>
        </w:rPr>
        <w:t>Uporządkowanie podłączeń kominowych, przełączenia wentylacji w lokalu zgodnie ze wskazaniem kominiarskim, udrożnienie przewodów kominowych.</w:t>
      </w:r>
    </w:p>
    <w:p w14:paraId="17995A57" w14:textId="77777777" w:rsidR="009B5FCA" w:rsidRPr="00591803" w:rsidRDefault="009B5FCA" w:rsidP="00752809">
      <w:pPr>
        <w:numPr>
          <w:ilvl w:val="0"/>
          <w:numId w:val="14"/>
        </w:numPr>
        <w:adjustRightInd w:val="0"/>
        <w:spacing w:after="120" w:line="240" w:lineRule="auto"/>
        <w:ind w:left="1077" w:hanging="357"/>
        <w:jc w:val="both"/>
        <w:rPr>
          <w:rFonts w:ascii="Arial" w:eastAsia="MS PGothic" w:hAnsi="Arial" w:cs="Arial"/>
          <w:sz w:val="24"/>
          <w:szCs w:val="24"/>
        </w:rPr>
      </w:pPr>
      <w:r w:rsidRPr="48E37829">
        <w:rPr>
          <w:rFonts w:ascii="Arial" w:eastAsia="MS PGothic" w:hAnsi="Arial" w:cs="Arial"/>
          <w:sz w:val="24"/>
          <w:szCs w:val="24"/>
        </w:rPr>
        <w:t>Przeprowadzen</w:t>
      </w:r>
      <w:r w:rsidR="00332982" w:rsidRPr="48E37829">
        <w:rPr>
          <w:rFonts w:ascii="Arial" w:eastAsia="MS PGothic" w:hAnsi="Arial" w:cs="Arial"/>
          <w:sz w:val="24"/>
          <w:szCs w:val="24"/>
        </w:rPr>
        <w:t>ie wymaganych prób i sprawdzeń.</w:t>
      </w:r>
    </w:p>
    <w:p w14:paraId="15DEFF20" w14:textId="77777777" w:rsidR="00165EAC" w:rsidRPr="00591803" w:rsidRDefault="009B5FCA" w:rsidP="00752809">
      <w:pPr>
        <w:numPr>
          <w:ilvl w:val="0"/>
          <w:numId w:val="14"/>
        </w:numPr>
        <w:adjustRightInd w:val="0"/>
        <w:spacing w:after="120" w:line="240" w:lineRule="auto"/>
        <w:ind w:left="1077" w:hanging="357"/>
        <w:jc w:val="both"/>
        <w:rPr>
          <w:rFonts w:ascii="Arial" w:eastAsia="MS PGothic" w:hAnsi="Arial" w:cs="Arial"/>
          <w:sz w:val="24"/>
          <w:szCs w:val="24"/>
        </w:rPr>
      </w:pPr>
      <w:r w:rsidRPr="48E37829">
        <w:rPr>
          <w:rFonts w:ascii="Arial" w:eastAsia="MS PGothic" w:hAnsi="Arial" w:cs="Arial"/>
          <w:sz w:val="24"/>
          <w:szCs w:val="24"/>
        </w:rPr>
        <w:t>Uzyskanie p</w:t>
      </w:r>
      <w:r w:rsidR="00332982" w:rsidRPr="48E37829">
        <w:rPr>
          <w:rFonts w:ascii="Arial" w:eastAsia="MS PGothic" w:hAnsi="Arial" w:cs="Arial"/>
          <w:sz w:val="24"/>
          <w:szCs w:val="24"/>
        </w:rPr>
        <w:t>ozytywnej opinii kominiarskiej.</w:t>
      </w:r>
    </w:p>
    <w:p w14:paraId="70A5A973" w14:textId="77777777" w:rsidR="00917FF7" w:rsidRPr="00591803" w:rsidRDefault="009B5FCA" w:rsidP="00E05AE3">
      <w:pPr>
        <w:adjustRightInd w:val="0"/>
        <w:ind w:left="720"/>
        <w:jc w:val="both"/>
        <w:rPr>
          <w:rFonts w:ascii="Arial" w:eastAsia="MS PGothic" w:hAnsi="Arial" w:cs="Arial"/>
          <w:b/>
          <w:sz w:val="24"/>
          <w:szCs w:val="24"/>
        </w:rPr>
      </w:pPr>
      <w:r w:rsidRPr="00591803">
        <w:rPr>
          <w:rFonts w:ascii="Arial" w:eastAsia="MS PGothic" w:hAnsi="Arial" w:cs="Arial"/>
          <w:b/>
          <w:sz w:val="24"/>
          <w:szCs w:val="24"/>
        </w:rPr>
        <w:t>Uwaga</w:t>
      </w:r>
      <w:r w:rsidR="00522B53" w:rsidRPr="00591803">
        <w:rPr>
          <w:rFonts w:ascii="Arial" w:eastAsia="MS PGothic" w:hAnsi="Arial" w:cs="Arial"/>
          <w:b/>
          <w:sz w:val="24"/>
          <w:szCs w:val="24"/>
        </w:rPr>
        <w:t>:</w:t>
      </w:r>
    </w:p>
    <w:p w14:paraId="3FB148DA" w14:textId="0D9A6647" w:rsidR="00BB642C" w:rsidRPr="00143C08" w:rsidRDefault="00E8336E" w:rsidP="79956CDF">
      <w:pPr>
        <w:adjustRightInd w:val="0"/>
        <w:ind w:left="720"/>
        <w:jc w:val="both"/>
        <w:rPr>
          <w:rFonts w:ascii="Arial" w:eastAsia="MS PGothic" w:hAnsi="Arial" w:cs="Arial"/>
          <w:sz w:val="24"/>
          <w:szCs w:val="24"/>
        </w:rPr>
      </w:pPr>
      <w:r w:rsidRPr="79956CDF">
        <w:rPr>
          <w:rFonts w:ascii="Arial" w:eastAsia="MS PGothic" w:hAnsi="Arial" w:cs="Arial"/>
          <w:sz w:val="24"/>
          <w:szCs w:val="24"/>
        </w:rPr>
        <w:t>Instalacj</w:t>
      </w:r>
      <w:r w:rsidR="00165EAC" w:rsidRPr="79956CDF">
        <w:rPr>
          <w:rFonts w:ascii="Arial" w:eastAsia="MS PGothic" w:hAnsi="Arial" w:cs="Arial"/>
          <w:sz w:val="24"/>
          <w:szCs w:val="24"/>
        </w:rPr>
        <w:t>a</w:t>
      </w:r>
      <w:r w:rsidR="00AE5D67" w:rsidRPr="79956CDF">
        <w:rPr>
          <w:rFonts w:ascii="Arial" w:eastAsia="MS PGothic" w:hAnsi="Arial" w:cs="Arial"/>
          <w:sz w:val="24"/>
          <w:szCs w:val="24"/>
        </w:rPr>
        <w:t xml:space="preserve">, c.w.u., </w:t>
      </w:r>
      <w:proofErr w:type="spellStart"/>
      <w:proofErr w:type="gramStart"/>
      <w:r w:rsidR="00AE5D67" w:rsidRPr="79956CDF">
        <w:rPr>
          <w:rFonts w:ascii="Arial" w:eastAsia="MS PGothic" w:hAnsi="Arial" w:cs="Arial"/>
          <w:sz w:val="24"/>
          <w:szCs w:val="24"/>
        </w:rPr>
        <w:t>z.w</w:t>
      </w:r>
      <w:proofErr w:type="spellEnd"/>
      <w:r w:rsidR="00AE5D67" w:rsidRPr="79956CDF">
        <w:rPr>
          <w:rFonts w:ascii="Arial" w:eastAsia="MS PGothic" w:hAnsi="Arial" w:cs="Arial"/>
          <w:sz w:val="24"/>
          <w:szCs w:val="24"/>
        </w:rPr>
        <w:t>.</w:t>
      </w:r>
      <w:r w:rsidRPr="79956CDF">
        <w:rPr>
          <w:rFonts w:ascii="Arial" w:eastAsia="MS PGothic" w:hAnsi="Arial" w:cs="Arial"/>
          <w:sz w:val="24"/>
          <w:szCs w:val="24"/>
        </w:rPr>
        <w:t>.</w:t>
      </w:r>
      <w:proofErr w:type="gramEnd"/>
      <w:r w:rsidRPr="79956CDF">
        <w:rPr>
          <w:rFonts w:ascii="Arial" w:eastAsia="MS PGothic" w:hAnsi="Arial" w:cs="Arial"/>
          <w:sz w:val="24"/>
          <w:szCs w:val="24"/>
        </w:rPr>
        <w:t xml:space="preserve"> powinna być wykonana w systemie </w:t>
      </w:r>
      <w:r w:rsidR="004E432D" w:rsidRPr="79956CDF">
        <w:rPr>
          <w:rFonts w:ascii="Arial" w:eastAsia="MS PGothic" w:hAnsi="Arial" w:cs="Arial"/>
          <w:sz w:val="24"/>
          <w:szCs w:val="24"/>
        </w:rPr>
        <w:t>rur wielowarstwowych</w:t>
      </w:r>
      <w:r w:rsidRPr="79956CDF">
        <w:rPr>
          <w:rFonts w:ascii="Arial" w:eastAsia="MS PGothic" w:hAnsi="Arial" w:cs="Arial"/>
          <w:sz w:val="24"/>
          <w:szCs w:val="24"/>
        </w:rPr>
        <w:t xml:space="preserve"> z kształtkami mosiężnymi w systemie zaciskowym</w:t>
      </w:r>
      <w:r w:rsidR="001B7956" w:rsidRPr="79956CDF">
        <w:rPr>
          <w:rFonts w:ascii="Arial" w:eastAsia="MS PGothic" w:hAnsi="Arial" w:cs="Arial"/>
          <w:sz w:val="24"/>
          <w:szCs w:val="24"/>
        </w:rPr>
        <w:t>, lub równoważnym</w:t>
      </w:r>
      <w:r w:rsidRPr="79956CDF">
        <w:rPr>
          <w:rFonts w:ascii="Arial" w:eastAsia="MS PGothic" w:hAnsi="Arial" w:cs="Arial"/>
          <w:sz w:val="24"/>
          <w:szCs w:val="24"/>
        </w:rPr>
        <w:t>.</w:t>
      </w:r>
    </w:p>
    <w:p w14:paraId="29E283AB" w14:textId="52BEF7C7" w:rsidR="00796520" w:rsidRPr="00143C08" w:rsidRDefault="00796520" w:rsidP="48E37829">
      <w:pPr>
        <w:adjustRightInd w:val="0"/>
        <w:ind w:left="720"/>
        <w:jc w:val="both"/>
        <w:rPr>
          <w:rFonts w:ascii="Arial" w:eastAsia="MS PGothic" w:hAnsi="Arial" w:cs="Arial"/>
          <w:sz w:val="24"/>
          <w:szCs w:val="24"/>
        </w:rPr>
      </w:pPr>
      <w:r w:rsidRPr="48E37829">
        <w:rPr>
          <w:rFonts w:ascii="Arial" w:eastAsia="MS PGothic" w:hAnsi="Arial" w:cs="Arial"/>
          <w:sz w:val="24"/>
          <w:szCs w:val="24"/>
        </w:rPr>
        <w:t xml:space="preserve">Poziomy instalacji gazowej powinny być wykonane z rur mosiężnych </w:t>
      </w:r>
      <w:r w:rsidR="00E8336E" w:rsidRPr="48E37829">
        <w:rPr>
          <w:rFonts w:ascii="Arial" w:eastAsia="MS PGothic" w:hAnsi="Arial" w:cs="Arial"/>
          <w:sz w:val="24"/>
          <w:szCs w:val="24"/>
        </w:rPr>
        <w:t>w systemie zaciskowym</w:t>
      </w:r>
      <w:r w:rsidR="001B7956" w:rsidRPr="48E37829">
        <w:rPr>
          <w:rFonts w:ascii="Arial" w:eastAsia="MS PGothic" w:hAnsi="Arial" w:cs="Arial"/>
          <w:sz w:val="24"/>
          <w:szCs w:val="24"/>
        </w:rPr>
        <w:t>, lub równoważnym</w:t>
      </w:r>
      <w:r w:rsidR="00E8336E" w:rsidRPr="48E37829">
        <w:rPr>
          <w:rFonts w:ascii="Arial" w:eastAsia="MS PGothic" w:hAnsi="Arial" w:cs="Arial"/>
          <w:sz w:val="24"/>
          <w:szCs w:val="24"/>
        </w:rPr>
        <w:t>.</w:t>
      </w:r>
    </w:p>
    <w:p w14:paraId="57D641E2" w14:textId="77777777" w:rsidR="00427C28" w:rsidRPr="00143C08" w:rsidRDefault="00E8336E" w:rsidP="79956CDF">
      <w:pPr>
        <w:adjustRightInd w:val="0"/>
        <w:ind w:left="720"/>
        <w:jc w:val="both"/>
        <w:rPr>
          <w:rFonts w:ascii="Arial" w:eastAsia="MS PGothic" w:hAnsi="Arial" w:cs="Arial"/>
          <w:sz w:val="24"/>
          <w:szCs w:val="24"/>
        </w:rPr>
      </w:pPr>
      <w:r w:rsidRPr="79956CDF">
        <w:rPr>
          <w:rFonts w:ascii="Arial" w:eastAsia="MS PGothic" w:hAnsi="Arial" w:cs="Arial"/>
          <w:sz w:val="24"/>
          <w:szCs w:val="24"/>
        </w:rPr>
        <w:t xml:space="preserve">Instalacja kanalizacyjna powinna być wykonana w systemie PVC  </w:t>
      </w:r>
      <w:proofErr w:type="spellStart"/>
      <w:r w:rsidRPr="79956CDF">
        <w:rPr>
          <w:rFonts w:ascii="Arial" w:eastAsia="MS PGothic" w:hAnsi="Arial" w:cs="Arial"/>
          <w:sz w:val="24"/>
          <w:szCs w:val="24"/>
        </w:rPr>
        <w:t>HTplus</w:t>
      </w:r>
      <w:proofErr w:type="spellEnd"/>
      <w:r w:rsidRPr="79956CDF">
        <w:rPr>
          <w:rFonts w:ascii="Arial" w:eastAsia="MS PGothic" w:hAnsi="Arial" w:cs="Arial"/>
          <w:sz w:val="24"/>
          <w:szCs w:val="24"/>
        </w:rPr>
        <w:t xml:space="preserve"> (niskoszumowa), a instalacja pod posadzkowa z rur PVC KG SN 8, Lita</w:t>
      </w:r>
      <w:r w:rsidR="001B7956" w:rsidRPr="79956CDF">
        <w:rPr>
          <w:rFonts w:ascii="Arial" w:eastAsia="MS PGothic" w:hAnsi="Arial" w:cs="Arial"/>
          <w:sz w:val="24"/>
          <w:szCs w:val="24"/>
        </w:rPr>
        <w:t>, lub równoważnym</w:t>
      </w:r>
      <w:r w:rsidRPr="79956CDF">
        <w:rPr>
          <w:rFonts w:ascii="Arial" w:eastAsia="MS PGothic" w:hAnsi="Arial" w:cs="Arial"/>
          <w:sz w:val="24"/>
          <w:szCs w:val="24"/>
        </w:rPr>
        <w:t>.</w:t>
      </w:r>
    </w:p>
    <w:p w14:paraId="4101652C" w14:textId="77777777" w:rsidR="00F761F2" w:rsidRPr="00591803" w:rsidRDefault="00F761F2" w:rsidP="00E05AE3">
      <w:pPr>
        <w:adjustRightInd w:val="0"/>
        <w:spacing w:after="0" w:line="240" w:lineRule="auto"/>
        <w:ind w:left="720"/>
        <w:jc w:val="both"/>
        <w:rPr>
          <w:rFonts w:ascii="Arial" w:eastAsia="MS PGothic" w:hAnsi="Arial" w:cs="Arial"/>
          <w:sz w:val="24"/>
          <w:szCs w:val="24"/>
        </w:rPr>
      </w:pPr>
    </w:p>
    <w:p w14:paraId="31D4E341" w14:textId="14DA0E96" w:rsidR="00DB560C" w:rsidRDefault="00E158B6" w:rsidP="48E37829">
      <w:pPr>
        <w:ind w:left="360"/>
        <w:jc w:val="both"/>
        <w:rPr>
          <w:rFonts w:ascii="Arial" w:eastAsia="MS PGothic" w:hAnsi="Arial" w:cs="Arial"/>
          <w:b/>
          <w:bCs/>
          <w:sz w:val="24"/>
          <w:szCs w:val="24"/>
        </w:rPr>
      </w:pPr>
      <w:r w:rsidRPr="48E37829">
        <w:rPr>
          <w:rFonts w:ascii="Arial" w:eastAsia="MS PGothic" w:hAnsi="Arial" w:cs="Arial"/>
          <w:b/>
          <w:bCs/>
          <w:sz w:val="24"/>
          <w:szCs w:val="24"/>
        </w:rPr>
        <w:t>2.2 Z</w:t>
      </w:r>
      <w:r w:rsidR="00DB560C" w:rsidRPr="48E37829">
        <w:rPr>
          <w:rFonts w:ascii="Arial" w:eastAsia="MS PGothic" w:hAnsi="Arial" w:cs="Arial"/>
          <w:b/>
          <w:bCs/>
          <w:sz w:val="24"/>
          <w:szCs w:val="24"/>
        </w:rPr>
        <w:t>akres prac budowlanych</w:t>
      </w:r>
      <w:r w:rsidR="00F54B40" w:rsidRPr="48E37829">
        <w:rPr>
          <w:rFonts w:ascii="Arial" w:eastAsia="MS PGothic" w:hAnsi="Arial" w:cs="Arial"/>
          <w:b/>
          <w:bCs/>
          <w:sz w:val="24"/>
          <w:szCs w:val="24"/>
        </w:rPr>
        <w:t>:</w:t>
      </w:r>
    </w:p>
    <w:p w14:paraId="23F67198" w14:textId="629B9317" w:rsidR="01AE33FF" w:rsidRDefault="01AE33FF" w:rsidP="01AE33FF">
      <w:pPr>
        <w:pStyle w:val="Akapitzlist"/>
        <w:numPr>
          <w:ilvl w:val="0"/>
          <w:numId w:val="4"/>
        </w:numPr>
        <w:jc w:val="both"/>
        <w:rPr>
          <w:rFonts w:ascii="Arial" w:eastAsia="Arial" w:hAnsi="Arial" w:cs="Arial"/>
          <w:sz w:val="24"/>
          <w:szCs w:val="24"/>
        </w:rPr>
      </w:pPr>
      <w:r w:rsidRPr="01AE33FF">
        <w:rPr>
          <w:rFonts w:ascii="Arial" w:eastAsia="Arial" w:hAnsi="Arial" w:cs="Arial"/>
          <w:sz w:val="24"/>
          <w:szCs w:val="24"/>
        </w:rPr>
        <w:t>Pozyskanie map zasadniczych;</w:t>
      </w:r>
    </w:p>
    <w:p w14:paraId="13047C08" w14:textId="610D2E52" w:rsidR="01AE33FF" w:rsidRDefault="01AE33FF" w:rsidP="01AE33FF">
      <w:pPr>
        <w:pStyle w:val="Akapitzlist"/>
        <w:numPr>
          <w:ilvl w:val="0"/>
          <w:numId w:val="4"/>
        </w:numPr>
        <w:spacing w:after="160" w:line="259" w:lineRule="auto"/>
        <w:rPr>
          <w:rFonts w:ascii="Arial" w:eastAsia="Arial" w:hAnsi="Arial" w:cs="Arial"/>
          <w:sz w:val="24"/>
          <w:szCs w:val="24"/>
        </w:rPr>
      </w:pPr>
      <w:r w:rsidRPr="01AE33FF">
        <w:rPr>
          <w:rFonts w:ascii="Arial" w:eastAsia="Arial" w:hAnsi="Arial" w:cs="Arial"/>
          <w:sz w:val="24"/>
          <w:szCs w:val="24"/>
        </w:rPr>
        <w:lastRenderedPageBreak/>
        <w:t>Zaprojektowanie podjazdu dla pojemników na odpady przy istniejącym wejściu do budynku;</w:t>
      </w:r>
    </w:p>
    <w:p w14:paraId="3BB06F59" w14:textId="740E9260" w:rsidR="01AE33FF" w:rsidRDefault="01AE33FF" w:rsidP="01AE33FF">
      <w:pPr>
        <w:pStyle w:val="Akapitzlist"/>
        <w:numPr>
          <w:ilvl w:val="0"/>
          <w:numId w:val="4"/>
        </w:numPr>
        <w:spacing w:after="160" w:line="259" w:lineRule="auto"/>
        <w:rPr>
          <w:rFonts w:ascii="Arial" w:eastAsia="Arial" w:hAnsi="Arial" w:cs="Arial"/>
          <w:sz w:val="24"/>
          <w:szCs w:val="24"/>
        </w:rPr>
      </w:pPr>
      <w:r w:rsidRPr="01AE33FF">
        <w:rPr>
          <w:rFonts w:ascii="Arial" w:eastAsia="Arial" w:hAnsi="Arial" w:cs="Arial"/>
          <w:sz w:val="24"/>
          <w:szCs w:val="24"/>
        </w:rPr>
        <w:t>Uzgodnienie koncepcji podjazdu z Zamawiającym oraz użytkownikiem;</w:t>
      </w:r>
    </w:p>
    <w:p w14:paraId="5745419D" w14:textId="153FC1EC" w:rsidR="01AE33FF" w:rsidRDefault="01AE33FF" w:rsidP="01AE33FF">
      <w:pPr>
        <w:pStyle w:val="Akapitzlist"/>
        <w:numPr>
          <w:ilvl w:val="0"/>
          <w:numId w:val="4"/>
        </w:numPr>
        <w:spacing w:after="160" w:line="259" w:lineRule="auto"/>
        <w:rPr>
          <w:rFonts w:ascii="Arial" w:eastAsia="Arial" w:hAnsi="Arial" w:cs="Arial"/>
          <w:sz w:val="24"/>
          <w:szCs w:val="24"/>
        </w:rPr>
      </w:pPr>
      <w:r w:rsidRPr="01AE33FF">
        <w:rPr>
          <w:rFonts w:ascii="Arial" w:eastAsia="Arial" w:hAnsi="Arial" w:cs="Arial"/>
          <w:sz w:val="24"/>
          <w:szCs w:val="24"/>
        </w:rPr>
        <w:t>Wykonanie projektów architektoniczno-budowlanych wraz ze specyfikacjami technicznymi wykonania i odbioru robót;</w:t>
      </w:r>
    </w:p>
    <w:p w14:paraId="0CEAA861" w14:textId="5CF1867E" w:rsidR="01AE33FF" w:rsidRDefault="01AE33FF" w:rsidP="01AE33FF">
      <w:pPr>
        <w:pStyle w:val="Akapitzlist"/>
        <w:numPr>
          <w:ilvl w:val="0"/>
          <w:numId w:val="4"/>
        </w:numPr>
        <w:spacing w:after="160" w:line="259" w:lineRule="auto"/>
        <w:rPr>
          <w:rFonts w:ascii="Arial" w:eastAsia="Arial" w:hAnsi="Arial" w:cs="Arial"/>
          <w:sz w:val="24"/>
          <w:szCs w:val="24"/>
        </w:rPr>
      </w:pPr>
      <w:r w:rsidRPr="01AE33FF">
        <w:rPr>
          <w:rFonts w:ascii="Arial" w:eastAsia="Arial" w:hAnsi="Arial" w:cs="Arial"/>
          <w:sz w:val="24"/>
          <w:szCs w:val="24"/>
        </w:rPr>
        <w:t xml:space="preserve">Złożenie wymaganych dokumentów w </w:t>
      </w:r>
      <w:proofErr w:type="spellStart"/>
      <w:r w:rsidRPr="01AE33FF">
        <w:rPr>
          <w:rFonts w:ascii="Arial" w:eastAsia="Arial" w:hAnsi="Arial" w:cs="Arial"/>
          <w:sz w:val="24"/>
          <w:szCs w:val="24"/>
        </w:rPr>
        <w:t>WUiA</w:t>
      </w:r>
      <w:proofErr w:type="spellEnd"/>
      <w:r w:rsidRPr="01AE33FF">
        <w:rPr>
          <w:rFonts w:ascii="Arial" w:eastAsia="Arial" w:hAnsi="Arial" w:cs="Arial"/>
          <w:sz w:val="24"/>
          <w:szCs w:val="24"/>
        </w:rPr>
        <w:t>, MKZ miasta Poznania oraz Sanepidu w celu uzyskania niezbędnych pozwoleń lub zamiaru budowy oraz wytycznych niezbędnych do przeprowadzenia prac;</w:t>
      </w:r>
    </w:p>
    <w:p w14:paraId="57DF8856" w14:textId="45FBF2B4" w:rsidR="01AE33FF" w:rsidRDefault="01AE33FF" w:rsidP="01AE33FF">
      <w:pPr>
        <w:pStyle w:val="Akapitzlist"/>
        <w:numPr>
          <w:ilvl w:val="0"/>
          <w:numId w:val="4"/>
        </w:numPr>
        <w:spacing w:after="160" w:line="259" w:lineRule="auto"/>
        <w:rPr>
          <w:rFonts w:ascii="Arial" w:eastAsia="Arial" w:hAnsi="Arial" w:cs="Arial"/>
          <w:sz w:val="24"/>
          <w:szCs w:val="24"/>
        </w:rPr>
      </w:pPr>
      <w:r w:rsidRPr="01AE33FF">
        <w:rPr>
          <w:rFonts w:ascii="Arial" w:eastAsia="Arial" w:hAnsi="Arial" w:cs="Arial"/>
          <w:sz w:val="24"/>
          <w:szCs w:val="24"/>
        </w:rPr>
        <w:t>Obsługa geodezyjna zadania w tym naniesienie inwestycji na mapę zasadniczą;</w:t>
      </w:r>
    </w:p>
    <w:p w14:paraId="4FBF3683" w14:textId="70E51857" w:rsidR="01AE33FF" w:rsidRDefault="01AE33FF" w:rsidP="01AE33FF">
      <w:pPr>
        <w:pStyle w:val="Akapitzlist"/>
        <w:numPr>
          <w:ilvl w:val="0"/>
          <w:numId w:val="4"/>
        </w:numPr>
        <w:spacing w:after="160" w:line="259" w:lineRule="auto"/>
        <w:rPr>
          <w:rFonts w:ascii="Arial" w:eastAsia="Arial" w:hAnsi="Arial" w:cs="Arial"/>
          <w:sz w:val="24"/>
          <w:szCs w:val="24"/>
        </w:rPr>
      </w:pPr>
      <w:r w:rsidRPr="01AE33FF">
        <w:rPr>
          <w:rFonts w:ascii="Arial" w:eastAsia="Arial" w:hAnsi="Arial" w:cs="Arial"/>
          <w:sz w:val="24"/>
          <w:szCs w:val="24"/>
        </w:rPr>
        <w:t>Obsługa geotechniczna zadania wraz z wykonaniem niezbędnych badań gruntu;</w:t>
      </w:r>
    </w:p>
    <w:p w14:paraId="092D8BF5" w14:textId="39C3AC36" w:rsidR="01AE33FF" w:rsidRDefault="01AE33FF" w:rsidP="01AE33FF">
      <w:pPr>
        <w:pStyle w:val="Akapitzlist"/>
        <w:numPr>
          <w:ilvl w:val="0"/>
          <w:numId w:val="4"/>
        </w:numPr>
        <w:spacing w:after="160" w:line="259" w:lineRule="auto"/>
        <w:rPr>
          <w:rFonts w:ascii="Arial" w:eastAsia="Arial" w:hAnsi="Arial" w:cs="Arial"/>
          <w:sz w:val="24"/>
          <w:szCs w:val="24"/>
        </w:rPr>
      </w:pPr>
      <w:r w:rsidRPr="01AE33FF">
        <w:rPr>
          <w:rFonts w:ascii="Arial" w:eastAsia="Arial" w:hAnsi="Arial" w:cs="Arial"/>
          <w:sz w:val="24"/>
          <w:szCs w:val="24"/>
        </w:rPr>
        <w:t>Wykonanie robót budowlanych polegających na montażu podjazdu stalowego o nachyleniu maksymalnym 8% i szerokości w świetle ciągu komunikacyjnego o wartości 1,5 m, przy istniejącym wejściu do budynku od podwórza, po wcześniejszym jego poszerzeniu i zapewnieniu odpowiedniej wysokości światła z jednoczesnym odtworzeniem układu nośnego, uszkodzonej sztukaterii, gzymsów oraz struktury elewacji przejścia</w:t>
      </w:r>
    </w:p>
    <w:p w14:paraId="4A6521FA" w14:textId="74F2ECA5" w:rsidR="01AE33FF" w:rsidRDefault="01AE33FF" w:rsidP="01AE33FF">
      <w:pPr>
        <w:pStyle w:val="Akapitzlist"/>
        <w:numPr>
          <w:ilvl w:val="0"/>
          <w:numId w:val="4"/>
        </w:numPr>
        <w:spacing w:after="160" w:line="259" w:lineRule="auto"/>
        <w:rPr>
          <w:rFonts w:ascii="Arial" w:eastAsia="Arial" w:hAnsi="Arial" w:cs="Arial"/>
          <w:sz w:val="24"/>
          <w:szCs w:val="24"/>
        </w:rPr>
      </w:pPr>
      <w:r w:rsidRPr="01AE33FF">
        <w:rPr>
          <w:rFonts w:ascii="Arial" w:eastAsia="Arial" w:hAnsi="Arial" w:cs="Arial"/>
          <w:sz w:val="24"/>
          <w:szCs w:val="24"/>
        </w:rPr>
        <w:t>Wykonanie prac rozbiórkowych</w:t>
      </w:r>
    </w:p>
    <w:p w14:paraId="72D60438" w14:textId="1538B583" w:rsidR="01AE33FF" w:rsidRDefault="01AE33FF" w:rsidP="01AE33FF">
      <w:pPr>
        <w:pStyle w:val="Akapitzlist"/>
        <w:numPr>
          <w:ilvl w:val="0"/>
          <w:numId w:val="4"/>
        </w:numPr>
        <w:spacing w:after="160" w:line="259" w:lineRule="auto"/>
        <w:rPr>
          <w:rFonts w:ascii="Arial" w:eastAsia="Arial" w:hAnsi="Arial" w:cs="Arial"/>
          <w:sz w:val="24"/>
          <w:szCs w:val="24"/>
        </w:rPr>
      </w:pPr>
      <w:r w:rsidRPr="01AE33FF">
        <w:rPr>
          <w:rFonts w:ascii="Arial" w:eastAsia="Arial" w:hAnsi="Arial" w:cs="Arial"/>
          <w:sz w:val="24"/>
          <w:szCs w:val="24"/>
        </w:rPr>
        <w:t>Zamurowaniu przejścia pomiędzy klatką schodową 14,3 m^2 a Korytarzem 8,4 m^2 wraz z odtworzeniem struktury tynków i warstw wykończeniowych</w:t>
      </w:r>
    </w:p>
    <w:p w14:paraId="1D82908E" w14:textId="02A1381B" w:rsidR="01AE33FF" w:rsidRDefault="01AE33FF" w:rsidP="01AE33FF">
      <w:pPr>
        <w:pStyle w:val="Akapitzlist"/>
        <w:numPr>
          <w:ilvl w:val="0"/>
          <w:numId w:val="4"/>
        </w:numPr>
        <w:spacing w:after="160" w:line="259" w:lineRule="auto"/>
        <w:rPr>
          <w:rFonts w:ascii="Arial" w:eastAsia="Arial" w:hAnsi="Arial" w:cs="Arial"/>
          <w:sz w:val="24"/>
          <w:szCs w:val="24"/>
        </w:rPr>
      </w:pPr>
      <w:r w:rsidRPr="01AE33FF">
        <w:rPr>
          <w:rFonts w:ascii="Arial" w:eastAsia="Arial" w:hAnsi="Arial" w:cs="Arial"/>
          <w:sz w:val="24"/>
          <w:szCs w:val="24"/>
        </w:rPr>
        <w:t xml:space="preserve">Poszerzenie otworu drzwiowego w lokalu nr 2 do szerokości światła przejścia 1,40 m w celu obsadzenia drzwi stalowych technicznych o świetle przejścia 1,30 m, dwuskrzydłowych i kolorze RAL 7038. Prace budowlane w lokalu nr 2 powinny objąć przystosowanie lokalu do Miejsca Gromadzenia Odpadów Komunalnych zgodnie z wytycznymi ww. jednostek i przystosowaniem pomieszczenia Ł+WC 2,9 m^2 do standardu pomieszczenia sanitarnego dla dozorcy wraz z niezbędnymi instalacjami </w:t>
      </w:r>
      <w:proofErr w:type="spellStart"/>
      <w:r w:rsidRPr="01AE33FF">
        <w:rPr>
          <w:rFonts w:ascii="Arial" w:eastAsia="Arial" w:hAnsi="Arial" w:cs="Arial"/>
          <w:sz w:val="24"/>
          <w:szCs w:val="24"/>
        </w:rPr>
        <w:t>wod-kan</w:t>
      </w:r>
      <w:proofErr w:type="spellEnd"/>
      <w:r w:rsidRPr="01AE33FF">
        <w:rPr>
          <w:rFonts w:ascii="Arial" w:eastAsia="Arial" w:hAnsi="Arial" w:cs="Arial"/>
          <w:sz w:val="24"/>
          <w:szCs w:val="24"/>
        </w:rPr>
        <w:t>, elektrycznymi oraz oświetleniem.</w:t>
      </w:r>
    </w:p>
    <w:p w14:paraId="4F05FDDF" w14:textId="6C9409C1" w:rsidR="01AE33FF" w:rsidRDefault="01AE33FF" w:rsidP="01AE33FF">
      <w:pPr>
        <w:pStyle w:val="Akapitzlist"/>
        <w:numPr>
          <w:ilvl w:val="0"/>
          <w:numId w:val="4"/>
        </w:numPr>
        <w:spacing w:after="160" w:line="259" w:lineRule="auto"/>
        <w:rPr>
          <w:rFonts w:ascii="Arial" w:eastAsia="Arial" w:hAnsi="Arial" w:cs="Arial"/>
          <w:sz w:val="24"/>
          <w:szCs w:val="24"/>
        </w:rPr>
      </w:pPr>
      <w:r w:rsidRPr="01AE33FF">
        <w:rPr>
          <w:rFonts w:ascii="Arial" w:eastAsia="Arial" w:hAnsi="Arial" w:cs="Arial"/>
          <w:sz w:val="24"/>
          <w:szCs w:val="24"/>
        </w:rPr>
        <w:t>Usunięcie ścian oznaczonych na rzucie jako działowe z ewentualnym wzmocnieniem stropów</w:t>
      </w:r>
    </w:p>
    <w:p w14:paraId="672E49BD" w14:textId="316BDB83" w:rsidR="01AE33FF" w:rsidRDefault="01AE33FF" w:rsidP="01AE33FF">
      <w:pPr>
        <w:pStyle w:val="Akapitzlist"/>
        <w:numPr>
          <w:ilvl w:val="0"/>
          <w:numId w:val="4"/>
        </w:numPr>
        <w:spacing w:after="160" w:line="259" w:lineRule="auto"/>
        <w:rPr>
          <w:rFonts w:ascii="Arial" w:eastAsia="Arial" w:hAnsi="Arial" w:cs="Arial"/>
          <w:sz w:val="24"/>
          <w:szCs w:val="24"/>
        </w:rPr>
      </w:pPr>
      <w:r w:rsidRPr="01AE33FF">
        <w:rPr>
          <w:rFonts w:ascii="Arial" w:eastAsia="Arial" w:hAnsi="Arial" w:cs="Arial"/>
          <w:sz w:val="24"/>
          <w:szCs w:val="24"/>
        </w:rPr>
        <w:t xml:space="preserve">Wykonanie wylewki cementowej z profilowanym spadem do odpływów </w:t>
      </w:r>
    </w:p>
    <w:p w14:paraId="384D8AEB" w14:textId="1D5BFE90" w:rsidR="01AE33FF" w:rsidRDefault="01AE33FF" w:rsidP="01AE33FF">
      <w:pPr>
        <w:pStyle w:val="Akapitzlist"/>
        <w:numPr>
          <w:ilvl w:val="0"/>
          <w:numId w:val="4"/>
        </w:numPr>
        <w:spacing w:after="160" w:line="259" w:lineRule="auto"/>
        <w:rPr>
          <w:rFonts w:ascii="Arial" w:eastAsia="Arial" w:hAnsi="Arial" w:cs="Arial"/>
          <w:sz w:val="24"/>
          <w:szCs w:val="24"/>
        </w:rPr>
      </w:pPr>
      <w:r w:rsidRPr="01AE33FF">
        <w:rPr>
          <w:rFonts w:ascii="Arial" w:eastAsia="Arial" w:hAnsi="Arial" w:cs="Arial"/>
          <w:sz w:val="24"/>
          <w:szCs w:val="24"/>
        </w:rPr>
        <w:t xml:space="preserve">Ułożenie płytek ceramicznych (na ścianach), </w:t>
      </w:r>
      <w:proofErr w:type="gramStart"/>
      <w:r w:rsidRPr="01AE33FF">
        <w:rPr>
          <w:rFonts w:ascii="Arial" w:eastAsia="Arial" w:hAnsi="Arial" w:cs="Arial"/>
          <w:sz w:val="24"/>
          <w:szCs w:val="24"/>
        </w:rPr>
        <w:t>pół okrągłych</w:t>
      </w:r>
      <w:proofErr w:type="gramEnd"/>
      <w:r w:rsidRPr="01AE33FF">
        <w:rPr>
          <w:rFonts w:ascii="Arial" w:eastAsia="Arial" w:hAnsi="Arial" w:cs="Arial"/>
          <w:sz w:val="24"/>
          <w:szCs w:val="24"/>
        </w:rPr>
        <w:t xml:space="preserve"> cokołów oraz grosowych (na posadzkach) zgodnie z zaleceniami Zamawiającego oraz sanepidu</w:t>
      </w:r>
    </w:p>
    <w:p w14:paraId="20BAFAD0" w14:textId="1B091D0E" w:rsidR="01AE33FF" w:rsidRDefault="01AE33FF" w:rsidP="01AE33FF">
      <w:pPr>
        <w:pStyle w:val="Akapitzlist"/>
        <w:numPr>
          <w:ilvl w:val="0"/>
          <w:numId w:val="4"/>
        </w:numPr>
        <w:spacing w:after="160" w:line="259" w:lineRule="auto"/>
        <w:rPr>
          <w:rFonts w:ascii="Arial" w:eastAsia="Arial" w:hAnsi="Arial" w:cs="Arial"/>
          <w:sz w:val="24"/>
          <w:szCs w:val="24"/>
        </w:rPr>
      </w:pPr>
      <w:r w:rsidRPr="01AE33FF">
        <w:rPr>
          <w:rFonts w:ascii="Arial" w:eastAsia="Arial" w:hAnsi="Arial" w:cs="Arial"/>
          <w:sz w:val="24"/>
          <w:szCs w:val="24"/>
        </w:rPr>
        <w:t>Poszerzenie przejść w lokalu do szerokości światła ościeża 1,40 m wraz z wzmocnieniem nadproży oraz zachowaniem wysokości zgodniej z WT</w:t>
      </w:r>
    </w:p>
    <w:p w14:paraId="1DDA8CC4" w14:textId="5547196B" w:rsidR="01AE33FF" w:rsidRDefault="01AE33FF" w:rsidP="01AE33FF">
      <w:pPr>
        <w:pStyle w:val="Akapitzlist"/>
        <w:numPr>
          <w:ilvl w:val="0"/>
          <w:numId w:val="4"/>
        </w:numPr>
        <w:spacing w:after="160" w:line="259" w:lineRule="auto"/>
        <w:rPr>
          <w:rFonts w:ascii="Arial" w:eastAsia="Arial" w:hAnsi="Arial" w:cs="Arial"/>
          <w:sz w:val="24"/>
          <w:szCs w:val="24"/>
        </w:rPr>
      </w:pPr>
      <w:r w:rsidRPr="01AE33FF">
        <w:rPr>
          <w:rFonts w:ascii="Arial" w:eastAsia="Arial" w:hAnsi="Arial" w:cs="Arial"/>
          <w:sz w:val="24"/>
          <w:szCs w:val="24"/>
        </w:rPr>
        <w:t>Wykonanie prac malarskich, tynkarskich oraz murarskich niezbędnych do wykonania zamówienia</w:t>
      </w:r>
    </w:p>
    <w:p w14:paraId="32500F54" w14:textId="43763310" w:rsidR="01AE33FF" w:rsidRDefault="01AE33FF" w:rsidP="01AE33FF">
      <w:pPr>
        <w:spacing w:after="0" w:line="240" w:lineRule="auto"/>
        <w:ind w:left="720"/>
        <w:jc w:val="both"/>
        <w:rPr>
          <w:rFonts w:ascii="Arial" w:eastAsia="MS PGothic" w:hAnsi="Arial" w:cs="Arial"/>
          <w:b/>
          <w:bCs/>
          <w:sz w:val="24"/>
          <w:szCs w:val="24"/>
        </w:rPr>
      </w:pPr>
      <w:r w:rsidRPr="01AE33FF">
        <w:rPr>
          <w:rFonts w:ascii="Arial" w:eastAsia="MS PGothic" w:hAnsi="Arial" w:cs="Arial"/>
          <w:b/>
          <w:bCs/>
          <w:sz w:val="24"/>
          <w:szCs w:val="24"/>
        </w:rPr>
        <w:t>Dodatkowe wytyczne:</w:t>
      </w:r>
    </w:p>
    <w:p w14:paraId="75851B02" w14:textId="652FE2F5" w:rsidR="01AE33FF" w:rsidRDefault="01AE33FF" w:rsidP="01AE33FF">
      <w:pPr>
        <w:pStyle w:val="Akapitzlist"/>
        <w:numPr>
          <w:ilvl w:val="0"/>
          <w:numId w:val="2"/>
        </w:numPr>
        <w:spacing w:after="160" w:line="259" w:lineRule="auto"/>
        <w:rPr>
          <w:rFonts w:ascii="Arial" w:eastAsia="Arial" w:hAnsi="Arial" w:cs="Arial"/>
          <w:sz w:val="24"/>
          <w:szCs w:val="24"/>
        </w:rPr>
      </w:pPr>
      <w:r w:rsidRPr="01AE33FF">
        <w:rPr>
          <w:rFonts w:ascii="Arial" w:eastAsia="Arial" w:hAnsi="Arial" w:cs="Arial"/>
          <w:sz w:val="24"/>
          <w:szCs w:val="24"/>
        </w:rPr>
        <w:lastRenderedPageBreak/>
        <w:t xml:space="preserve">Podjazd o nachyleniu maksymalnie 8% i konstrukcji stalowej malowany proszkowo o poziomej długości około 14,00 </w:t>
      </w:r>
      <w:proofErr w:type="spellStart"/>
      <w:r w:rsidRPr="01AE33FF">
        <w:rPr>
          <w:rFonts w:ascii="Arial" w:eastAsia="Arial" w:hAnsi="Arial" w:cs="Arial"/>
          <w:sz w:val="24"/>
          <w:szCs w:val="24"/>
        </w:rPr>
        <w:t>mb</w:t>
      </w:r>
      <w:proofErr w:type="spellEnd"/>
      <w:r w:rsidRPr="01AE33FF">
        <w:rPr>
          <w:rFonts w:ascii="Arial" w:eastAsia="Arial" w:hAnsi="Arial" w:cs="Arial"/>
          <w:sz w:val="24"/>
          <w:szCs w:val="24"/>
        </w:rPr>
        <w:t>.;</w:t>
      </w:r>
    </w:p>
    <w:p w14:paraId="0419B369" w14:textId="18169E7E" w:rsidR="01AE33FF" w:rsidRDefault="01AE33FF" w:rsidP="01AE33FF">
      <w:pPr>
        <w:pStyle w:val="Akapitzlist"/>
        <w:numPr>
          <w:ilvl w:val="0"/>
          <w:numId w:val="2"/>
        </w:numPr>
        <w:spacing w:after="160" w:line="259" w:lineRule="auto"/>
        <w:rPr>
          <w:rFonts w:ascii="Arial" w:eastAsia="Arial" w:hAnsi="Arial" w:cs="Arial"/>
          <w:sz w:val="24"/>
          <w:szCs w:val="24"/>
        </w:rPr>
      </w:pPr>
      <w:r w:rsidRPr="01AE33FF">
        <w:rPr>
          <w:rFonts w:ascii="Arial" w:eastAsia="Arial" w:hAnsi="Arial" w:cs="Arial"/>
          <w:sz w:val="24"/>
          <w:szCs w:val="24"/>
        </w:rPr>
        <w:t>Wykonanie spoczników stalowych niezbędnych do uzyskania spadków zgodnych z przepisami, warunkami technicznymi i wymaganiami odbiorcy odpadów;</w:t>
      </w:r>
    </w:p>
    <w:p w14:paraId="0B87C019" w14:textId="3A9D8E58" w:rsidR="01AE33FF" w:rsidRDefault="01AE33FF" w:rsidP="01AE33FF">
      <w:pPr>
        <w:pStyle w:val="Akapitzlist"/>
        <w:numPr>
          <w:ilvl w:val="0"/>
          <w:numId w:val="2"/>
        </w:numPr>
        <w:spacing w:after="160" w:line="259" w:lineRule="auto"/>
        <w:rPr>
          <w:rFonts w:ascii="Arial" w:eastAsia="Arial" w:hAnsi="Arial" w:cs="Arial"/>
          <w:sz w:val="24"/>
          <w:szCs w:val="24"/>
        </w:rPr>
      </w:pPr>
      <w:r w:rsidRPr="01AE33FF">
        <w:rPr>
          <w:rFonts w:ascii="Arial" w:eastAsia="Arial" w:hAnsi="Arial" w:cs="Arial"/>
          <w:sz w:val="24"/>
          <w:szCs w:val="24"/>
        </w:rPr>
        <w:t>Wykonanie poręczy stalowych wzdłuż całej trasy biegu rampy i spoczników;</w:t>
      </w:r>
    </w:p>
    <w:p w14:paraId="74BB9248" w14:textId="7C3C31AC" w:rsidR="01AE33FF" w:rsidRDefault="01AE33FF" w:rsidP="01AE33FF">
      <w:pPr>
        <w:pStyle w:val="Akapitzlist"/>
        <w:numPr>
          <w:ilvl w:val="0"/>
          <w:numId w:val="2"/>
        </w:numPr>
        <w:spacing w:after="160" w:line="259" w:lineRule="auto"/>
        <w:rPr>
          <w:rFonts w:ascii="Arial" w:eastAsia="Arial" w:hAnsi="Arial" w:cs="Arial"/>
          <w:sz w:val="24"/>
          <w:szCs w:val="24"/>
        </w:rPr>
      </w:pPr>
      <w:r w:rsidRPr="01AE33FF">
        <w:rPr>
          <w:rFonts w:ascii="Arial" w:eastAsia="Arial" w:hAnsi="Arial" w:cs="Arial"/>
          <w:sz w:val="24"/>
          <w:szCs w:val="24"/>
        </w:rPr>
        <w:t>Wykonanie podjazdu zgodnie z obowiązującymi przepisami w tym warunkami technicznymi;</w:t>
      </w:r>
    </w:p>
    <w:p w14:paraId="12D658F3" w14:textId="0E421C0B" w:rsidR="01AE33FF" w:rsidRDefault="01AE33FF" w:rsidP="01AE33FF">
      <w:pPr>
        <w:pStyle w:val="Akapitzlist"/>
        <w:numPr>
          <w:ilvl w:val="0"/>
          <w:numId w:val="2"/>
        </w:numPr>
        <w:spacing w:after="160" w:line="259" w:lineRule="auto"/>
        <w:rPr>
          <w:rFonts w:ascii="Arial" w:eastAsia="Arial" w:hAnsi="Arial" w:cs="Arial"/>
          <w:sz w:val="24"/>
          <w:szCs w:val="24"/>
        </w:rPr>
      </w:pPr>
      <w:r w:rsidRPr="01AE33FF">
        <w:rPr>
          <w:rFonts w:ascii="Arial" w:eastAsia="Arial" w:hAnsi="Arial" w:cs="Arial"/>
          <w:sz w:val="24"/>
          <w:szCs w:val="24"/>
        </w:rPr>
        <w:t>Wykonanie podjazdu umożliwiającego swobodnie (zgodnie ze spadkami) poruszanie się obsługi odbiorcy odpadów wraz z pojemnikami na odpady po pochylni;</w:t>
      </w:r>
    </w:p>
    <w:p w14:paraId="688B10A9" w14:textId="3EE14488" w:rsidR="01AE33FF" w:rsidRDefault="01AE33FF" w:rsidP="01AE33FF">
      <w:pPr>
        <w:pStyle w:val="Akapitzlist"/>
        <w:numPr>
          <w:ilvl w:val="0"/>
          <w:numId w:val="2"/>
        </w:numPr>
        <w:spacing w:after="160" w:line="259" w:lineRule="auto"/>
        <w:rPr>
          <w:rFonts w:ascii="Arial" w:eastAsia="Arial" w:hAnsi="Arial" w:cs="Arial"/>
          <w:sz w:val="24"/>
          <w:szCs w:val="24"/>
        </w:rPr>
      </w:pPr>
      <w:r w:rsidRPr="01AE33FF">
        <w:rPr>
          <w:rFonts w:ascii="Arial" w:eastAsia="Arial" w:hAnsi="Arial" w:cs="Arial"/>
          <w:sz w:val="24"/>
          <w:szCs w:val="24"/>
        </w:rPr>
        <w:t>Wykonanie stóp żelbetowych stanowiących posadowienie ramy na gruncie;</w:t>
      </w:r>
    </w:p>
    <w:p w14:paraId="5FFDABD6" w14:textId="793D3485" w:rsidR="01AE33FF" w:rsidRDefault="01AE33FF" w:rsidP="01AE33FF">
      <w:pPr>
        <w:pStyle w:val="Akapitzlist"/>
        <w:numPr>
          <w:ilvl w:val="0"/>
          <w:numId w:val="2"/>
        </w:numPr>
        <w:spacing w:after="160" w:line="259" w:lineRule="auto"/>
        <w:rPr>
          <w:rFonts w:ascii="Arial" w:eastAsia="Arial" w:hAnsi="Arial" w:cs="Arial"/>
          <w:sz w:val="24"/>
          <w:szCs w:val="24"/>
        </w:rPr>
      </w:pPr>
      <w:r w:rsidRPr="01AE33FF">
        <w:rPr>
          <w:rFonts w:ascii="Arial" w:eastAsia="Arial" w:hAnsi="Arial" w:cs="Arial"/>
          <w:sz w:val="24"/>
          <w:szCs w:val="24"/>
        </w:rPr>
        <w:t>Poszerzenie otworu wejściowego do budynku w dwóch płaszczyznach umożliwiającego swobodne poruszanie się obsługi odbiorcy odpadów wraz z pojemnikami na odpady z jednoczesnym odtworzeniem struktury elewacji oraz ościeża;</w:t>
      </w:r>
    </w:p>
    <w:p w14:paraId="055B5116" w14:textId="69BD038C" w:rsidR="01AE33FF" w:rsidRDefault="01AE33FF" w:rsidP="01AE33FF">
      <w:pPr>
        <w:pStyle w:val="Akapitzlist"/>
        <w:numPr>
          <w:ilvl w:val="0"/>
          <w:numId w:val="2"/>
        </w:numPr>
        <w:spacing w:after="160" w:line="259" w:lineRule="auto"/>
        <w:rPr>
          <w:rFonts w:ascii="Arial" w:eastAsia="Arial" w:hAnsi="Arial" w:cs="Arial"/>
          <w:sz w:val="24"/>
          <w:szCs w:val="24"/>
        </w:rPr>
      </w:pPr>
      <w:r w:rsidRPr="01AE33FF">
        <w:rPr>
          <w:rFonts w:ascii="Arial" w:eastAsia="Arial" w:hAnsi="Arial" w:cs="Arial"/>
          <w:sz w:val="24"/>
          <w:szCs w:val="24"/>
        </w:rPr>
        <w:t>Zamurowanie przejścia pomiędzy klatką schodową 14,3 m^2 a korytarzem 8,4 m^2 wraz z odtworzeniem struktury tynków i warstw wykończeniowych obu tych pomieszczeń;</w:t>
      </w:r>
    </w:p>
    <w:p w14:paraId="0C7212E2" w14:textId="0B225330" w:rsidR="01AE33FF" w:rsidRDefault="01AE33FF" w:rsidP="01AE33FF">
      <w:pPr>
        <w:pStyle w:val="Akapitzlist"/>
        <w:numPr>
          <w:ilvl w:val="0"/>
          <w:numId w:val="2"/>
        </w:numPr>
        <w:spacing w:after="160" w:line="259" w:lineRule="auto"/>
        <w:rPr>
          <w:rFonts w:ascii="Arial" w:eastAsia="Arial" w:hAnsi="Arial" w:cs="Arial"/>
          <w:sz w:val="24"/>
          <w:szCs w:val="24"/>
        </w:rPr>
      </w:pPr>
      <w:r w:rsidRPr="01AE33FF">
        <w:rPr>
          <w:rFonts w:ascii="Arial" w:eastAsia="Arial" w:hAnsi="Arial" w:cs="Arial"/>
          <w:sz w:val="24"/>
          <w:szCs w:val="24"/>
        </w:rPr>
        <w:t>Poszerzenie otworu drzwiowego w lokalu nr 2 do szerokości światła ościeża 1,40 m w celu obsadzenia drzwi stalowych technicznych o świetle przejścia 1,30 m, dwuskrzydłowych i kolorze RAL 7038;</w:t>
      </w:r>
    </w:p>
    <w:p w14:paraId="77781FEB" w14:textId="3C59CCD8" w:rsidR="01AE33FF" w:rsidRDefault="01AE33FF" w:rsidP="01AE33FF">
      <w:pPr>
        <w:pStyle w:val="Akapitzlist"/>
        <w:numPr>
          <w:ilvl w:val="0"/>
          <w:numId w:val="2"/>
        </w:numPr>
        <w:spacing w:after="160" w:line="259" w:lineRule="auto"/>
        <w:rPr>
          <w:rFonts w:ascii="Arial" w:eastAsia="Arial" w:hAnsi="Arial" w:cs="Arial"/>
          <w:sz w:val="24"/>
          <w:szCs w:val="24"/>
        </w:rPr>
      </w:pPr>
      <w:r w:rsidRPr="01AE33FF">
        <w:rPr>
          <w:rFonts w:ascii="Arial" w:eastAsia="Arial" w:hAnsi="Arial" w:cs="Arial"/>
          <w:sz w:val="24"/>
          <w:szCs w:val="24"/>
        </w:rPr>
        <w:t xml:space="preserve">Prace budowlane w lokalu nr 2 obejmujące przystosowanie lokalu do Miejsca Gromadzenia Odpadów Komunalnych zgodnie z wytycznymi ww. jednostek i przystosowaniem pomieszczenia Ł+WC 2,9 m^2 do standardu pomieszczenia sanitarnego dla dozorcy wraz z niezbędnymi instalacjami </w:t>
      </w:r>
      <w:proofErr w:type="spellStart"/>
      <w:r w:rsidRPr="01AE33FF">
        <w:rPr>
          <w:rFonts w:ascii="Arial" w:eastAsia="Arial" w:hAnsi="Arial" w:cs="Arial"/>
          <w:sz w:val="24"/>
          <w:szCs w:val="24"/>
        </w:rPr>
        <w:t>wod-kan</w:t>
      </w:r>
      <w:proofErr w:type="spellEnd"/>
      <w:r w:rsidRPr="01AE33FF">
        <w:rPr>
          <w:rFonts w:ascii="Arial" w:eastAsia="Arial" w:hAnsi="Arial" w:cs="Arial"/>
          <w:sz w:val="24"/>
          <w:szCs w:val="24"/>
        </w:rPr>
        <w:t>, elektrycznymi oraz oświetleniem;</w:t>
      </w:r>
    </w:p>
    <w:p w14:paraId="4D5F57B1" w14:textId="793C146E" w:rsidR="01AE33FF" w:rsidRDefault="01AE33FF" w:rsidP="01AE33FF">
      <w:pPr>
        <w:pStyle w:val="Akapitzlist"/>
        <w:numPr>
          <w:ilvl w:val="0"/>
          <w:numId w:val="2"/>
        </w:numPr>
        <w:spacing w:after="160" w:line="259" w:lineRule="auto"/>
        <w:rPr>
          <w:rFonts w:ascii="Arial" w:eastAsia="Arial" w:hAnsi="Arial" w:cs="Arial"/>
          <w:sz w:val="24"/>
          <w:szCs w:val="24"/>
        </w:rPr>
      </w:pPr>
      <w:r w:rsidRPr="01AE33FF">
        <w:rPr>
          <w:rFonts w:ascii="Arial" w:eastAsia="Arial" w:hAnsi="Arial" w:cs="Arial"/>
          <w:sz w:val="24"/>
          <w:szCs w:val="24"/>
        </w:rPr>
        <w:t>Wykonanie chodnika stanowiącego dojście do podjazdu z płytek betonowych na podsypce z chudego betonu;</w:t>
      </w:r>
    </w:p>
    <w:p w14:paraId="38C0D599" w14:textId="78B98812" w:rsidR="01AE33FF" w:rsidRDefault="01AE33FF" w:rsidP="01AE33FF">
      <w:pPr>
        <w:pStyle w:val="Akapitzlist"/>
        <w:numPr>
          <w:ilvl w:val="0"/>
          <w:numId w:val="2"/>
        </w:numPr>
        <w:spacing w:after="160" w:line="259" w:lineRule="auto"/>
        <w:rPr>
          <w:rFonts w:ascii="Arial" w:eastAsia="Arial" w:hAnsi="Arial" w:cs="Arial"/>
          <w:sz w:val="24"/>
          <w:szCs w:val="24"/>
        </w:rPr>
      </w:pPr>
      <w:r w:rsidRPr="01AE33FF">
        <w:rPr>
          <w:rFonts w:ascii="Arial" w:eastAsia="Arial" w:hAnsi="Arial" w:cs="Arial"/>
          <w:sz w:val="24"/>
          <w:szCs w:val="24"/>
        </w:rPr>
        <w:t>Wykonanie wszystkich prac zgodnie ze sztuką, wiedzą i obowiązującymi przepisami Prawa Budowlanego oraz innymi uzgodnieniami ww. jednostek</w:t>
      </w:r>
    </w:p>
    <w:p w14:paraId="7C52F127" w14:textId="66D54629" w:rsidR="01AE33FF" w:rsidRDefault="01AE33FF" w:rsidP="01AE33FF">
      <w:pPr>
        <w:spacing w:after="0" w:line="240" w:lineRule="auto"/>
        <w:ind w:left="720"/>
        <w:jc w:val="both"/>
        <w:rPr>
          <w:rFonts w:ascii="Arial" w:eastAsia="MS PGothic" w:hAnsi="Arial" w:cs="Arial"/>
          <w:sz w:val="24"/>
          <w:szCs w:val="24"/>
        </w:rPr>
      </w:pPr>
    </w:p>
    <w:p w14:paraId="0E6AB7F0" w14:textId="7F98357F" w:rsidR="01AE33FF" w:rsidRDefault="01AE33FF" w:rsidP="01AE33FF">
      <w:pPr>
        <w:spacing w:after="0" w:line="240" w:lineRule="auto"/>
        <w:ind w:left="720"/>
        <w:jc w:val="both"/>
        <w:rPr>
          <w:rFonts w:ascii="Arial" w:eastAsia="MS PGothic" w:hAnsi="Arial" w:cs="Arial"/>
          <w:sz w:val="24"/>
          <w:szCs w:val="24"/>
        </w:rPr>
      </w:pPr>
    </w:p>
    <w:p w14:paraId="1299C43A" w14:textId="6813591F" w:rsidR="00DB560C" w:rsidRPr="00143C08" w:rsidRDefault="00E158B6" w:rsidP="48E37829">
      <w:pPr>
        <w:ind w:left="360"/>
        <w:jc w:val="both"/>
        <w:rPr>
          <w:rFonts w:ascii="Arial" w:eastAsia="MS PGothic" w:hAnsi="Arial" w:cs="Arial"/>
          <w:b/>
          <w:bCs/>
          <w:sz w:val="24"/>
          <w:szCs w:val="24"/>
        </w:rPr>
      </w:pPr>
      <w:r w:rsidRPr="48E37829">
        <w:rPr>
          <w:rFonts w:ascii="Arial" w:eastAsia="MS PGothic" w:hAnsi="Arial" w:cs="Arial"/>
          <w:b/>
          <w:bCs/>
          <w:sz w:val="24"/>
          <w:szCs w:val="24"/>
        </w:rPr>
        <w:t>2.2 Zakres instalacji elektrycznych:</w:t>
      </w:r>
    </w:p>
    <w:p w14:paraId="54F1B29B" w14:textId="77777777" w:rsidR="004E432D" w:rsidRPr="00143C08" w:rsidRDefault="00DB560C" w:rsidP="79956C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79956CDF">
        <w:rPr>
          <w:rFonts w:ascii="Arial" w:eastAsia="Arial" w:hAnsi="Arial" w:cs="Arial"/>
          <w:color w:val="000000" w:themeColor="text1"/>
          <w:sz w:val="24"/>
          <w:szCs w:val="24"/>
        </w:rPr>
        <w:t>a)  Wykonanie inwentaryzacji istniejącej instalacji elektrycznej,</w:t>
      </w:r>
    </w:p>
    <w:p w14:paraId="01A0DD91" w14:textId="717B8C1D" w:rsidR="00DB560C" w:rsidRPr="00143C08" w:rsidRDefault="01AE33FF" w:rsidP="48E378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48E37829">
        <w:rPr>
          <w:rFonts w:ascii="Arial" w:eastAsia="Arial" w:hAnsi="Arial" w:cs="Arial"/>
          <w:color w:val="000000" w:themeColor="text1"/>
          <w:sz w:val="24"/>
          <w:szCs w:val="24"/>
        </w:rPr>
        <w:t xml:space="preserve">b) Montaż urządzeń: wywiewnej wentylacji, grzejnika konwektorowego, instalacji oświetlenia wyposażonego w czujnik ruchu </w:t>
      </w:r>
    </w:p>
    <w:p w14:paraId="2CFB07D1" w14:textId="75E90F3C" w:rsidR="00DB560C" w:rsidRPr="00143C08" w:rsidRDefault="00DB560C" w:rsidP="79956C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48E37829">
        <w:rPr>
          <w:rFonts w:ascii="Arial" w:eastAsia="Arial" w:hAnsi="Arial" w:cs="Arial"/>
          <w:color w:val="000000" w:themeColor="text1"/>
          <w:sz w:val="24"/>
          <w:szCs w:val="24"/>
        </w:rPr>
        <w:t>c) demontaż odłączonej instalacji elektrycznej,</w:t>
      </w:r>
    </w:p>
    <w:p w14:paraId="47AD9478" w14:textId="2C87BBC1" w:rsidR="00DB560C" w:rsidRPr="00143C08" w:rsidRDefault="00DB560C" w:rsidP="79956C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79956CDF">
        <w:rPr>
          <w:rFonts w:ascii="Arial" w:eastAsia="Arial" w:hAnsi="Arial" w:cs="Arial"/>
          <w:color w:val="000000" w:themeColor="text1"/>
          <w:sz w:val="24"/>
          <w:szCs w:val="24"/>
        </w:rPr>
        <w:t>d) montaż nowej instalacji zasilającej wentylację, gniazda elektryczne, grzejnik konwektorowy i oświetlenie,</w:t>
      </w:r>
    </w:p>
    <w:p w14:paraId="182BB656" w14:textId="77777777" w:rsidR="00DB560C" w:rsidRPr="00143C08" w:rsidRDefault="00DB560C" w:rsidP="79956C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79956CDF">
        <w:rPr>
          <w:rFonts w:ascii="Arial" w:eastAsia="Arial" w:hAnsi="Arial" w:cs="Arial"/>
          <w:color w:val="000000" w:themeColor="text1"/>
          <w:sz w:val="24"/>
          <w:szCs w:val="24"/>
        </w:rPr>
        <w:lastRenderedPageBreak/>
        <w:t>e) wytyczenie trasy prowadzenia nowych przewodów elektrycznych; montaż podtynkowy/ kanały kablowe,</w:t>
      </w:r>
    </w:p>
    <w:p w14:paraId="5A07A122" w14:textId="77777777" w:rsidR="00DB560C" w:rsidRPr="00143C08" w:rsidRDefault="00DB560C" w:rsidP="79956C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79956CDF">
        <w:rPr>
          <w:rFonts w:ascii="Arial" w:eastAsia="Arial" w:hAnsi="Arial" w:cs="Arial"/>
          <w:color w:val="000000" w:themeColor="text1"/>
          <w:sz w:val="24"/>
          <w:szCs w:val="24"/>
        </w:rPr>
        <w:t>f) prace budowlane związane z przywróceniem struktury tynków i malatury ścian do stanu pierwotnego,</w:t>
      </w:r>
    </w:p>
    <w:p w14:paraId="35870845" w14:textId="038BEBDE" w:rsidR="00DB560C" w:rsidRPr="00143C08" w:rsidRDefault="00DB560C" w:rsidP="79956C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48E37829">
        <w:rPr>
          <w:rFonts w:ascii="Arial" w:eastAsia="Arial" w:hAnsi="Arial" w:cs="Arial"/>
          <w:color w:val="000000" w:themeColor="text1"/>
          <w:sz w:val="24"/>
          <w:szCs w:val="24"/>
        </w:rPr>
        <w:t>g) modernizacja istniejących rozdzielnic- montaż dodatkowych niezbędnych aparatów modułowych elektrycznych - zgodnie z zatwierdzonym projektem; w przypadku braku miejsca na montaż odpowiednich modułów-wymiana rozdzielnicy na nową</w:t>
      </w:r>
      <w:r w:rsidR="004F5698" w:rsidRPr="48E37829">
        <w:rPr>
          <w:rFonts w:ascii="Arial" w:eastAsia="Arial" w:hAnsi="Arial" w:cs="Arial"/>
          <w:color w:val="000000" w:themeColor="text1"/>
          <w:sz w:val="24"/>
          <w:szCs w:val="24"/>
        </w:rPr>
        <w:t>,</w:t>
      </w:r>
    </w:p>
    <w:p w14:paraId="30E4556E" w14:textId="77777777" w:rsidR="00DB560C" w:rsidRPr="00143C08" w:rsidRDefault="00C277B1" w:rsidP="79956C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79956CDF">
        <w:rPr>
          <w:rFonts w:ascii="Arial" w:eastAsia="Arial" w:hAnsi="Arial" w:cs="Arial"/>
          <w:color w:val="000000" w:themeColor="text1"/>
          <w:sz w:val="24"/>
          <w:szCs w:val="24"/>
        </w:rPr>
        <w:t xml:space="preserve">h) </w:t>
      </w:r>
      <w:r w:rsidR="00DB560C" w:rsidRPr="79956CDF">
        <w:rPr>
          <w:rFonts w:ascii="Arial" w:eastAsia="Arial" w:hAnsi="Arial" w:cs="Arial"/>
          <w:color w:val="000000" w:themeColor="text1"/>
          <w:sz w:val="24"/>
          <w:szCs w:val="24"/>
        </w:rPr>
        <w:t>podłączenie odbiorów do rozdzielnicy z zapewnieniem równomierności obciążenia poszczególnych faz</w:t>
      </w:r>
      <w:r w:rsidR="004F5698" w:rsidRPr="79956CDF">
        <w:rPr>
          <w:rFonts w:ascii="Arial" w:eastAsia="Arial" w:hAnsi="Arial" w:cs="Arial"/>
          <w:color w:val="000000" w:themeColor="text1"/>
          <w:sz w:val="24"/>
          <w:szCs w:val="24"/>
        </w:rPr>
        <w:t>; zastosowanie przekaźników priorytetowych,</w:t>
      </w:r>
    </w:p>
    <w:p w14:paraId="5E8A7525" w14:textId="14DD6122" w:rsidR="004F5698" w:rsidRPr="00143C08" w:rsidRDefault="004F5698" w:rsidP="79956C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79956CDF">
        <w:rPr>
          <w:rFonts w:ascii="Arial" w:eastAsia="Arial" w:hAnsi="Arial" w:cs="Arial"/>
          <w:color w:val="000000" w:themeColor="text1"/>
          <w:sz w:val="24"/>
          <w:szCs w:val="24"/>
        </w:rPr>
        <w:t xml:space="preserve">i) </w:t>
      </w:r>
      <w:r w:rsidR="00C277B1" w:rsidRPr="79956CDF">
        <w:rPr>
          <w:rFonts w:ascii="Arial" w:eastAsia="Arial" w:hAnsi="Arial" w:cs="Arial"/>
          <w:color w:val="000000" w:themeColor="text1"/>
          <w:sz w:val="24"/>
          <w:szCs w:val="24"/>
        </w:rPr>
        <w:t>podłączenie zasilania punktów elektrycznych do rozdzielnic zasilanych z licznika energii elektrycznej lokalu</w:t>
      </w:r>
    </w:p>
    <w:p w14:paraId="452D0039" w14:textId="77777777" w:rsidR="00DB560C" w:rsidRPr="00143C08" w:rsidRDefault="004F5698" w:rsidP="79956C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79956CDF">
        <w:rPr>
          <w:rFonts w:ascii="Arial" w:eastAsia="Arial" w:hAnsi="Arial" w:cs="Arial"/>
          <w:color w:val="000000" w:themeColor="text1"/>
          <w:sz w:val="24"/>
          <w:szCs w:val="24"/>
        </w:rPr>
        <w:t>j</w:t>
      </w:r>
      <w:r w:rsidR="00C277B1" w:rsidRPr="79956CDF">
        <w:rPr>
          <w:rFonts w:ascii="Arial" w:eastAsia="Arial" w:hAnsi="Arial" w:cs="Arial"/>
          <w:color w:val="000000" w:themeColor="text1"/>
          <w:sz w:val="24"/>
          <w:szCs w:val="24"/>
        </w:rPr>
        <w:t>)</w:t>
      </w:r>
      <w:r w:rsidR="00DB560C" w:rsidRPr="79956CDF">
        <w:rPr>
          <w:rFonts w:ascii="Arial" w:eastAsia="Arial" w:hAnsi="Arial" w:cs="Arial"/>
          <w:color w:val="000000" w:themeColor="text1"/>
          <w:sz w:val="24"/>
          <w:szCs w:val="24"/>
        </w:rPr>
        <w:t xml:space="preserve"> wykonanie pomiarów odbiorczych,</w:t>
      </w:r>
    </w:p>
    <w:p w14:paraId="704A7E6F" w14:textId="77777777" w:rsidR="00DB560C" w:rsidRPr="00143C08" w:rsidRDefault="004F5698" w:rsidP="79956C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79956CDF">
        <w:rPr>
          <w:rFonts w:ascii="Arial" w:eastAsia="Arial" w:hAnsi="Arial" w:cs="Arial"/>
          <w:color w:val="000000" w:themeColor="text1"/>
          <w:sz w:val="24"/>
          <w:szCs w:val="24"/>
        </w:rPr>
        <w:t>k</w:t>
      </w:r>
      <w:r w:rsidR="00C277B1" w:rsidRPr="79956CDF">
        <w:rPr>
          <w:rFonts w:ascii="Arial" w:eastAsia="Arial" w:hAnsi="Arial" w:cs="Arial"/>
          <w:color w:val="000000" w:themeColor="text1"/>
          <w:sz w:val="24"/>
          <w:szCs w:val="24"/>
        </w:rPr>
        <w:t xml:space="preserve">) </w:t>
      </w:r>
      <w:r w:rsidR="00DB560C" w:rsidRPr="79956CDF">
        <w:rPr>
          <w:rFonts w:ascii="Arial" w:eastAsia="Arial" w:hAnsi="Arial" w:cs="Arial"/>
          <w:color w:val="000000" w:themeColor="text1"/>
          <w:sz w:val="24"/>
          <w:szCs w:val="24"/>
        </w:rPr>
        <w:t>uruchomienie instalacji,</w:t>
      </w:r>
    </w:p>
    <w:p w14:paraId="4DDBEF00" w14:textId="77777777" w:rsidR="004E432D" w:rsidRPr="00143C08" w:rsidRDefault="004E432D" w:rsidP="79956C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C49C369" w14:textId="77777777" w:rsidR="00DB560C" w:rsidRPr="00143C08" w:rsidRDefault="00DB560C" w:rsidP="79956C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79956CDF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Dodatkowe wytyczne</w:t>
      </w:r>
    </w:p>
    <w:p w14:paraId="3461D779" w14:textId="77777777" w:rsidR="00DB560C" w:rsidRPr="00143C08" w:rsidRDefault="00DB560C" w:rsidP="79956C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143863CF" w14:textId="77777777" w:rsidR="00DB560C" w:rsidRPr="00143C08" w:rsidRDefault="00DB560C" w:rsidP="79956CDF">
      <w:pPr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</w:rPr>
      </w:pPr>
      <w:r w:rsidRPr="79956CDF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Przed przystąpieniem do prac przedłożyć zamawiającemu do akceptacji wszelkie deklaracje techniczne i dopuszczenia do obrotu zastosowanych materiałów i urządzeń, </w:t>
      </w:r>
    </w:p>
    <w:p w14:paraId="538B112D" w14:textId="77777777" w:rsidR="00DB560C" w:rsidRPr="00143C08" w:rsidRDefault="00DB560C" w:rsidP="79956C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79956CDF">
        <w:rPr>
          <w:rFonts w:ascii="Arial" w:eastAsia="Arial" w:hAnsi="Arial" w:cs="Arial"/>
          <w:color w:val="000000" w:themeColor="text1"/>
          <w:sz w:val="24"/>
          <w:szCs w:val="24"/>
        </w:rPr>
        <w:t xml:space="preserve">    Podczas realizacji zadań modernizacyjnych należy ściśle współpracować z kierownictwem placówki  by do minimum zredukować uciążliwość prowadzonych prac dla funkcjonowania obiektu.</w:t>
      </w:r>
    </w:p>
    <w:p w14:paraId="25EE4391" w14:textId="77777777" w:rsidR="00DB560C" w:rsidRPr="00143C08" w:rsidRDefault="00DB560C" w:rsidP="79956C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79956CDF">
        <w:rPr>
          <w:rFonts w:ascii="Arial" w:eastAsia="Arial" w:hAnsi="Arial" w:cs="Arial"/>
          <w:color w:val="000000" w:themeColor="text1"/>
          <w:sz w:val="24"/>
          <w:szCs w:val="24"/>
        </w:rPr>
        <w:t xml:space="preserve">Zamawiający nie przewiduje wyłączenia z eksploatacji istniejącej rozdzielni głównej. </w:t>
      </w:r>
    </w:p>
    <w:p w14:paraId="7D5582AE" w14:textId="47041563" w:rsidR="00DB560C" w:rsidRPr="00143C08" w:rsidRDefault="00DB560C" w:rsidP="79956C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79956CDF">
        <w:rPr>
          <w:rFonts w:ascii="Arial" w:eastAsia="Arial" w:hAnsi="Arial" w:cs="Arial"/>
          <w:color w:val="000000" w:themeColor="text1"/>
          <w:sz w:val="24"/>
          <w:szCs w:val="24"/>
        </w:rPr>
        <w:t xml:space="preserve">     Wszelkie wyłączenia z zasilania poszczególnych obwodów muszą być uzgodnione i potwierdzone u Inspektora Nadzoru.</w:t>
      </w:r>
    </w:p>
    <w:p w14:paraId="1DB93A39" w14:textId="77777777" w:rsidR="00DB560C" w:rsidRPr="00143C08" w:rsidRDefault="00DB560C" w:rsidP="79956C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79956CDF">
        <w:rPr>
          <w:rFonts w:ascii="Arial" w:eastAsia="Arial" w:hAnsi="Arial" w:cs="Arial"/>
          <w:color w:val="000000" w:themeColor="text1"/>
          <w:sz w:val="24"/>
          <w:szCs w:val="24"/>
        </w:rPr>
        <w:t xml:space="preserve">    W przypadku konieczności wyłączenia zasilania sieciowego należy zagwarantować zasilanie z agregatu prądotwórczego o odpowiedniej mocy.</w:t>
      </w:r>
    </w:p>
    <w:p w14:paraId="3C44C7FA" w14:textId="77777777" w:rsidR="00DB560C" w:rsidRPr="00143C08" w:rsidRDefault="00DB560C" w:rsidP="79956C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79956CDF">
        <w:rPr>
          <w:rFonts w:ascii="Arial" w:eastAsia="Arial" w:hAnsi="Arial" w:cs="Arial"/>
          <w:color w:val="000000" w:themeColor="text1"/>
          <w:sz w:val="24"/>
          <w:szCs w:val="24"/>
        </w:rPr>
        <w:t xml:space="preserve">Instalacje wykonać zgodnie z wg PN-HD 60364-5-54 </w:t>
      </w:r>
    </w:p>
    <w:p w14:paraId="3CF2D8B6" w14:textId="77777777" w:rsidR="00DB560C" w:rsidRPr="00143C08" w:rsidRDefault="00DB560C" w:rsidP="79956C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6BD23EBB" w14:textId="6B6FAF91" w:rsidR="00DB560C" w:rsidRPr="00143C08" w:rsidRDefault="00DB560C" w:rsidP="79956C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 w:rsidRPr="79956CDF">
        <w:rPr>
          <w:rFonts w:ascii="Arial" w:eastAsia="Arial" w:hAnsi="Arial" w:cs="Arial"/>
          <w:b/>
          <w:bCs/>
          <w:sz w:val="24"/>
          <w:szCs w:val="24"/>
        </w:rPr>
        <w:t>Konieczność ingerencji w zaplombowane elementy instalacji wykonać w porozumieniu z zakładem energetycznym zgodnie z obowiązującymi w Enea Operator procedurami.</w:t>
      </w:r>
    </w:p>
    <w:p w14:paraId="51E80F37" w14:textId="77777777" w:rsidR="00DB560C" w:rsidRPr="00143C08" w:rsidRDefault="00DB560C" w:rsidP="79956C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79956CDF">
        <w:rPr>
          <w:rFonts w:ascii="Arial" w:eastAsia="Arial" w:hAnsi="Arial" w:cs="Arial"/>
          <w:sz w:val="24"/>
          <w:szCs w:val="24"/>
        </w:rPr>
        <w:t>·  Całość prac należy wykonać zgodnie z obowiązującymi przepisami zarządzeniami i normami, a zwłaszcza:</w:t>
      </w:r>
    </w:p>
    <w:p w14:paraId="3A58BFF1" w14:textId="77777777" w:rsidR="00DB560C" w:rsidRPr="00143C08" w:rsidRDefault="00DB560C" w:rsidP="79956C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79956CDF">
        <w:rPr>
          <w:rFonts w:ascii="Arial" w:eastAsia="Arial" w:hAnsi="Arial" w:cs="Arial"/>
          <w:sz w:val="24"/>
          <w:szCs w:val="24"/>
        </w:rPr>
        <w:t>Przepisami Budowy Urządzeń Elektroenergetycznych oraz Warunkami Technicznymi Odbioru Robot</w:t>
      </w:r>
    </w:p>
    <w:p w14:paraId="4B4EE71C" w14:textId="77777777" w:rsidR="00DB560C" w:rsidRPr="00591803" w:rsidRDefault="00DB560C" w:rsidP="00DB56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79956CDF">
        <w:rPr>
          <w:rFonts w:ascii="Arial" w:eastAsia="Arial" w:hAnsi="Arial" w:cs="Arial"/>
          <w:sz w:val="24"/>
          <w:szCs w:val="24"/>
        </w:rPr>
        <w:t>Budowlano Montażowych „Instalacje Elektryczne” oraz zgodnie z projektem wykonawczym i standardami  Enea Operator sp. z o. o.;</w:t>
      </w:r>
    </w:p>
    <w:p w14:paraId="0FB78278" w14:textId="77777777" w:rsidR="00620D98" w:rsidRPr="00591803" w:rsidRDefault="00620D98" w:rsidP="00AF2EE5">
      <w:pPr>
        <w:adjustRightInd w:val="0"/>
        <w:jc w:val="both"/>
        <w:rPr>
          <w:rFonts w:ascii="Arial" w:eastAsia="MS PGothic" w:hAnsi="Arial" w:cs="Arial"/>
          <w:sz w:val="24"/>
          <w:szCs w:val="24"/>
        </w:rPr>
      </w:pPr>
    </w:p>
    <w:p w14:paraId="1B7C5EFC" w14:textId="77777777" w:rsidR="009B5FCA" w:rsidRPr="00591803" w:rsidRDefault="009B5FCA" w:rsidP="007C3CCC">
      <w:pPr>
        <w:jc w:val="both"/>
        <w:rPr>
          <w:rFonts w:ascii="Arial" w:eastAsia="MS PGothic" w:hAnsi="Arial" w:cs="Arial"/>
          <w:b/>
          <w:sz w:val="24"/>
          <w:szCs w:val="24"/>
        </w:rPr>
      </w:pPr>
      <w:r w:rsidRPr="00591803">
        <w:rPr>
          <w:rFonts w:ascii="Arial" w:eastAsia="MS PGothic" w:hAnsi="Arial" w:cs="Arial"/>
          <w:b/>
          <w:sz w:val="24"/>
          <w:szCs w:val="24"/>
        </w:rPr>
        <w:t>3. Wymagania zamawiającego w stosunku do przedmiotu zamówienia.</w:t>
      </w:r>
    </w:p>
    <w:p w14:paraId="00304BCC" w14:textId="77777777" w:rsidR="000568CB" w:rsidRPr="00477269" w:rsidRDefault="007C3CCC" w:rsidP="009B5FCA">
      <w:pPr>
        <w:adjustRightInd w:val="0"/>
        <w:jc w:val="both"/>
        <w:rPr>
          <w:rFonts w:ascii="Arial" w:eastAsia="MS PGothic" w:hAnsi="Arial" w:cs="Arial"/>
          <w:b/>
          <w:sz w:val="24"/>
          <w:szCs w:val="24"/>
          <w:u w:val="single"/>
        </w:rPr>
      </w:pPr>
      <w:r w:rsidRPr="00477269">
        <w:rPr>
          <w:rFonts w:ascii="Arial" w:eastAsia="MS PGothic" w:hAnsi="Arial" w:cs="Arial"/>
          <w:b/>
          <w:sz w:val="24"/>
          <w:szCs w:val="24"/>
          <w:u w:val="single"/>
        </w:rPr>
        <w:t xml:space="preserve"> </w:t>
      </w:r>
      <w:r w:rsidR="009B5FCA" w:rsidRPr="00477269">
        <w:rPr>
          <w:rFonts w:ascii="Arial" w:eastAsia="MS PGothic" w:hAnsi="Arial" w:cs="Arial"/>
          <w:b/>
          <w:sz w:val="24"/>
          <w:szCs w:val="24"/>
          <w:u w:val="single"/>
        </w:rPr>
        <w:t>3.1 Zakres i forma dokumentacji projektowej:</w:t>
      </w:r>
    </w:p>
    <w:p w14:paraId="6C068ABD" w14:textId="77777777" w:rsidR="004C6B1A" w:rsidRPr="00591803" w:rsidRDefault="004C6B1A" w:rsidP="004C6B1A">
      <w:pPr>
        <w:pStyle w:val="Akapitzlist"/>
        <w:spacing w:line="276" w:lineRule="auto"/>
        <w:ind w:left="0"/>
        <w:contextualSpacing/>
        <w:rPr>
          <w:rFonts w:ascii="Arial" w:hAnsi="Arial" w:cs="Arial"/>
          <w:sz w:val="24"/>
          <w:szCs w:val="24"/>
        </w:rPr>
      </w:pPr>
      <w:r w:rsidRPr="00591803">
        <w:rPr>
          <w:rFonts w:ascii="Arial" w:hAnsi="Arial" w:cs="Arial"/>
          <w:bCs/>
          <w:sz w:val="24"/>
          <w:szCs w:val="24"/>
        </w:rPr>
        <w:t xml:space="preserve"> </w:t>
      </w:r>
      <w:r w:rsidRPr="00591803">
        <w:rPr>
          <w:rFonts w:ascii="Arial" w:hAnsi="Arial" w:cs="Arial"/>
          <w:sz w:val="24"/>
          <w:szCs w:val="24"/>
        </w:rPr>
        <w:t>1. Przedmiot Umowy obejmuje w szczególności:</w:t>
      </w:r>
    </w:p>
    <w:p w14:paraId="7DCA7341" w14:textId="77777777" w:rsidR="004C6B1A" w:rsidRPr="00591803" w:rsidRDefault="004C6B1A" w:rsidP="004C6B1A">
      <w:pPr>
        <w:numPr>
          <w:ilvl w:val="0"/>
          <w:numId w:val="17"/>
        </w:numPr>
        <w:suppressAutoHyphens/>
        <w:autoSpaceDE/>
        <w:autoSpaceDN/>
        <w:spacing w:after="0" w:line="240" w:lineRule="auto"/>
        <w:ind w:hanging="436"/>
        <w:jc w:val="both"/>
        <w:rPr>
          <w:rFonts w:ascii="Arial" w:hAnsi="Arial" w:cs="Arial"/>
          <w:bCs/>
          <w:sz w:val="24"/>
          <w:szCs w:val="24"/>
        </w:rPr>
      </w:pPr>
      <w:r w:rsidRPr="00591803">
        <w:rPr>
          <w:rFonts w:ascii="Arial" w:hAnsi="Arial" w:cs="Arial"/>
          <w:bCs/>
          <w:sz w:val="24"/>
          <w:szCs w:val="24"/>
        </w:rPr>
        <w:t>opracowanie na podstawie Programu Funkcjonalno-Użytkowego (zwanego dalej PFU)</w:t>
      </w:r>
      <w:r w:rsidRPr="00591803">
        <w:rPr>
          <w:rFonts w:ascii="Arial" w:hAnsi="Arial" w:cs="Arial"/>
          <w:b/>
          <w:bCs/>
          <w:sz w:val="24"/>
          <w:szCs w:val="24"/>
        </w:rPr>
        <w:t xml:space="preserve"> Projektu budowlanego </w:t>
      </w:r>
      <w:r w:rsidRPr="00591803">
        <w:rPr>
          <w:rFonts w:ascii="Arial" w:hAnsi="Arial" w:cs="Arial"/>
          <w:bCs/>
          <w:sz w:val="24"/>
          <w:szCs w:val="24"/>
        </w:rPr>
        <w:t>obejmującego:</w:t>
      </w:r>
      <w:r w:rsidRPr="00591803">
        <w:rPr>
          <w:rFonts w:ascii="Arial" w:hAnsi="Arial" w:cs="Arial"/>
          <w:b/>
          <w:bCs/>
          <w:sz w:val="24"/>
          <w:szCs w:val="24"/>
        </w:rPr>
        <w:t xml:space="preserve"> Projekt zagospodarowania terenu, </w:t>
      </w:r>
      <w:r w:rsidRPr="00591803">
        <w:rPr>
          <w:rFonts w:ascii="Arial" w:hAnsi="Arial" w:cs="Arial"/>
          <w:b/>
          <w:bCs/>
          <w:color w:val="000000"/>
          <w:sz w:val="24"/>
          <w:szCs w:val="24"/>
        </w:rPr>
        <w:t xml:space="preserve">Projekt </w:t>
      </w:r>
      <w:proofErr w:type="spellStart"/>
      <w:r w:rsidRPr="00591803">
        <w:rPr>
          <w:rFonts w:ascii="Arial" w:hAnsi="Arial" w:cs="Arial"/>
          <w:b/>
          <w:bCs/>
          <w:sz w:val="24"/>
          <w:szCs w:val="24"/>
        </w:rPr>
        <w:t>architektoniczno</w:t>
      </w:r>
      <w:proofErr w:type="spellEnd"/>
      <w:r w:rsidRPr="00591803">
        <w:rPr>
          <w:rFonts w:ascii="Arial" w:hAnsi="Arial" w:cs="Arial"/>
          <w:b/>
          <w:bCs/>
          <w:sz w:val="24"/>
          <w:szCs w:val="24"/>
        </w:rPr>
        <w:t xml:space="preserve"> – budowlany i Projekt techniczny, </w:t>
      </w:r>
      <w:r w:rsidRPr="00591803">
        <w:rPr>
          <w:rFonts w:ascii="Arial" w:hAnsi="Arial" w:cs="Arial"/>
          <w:bCs/>
          <w:sz w:val="24"/>
          <w:szCs w:val="24"/>
        </w:rPr>
        <w:t>oraz innych dokumentów wskazanych w PFU</w:t>
      </w:r>
      <w:r w:rsidRPr="00591803">
        <w:rPr>
          <w:rFonts w:ascii="Arial" w:hAnsi="Arial" w:cs="Arial"/>
          <w:b/>
          <w:bCs/>
          <w:sz w:val="24"/>
          <w:szCs w:val="24"/>
        </w:rPr>
        <w:t xml:space="preserve"> </w:t>
      </w:r>
      <w:r w:rsidRPr="00591803">
        <w:rPr>
          <w:rFonts w:ascii="Arial" w:hAnsi="Arial" w:cs="Arial"/>
          <w:bCs/>
          <w:sz w:val="24"/>
          <w:szCs w:val="24"/>
        </w:rPr>
        <w:t>wraz z uzyskaniem</w:t>
      </w:r>
      <w:r w:rsidRPr="00591803">
        <w:rPr>
          <w:rFonts w:ascii="Arial" w:hAnsi="Arial" w:cs="Arial"/>
          <w:b/>
          <w:bCs/>
          <w:sz w:val="24"/>
          <w:szCs w:val="24"/>
        </w:rPr>
        <w:t xml:space="preserve"> map do celów projektowych oraz ich </w:t>
      </w:r>
      <w:r w:rsidRPr="00591803">
        <w:rPr>
          <w:rFonts w:ascii="Arial" w:hAnsi="Arial" w:cs="Arial"/>
          <w:b/>
          <w:bCs/>
          <w:sz w:val="24"/>
          <w:szCs w:val="24"/>
        </w:rPr>
        <w:lastRenderedPageBreak/>
        <w:t xml:space="preserve">aktualizacji, warunków, uzgodnień i pozwoleń, </w:t>
      </w:r>
      <w:r w:rsidRPr="00591803">
        <w:rPr>
          <w:rFonts w:ascii="Arial" w:hAnsi="Arial" w:cs="Arial"/>
          <w:bCs/>
          <w:sz w:val="24"/>
          <w:szCs w:val="24"/>
        </w:rPr>
        <w:t>niezbędnych do sporządzenia Projektu budowlanego,</w:t>
      </w:r>
    </w:p>
    <w:p w14:paraId="0771B2A2" w14:textId="77777777" w:rsidR="004C6B1A" w:rsidRPr="00591803" w:rsidRDefault="004C6B1A" w:rsidP="004C6B1A">
      <w:pPr>
        <w:numPr>
          <w:ilvl w:val="0"/>
          <w:numId w:val="17"/>
        </w:numPr>
        <w:suppressAutoHyphens/>
        <w:autoSpaceDE/>
        <w:autoSpaceDN/>
        <w:spacing w:after="0" w:line="240" w:lineRule="auto"/>
        <w:ind w:hanging="436"/>
        <w:jc w:val="both"/>
        <w:rPr>
          <w:rFonts w:ascii="Arial" w:hAnsi="Arial" w:cs="Arial"/>
          <w:bCs/>
          <w:sz w:val="24"/>
          <w:szCs w:val="24"/>
        </w:rPr>
      </w:pPr>
      <w:r w:rsidRPr="00591803">
        <w:rPr>
          <w:rFonts w:ascii="Arial" w:hAnsi="Arial" w:cs="Arial"/>
          <w:b/>
          <w:bCs/>
          <w:sz w:val="24"/>
          <w:szCs w:val="24"/>
        </w:rPr>
        <w:t>uzyskanie</w:t>
      </w:r>
      <w:r w:rsidRPr="00591803">
        <w:rPr>
          <w:rFonts w:ascii="Arial" w:hAnsi="Arial" w:cs="Arial"/>
          <w:b/>
          <w:sz w:val="24"/>
          <w:szCs w:val="24"/>
        </w:rPr>
        <w:t xml:space="preserve"> na podstawie Projektu zagospodarowania terenu i </w:t>
      </w:r>
      <w:r w:rsidRPr="00591803">
        <w:rPr>
          <w:rFonts w:ascii="Arial" w:hAnsi="Arial" w:cs="Arial"/>
          <w:b/>
          <w:bCs/>
          <w:sz w:val="24"/>
          <w:szCs w:val="24"/>
        </w:rPr>
        <w:t xml:space="preserve">Projektu </w:t>
      </w:r>
      <w:proofErr w:type="spellStart"/>
      <w:r w:rsidRPr="00591803">
        <w:rPr>
          <w:rFonts w:ascii="Arial" w:hAnsi="Arial" w:cs="Arial"/>
          <w:b/>
          <w:bCs/>
          <w:sz w:val="24"/>
          <w:szCs w:val="24"/>
        </w:rPr>
        <w:t>architektoniczno</w:t>
      </w:r>
      <w:proofErr w:type="spellEnd"/>
      <w:r w:rsidRPr="00591803">
        <w:rPr>
          <w:rFonts w:ascii="Arial" w:hAnsi="Arial" w:cs="Arial"/>
          <w:b/>
          <w:bCs/>
          <w:sz w:val="24"/>
          <w:szCs w:val="24"/>
        </w:rPr>
        <w:t xml:space="preserve"> – budowlanego,</w:t>
      </w:r>
      <w:r w:rsidRPr="00591803">
        <w:rPr>
          <w:rFonts w:ascii="Arial" w:hAnsi="Arial" w:cs="Arial"/>
          <w:b/>
          <w:sz w:val="24"/>
          <w:szCs w:val="24"/>
        </w:rPr>
        <w:t xml:space="preserve"> o których mowa w pkt 1 powyżej</w:t>
      </w:r>
      <w:r w:rsidRPr="00591803">
        <w:rPr>
          <w:rFonts w:ascii="Arial" w:hAnsi="Arial" w:cs="Arial"/>
          <w:b/>
          <w:bCs/>
          <w:sz w:val="24"/>
          <w:szCs w:val="24"/>
          <w:u w:val="single"/>
        </w:rPr>
        <w:t>, zaświadczenia o braku sprzeciwu właściwego organu co do zgłoszenia rozpoczęcia robót budowlanych albo ostatecznej decyzji o pozwoleniu na budowę (w zależności od Części)</w:t>
      </w:r>
      <w:r w:rsidRPr="00591803">
        <w:rPr>
          <w:rFonts w:ascii="Arial" w:hAnsi="Arial" w:cs="Arial"/>
          <w:bCs/>
          <w:sz w:val="24"/>
          <w:szCs w:val="24"/>
        </w:rPr>
        <w:t>,</w:t>
      </w:r>
    </w:p>
    <w:p w14:paraId="0615AF26" w14:textId="77777777" w:rsidR="004C6B1A" w:rsidRPr="00591803" w:rsidRDefault="004C6B1A" w:rsidP="004C6B1A">
      <w:pPr>
        <w:numPr>
          <w:ilvl w:val="0"/>
          <w:numId w:val="17"/>
        </w:numPr>
        <w:suppressAutoHyphens/>
        <w:autoSpaceDE/>
        <w:autoSpaceDN/>
        <w:spacing w:after="0" w:line="240" w:lineRule="auto"/>
        <w:ind w:hanging="436"/>
        <w:jc w:val="both"/>
        <w:rPr>
          <w:rFonts w:ascii="Arial" w:hAnsi="Arial" w:cs="Arial"/>
          <w:bCs/>
          <w:sz w:val="24"/>
          <w:szCs w:val="24"/>
        </w:rPr>
      </w:pPr>
      <w:r w:rsidRPr="00591803">
        <w:rPr>
          <w:rFonts w:ascii="Arial" w:hAnsi="Arial" w:cs="Arial"/>
          <w:bCs/>
          <w:sz w:val="24"/>
          <w:szCs w:val="24"/>
          <w:u w:val="single"/>
        </w:rPr>
        <w:t>pełnienie czynności nadzoru autorskiego</w:t>
      </w:r>
      <w:r w:rsidRPr="00591803">
        <w:rPr>
          <w:rFonts w:ascii="Arial" w:hAnsi="Arial" w:cs="Arial"/>
          <w:bCs/>
          <w:sz w:val="24"/>
          <w:szCs w:val="24"/>
        </w:rPr>
        <w:t xml:space="preserve"> nad realizacją robót, stanowiących </w:t>
      </w:r>
      <w:r w:rsidRPr="00591803">
        <w:rPr>
          <w:rFonts w:ascii="Arial" w:hAnsi="Arial" w:cs="Arial"/>
          <w:bCs/>
          <w:color w:val="000000"/>
          <w:sz w:val="24"/>
          <w:szCs w:val="24"/>
        </w:rPr>
        <w:t>przedmiot Umowy w zakresie sporządzonej w ramach przedmiotu Umowy Dokumentacji, zwanym dalej Nadzorem autorskim,</w:t>
      </w:r>
    </w:p>
    <w:p w14:paraId="0EA3AF3A" w14:textId="77777777" w:rsidR="004C6B1A" w:rsidRPr="00591803" w:rsidRDefault="004C6B1A" w:rsidP="004C6B1A">
      <w:pPr>
        <w:numPr>
          <w:ilvl w:val="0"/>
          <w:numId w:val="17"/>
        </w:numPr>
        <w:suppressAutoHyphens/>
        <w:autoSpaceDE/>
        <w:autoSpaceDN/>
        <w:spacing w:after="0" w:line="240" w:lineRule="auto"/>
        <w:ind w:hanging="436"/>
        <w:jc w:val="both"/>
        <w:rPr>
          <w:rFonts w:ascii="Arial" w:hAnsi="Arial" w:cs="Arial"/>
          <w:bCs/>
          <w:sz w:val="24"/>
          <w:szCs w:val="24"/>
        </w:rPr>
      </w:pPr>
      <w:r w:rsidRPr="00826591">
        <w:rPr>
          <w:rFonts w:ascii="Arial" w:hAnsi="Arial" w:cs="Arial"/>
          <w:bCs/>
          <w:sz w:val="24"/>
          <w:szCs w:val="24"/>
        </w:rPr>
        <w:t>wykonanie robót</w:t>
      </w:r>
      <w:r w:rsidRPr="00591803">
        <w:rPr>
          <w:rFonts w:ascii="Arial" w:hAnsi="Arial" w:cs="Arial"/>
          <w:b/>
          <w:bCs/>
          <w:sz w:val="24"/>
          <w:szCs w:val="24"/>
        </w:rPr>
        <w:t xml:space="preserve"> </w:t>
      </w:r>
      <w:r w:rsidRPr="00591803">
        <w:rPr>
          <w:rFonts w:ascii="Arial" w:hAnsi="Arial" w:cs="Arial"/>
          <w:bCs/>
          <w:sz w:val="24"/>
          <w:szCs w:val="24"/>
        </w:rPr>
        <w:t xml:space="preserve">na podstawie Dokumentacji oraz wykonanie dokumentacji powykonawczej, o której mowa w </w:t>
      </w:r>
      <w:r w:rsidRPr="00591803">
        <w:rPr>
          <w:rFonts w:ascii="Arial" w:hAnsi="Arial" w:cs="Arial"/>
          <w:sz w:val="24"/>
          <w:szCs w:val="24"/>
        </w:rPr>
        <w:t>§ 8 ust. 6 pkt 4 lit. a Umowy</w:t>
      </w:r>
      <w:r w:rsidRPr="00591803">
        <w:rPr>
          <w:rFonts w:ascii="Arial" w:hAnsi="Arial" w:cs="Arial"/>
          <w:bCs/>
          <w:sz w:val="24"/>
          <w:szCs w:val="24"/>
        </w:rPr>
        <w:t xml:space="preserve"> (zwana dalej Dokumentacją Powykonawczą).</w:t>
      </w:r>
    </w:p>
    <w:p w14:paraId="211B46EE" w14:textId="77777777" w:rsidR="004C6B1A" w:rsidRPr="00591803" w:rsidRDefault="004C6B1A" w:rsidP="004C6B1A">
      <w:pPr>
        <w:pStyle w:val="Styl2"/>
        <w:jc w:val="left"/>
        <w:rPr>
          <w:sz w:val="24"/>
          <w:szCs w:val="24"/>
        </w:rPr>
      </w:pPr>
      <w:r w:rsidRPr="00591803">
        <w:rPr>
          <w:b w:val="0"/>
          <w:sz w:val="24"/>
          <w:szCs w:val="24"/>
        </w:rPr>
        <w:t>2. Wykonawca zobowiązuje się do kompleksowego wykonania i oddania przedmiotu Umowy, w szczególności zgodnie z zapisami Umowy, złożoną ofertą, dokumentami udostępnionymi Wykonawcy w procedurze o udzielenie zamówienia publicznego, Specyfikacją Warunków Zamówienia, zwaną dalej ,,SWZ”, a w zakresie wykonania robót zgodnie z Dokumentacją i ostateczną decyzją o pozwoleniu na budowę, zasadami wiedzy technicznej i sztuki budowlanej oraz właściwymi przepisami.</w:t>
      </w:r>
      <w:r w:rsidRPr="00591803">
        <w:rPr>
          <w:sz w:val="24"/>
          <w:szCs w:val="24"/>
        </w:rPr>
        <w:t xml:space="preserve"> </w:t>
      </w:r>
    </w:p>
    <w:p w14:paraId="614C5D69" w14:textId="77777777" w:rsidR="004C6B1A" w:rsidRPr="00591803" w:rsidRDefault="004C6B1A" w:rsidP="004C6B1A">
      <w:pPr>
        <w:tabs>
          <w:tab w:val="left" w:pos="-851"/>
        </w:tabs>
        <w:suppressAutoHyphens/>
        <w:autoSpaceDE/>
        <w:autoSpaceDN/>
        <w:jc w:val="both"/>
        <w:rPr>
          <w:rFonts w:ascii="Arial" w:hAnsi="Arial" w:cs="Arial"/>
          <w:sz w:val="24"/>
          <w:szCs w:val="24"/>
        </w:rPr>
      </w:pPr>
      <w:r w:rsidRPr="00591803">
        <w:rPr>
          <w:rFonts w:ascii="Arial" w:hAnsi="Arial" w:cs="Arial"/>
          <w:sz w:val="24"/>
          <w:szCs w:val="24"/>
        </w:rPr>
        <w:t xml:space="preserve">3. Opracowania projektowe wykonywane w ramach przedmiotu Umowy zwane są dalej </w:t>
      </w:r>
      <w:r w:rsidRPr="00591803">
        <w:rPr>
          <w:rFonts w:ascii="Arial" w:hAnsi="Arial" w:cs="Arial"/>
          <w:b/>
          <w:sz w:val="24"/>
          <w:szCs w:val="24"/>
        </w:rPr>
        <w:t xml:space="preserve">Dokumentacją. </w:t>
      </w:r>
      <w:r w:rsidRPr="00591803">
        <w:rPr>
          <w:rFonts w:ascii="Arial" w:hAnsi="Arial" w:cs="Arial"/>
          <w:sz w:val="24"/>
          <w:szCs w:val="24"/>
        </w:rPr>
        <w:t xml:space="preserve">Pojęcie ,,Dokumentacja” stosowane w Umowie odnosi się do całości sporządzanej w ramach przedmiotu Umowy dokumentacji lub do każdej z jej części, chyba, że co innego wynika z treści Umowy. </w:t>
      </w:r>
    </w:p>
    <w:p w14:paraId="0F073A3B" w14:textId="77777777" w:rsidR="004C6B1A" w:rsidRPr="00591803" w:rsidRDefault="004C6B1A" w:rsidP="004C6B1A">
      <w:pPr>
        <w:pStyle w:val="Styl2"/>
        <w:tabs>
          <w:tab w:val="left" w:pos="0"/>
        </w:tabs>
        <w:suppressAutoHyphens/>
        <w:autoSpaceDE/>
        <w:autoSpaceDN/>
        <w:spacing w:line="240" w:lineRule="auto"/>
        <w:ind w:right="28"/>
        <w:jc w:val="both"/>
        <w:rPr>
          <w:b w:val="0"/>
          <w:sz w:val="24"/>
          <w:szCs w:val="24"/>
        </w:rPr>
      </w:pPr>
      <w:r w:rsidRPr="00591803">
        <w:rPr>
          <w:b w:val="0"/>
          <w:sz w:val="24"/>
          <w:szCs w:val="24"/>
        </w:rPr>
        <w:t>4.</w:t>
      </w:r>
      <w:r w:rsidR="00CD152E" w:rsidRPr="00591803">
        <w:rPr>
          <w:b w:val="0"/>
          <w:sz w:val="24"/>
          <w:szCs w:val="24"/>
        </w:rPr>
        <w:t xml:space="preserve"> </w:t>
      </w:r>
      <w:r w:rsidRPr="00591803">
        <w:rPr>
          <w:b w:val="0"/>
          <w:sz w:val="24"/>
          <w:szCs w:val="24"/>
        </w:rPr>
        <w:t xml:space="preserve">Wykonawca zobowiązany jest przedłożyć Zamawiającemu </w:t>
      </w:r>
      <w:r w:rsidRPr="00591803">
        <w:rPr>
          <w:b w:val="0"/>
          <w:sz w:val="24"/>
          <w:szCs w:val="24"/>
          <w:u w:val="single"/>
        </w:rPr>
        <w:t>Szczegółowy Kosztorys Wykonawczy</w:t>
      </w:r>
      <w:r w:rsidRPr="00591803">
        <w:rPr>
          <w:b w:val="0"/>
          <w:sz w:val="24"/>
          <w:szCs w:val="24"/>
        </w:rPr>
        <w:t xml:space="preserve"> najpóźniej w dniu przedłożenia Projektu technicznego.</w:t>
      </w:r>
    </w:p>
    <w:p w14:paraId="76DC3FA7" w14:textId="77777777" w:rsidR="00500D04" w:rsidRPr="00591803" w:rsidRDefault="00CD152E" w:rsidP="00E158B6">
      <w:pPr>
        <w:pStyle w:val="Styl2"/>
        <w:suppressAutoHyphens/>
        <w:autoSpaceDE/>
        <w:autoSpaceDN/>
        <w:spacing w:line="240" w:lineRule="auto"/>
        <w:ind w:right="28"/>
        <w:jc w:val="both"/>
        <w:rPr>
          <w:b w:val="0"/>
          <w:sz w:val="24"/>
          <w:szCs w:val="24"/>
        </w:rPr>
      </w:pPr>
      <w:r w:rsidRPr="00591803">
        <w:rPr>
          <w:b w:val="0"/>
          <w:sz w:val="24"/>
          <w:szCs w:val="24"/>
        </w:rPr>
        <w:t xml:space="preserve">5. </w:t>
      </w:r>
      <w:r w:rsidR="004C6B1A" w:rsidRPr="00591803">
        <w:rPr>
          <w:b w:val="0"/>
          <w:sz w:val="24"/>
          <w:szCs w:val="24"/>
        </w:rPr>
        <w:t>Szczegółowy Kosztorys Wykonawczy służy wyłącznie do rozliczenia robót objętych przedmiotem Umowy w trakcie ich realizacji (tj. w szczególności do ustalenia wartości wykonanych robót w poszczególnych okresach realizacji i rozliczeń Umowy) oraz w przypadku odstąpienia od Umowy i zaniechania wykonania określonych robót (z uwzględnieniem zapisów § 13 ust. 7 oraz § 14 ust. 8 Umowy). Kosztorys Wykonawczy nie stanowi podstawy rozliczenia robót w przypadku wystąpienia robót dodatkowych lub zamiennych.</w:t>
      </w:r>
    </w:p>
    <w:p w14:paraId="14D8B3B5" w14:textId="77777777" w:rsidR="009B5FCA" w:rsidRPr="00591803" w:rsidRDefault="009B5FCA" w:rsidP="00752809">
      <w:pPr>
        <w:pStyle w:val="Akapitzlist"/>
        <w:numPr>
          <w:ilvl w:val="0"/>
          <w:numId w:val="9"/>
        </w:numPr>
        <w:adjustRightInd w:val="0"/>
        <w:ind w:left="1077" w:hanging="357"/>
        <w:contextualSpacing/>
        <w:jc w:val="both"/>
        <w:rPr>
          <w:rFonts w:ascii="Arial" w:eastAsia="MS PGothic" w:hAnsi="Arial" w:cs="Arial"/>
          <w:sz w:val="24"/>
          <w:szCs w:val="24"/>
        </w:rPr>
      </w:pPr>
      <w:r w:rsidRPr="00591803">
        <w:rPr>
          <w:rFonts w:ascii="Arial" w:eastAsia="MS PGothic" w:hAnsi="Arial" w:cs="Arial"/>
          <w:sz w:val="24"/>
          <w:szCs w:val="24"/>
        </w:rPr>
        <w:t xml:space="preserve">dokumentacja powinna uwzględniać wszelkie prace niezbędne do wykonania robót </w:t>
      </w:r>
      <w:r w:rsidRPr="00591803">
        <w:rPr>
          <w:rFonts w:ascii="Arial" w:eastAsia="MS PGothic" w:hAnsi="Arial" w:cs="Arial"/>
          <w:sz w:val="24"/>
          <w:szCs w:val="24"/>
        </w:rPr>
        <w:br/>
        <w:t>z punktu widzenia sztuki budowlanej i obowiązujących przepisów, umożliwiając uzyskanie pozwolenia na budowę na realizację p</w:t>
      </w:r>
      <w:r w:rsidR="00F5004B" w:rsidRPr="00591803">
        <w:rPr>
          <w:rFonts w:ascii="Arial" w:eastAsia="MS PGothic" w:hAnsi="Arial" w:cs="Arial"/>
          <w:sz w:val="24"/>
          <w:szCs w:val="24"/>
        </w:rPr>
        <w:t>rzedmiotowego przedsięwzięcia.</w:t>
      </w:r>
    </w:p>
    <w:p w14:paraId="110B4D79" w14:textId="0CCF277C" w:rsidR="004E432D" w:rsidRPr="00591803" w:rsidRDefault="004E432D" w:rsidP="00752809">
      <w:pPr>
        <w:pStyle w:val="Akapitzlist"/>
        <w:numPr>
          <w:ilvl w:val="0"/>
          <w:numId w:val="9"/>
        </w:numPr>
        <w:adjustRightInd w:val="0"/>
        <w:ind w:left="1077" w:hanging="357"/>
        <w:contextualSpacing/>
        <w:jc w:val="both"/>
        <w:rPr>
          <w:rFonts w:ascii="Arial" w:eastAsia="MS PGothic" w:hAnsi="Arial" w:cs="Arial"/>
          <w:sz w:val="24"/>
          <w:szCs w:val="24"/>
        </w:rPr>
      </w:pPr>
      <w:r w:rsidRPr="01AE33FF">
        <w:rPr>
          <w:rFonts w:ascii="Arial" w:eastAsia="Arial" w:hAnsi="Arial" w:cs="Arial"/>
          <w:color w:val="000000" w:themeColor="text1"/>
          <w:sz w:val="24"/>
          <w:szCs w:val="24"/>
        </w:rPr>
        <w:t>opracowanie i uzgodnienie projektu nowego zasilania energetycznego dla nowoprojektowanej wentylacji mechanicznej ( w przypadku braku wystarczającej mocy przyłączeniowej należy złożyć odpowiedni wniosek do Enea),</w:t>
      </w:r>
    </w:p>
    <w:p w14:paraId="6DF6924B" w14:textId="77777777" w:rsidR="004E432D" w:rsidRPr="00591803" w:rsidRDefault="004E432D" w:rsidP="00752809">
      <w:pPr>
        <w:pStyle w:val="Akapitzlist"/>
        <w:numPr>
          <w:ilvl w:val="0"/>
          <w:numId w:val="9"/>
        </w:numPr>
        <w:adjustRightInd w:val="0"/>
        <w:ind w:left="1077" w:hanging="357"/>
        <w:contextualSpacing/>
        <w:jc w:val="both"/>
        <w:rPr>
          <w:rFonts w:ascii="Arial" w:eastAsia="MS PGothic" w:hAnsi="Arial" w:cs="Arial"/>
          <w:sz w:val="24"/>
          <w:szCs w:val="24"/>
        </w:rPr>
      </w:pPr>
      <w:r w:rsidRPr="00591803">
        <w:rPr>
          <w:rFonts w:ascii="Arial" w:eastAsia="Arial" w:hAnsi="Arial" w:cs="Arial"/>
          <w:color w:val="000000"/>
          <w:sz w:val="24"/>
          <w:szCs w:val="24"/>
        </w:rPr>
        <w:t>Wykonanie projektu budowlano-wykonawczego wielobranżowego z dochowaniem niezbędnej szczegółowości jak dla projektu wykonawczego wraz ze sporządzeniem informacji dotyczącej Bezpieczeństwa i Ochrony Zdrowia (</w:t>
      </w:r>
      <w:proofErr w:type="spellStart"/>
      <w:r w:rsidRPr="00591803">
        <w:rPr>
          <w:rFonts w:ascii="Arial" w:eastAsia="Arial" w:hAnsi="Arial" w:cs="Arial"/>
          <w:color w:val="000000"/>
          <w:sz w:val="24"/>
          <w:szCs w:val="24"/>
        </w:rPr>
        <w:t>BiOZ</w:t>
      </w:r>
      <w:proofErr w:type="spellEnd"/>
      <w:r w:rsidRPr="00591803">
        <w:rPr>
          <w:rFonts w:ascii="Arial" w:eastAsia="Arial" w:hAnsi="Arial" w:cs="Arial"/>
          <w:color w:val="000000"/>
          <w:sz w:val="24"/>
          <w:szCs w:val="24"/>
        </w:rPr>
        <w:t>).</w:t>
      </w:r>
    </w:p>
    <w:p w14:paraId="0F500FF3" w14:textId="77777777" w:rsidR="004E432D" w:rsidRPr="00591803" w:rsidRDefault="004E432D" w:rsidP="00752809">
      <w:pPr>
        <w:pStyle w:val="Akapitzlist"/>
        <w:numPr>
          <w:ilvl w:val="0"/>
          <w:numId w:val="9"/>
        </w:numPr>
        <w:adjustRightInd w:val="0"/>
        <w:ind w:left="1077" w:hanging="357"/>
        <w:contextualSpacing/>
        <w:jc w:val="both"/>
        <w:rPr>
          <w:rFonts w:ascii="Arial" w:eastAsia="MS PGothic" w:hAnsi="Arial" w:cs="Arial"/>
          <w:sz w:val="24"/>
          <w:szCs w:val="24"/>
        </w:rPr>
      </w:pPr>
      <w:r w:rsidRPr="01AE33FF">
        <w:rPr>
          <w:rFonts w:ascii="Arial" w:eastAsia="Arial" w:hAnsi="Arial" w:cs="Arial"/>
          <w:color w:val="000000" w:themeColor="text1"/>
          <w:sz w:val="24"/>
          <w:szCs w:val="24"/>
        </w:rPr>
        <w:t>Uzgodnienia dokumentacji z rzeczoznawcami p.poż.</w:t>
      </w:r>
    </w:p>
    <w:p w14:paraId="7A19D870" w14:textId="7FAEC72E" w:rsidR="01AE33FF" w:rsidRDefault="01AE33FF" w:rsidP="01AE33FF">
      <w:pPr>
        <w:pStyle w:val="Akapitzlist"/>
        <w:numPr>
          <w:ilvl w:val="0"/>
          <w:numId w:val="9"/>
        </w:numPr>
        <w:ind w:left="1077" w:hanging="357"/>
        <w:contextualSpacing/>
        <w:jc w:val="both"/>
        <w:rPr>
          <w:rFonts w:ascii="Arial" w:eastAsia="MS PGothic" w:hAnsi="Arial" w:cs="Arial"/>
          <w:sz w:val="24"/>
          <w:szCs w:val="24"/>
        </w:rPr>
      </w:pPr>
      <w:r w:rsidRPr="01AE33FF">
        <w:rPr>
          <w:rFonts w:ascii="Arial" w:eastAsia="MS PGothic" w:hAnsi="Arial" w:cs="Arial"/>
          <w:sz w:val="24"/>
          <w:szCs w:val="24"/>
        </w:rPr>
        <w:t>Uzyskanie wytycznych dotyczących pomieszczeń do składowania odpadów</w:t>
      </w:r>
    </w:p>
    <w:p w14:paraId="256A3EC6" w14:textId="77777777" w:rsidR="009B5FCA" w:rsidRPr="00591803" w:rsidRDefault="009B5FCA" w:rsidP="00752809">
      <w:pPr>
        <w:pStyle w:val="Akapitzlist"/>
        <w:numPr>
          <w:ilvl w:val="0"/>
          <w:numId w:val="9"/>
        </w:numPr>
        <w:adjustRightInd w:val="0"/>
        <w:ind w:left="1077" w:hanging="357"/>
        <w:contextualSpacing/>
        <w:jc w:val="both"/>
        <w:rPr>
          <w:rFonts w:ascii="Arial" w:eastAsia="MS PGothic" w:hAnsi="Arial" w:cs="Arial"/>
          <w:sz w:val="24"/>
          <w:szCs w:val="24"/>
        </w:rPr>
      </w:pPr>
      <w:r w:rsidRPr="01AE33FF">
        <w:rPr>
          <w:rFonts w:ascii="Arial" w:eastAsia="MS PGothic" w:hAnsi="Arial" w:cs="Arial"/>
          <w:sz w:val="24"/>
          <w:szCs w:val="24"/>
        </w:rPr>
        <w:t xml:space="preserve">dokumentacja projektowa winna być wykonana w oparciu o uzgodnienia </w:t>
      </w:r>
      <w:r>
        <w:br/>
      </w:r>
      <w:r w:rsidRPr="01AE33FF">
        <w:rPr>
          <w:rFonts w:ascii="Arial" w:eastAsia="MS PGothic" w:hAnsi="Arial" w:cs="Arial"/>
          <w:sz w:val="24"/>
          <w:szCs w:val="24"/>
        </w:rPr>
        <w:t xml:space="preserve">dokonane z Zamawiającym i obowiązującymi przepisami prawa i warunkami </w:t>
      </w:r>
      <w:r w:rsidRPr="01AE33FF">
        <w:rPr>
          <w:rFonts w:ascii="Arial" w:eastAsia="MS PGothic" w:hAnsi="Arial" w:cs="Arial"/>
          <w:sz w:val="24"/>
          <w:szCs w:val="24"/>
        </w:rPr>
        <w:lastRenderedPageBreak/>
        <w:t>technicznymi oraz zawierać uzgodnienia rzeczoznawcy ds. zabezpieczeń przeciwpożarowy</w:t>
      </w:r>
      <w:r w:rsidR="00F5004B" w:rsidRPr="01AE33FF">
        <w:rPr>
          <w:rFonts w:ascii="Arial" w:eastAsia="MS PGothic" w:hAnsi="Arial" w:cs="Arial"/>
          <w:sz w:val="24"/>
          <w:szCs w:val="24"/>
        </w:rPr>
        <w:t>ch.</w:t>
      </w:r>
    </w:p>
    <w:p w14:paraId="00A7E556" w14:textId="77777777" w:rsidR="009B5FCA" w:rsidRPr="00591803" w:rsidRDefault="009B5FCA" w:rsidP="00752809">
      <w:pPr>
        <w:pStyle w:val="Akapitzlist"/>
        <w:numPr>
          <w:ilvl w:val="0"/>
          <w:numId w:val="9"/>
        </w:numPr>
        <w:adjustRightInd w:val="0"/>
        <w:ind w:left="1077" w:hanging="357"/>
        <w:contextualSpacing/>
        <w:jc w:val="both"/>
        <w:rPr>
          <w:rFonts w:ascii="Arial" w:eastAsia="MS PGothic" w:hAnsi="Arial" w:cs="Arial"/>
          <w:sz w:val="24"/>
          <w:szCs w:val="24"/>
        </w:rPr>
      </w:pPr>
      <w:r w:rsidRPr="01AE33FF">
        <w:rPr>
          <w:rFonts w:ascii="Arial" w:eastAsia="MS PGothic" w:hAnsi="Arial" w:cs="Arial"/>
          <w:sz w:val="24"/>
          <w:szCs w:val="24"/>
        </w:rPr>
        <w:t>w przypadku wystąpienia okoliczności powodujących konieczność uzyskania dodatkowych dokumentów, uzgodnień, opinii, ekspertyz koszt i</w:t>
      </w:r>
      <w:r w:rsidR="00F5004B" w:rsidRPr="01AE33FF">
        <w:rPr>
          <w:rFonts w:ascii="Arial" w:eastAsia="MS PGothic" w:hAnsi="Arial" w:cs="Arial"/>
          <w:sz w:val="24"/>
          <w:szCs w:val="24"/>
        </w:rPr>
        <w:t>ch uzyskania obciąża Wykonawcę.</w:t>
      </w:r>
    </w:p>
    <w:p w14:paraId="622AA4E9" w14:textId="77777777" w:rsidR="009B5FCA" w:rsidRPr="00591803" w:rsidRDefault="009B5FCA" w:rsidP="00752809">
      <w:pPr>
        <w:pStyle w:val="Akapitzlist"/>
        <w:numPr>
          <w:ilvl w:val="0"/>
          <w:numId w:val="9"/>
        </w:numPr>
        <w:suppressAutoHyphens/>
        <w:autoSpaceDE/>
        <w:autoSpaceDN/>
        <w:ind w:left="1077" w:hanging="357"/>
        <w:contextualSpacing/>
        <w:jc w:val="both"/>
        <w:rPr>
          <w:rFonts w:ascii="Arial" w:eastAsia="MS PGothic" w:hAnsi="Arial" w:cs="Arial"/>
          <w:sz w:val="24"/>
          <w:szCs w:val="24"/>
        </w:rPr>
      </w:pPr>
      <w:r w:rsidRPr="01AE33FF">
        <w:rPr>
          <w:rFonts w:ascii="Arial" w:eastAsia="MS PGothic" w:hAnsi="Arial" w:cs="Arial"/>
          <w:sz w:val="24"/>
          <w:szCs w:val="24"/>
        </w:rPr>
        <w:t>w dokumentacji należy zastosować wyłącznie technologie, urządzenia i materiały spełniające wymagania zawarte w Rozporządzeniu Ministra Infrastruktury w sprawie warunków technicznych, jakim powinny odpowiadać budynki i ich usytuowanie (tekst jednolity – obwieszczenie Ministra Infrastruktury i Rozwoju z dnia 17 lipca 2015 r. Dz. U. z dnia 18.09.2015 r. poz. 1422 z późniejszymi zmianami) oraz wyrobów budowlanych wprowadzonych do obrotu lub udostępnionych na rynku krajowym zgodnie z zasadami określonymi w Ustaw</w:t>
      </w:r>
      <w:r w:rsidR="00EE14AE" w:rsidRPr="01AE33FF">
        <w:rPr>
          <w:rFonts w:ascii="Arial" w:eastAsia="MS PGothic" w:hAnsi="Arial" w:cs="Arial"/>
          <w:sz w:val="24"/>
          <w:szCs w:val="24"/>
        </w:rPr>
        <w:t>ie</w:t>
      </w:r>
      <w:r w:rsidRPr="01AE33FF">
        <w:rPr>
          <w:rFonts w:ascii="Arial" w:eastAsia="MS PGothic" w:hAnsi="Arial" w:cs="Arial"/>
          <w:sz w:val="24"/>
          <w:szCs w:val="24"/>
        </w:rPr>
        <w:t xml:space="preserve"> z dnia 16 kwietnia 2004 r. o wyrobach budowlanych (Dz. U. z</w:t>
      </w:r>
      <w:r w:rsidR="00F5004B" w:rsidRPr="01AE33FF">
        <w:rPr>
          <w:rFonts w:ascii="Arial" w:eastAsia="MS PGothic" w:hAnsi="Arial" w:cs="Arial"/>
          <w:sz w:val="24"/>
          <w:szCs w:val="24"/>
        </w:rPr>
        <w:t xml:space="preserve"> 2016 r. poz. 1570 z </w:t>
      </w:r>
      <w:proofErr w:type="spellStart"/>
      <w:r w:rsidR="00F5004B" w:rsidRPr="01AE33FF">
        <w:rPr>
          <w:rFonts w:ascii="Arial" w:eastAsia="MS PGothic" w:hAnsi="Arial" w:cs="Arial"/>
          <w:sz w:val="24"/>
          <w:szCs w:val="24"/>
        </w:rPr>
        <w:t>późn</w:t>
      </w:r>
      <w:proofErr w:type="spellEnd"/>
      <w:r w:rsidR="00F5004B" w:rsidRPr="01AE33FF">
        <w:rPr>
          <w:rFonts w:ascii="Arial" w:eastAsia="MS PGothic" w:hAnsi="Arial" w:cs="Arial"/>
          <w:sz w:val="24"/>
          <w:szCs w:val="24"/>
        </w:rPr>
        <w:t xml:space="preserve">. </w:t>
      </w:r>
      <w:r w:rsidR="00FC4E30" w:rsidRPr="01AE33FF">
        <w:rPr>
          <w:rFonts w:ascii="Arial" w:eastAsia="MS PGothic" w:hAnsi="Arial" w:cs="Arial"/>
          <w:sz w:val="24"/>
          <w:szCs w:val="24"/>
        </w:rPr>
        <w:t>z</w:t>
      </w:r>
      <w:r w:rsidR="00F5004B" w:rsidRPr="01AE33FF">
        <w:rPr>
          <w:rFonts w:ascii="Arial" w:eastAsia="MS PGothic" w:hAnsi="Arial" w:cs="Arial"/>
          <w:sz w:val="24"/>
          <w:szCs w:val="24"/>
        </w:rPr>
        <w:t>m.).</w:t>
      </w:r>
    </w:p>
    <w:p w14:paraId="35B003C6" w14:textId="77777777" w:rsidR="009B5FCA" w:rsidRPr="00591803" w:rsidRDefault="009B5FCA" w:rsidP="00752809">
      <w:pPr>
        <w:pStyle w:val="Akapitzlist"/>
        <w:numPr>
          <w:ilvl w:val="0"/>
          <w:numId w:val="9"/>
        </w:numPr>
        <w:autoSpaceDE/>
        <w:autoSpaceDN/>
        <w:ind w:left="1077" w:hanging="357"/>
        <w:contextualSpacing/>
        <w:jc w:val="both"/>
        <w:rPr>
          <w:rFonts w:ascii="Arial" w:eastAsia="MS PGothic" w:hAnsi="Arial" w:cs="Arial"/>
          <w:sz w:val="24"/>
          <w:szCs w:val="24"/>
        </w:rPr>
      </w:pPr>
      <w:r w:rsidRPr="01AE33FF">
        <w:rPr>
          <w:rFonts w:ascii="Arial" w:eastAsia="MS PGothic" w:hAnsi="Arial" w:cs="Arial"/>
          <w:sz w:val="24"/>
          <w:szCs w:val="24"/>
        </w:rPr>
        <w:t>uszczegółowienie rozwiązań technicznych i materiałowych, wskazanych w opracowaniu projektowym, powinno nastąpić na etapie uzgodnień przedprojektowych, poprzez przedstawienie Zamawiającemu ewentualnych alternatywnych propozycji zamiennych do zawartych w PFU. Wybór poszczególnych wariantów i rozwiązań technologicznych uzależniony będzie od decyzji Zamawiającego.</w:t>
      </w:r>
    </w:p>
    <w:p w14:paraId="4321666B" w14:textId="77777777" w:rsidR="004E432D" w:rsidRPr="00591803" w:rsidRDefault="004E432D" w:rsidP="00752809">
      <w:pPr>
        <w:pStyle w:val="Akapitzlist"/>
        <w:numPr>
          <w:ilvl w:val="0"/>
          <w:numId w:val="9"/>
        </w:numPr>
        <w:autoSpaceDE/>
        <w:autoSpaceDN/>
        <w:ind w:left="1077" w:hanging="357"/>
        <w:contextualSpacing/>
        <w:jc w:val="both"/>
        <w:rPr>
          <w:rFonts w:ascii="Arial" w:eastAsia="MS PGothic" w:hAnsi="Arial" w:cs="Arial"/>
          <w:sz w:val="24"/>
          <w:szCs w:val="24"/>
        </w:rPr>
      </w:pPr>
      <w:r w:rsidRPr="01AE33FF">
        <w:rPr>
          <w:rFonts w:ascii="Arial" w:eastAsia="Arial" w:hAnsi="Arial" w:cs="Arial"/>
          <w:color w:val="000000" w:themeColor="text1"/>
          <w:sz w:val="24"/>
          <w:szCs w:val="24"/>
        </w:rPr>
        <w:t>dokumentacja powykonawcza.</w:t>
      </w:r>
    </w:p>
    <w:p w14:paraId="78440606" w14:textId="77777777" w:rsidR="009B5FCA" w:rsidRPr="00591803" w:rsidRDefault="00B317A0" w:rsidP="00752809">
      <w:pPr>
        <w:pStyle w:val="Akapitzlist"/>
        <w:numPr>
          <w:ilvl w:val="0"/>
          <w:numId w:val="9"/>
        </w:numPr>
        <w:adjustRightInd w:val="0"/>
        <w:ind w:left="1077" w:hanging="357"/>
        <w:contextualSpacing/>
        <w:jc w:val="both"/>
        <w:rPr>
          <w:rFonts w:ascii="Arial" w:eastAsia="MS PGothic" w:hAnsi="Arial" w:cs="Arial"/>
          <w:bCs/>
          <w:iCs/>
          <w:sz w:val="24"/>
          <w:szCs w:val="24"/>
        </w:rPr>
      </w:pPr>
      <w:r w:rsidRPr="01AE33FF">
        <w:rPr>
          <w:rFonts w:ascii="Arial" w:eastAsia="MS PGothic" w:hAnsi="Arial" w:cs="Arial"/>
          <w:sz w:val="24"/>
          <w:szCs w:val="24"/>
        </w:rPr>
        <w:t>w</w:t>
      </w:r>
      <w:r w:rsidR="009B5FCA" w:rsidRPr="01AE33FF">
        <w:rPr>
          <w:rFonts w:ascii="Arial" w:eastAsia="MS PGothic" w:hAnsi="Arial" w:cs="Arial"/>
          <w:sz w:val="24"/>
          <w:szCs w:val="24"/>
        </w:rPr>
        <w:t>ykonawca winien na bieżąco uwzględniać w opracowaniach projektowych zmiany w przepisach i zasadach wiedzy technicznej. Dokumentacja objęta zamówieniem powinna być zgodna z przepisami i zasadami wiedzy technicznej obowiązującymi na dzień przekazania dokumentacji.</w:t>
      </w:r>
    </w:p>
    <w:p w14:paraId="1FC39945" w14:textId="77777777" w:rsidR="006E4DE4" w:rsidRPr="00591803" w:rsidRDefault="006E4DE4" w:rsidP="006E4DE4">
      <w:pPr>
        <w:pStyle w:val="Akapitzlist"/>
        <w:adjustRightInd w:val="0"/>
        <w:ind w:left="1077"/>
        <w:contextualSpacing/>
        <w:jc w:val="both"/>
        <w:rPr>
          <w:rFonts w:ascii="Arial" w:eastAsia="MS PGothic" w:hAnsi="Arial" w:cs="Arial"/>
          <w:bCs/>
          <w:iCs/>
          <w:sz w:val="24"/>
          <w:szCs w:val="24"/>
        </w:rPr>
      </w:pPr>
    </w:p>
    <w:p w14:paraId="3649A1C9" w14:textId="77777777" w:rsidR="009B5FCA" w:rsidRPr="00477269" w:rsidRDefault="007C3CCC" w:rsidP="007C3CCC">
      <w:pPr>
        <w:adjustRightInd w:val="0"/>
        <w:jc w:val="both"/>
        <w:rPr>
          <w:rFonts w:ascii="Arial" w:eastAsia="MS PGothic" w:hAnsi="Arial" w:cs="Arial"/>
          <w:b/>
          <w:sz w:val="24"/>
          <w:szCs w:val="24"/>
          <w:u w:val="single"/>
        </w:rPr>
      </w:pPr>
      <w:r w:rsidRPr="00477269">
        <w:rPr>
          <w:rFonts w:ascii="Arial" w:eastAsia="MS PGothic" w:hAnsi="Arial" w:cs="Arial"/>
          <w:b/>
          <w:sz w:val="24"/>
          <w:szCs w:val="24"/>
          <w:u w:val="single"/>
        </w:rPr>
        <w:t xml:space="preserve"> </w:t>
      </w:r>
      <w:r w:rsidR="009B5FCA" w:rsidRPr="00477269">
        <w:rPr>
          <w:rFonts w:ascii="Arial" w:eastAsia="MS PGothic" w:hAnsi="Arial" w:cs="Arial"/>
          <w:b/>
          <w:sz w:val="24"/>
          <w:szCs w:val="24"/>
          <w:u w:val="single"/>
        </w:rPr>
        <w:t>3. 2 Dokumentacja opracowana zostanie przez Wykonawcę w ilościach i w formie:</w:t>
      </w:r>
    </w:p>
    <w:p w14:paraId="52F39F46" w14:textId="33E14336" w:rsidR="001C6948" w:rsidRPr="00591803" w:rsidRDefault="001C6948" w:rsidP="00752809">
      <w:pPr>
        <w:pStyle w:val="Akapitzlist"/>
        <w:numPr>
          <w:ilvl w:val="0"/>
          <w:numId w:val="12"/>
        </w:numPr>
        <w:tabs>
          <w:tab w:val="left" w:pos="284"/>
        </w:tabs>
        <w:contextualSpacing/>
        <w:jc w:val="both"/>
        <w:rPr>
          <w:rFonts w:ascii="Arial" w:eastAsia="MS PGothic" w:hAnsi="Arial" w:cs="Arial"/>
          <w:sz w:val="24"/>
          <w:szCs w:val="24"/>
        </w:rPr>
      </w:pPr>
      <w:r w:rsidRPr="00082E9F">
        <w:rPr>
          <w:rFonts w:ascii="Arial" w:eastAsia="MS PGothic" w:hAnsi="Arial" w:cs="Arial"/>
          <w:b/>
          <w:bCs/>
          <w:sz w:val="24"/>
          <w:szCs w:val="24"/>
        </w:rPr>
        <w:t>Projekt budowlano – wykonawczy – 4</w:t>
      </w:r>
      <w:r w:rsidRPr="48E37829">
        <w:rPr>
          <w:rFonts w:ascii="Arial" w:eastAsia="MS PGothic" w:hAnsi="Arial" w:cs="Arial"/>
          <w:b/>
          <w:bCs/>
          <w:sz w:val="24"/>
          <w:szCs w:val="24"/>
        </w:rPr>
        <w:t xml:space="preserve"> szt</w:t>
      </w:r>
      <w:r w:rsidRPr="48E37829">
        <w:rPr>
          <w:rFonts w:ascii="Arial" w:eastAsia="MS PGothic" w:hAnsi="Arial" w:cs="Arial"/>
          <w:sz w:val="24"/>
          <w:szCs w:val="24"/>
        </w:rPr>
        <w:t>. w wersji papierowej w zakresie uwzględniającym specyfikację robót budowlano – instalacyjnych w zakresie i stopniu dokładności niezbędnych do sporządzenia przedmiaru robót, kosztorysu inwestorskiego i realizacji robót budowlano – instalacyjnych.</w:t>
      </w:r>
    </w:p>
    <w:p w14:paraId="77BCF24B" w14:textId="4A255AF6" w:rsidR="00EA0105" w:rsidRPr="00591803" w:rsidRDefault="00EA0105" w:rsidP="00752809">
      <w:pPr>
        <w:pStyle w:val="Akapitzlist"/>
        <w:numPr>
          <w:ilvl w:val="0"/>
          <w:numId w:val="12"/>
        </w:numPr>
        <w:tabs>
          <w:tab w:val="left" w:pos="284"/>
        </w:tabs>
        <w:contextualSpacing/>
        <w:jc w:val="both"/>
        <w:rPr>
          <w:rFonts w:ascii="Arial" w:eastAsia="MS PGothic" w:hAnsi="Arial" w:cs="Arial"/>
          <w:sz w:val="24"/>
          <w:szCs w:val="24"/>
        </w:rPr>
      </w:pPr>
      <w:r w:rsidRPr="48E37829">
        <w:rPr>
          <w:rFonts w:ascii="Arial" w:eastAsia="MS PGothic" w:hAnsi="Arial" w:cs="Arial"/>
          <w:b/>
          <w:bCs/>
          <w:sz w:val="24"/>
          <w:szCs w:val="24"/>
        </w:rPr>
        <w:t>Specyfikacja techniczna wykonania i odbiory robót – 1 szt</w:t>
      </w:r>
      <w:r w:rsidRPr="48E37829">
        <w:rPr>
          <w:rFonts w:ascii="Arial" w:eastAsia="MS PGothic" w:hAnsi="Arial" w:cs="Arial"/>
          <w:sz w:val="24"/>
          <w:szCs w:val="24"/>
        </w:rPr>
        <w:t>. w wersji papierowej.</w:t>
      </w:r>
    </w:p>
    <w:p w14:paraId="5D9C4CCE" w14:textId="5F4B854F" w:rsidR="00EA0105" w:rsidRPr="00591803" w:rsidRDefault="00EA0105" w:rsidP="00752809">
      <w:pPr>
        <w:pStyle w:val="Akapitzlist"/>
        <w:numPr>
          <w:ilvl w:val="0"/>
          <w:numId w:val="12"/>
        </w:numPr>
        <w:tabs>
          <w:tab w:val="left" w:pos="284"/>
        </w:tabs>
        <w:contextualSpacing/>
        <w:jc w:val="both"/>
        <w:rPr>
          <w:rFonts w:ascii="Arial" w:eastAsia="MS PGothic" w:hAnsi="Arial" w:cs="Arial"/>
          <w:sz w:val="24"/>
          <w:szCs w:val="24"/>
        </w:rPr>
      </w:pPr>
      <w:r w:rsidRPr="48E37829">
        <w:rPr>
          <w:rFonts w:ascii="Arial" w:eastAsia="MS PGothic" w:hAnsi="Arial" w:cs="Arial"/>
          <w:b/>
          <w:bCs/>
          <w:sz w:val="24"/>
          <w:szCs w:val="24"/>
        </w:rPr>
        <w:t>Informacja dotyczące bezpieczeństwa i ochrony zdrowia – 1 szt</w:t>
      </w:r>
      <w:r w:rsidRPr="48E37829">
        <w:rPr>
          <w:rFonts w:ascii="Arial" w:eastAsia="MS PGothic" w:hAnsi="Arial" w:cs="Arial"/>
          <w:sz w:val="24"/>
          <w:szCs w:val="24"/>
        </w:rPr>
        <w:t>. w wersji papierowej.</w:t>
      </w:r>
    </w:p>
    <w:p w14:paraId="0E17EF53" w14:textId="47FF537D" w:rsidR="00EA0105" w:rsidRPr="00591803" w:rsidRDefault="00EA0105" w:rsidP="00752809">
      <w:pPr>
        <w:pStyle w:val="Akapitzlist"/>
        <w:numPr>
          <w:ilvl w:val="0"/>
          <w:numId w:val="12"/>
        </w:numPr>
        <w:tabs>
          <w:tab w:val="left" w:pos="284"/>
        </w:tabs>
        <w:contextualSpacing/>
        <w:jc w:val="both"/>
        <w:rPr>
          <w:rFonts w:ascii="Arial" w:eastAsia="MS PGothic" w:hAnsi="Arial" w:cs="Arial"/>
          <w:sz w:val="24"/>
          <w:szCs w:val="24"/>
        </w:rPr>
      </w:pPr>
      <w:r w:rsidRPr="48E37829">
        <w:rPr>
          <w:rFonts w:ascii="Arial" w:eastAsia="MS PGothic" w:hAnsi="Arial" w:cs="Arial"/>
          <w:b/>
          <w:bCs/>
          <w:sz w:val="24"/>
          <w:szCs w:val="24"/>
        </w:rPr>
        <w:t>Inne opracowania niezbędne do opracowania dokumentacji projektowej – 2</w:t>
      </w:r>
      <w:r w:rsidR="00CD2484" w:rsidRPr="48E37829">
        <w:rPr>
          <w:rFonts w:ascii="Arial" w:eastAsia="MS PGothic" w:hAnsi="Arial" w:cs="Arial"/>
          <w:b/>
          <w:bCs/>
          <w:sz w:val="24"/>
          <w:szCs w:val="24"/>
        </w:rPr>
        <w:t> </w:t>
      </w:r>
      <w:r w:rsidRPr="48E37829">
        <w:rPr>
          <w:rFonts w:ascii="Arial" w:eastAsia="MS PGothic" w:hAnsi="Arial" w:cs="Arial"/>
          <w:b/>
          <w:bCs/>
          <w:sz w:val="24"/>
          <w:szCs w:val="24"/>
        </w:rPr>
        <w:t>szt</w:t>
      </w:r>
      <w:r w:rsidRPr="48E37829">
        <w:rPr>
          <w:rFonts w:ascii="Arial" w:eastAsia="MS PGothic" w:hAnsi="Arial" w:cs="Arial"/>
          <w:sz w:val="24"/>
          <w:szCs w:val="24"/>
        </w:rPr>
        <w:t>. w wersji papierowej.</w:t>
      </w:r>
    </w:p>
    <w:p w14:paraId="1BB7AC1D" w14:textId="07B37519" w:rsidR="00EA13B5" w:rsidRPr="00591803" w:rsidRDefault="00EA0105" w:rsidP="00752809">
      <w:pPr>
        <w:pStyle w:val="Akapitzlist"/>
        <w:numPr>
          <w:ilvl w:val="0"/>
          <w:numId w:val="12"/>
        </w:numPr>
        <w:tabs>
          <w:tab w:val="left" w:pos="284"/>
        </w:tabs>
        <w:contextualSpacing/>
        <w:jc w:val="both"/>
        <w:rPr>
          <w:rFonts w:ascii="Arial" w:eastAsia="MS PGothic" w:hAnsi="Arial" w:cs="Arial"/>
          <w:sz w:val="24"/>
          <w:szCs w:val="24"/>
        </w:rPr>
      </w:pPr>
      <w:r w:rsidRPr="48E37829">
        <w:rPr>
          <w:rFonts w:ascii="Arial" w:eastAsia="MS PGothic" w:hAnsi="Arial" w:cs="Arial"/>
          <w:b/>
          <w:bCs/>
          <w:sz w:val="24"/>
          <w:szCs w:val="24"/>
        </w:rPr>
        <w:t>Ekspertyza techniczna w zakresie p-</w:t>
      </w:r>
      <w:proofErr w:type="spellStart"/>
      <w:r w:rsidRPr="48E37829">
        <w:rPr>
          <w:rFonts w:ascii="Arial" w:eastAsia="MS PGothic" w:hAnsi="Arial" w:cs="Arial"/>
          <w:b/>
          <w:bCs/>
          <w:sz w:val="24"/>
          <w:szCs w:val="24"/>
        </w:rPr>
        <w:t>poż</w:t>
      </w:r>
      <w:proofErr w:type="spellEnd"/>
      <w:r w:rsidRPr="48E37829">
        <w:rPr>
          <w:rFonts w:ascii="Arial" w:eastAsia="MS PGothic" w:hAnsi="Arial" w:cs="Arial"/>
          <w:b/>
          <w:bCs/>
          <w:sz w:val="24"/>
          <w:szCs w:val="24"/>
        </w:rPr>
        <w:t xml:space="preserve"> – 1 egz</w:t>
      </w:r>
      <w:r w:rsidRPr="48E37829">
        <w:rPr>
          <w:rFonts w:ascii="Arial" w:eastAsia="MS PGothic" w:hAnsi="Arial" w:cs="Arial"/>
          <w:sz w:val="24"/>
          <w:szCs w:val="24"/>
        </w:rPr>
        <w:t>. W wersji papierowej wraz z</w:t>
      </w:r>
      <w:r w:rsidR="00CD2484" w:rsidRPr="48E37829">
        <w:rPr>
          <w:rFonts w:ascii="Arial" w:eastAsia="MS PGothic" w:hAnsi="Arial" w:cs="Arial"/>
          <w:sz w:val="24"/>
          <w:szCs w:val="24"/>
        </w:rPr>
        <w:t> </w:t>
      </w:r>
      <w:r w:rsidRPr="48E37829">
        <w:rPr>
          <w:rFonts w:ascii="Arial" w:eastAsia="MS PGothic" w:hAnsi="Arial" w:cs="Arial"/>
          <w:sz w:val="24"/>
          <w:szCs w:val="24"/>
        </w:rPr>
        <w:t>uzyskaniem stosownych odstępstw  od Komendanta Straży Pożarnej.</w:t>
      </w:r>
    </w:p>
    <w:p w14:paraId="50CF8827" w14:textId="77777777" w:rsidR="0021632F" w:rsidRPr="00591803" w:rsidRDefault="0021632F" w:rsidP="00752809">
      <w:pPr>
        <w:pStyle w:val="Akapitzlist"/>
        <w:numPr>
          <w:ilvl w:val="0"/>
          <w:numId w:val="12"/>
        </w:numPr>
        <w:tabs>
          <w:tab w:val="left" w:pos="284"/>
        </w:tabs>
        <w:contextualSpacing/>
        <w:jc w:val="both"/>
        <w:rPr>
          <w:rFonts w:ascii="Arial" w:eastAsia="MS PGothic" w:hAnsi="Arial" w:cs="Arial"/>
          <w:sz w:val="24"/>
          <w:szCs w:val="24"/>
        </w:rPr>
      </w:pPr>
      <w:r w:rsidRPr="48E37829">
        <w:rPr>
          <w:rFonts w:ascii="Arial" w:eastAsia="MS PGothic" w:hAnsi="Arial" w:cs="Arial"/>
          <w:b/>
          <w:bCs/>
          <w:sz w:val="24"/>
          <w:szCs w:val="24"/>
        </w:rPr>
        <w:t>Przedmiar robót – 2 szt</w:t>
      </w:r>
      <w:r w:rsidRPr="48E37829">
        <w:rPr>
          <w:rFonts w:ascii="Arial" w:eastAsia="MS PGothic" w:hAnsi="Arial" w:cs="Arial"/>
          <w:sz w:val="24"/>
          <w:szCs w:val="24"/>
        </w:rPr>
        <w:t>. w wersji papierowej, przedmiar robót powinien zawierać zestawienie przewidywanych do wykonania robót podstawowych w kolejności technologicznej ich wykonania wraz z ich szczegółowym opisem lub wskazaniem właściwych specyfikacji technicznych wykonania i odbioru robót z wyliczeniem i</w:t>
      </w:r>
      <w:r w:rsidR="00CD2484" w:rsidRPr="48E37829">
        <w:rPr>
          <w:rFonts w:ascii="Arial" w:eastAsia="MS PGothic" w:hAnsi="Arial" w:cs="Arial"/>
          <w:sz w:val="24"/>
          <w:szCs w:val="24"/>
        </w:rPr>
        <w:t> </w:t>
      </w:r>
      <w:r w:rsidRPr="48E37829">
        <w:rPr>
          <w:rFonts w:ascii="Arial" w:eastAsia="MS PGothic" w:hAnsi="Arial" w:cs="Arial"/>
          <w:sz w:val="24"/>
          <w:szCs w:val="24"/>
        </w:rPr>
        <w:t>zestawieniem ilości jednostek przedmiarowych robót podstawowych.</w:t>
      </w:r>
    </w:p>
    <w:p w14:paraId="0B846132" w14:textId="77777777" w:rsidR="007D21FB" w:rsidRPr="00591803" w:rsidRDefault="0021632F" w:rsidP="00752809">
      <w:pPr>
        <w:pStyle w:val="Akapitzlist"/>
        <w:numPr>
          <w:ilvl w:val="0"/>
          <w:numId w:val="12"/>
        </w:numPr>
        <w:tabs>
          <w:tab w:val="left" w:pos="284"/>
        </w:tabs>
        <w:contextualSpacing/>
        <w:jc w:val="both"/>
        <w:rPr>
          <w:rFonts w:ascii="Arial" w:eastAsia="MS PGothic" w:hAnsi="Arial" w:cs="Arial"/>
          <w:sz w:val="24"/>
          <w:szCs w:val="24"/>
        </w:rPr>
      </w:pPr>
      <w:r w:rsidRPr="48E37829">
        <w:rPr>
          <w:rFonts w:ascii="Arial" w:eastAsia="MS PGothic" w:hAnsi="Arial" w:cs="Arial"/>
          <w:b/>
          <w:bCs/>
          <w:sz w:val="24"/>
          <w:szCs w:val="24"/>
        </w:rPr>
        <w:t xml:space="preserve">Kosztorys </w:t>
      </w:r>
      <w:r w:rsidR="00AF2EE5" w:rsidRPr="48E37829">
        <w:rPr>
          <w:rFonts w:ascii="Arial" w:eastAsia="MS PGothic" w:hAnsi="Arial" w:cs="Arial"/>
          <w:b/>
          <w:bCs/>
          <w:sz w:val="24"/>
          <w:szCs w:val="24"/>
        </w:rPr>
        <w:t>wykonawczy</w:t>
      </w:r>
      <w:r w:rsidRPr="48E37829">
        <w:rPr>
          <w:rFonts w:ascii="Arial" w:eastAsia="MS PGothic" w:hAnsi="Arial" w:cs="Arial"/>
          <w:b/>
          <w:bCs/>
          <w:sz w:val="24"/>
          <w:szCs w:val="24"/>
        </w:rPr>
        <w:t xml:space="preserve"> – 2 szt</w:t>
      </w:r>
      <w:r w:rsidRPr="48E37829">
        <w:rPr>
          <w:rFonts w:ascii="Arial" w:eastAsia="MS PGothic" w:hAnsi="Arial" w:cs="Arial"/>
          <w:sz w:val="24"/>
          <w:szCs w:val="24"/>
        </w:rPr>
        <w:t xml:space="preserve">. w wersji papierowej, wykonany metodą szczegółową z rozbiciem na R, M i S </w:t>
      </w:r>
    </w:p>
    <w:p w14:paraId="704DBE49" w14:textId="5187A1E5" w:rsidR="01AE33FF" w:rsidRDefault="01AE33FF" w:rsidP="01AE33FF">
      <w:pPr>
        <w:pStyle w:val="Akapitzlist"/>
        <w:numPr>
          <w:ilvl w:val="0"/>
          <w:numId w:val="12"/>
        </w:numPr>
        <w:tabs>
          <w:tab w:val="left" w:pos="284"/>
        </w:tabs>
        <w:contextualSpacing/>
        <w:jc w:val="both"/>
        <w:rPr>
          <w:rFonts w:ascii="Arial" w:eastAsia="MS PGothic" w:hAnsi="Arial" w:cs="Arial"/>
          <w:sz w:val="24"/>
          <w:szCs w:val="24"/>
        </w:rPr>
      </w:pPr>
      <w:r w:rsidRPr="01AE33FF">
        <w:rPr>
          <w:rFonts w:ascii="Arial" w:eastAsia="MS PGothic" w:hAnsi="Arial" w:cs="Arial"/>
          <w:sz w:val="24"/>
          <w:szCs w:val="24"/>
        </w:rPr>
        <w:t>Wytyczne dotyczących pomieszczeń przeznaczonych jako miejsce składowania odpadów</w:t>
      </w:r>
    </w:p>
    <w:p w14:paraId="3D733214" w14:textId="77777777" w:rsidR="00655784" w:rsidRPr="00591803" w:rsidRDefault="007D21FB" w:rsidP="00752809">
      <w:pPr>
        <w:pStyle w:val="Akapitzlist"/>
        <w:numPr>
          <w:ilvl w:val="0"/>
          <w:numId w:val="12"/>
        </w:numPr>
        <w:tabs>
          <w:tab w:val="left" w:pos="851"/>
        </w:tabs>
        <w:contextualSpacing/>
        <w:jc w:val="both"/>
        <w:rPr>
          <w:rFonts w:ascii="Arial" w:eastAsia="MS PGothic" w:hAnsi="Arial" w:cs="Arial"/>
          <w:sz w:val="24"/>
          <w:szCs w:val="24"/>
        </w:rPr>
      </w:pPr>
      <w:r w:rsidRPr="01AE33FF">
        <w:rPr>
          <w:rFonts w:ascii="Arial" w:eastAsia="MS PGothic" w:hAnsi="Arial" w:cs="Arial"/>
          <w:b/>
          <w:bCs/>
          <w:sz w:val="24"/>
          <w:szCs w:val="24"/>
        </w:rPr>
        <w:t xml:space="preserve">Przygotowanie wniosku na pozwolenie na </w:t>
      </w:r>
      <w:r w:rsidRPr="00082E9F">
        <w:rPr>
          <w:rFonts w:ascii="Arial" w:eastAsia="MS PGothic" w:hAnsi="Arial" w:cs="Arial"/>
          <w:b/>
          <w:bCs/>
          <w:sz w:val="24"/>
          <w:szCs w:val="24"/>
        </w:rPr>
        <w:t>budowę lub zgłoszenie</w:t>
      </w:r>
      <w:r w:rsidRPr="01AE33FF">
        <w:rPr>
          <w:rFonts w:ascii="Arial" w:eastAsia="MS PGothic" w:hAnsi="Arial" w:cs="Arial"/>
          <w:b/>
          <w:bCs/>
          <w:sz w:val="24"/>
          <w:szCs w:val="24"/>
        </w:rPr>
        <w:t xml:space="preserve"> do właściwego organu – 2 szt</w:t>
      </w:r>
      <w:r w:rsidRPr="01AE33FF">
        <w:rPr>
          <w:rFonts w:ascii="Arial" w:eastAsia="MS PGothic" w:hAnsi="Arial" w:cs="Arial"/>
          <w:sz w:val="24"/>
          <w:szCs w:val="24"/>
        </w:rPr>
        <w:t>. w wersji papierowej.</w:t>
      </w:r>
    </w:p>
    <w:p w14:paraId="62A4D36D" w14:textId="53623817" w:rsidR="007D21FB" w:rsidRPr="00591803" w:rsidRDefault="009B5FCA" w:rsidP="48E37829">
      <w:pPr>
        <w:pStyle w:val="Akapitzlist"/>
        <w:numPr>
          <w:ilvl w:val="0"/>
          <w:numId w:val="12"/>
        </w:numPr>
        <w:tabs>
          <w:tab w:val="left" w:pos="3479"/>
          <w:tab w:val="left" w:pos="8500"/>
        </w:tabs>
        <w:jc w:val="both"/>
        <w:rPr>
          <w:rFonts w:ascii="Arial" w:eastAsia="MS PGothic" w:hAnsi="Arial" w:cs="Arial"/>
          <w:color w:val="000000"/>
          <w:sz w:val="24"/>
          <w:szCs w:val="24"/>
        </w:rPr>
      </w:pPr>
      <w:r w:rsidRPr="48E37829">
        <w:rPr>
          <w:rFonts w:ascii="Arial" w:eastAsia="MS PGothic" w:hAnsi="Arial" w:cs="Arial"/>
          <w:b/>
          <w:bCs/>
          <w:sz w:val="24"/>
          <w:szCs w:val="24"/>
        </w:rPr>
        <w:lastRenderedPageBreak/>
        <w:t xml:space="preserve">Dokumentacja powykonawcza </w:t>
      </w:r>
      <w:r w:rsidR="00FC4E30" w:rsidRPr="48E37829">
        <w:rPr>
          <w:rFonts w:ascii="Arial" w:eastAsia="MS PGothic" w:hAnsi="Arial" w:cs="Arial"/>
          <w:b/>
          <w:bCs/>
          <w:sz w:val="24"/>
          <w:szCs w:val="24"/>
        </w:rPr>
        <w:t>–</w:t>
      </w:r>
      <w:r w:rsidRPr="48E37829">
        <w:rPr>
          <w:rFonts w:ascii="Arial" w:eastAsia="MS PGothic" w:hAnsi="Arial" w:cs="Arial"/>
          <w:b/>
          <w:bCs/>
          <w:color w:val="000000" w:themeColor="text1"/>
          <w:sz w:val="24"/>
          <w:szCs w:val="24"/>
        </w:rPr>
        <w:t xml:space="preserve"> 2</w:t>
      </w:r>
      <w:r w:rsidR="00FC4E30" w:rsidRPr="48E37829">
        <w:rPr>
          <w:rFonts w:ascii="Arial" w:eastAsia="MS PGothic" w:hAnsi="Arial" w:cs="Arial"/>
          <w:b/>
          <w:bCs/>
          <w:color w:val="000000" w:themeColor="text1"/>
          <w:sz w:val="24"/>
          <w:szCs w:val="24"/>
        </w:rPr>
        <w:t xml:space="preserve"> egz</w:t>
      </w:r>
      <w:r w:rsidR="00FC4E30" w:rsidRPr="48E37829">
        <w:rPr>
          <w:rFonts w:ascii="Arial" w:eastAsia="MS PGothic" w:hAnsi="Arial" w:cs="Arial"/>
          <w:color w:val="000000" w:themeColor="text1"/>
          <w:sz w:val="24"/>
          <w:szCs w:val="24"/>
        </w:rPr>
        <w:t xml:space="preserve">. </w:t>
      </w:r>
      <w:r w:rsidRPr="48E37829">
        <w:rPr>
          <w:rFonts w:ascii="Arial" w:eastAsia="MS PGothic" w:hAnsi="Arial" w:cs="Arial"/>
          <w:color w:val="000000" w:themeColor="text1"/>
          <w:sz w:val="24"/>
          <w:szCs w:val="24"/>
        </w:rPr>
        <w:t>wersja papierowa</w:t>
      </w:r>
      <w:r w:rsidR="00FC4E30" w:rsidRPr="48E37829">
        <w:rPr>
          <w:rFonts w:ascii="Arial" w:eastAsia="MS PGothic" w:hAnsi="Arial" w:cs="Arial"/>
          <w:color w:val="000000" w:themeColor="text1"/>
          <w:sz w:val="24"/>
          <w:szCs w:val="24"/>
        </w:rPr>
        <w:t>.</w:t>
      </w:r>
    </w:p>
    <w:p w14:paraId="3EE20362" w14:textId="77777777" w:rsidR="00FC4E30" w:rsidRPr="00591803" w:rsidRDefault="007D21FB" w:rsidP="00752809">
      <w:pPr>
        <w:pStyle w:val="Akapitzlist"/>
        <w:numPr>
          <w:ilvl w:val="0"/>
          <w:numId w:val="12"/>
        </w:numPr>
        <w:tabs>
          <w:tab w:val="left" w:pos="3479"/>
          <w:tab w:val="left" w:pos="8500"/>
        </w:tabs>
        <w:jc w:val="both"/>
        <w:rPr>
          <w:rFonts w:ascii="Arial" w:eastAsia="MS PGothic" w:hAnsi="Arial" w:cs="Arial"/>
          <w:bCs/>
          <w:color w:val="000000"/>
          <w:sz w:val="24"/>
          <w:szCs w:val="24"/>
        </w:rPr>
      </w:pPr>
      <w:r w:rsidRPr="01AE33FF">
        <w:rPr>
          <w:rFonts w:ascii="Arial" w:eastAsia="MS PGothic" w:hAnsi="Arial" w:cs="Arial"/>
          <w:b/>
          <w:bCs/>
          <w:sz w:val="24"/>
          <w:szCs w:val="24"/>
        </w:rPr>
        <w:t>Elektronicznej całość dokumentacji na nośniku CD lub DVD – w 2 egz</w:t>
      </w:r>
      <w:r w:rsidRPr="01AE33FF">
        <w:rPr>
          <w:rFonts w:ascii="Arial" w:eastAsia="MS PGothic" w:hAnsi="Arial" w:cs="Arial"/>
          <w:sz w:val="24"/>
          <w:szCs w:val="24"/>
        </w:rPr>
        <w:t>. komplet dokumentacji wykonawczej w zapisie oryginalnym, umożliwiającym przetwarzanie odpowiednio w programach WORD (*</w:t>
      </w:r>
      <w:proofErr w:type="spellStart"/>
      <w:r w:rsidRPr="01AE33FF">
        <w:rPr>
          <w:rFonts w:ascii="Arial" w:eastAsia="MS PGothic" w:hAnsi="Arial" w:cs="Arial"/>
          <w:sz w:val="24"/>
          <w:szCs w:val="24"/>
        </w:rPr>
        <w:t>doc</w:t>
      </w:r>
      <w:proofErr w:type="spellEnd"/>
      <w:r w:rsidRPr="01AE33FF">
        <w:rPr>
          <w:rFonts w:ascii="Arial" w:eastAsia="MS PGothic" w:hAnsi="Arial" w:cs="Arial"/>
          <w:sz w:val="24"/>
          <w:szCs w:val="24"/>
        </w:rPr>
        <w:t>), AUTOCAD, (*</w:t>
      </w:r>
      <w:proofErr w:type="spellStart"/>
      <w:r w:rsidRPr="01AE33FF">
        <w:rPr>
          <w:rFonts w:ascii="Arial" w:eastAsia="MS PGothic" w:hAnsi="Arial" w:cs="Arial"/>
          <w:sz w:val="24"/>
          <w:szCs w:val="24"/>
        </w:rPr>
        <w:t>dwg</w:t>
      </w:r>
      <w:proofErr w:type="spellEnd"/>
      <w:r w:rsidRPr="01AE33FF">
        <w:rPr>
          <w:rFonts w:ascii="Arial" w:eastAsia="MS PGothic" w:hAnsi="Arial" w:cs="Arial"/>
          <w:sz w:val="24"/>
          <w:szCs w:val="24"/>
        </w:rPr>
        <w:t>), *(pdf), kosztorysowa (*</w:t>
      </w:r>
      <w:proofErr w:type="spellStart"/>
      <w:r w:rsidRPr="01AE33FF">
        <w:rPr>
          <w:rFonts w:ascii="Arial" w:eastAsia="MS PGothic" w:hAnsi="Arial" w:cs="Arial"/>
          <w:sz w:val="24"/>
          <w:szCs w:val="24"/>
        </w:rPr>
        <w:t>ath</w:t>
      </w:r>
      <w:proofErr w:type="spellEnd"/>
      <w:r w:rsidRPr="01AE33FF">
        <w:rPr>
          <w:rFonts w:ascii="Arial" w:eastAsia="MS PGothic" w:hAnsi="Arial" w:cs="Arial"/>
          <w:sz w:val="24"/>
          <w:szCs w:val="24"/>
        </w:rPr>
        <w:t>)</w:t>
      </w:r>
    </w:p>
    <w:p w14:paraId="0562CB0E" w14:textId="77777777" w:rsidR="00FC4E30" w:rsidRPr="00591803" w:rsidRDefault="00FC4E30" w:rsidP="00CD2484">
      <w:pPr>
        <w:pStyle w:val="Akapitzlist"/>
        <w:tabs>
          <w:tab w:val="left" w:pos="3479"/>
          <w:tab w:val="left" w:pos="8500"/>
        </w:tabs>
        <w:ind w:left="1080"/>
        <w:jc w:val="both"/>
        <w:rPr>
          <w:rFonts w:ascii="Arial" w:eastAsia="MS PGothic" w:hAnsi="Arial" w:cs="Arial"/>
          <w:bCs/>
          <w:color w:val="000000"/>
          <w:sz w:val="24"/>
          <w:szCs w:val="24"/>
        </w:rPr>
      </w:pPr>
    </w:p>
    <w:p w14:paraId="58E309BE" w14:textId="77777777" w:rsidR="00610C91" w:rsidRPr="00591803" w:rsidRDefault="009B5FCA" w:rsidP="00AE5D67">
      <w:pPr>
        <w:tabs>
          <w:tab w:val="left" w:pos="3479"/>
          <w:tab w:val="left" w:pos="8500"/>
        </w:tabs>
        <w:ind w:firstLine="851"/>
        <w:jc w:val="both"/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Style w:val="TekstpodstawowyZnak"/>
          <w:rFonts w:ascii="Arial" w:eastAsia="MS PGothic" w:hAnsi="Arial" w:cs="Arial"/>
          <w:bCs/>
          <w:color w:val="000000"/>
          <w:sz w:val="24"/>
          <w:szCs w:val="24"/>
        </w:rPr>
        <w:t>Wykonawca jest zobowiązany do</w:t>
      </w:r>
      <w:r w:rsidRPr="00591803">
        <w:rPr>
          <w:rStyle w:val="TekstpodstawowyZnak"/>
          <w:rFonts w:ascii="Arial" w:eastAsia="MS PGothic" w:hAnsi="Arial" w:cs="Arial"/>
          <w:b/>
          <w:bCs/>
          <w:color w:val="000000"/>
          <w:sz w:val="24"/>
          <w:szCs w:val="24"/>
        </w:rPr>
        <w:t xml:space="preserve"> </w:t>
      </w:r>
      <w:r w:rsidRPr="00591803">
        <w:rPr>
          <w:rStyle w:val="TekstpodstawowyZnak"/>
          <w:rFonts w:ascii="Arial" w:eastAsia="MS PGothic" w:hAnsi="Arial" w:cs="Arial"/>
          <w:bCs/>
          <w:color w:val="000000"/>
          <w:sz w:val="24"/>
          <w:szCs w:val="24"/>
        </w:rPr>
        <w:t xml:space="preserve">sporządzenia </w:t>
      </w:r>
      <w:r w:rsidR="00C2750F" w:rsidRPr="00591803">
        <w:rPr>
          <w:rStyle w:val="TekstpodstawowyZnak"/>
          <w:rFonts w:ascii="Arial" w:eastAsia="MS PGothic" w:hAnsi="Arial" w:cs="Arial"/>
          <w:bCs/>
          <w:color w:val="000000"/>
          <w:sz w:val="24"/>
          <w:szCs w:val="24"/>
        </w:rPr>
        <w:t xml:space="preserve">dokumentu powykonawczego </w:t>
      </w:r>
      <w:r w:rsidRPr="00591803">
        <w:rPr>
          <w:rStyle w:val="TekstpodstawowyZnak"/>
          <w:rFonts w:ascii="Arial" w:eastAsia="MS PGothic" w:hAnsi="Arial" w:cs="Arial"/>
          <w:bCs/>
          <w:color w:val="000000"/>
          <w:sz w:val="24"/>
          <w:szCs w:val="24"/>
        </w:rPr>
        <w:t>oraz przekazania go Zamawiającemu na dzień zgłoszenia gotowości do odbioru końcowego wykonanych robót budowlanych wraz z wymaganymi, m.in. certyfikatami, atestami, aprobatami technicznymi, instrukcjami, kartami gwarancyjnymi, zaświadczeniami o dopuszczeniu zastosowanych materiałów i</w:t>
      </w:r>
      <w:r w:rsidR="00CD2484" w:rsidRPr="00591803">
        <w:rPr>
          <w:rStyle w:val="TekstpodstawowyZnak"/>
          <w:rFonts w:ascii="Arial" w:eastAsia="MS PGothic" w:hAnsi="Arial" w:cs="Arial"/>
          <w:bCs/>
          <w:color w:val="000000"/>
          <w:sz w:val="24"/>
          <w:szCs w:val="24"/>
        </w:rPr>
        <w:t> </w:t>
      </w:r>
      <w:r w:rsidRPr="00591803">
        <w:rPr>
          <w:rStyle w:val="TekstpodstawowyZnak"/>
          <w:rFonts w:ascii="Arial" w:eastAsia="MS PGothic" w:hAnsi="Arial" w:cs="Arial"/>
          <w:bCs/>
          <w:color w:val="000000"/>
          <w:sz w:val="24"/>
          <w:szCs w:val="24"/>
        </w:rPr>
        <w:t>urządzeń do stosowania w budownictwie, pr</w:t>
      </w:r>
      <w:r w:rsidR="00655784" w:rsidRPr="00591803">
        <w:rPr>
          <w:rStyle w:val="TekstpodstawowyZnak"/>
          <w:rFonts w:ascii="Arial" w:eastAsia="MS PGothic" w:hAnsi="Arial" w:cs="Arial"/>
          <w:bCs/>
          <w:color w:val="000000"/>
          <w:sz w:val="24"/>
          <w:szCs w:val="24"/>
        </w:rPr>
        <w:t xml:space="preserve">otokołami odbiorów robót, prób </w:t>
      </w:r>
      <w:r w:rsidRPr="00591803">
        <w:rPr>
          <w:rStyle w:val="TekstpodstawowyZnak"/>
          <w:rFonts w:ascii="Arial" w:eastAsia="MS PGothic" w:hAnsi="Arial" w:cs="Arial"/>
          <w:bCs/>
          <w:color w:val="000000"/>
          <w:sz w:val="24"/>
          <w:szCs w:val="24"/>
        </w:rPr>
        <w:t>i</w:t>
      </w:r>
      <w:r w:rsidR="00CD2484" w:rsidRPr="00591803">
        <w:rPr>
          <w:rStyle w:val="TekstpodstawowyZnak"/>
          <w:rFonts w:ascii="Arial" w:eastAsia="MS PGothic" w:hAnsi="Arial" w:cs="Arial"/>
          <w:bCs/>
          <w:color w:val="000000"/>
          <w:sz w:val="24"/>
          <w:szCs w:val="24"/>
        </w:rPr>
        <w:t> </w:t>
      </w:r>
      <w:r w:rsidRPr="00591803">
        <w:rPr>
          <w:rStyle w:val="TekstpodstawowyZnak"/>
          <w:rFonts w:ascii="Arial" w:eastAsia="MS PGothic" w:hAnsi="Arial" w:cs="Arial"/>
          <w:bCs/>
          <w:color w:val="000000"/>
          <w:sz w:val="24"/>
          <w:szCs w:val="24"/>
        </w:rPr>
        <w:t xml:space="preserve">badań, rozruchów, </w:t>
      </w:r>
      <w:r w:rsidRPr="00591803">
        <w:rPr>
          <w:rFonts w:ascii="Arial" w:eastAsia="MS PGothic" w:hAnsi="Arial" w:cs="Arial"/>
          <w:color w:val="000000"/>
          <w:sz w:val="24"/>
          <w:szCs w:val="24"/>
        </w:rPr>
        <w:t>uregulowaniem wszystkich</w:t>
      </w:r>
      <w:r w:rsidR="00655784" w:rsidRPr="00591803">
        <w:rPr>
          <w:rFonts w:ascii="Arial" w:eastAsia="MS PGothic" w:hAnsi="Arial" w:cs="Arial"/>
          <w:color w:val="000000"/>
          <w:sz w:val="24"/>
          <w:szCs w:val="24"/>
        </w:rPr>
        <w:t xml:space="preserve"> czynności </w:t>
      </w:r>
      <w:proofErr w:type="spellStart"/>
      <w:r w:rsidR="00655784" w:rsidRPr="00591803">
        <w:rPr>
          <w:rFonts w:ascii="Arial" w:eastAsia="MS PGothic" w:hAnsi="Arial" w:cs="Arial"/>
          <w:color w:val="000000"/>
          <w:sz w:val="24"/>
          <w:szCs w:val="24"/>
        </w:rPr>
        <w:t>formalno</w:t>
      </w:r>
      <w:proofErr w:type="spellEnd"/>
      <w:r w:rsidR="00655784" w:rsidRPr="00591803">
        <w:rPr>
          <w:rFonts w:ascii="Arial" w:eastAsia="MS PGothic" w:hAnsi="Arial" w:cs="Arial"/>
          <w:color w:val="000000"/>
          <w:sz w:val="24"/>
          <w:szCs w:val="24"/>
        </w:rPr>
        <w:t xml:space="preserve"> – prawnych.</w:t>
      </w:r>
    </w:p>
    <w:p w14:paraId="1FFB9E62" w14:textId="77777777" w:rsidR="0023481A" w:rsidRPr="00591803" w:rsidRDefault="0060777B" w:rsidP="00E00469">
      <w:pPr>
        <w:tabs>
          <w:tab w:val="left" w:pos="3479"/>
          <w:tab w:val="left" w:pos="8500"/>
        </w:tabs>
        <w:ind w:left="992" w:hanging="283"/>
        <w:rPr>
          <w:rFonts w:ascii="Arial" w:eastAsia="MS PGothic" w:hAnsi="Arial" w:cs="Arial"/>
          <w:b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b/>
          <w:color w:val="000000"/>
          <w:sz w:val="24"/>
          <w:szCs w:val="24"/>
        </w:rPr>
        <w:tab/>
      </w:r>
      <w:r w:rsidR="00E43F73" w:rsidRPr="00591803">
        <w:rPr>
          <w:rFonts w:ascii="Arial" w:eastAsia="MS PGothic" w:hAnsi="Arial" w:cs="Arial"/>
          <w:b/>
          <w:color w:val="000000"/>
          <w:sz w:val="24"/>
          <w:szCs w:val="24"/>
        </w:rPr>
        <w:t xml:space="preserve">Uwaga: </w:t>
      </w:r>
    </w:p>
    <w:p w14:paraId="58B589D0" w14:textId="77777777" w:rsidR="00E43F73" w:rsidRPr="00591803" w:rsidRDefault="00A0675A" w:rsidP="00752809">
      <w:pPr>
        <w:pStyle w:val="Akapitzlist"/>
        <w:numPr>
          <w:ilvl w:val="0"/>
          <w:numId w:val="13"/>
        </w:numPr>
        <w:tabs>
          <w:tab w:val="left" w:pos="3479"/>
          <w:tab w:val="left" w:pos="8500"/>
        </w:tabs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color w:val="000000"/>
          <w:sz w:val="24"/>
          <w:szCs w:val="24"/>
        </w:rPr>
        <w:t>Wszystkie egzemplarze dokumentacji projektowej powinny zawierać rysunki wydrukowane w kolorze ( nie mogą stanowić czarno białej kserokopii oryginalnych rysunków z zaznaczonymi na kolorowo projektowanymi elementami).</w:t>
      </w:r>
    </w:p>
    <w:p w14:paraId="2E464224" w14:textId="77777777" w:rsidR="00A0675A" w:rsidRPr="00591803" w:rsidRDefault="00A0675A" w:rsidP="00752809">
      <w:pPr>
        <w:pStyle w:val="Akapitzlist"/>
        <w:numPr>
          <w:ilvl w:val="0"/>
          <w:numId w:val="13"/>
        </w:numPr>
        <w:tabs>
          <w:tab w:val="left" w:pos="3479"/>
          <w:tab w:val="left" w:pos="8500"/>
        </w:tabs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color w:val="000000"/>
          <w:sz w:val="24"/>
          <w:szCs w:val="24"/>
        </w:rPr>
        <w:t>Wszystkie egzemplarze dokumentacji projektowej powinny być wykonane w grafice komputerowej nie dopuszcza się rysunków i opisów odręcznych.</w:t>
      </w:r>
    </w:p>
    <w:p w14:paraId="5AC46A2A" w14:textId="77777777" w:rsidR="00652E38" w:rsidRPr="00591803" w:rsidRDefault="00A0675A" w:rsidP="00752809">
      <w:pPr>
        <w:pStyle w:val="Akapitzlist"/>
        <w:numPr>
          <w:ilvl w:val="0"/>
          <w:numId w:val="13"/>
        </w:numPr>
        <w:tabs>
          <w:tab w:val="left" w:pos="3479"/>
          <w:tab w:val="left" w:pos="8500"/>
        </w:tabs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color w:val="000000"/>
          <w:sz w:val="24"/>
          <w:szCs w:val="24"/>
        </w:rPr>
        <w:t>Zamawiający BEZWZGLĘDNIE wymaga, aby Wykonawca połączył wszystkie elementy dokumentacji w pliku w formie</w:t>
      </w:r>
      <w:r w:rsidR="00D43B58" w:rsidRPr="00591803">
        <w:rPr>
          <w:rFonts w:ascii="Arial" w:eastAsia="MS PGothic" w:hAnsi="Arial" w:cs="Arial"/>
          <w:color w:val="000000"/>
          <w:sz w:val="24"/>
          <w:szCs w:val="24"/>
        </w:rPr>
        <w:t xml:space="preserve"> pdf, które odpowiadają każdemu tomowi dokumentacji w wersji papierowej.</w:t>
      </w:r>
    </w:p>
    <w:p w14:paraId="18EEDA13" w14:textId="77777777" w:rsidR="00D43B58" w:rsidRPr="00591803" w:rsidRDefault="00D43B58" w:rsidP="00752809">
      <w:pPr>
        <w:pStyle w:val="Akapitzlist"/>
        <w:numPr>
          <w:ilvl w:val="0"/>
          <w:numId w:val="13"/>
        </w:numPr>
        <w:tabs>
          <w:tab w:val="left" w:pos="3479"/>
          <w:tab w:val="left" w:pos="8500"/>
        </w:tabs>
        <w:spacing w:after="200"/>
        <w:ind w:hanging="357"/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color w:val="000000"/>
          <w:sz w:val="24"/>
          <w:szCs w:val="24"/>
        </w:rPr>
        <w:t>Wykonawca zobowiązany jest przekazać przedmiot zamówienia w plikach:</w:t>
      </w:r>
    </w:p>
    <w:p w14:paraId="4DD16AB4" w14:textId="77777777" w:rsidR="00D43B58" w:rsidRPr="00591803" w:rsidRDefault="00D43B58" w:rsidP="009938D9">
      <w:pPr>
        <w:pStyle w:val="Akapitzlist"/>
        <w:tabs>
          <w:tab w:val="left" w:pos="3479"/>
          <w:tab w:val="left" w:pos="8500"/>
        </w:tabs>
        <w:ind w:left="1831"/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color w:val="000000"/>
          <w:sz w:val="24"/>
          <w:szCs w:val="24"/>
        </w:rPr>
        <w:t>ADOBE</w:t>
      </w:r>
      <w:r w:rsidR="009938D9" w:rsidRPr="00591803">
        <w:rPr>
          <w:rFonts w:ascii="Arial" w:eastAsia="MS PGothic" w:hAnsi="Arial" w:cs="Arial"/>
          <w:color w:val="000000"/>
          <w:sz w:val="24"/>
          <w:szCs w:val="24"/>
        </w:rPr>
        <w:t xml:space="preserve"> READER – całość dokumentacji (rozszerzenie pdf.</w:t>
      </w:r>
      <w:r w:rsidRPr="00591803">
        <w:rPr>
          <w:rFonts w:ascii="Arial" w:eastAsia="MS PGothic" w:hAnsi="Arial" w:cs="Arial"/>
          <w:color w:val="000000"/>
          <w:sz w:val="24"/>
          <w:szCs w:val="24"/>
        </w:rPr>
        <w:t>)</w:t>
      </w:r>
    </w:p>
    <w:p w14:paraId="5FAD70AA" w14:textId="77777777" w:rsidR="00D43B58" w:rsidRPr="00591803" w:rsidRDefault="00D43B58" w:rsidP="009938D9">
      <w:pPr>
        <w:pStyle w:val="Akapitzlist"/>
        <w:tabs>
          <w:tab w:val="left" w:pos="3479"/>
          <w:tab w:val="left" w:pos="8500"/>
        </w:tabs>
        <w:ind w:left="1831"/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color w:val="000000"/>
          <w:sz w:val="24"/>
          <w:szCs w:val="24"/>
        </w:rPr>
        <w:t xml:space="preserve">MS WORD – kompletne opisy techniczne, inwentaryzacyjne, instrukcje oraz </w:t>
      </w:r>
      <w:proofErr w:type="spellStart"/>
      <w:r w:rsidR="009938D9" w:rsidRPr="00591803">
        <w:rPr>
          <w:rFonts w:ascii="Arial" w:eastAsia="MS PGothic" w:hAnsi="Arial" w:cs="Arial"/>
          <w:color w:val="000000"/>
          <w:sz w:val="24"/>
          <w:szCs w:val="24"/>
        </w:rPr>
        <w:t>STWiORB</w:t>
      </w:r>
      <w:proofErr w:type="spellEnd"/>
      <w:r w:rsidR="009938D9" w:rsidRPr="00591803">
        <w:rPr>
          <w:rFonts w:ascii="Arial" w:eastAsia="MS PGothic" w:hAnsi="Arial" w:cs="Arial"/>
          <w:color w:val="000000"/>
          <w:sz w:val="24"/>
          <w:szCs w:val="24"/>
        </w:rPr>
        <w:t xml:space="preserve"> (</w:t>
      </w:r>
      <w:r w:rsidRPr="00591803">
        <w:rPr>
          <w:rFonts w:ascii="Arial" w:eastAsia="MS PGothic" w:hAnsi="Arial" w:cs="Arial"/>
          <w:color w:val="000000"/>
          <w:sz w:val="24"/>
          <w:szCs w:val="24"/>
        </w:rPr>
        <w:t>rozszerzenie doc.)</w:t>
      </w:r>
      <w:r w:rsidR="00D44F2E" w:rsidRPr="00591803">
        <w:rPr>
          <w:rFonts w:ascii="Arial" w:eastAsia="MS PGothic" w:hAnsi="Arial" w:cs="Arial"/>
          <w:color w:val="000000"/>
          <w:sz w:val="24"/>
          <w:szCs w:val="24"/>
        </w:rPr>
        <w:t xml:space="preserve"> </w:t>
      </w:r>
    </w:p>
    <w:p w14:paraId="6508B30F" w14:textId="77777777" w:rsidR="00D43B58" w:rsidRPr="00591803" w:rsidRDefault="009938D9" w:rsidP="009938D9">
      <w:pPr>
        <w:pStyle w:val="Akapitzlist"/>
        <w:tabs>
          <w:tab w:val="left" w:pos="3479"/>
          <w:tab w:val="left" w:pos="8500"/>
        </w:tabs>
        <w:ind w:left="1831"/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color w:val="000000"/>
          <w:sz w:val="24"/>
          <w:szCs w:val="24"/>
        </w:rPr>
        <w:t>AUTOCAD – kompletne rysunki (</w:t>
      </w:r>
      <w:r w:rsidR="00D43B58" w:rsidRPr="00591803">
        <w:rPr>
          <w:rFonts w:ascii="Arial" w:eastAsia="MS PGothic" w:hAnsi="Arial" w:cs="Arial"/>
          <w:color w:val="000000"/>
          <w:sz w:val="24"/>
          <w:szCs w:val="24"/>
        </w:rPr>
        <w:t xml:space="preserve">rozszerzenie </w:t>
      </w:r>
      <w:proofErr w:type="spellStart"/>
      <w:r w:rsidR="00D43B58" w:rsidRPr="00591803">
        <w:rPr>
          <w:rFonts w:ascii="Arial" w:eastAsia="MS PGothic" w:hAnsi="Arial" w:cs="Arial"/>
          <w:color w:val="000000"/>
          <w:sz w:val="24"/>
          <w:szCs w:val="24"/>
        </w:rPr>
        <w:t>dwg</w:t>
      </w:r>
      <w:proofErr w:type="spellEnd"/>
      <w:r w:rsidR="00D43B58" w:rsidRPr="00591803">
        <w:rPr>
          <w:rFonts w:ascii="Arial" w:eastAsia="MS PGothic" w:hAnsi="Arial" w:cs="Arial"/>
          <w:color w:val="000000"/>
          <w:sz w:val="24"/>
          <w:szCs w:val="24"/>
        </w:rPr>
        <w:t>.)</w:t>
      </w:r>
    </w:p>
    <w:p w14:paraId="4FABDC56" w14:textId="77777777" w:rsidR="00D43B58" w:rsidRPr="00591803" w:rsidRDefault="00D43B58" w:rsidP="009938D9">
      <w:pPr>
        <w:pStyle w:val="Akapitzlist"/>
        <w:tabs>
          <w:tab w:val="left" w:pos="3479"/>
          <w:tab w:val="left" w:pos="8500"/>
        </w:tabs>
        <w:ind w:left="1831"/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color w:val="000000"/>
          <w:sz w:val="24"/>
          <w:szCs w:val="24"/>
        </w:rPr>
        <w:t xml:space="preserve">NORMA – przedmiar </w:t>
      </w:r>
      <w:r w:rsidR="009938D9" w:rsidRPr="00591803">
        <w:rPr>
          <w:rFonts w:ascii="Arial" w:eastAsia="MS PGothic" w:hAnsi="Arial" w:cs="Arial"/>
          <w:color w:val="000000"/>
          <w:sz w:val="24"/>
          <w:szCs w:val="24"/>
        </w:rPr>
        <w:t xml:space="preserve">i kosztorys (rozszerzenie </w:t>
      </w:r>
      <w:proofErr w:type="spellStart"/>
      <w:r w:rsidR="009938D9" w:rsidRPr="00591803">
        <w:rPr>
          <w:rFonts w:ascii="Arial" w:eastAsia="MS PGothic" w:hAnsi="Arial" w:cs="Arial"/>
          <w:color w:val="000000"/>
          <w:sz w:val="24"/>
          <w:szCs w:val="24"/>
        </w:rPr>
        <w:t>ath</w:t>
      </w:r>
      <w:proofErr w:type="spellEnd"/>
      <w:r w:rsidR="009938D9" w:rsidRPr="00591803">
        <w:rPr>
          <w:rFonts w:ascii="Arial" w:eastAsia="MS PGothic" w:hAnsi="Arial" w:cs="Arial"/>
          <w:color w:val="000000"/>
          <w:sz w:val="24"/>
          <w:szCs w:val="24"/>
        </w:rPr>
        <w:t>.</w:t>
      </w:r>
      <w:r w:rsidRPr="00591803">
        <w:rPr>
          <w:rFonts w:ascii="Arial" w:eastAsia="MS PGothic" w:hAnsi="Arial" w:cs="Arial"/>
          <w:color w:val="000000"/>
          <w:sz w:val="24"/>
          <w:szCs w:val="24"/>
        </w:rPr>
        <w:t>)</w:t>
      </w:r>
    </w:p>
    <w:p w14:paraId="34CE0A41" w14:textId="77777777" w:rsidR="00027116" w:rsidRPr="00591803" w:rsidRDefault="00027116" w:rsidP="00027116">
      <w:pPr>
        <w:adjustRightInd w:val="0"/>
        <w:jc w:val="both"/>
        <w:rPr>
          <w:rFonts w:ascii="Arial" w:eastAsia="MS PGothic" w:hAnsi="Arial" w:cs="Arial"/>
          <w:sz w:val="24"/>
          <w:szCs w:val="24"/>
          <w:u w:val="single"/>
        </w:rPr>
      </w:pPr>
    </w:p>
    <w:p w14:paraId="1E8F12F4" w14:textId="77777777" w:rsidR="009B5FCA" w:rsidRPr="00477269" w:rsidRDefault="007C3CCC" w:rsidP="00027116">
      <w:pPr>
        <w:adjustRightInd w:val="0"/>
        <w:jc w:val="both"/>
        <w:rPr>
          <w:rFonts w:ascii="Arial" w:eastAsia="MS PGothic" w:hAnsi="Arial" w:cs="Arial"/>
          <w:b/>
          <w:sz w:val="24"/>
          <w:szCs w:val="24"/>
          <w:u w:val="single"/>
        </w:rPr>
      </w:pPr>
      <w:r w:rsidRPr="00591803">
        <w:rPr>
          <w:rFonts w:ascii="Arial" w:eastAsia="MS PGothic" w:hAnsi="Arial" w:cs="Arial"/>
          <w:sz w:val="24"/>
          <w:szCs w:val="24"/>
          <w:u w:val="single"/>
        </w:rPr>
        <w:t xml:space="preserve"> </w:t>
      </w:r>
      <w:r w:rsidR="009B5FCA" w:rsidRPr="00477269">
        <w:rPr>
          <w:rFonts w:ascii="Arial" w:eastAsia="MS PGothic" w:hAnsi="Arial" w:cs="Arial"/>
          <w:b/>
          <w:sz w:val="24"/>
          <w:szCs w:val="24"/>
          <w:u w:val="single"/>
        </w:rPr>
        <w:t>3.3 Warunki wykonania i odbioru robót budowlanych.</w:t>
      </w:r>
    </w:p>
    <w:p w14:paraId="2F53C578" w14:textId="77777777" w:rsidR="00BC1ED8" w:rsidRPr="00591803" w:rsidRDefault="007C3CCC" w:rsidP="00027116">
      <w:pPr>
        <w:pStyle w:val="Stopka"/>
        <w:tabs>
          <w:tab w:val="left" w:pos="1843"/>
        </w:tabs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color w:val="000000"/>
          <w:sz w:val="24"/>
          <w:szCs w:val="24"/>
        </w:rPr>
        <w:t xml:space="preserve"> </w:t>
      </w:r>
      <w:r w:rsidR="009B5FCA" w:rsidRPr="00591803">
        <w:rPr>
          <w:rFonts w:ascii="Arial" w:eastAsia="MS PGothic" w:hAnsi="Arial" w:cs="Arial"/>
          <w:color w:val="000000"/>
          <w:sz w:val="24"/>
          <w:szCs w:val="24"/>
        </w:rPr>
        <w:t>Roboty budowlane objęte przedmiotem z</w:t>
      </w:r>
      <w:r w:rsidR="007F4C96" w:rsidRPr="00591803">
        <w:rPr>
          <w:rFonts w:ascii="Arial" w:eastAsia="MS PGothic" w:hAnsi="Arial" w:cs="Arial"/>
          <w:color w:val="000000"/>
          <w:sz w:val="24"/>
          <w:szCs w:val="24"/>
        </w:rPr>
        <w:t>amówienia powinny</w:t>
      </w:r>
      <w:r w:rsidR="009B5FCA" w:rsidRPr="00591803">
        <w:rPr>
          <w:rFonts w:ascii="Arial" w:eastAsia="MS PGothic" w:hAnsi="Arial" w:cs="Arial"/>
          <w:color w:val="000000"/>
          <w:sz w:val="24"/>
          <w:szCs w:val="24"/>
        </w:rPr>
        <w:t>:</w:t>
      </w:r>
    </w:p>
    <w:p w14:paraId="73F4EE6E" w14:textId="1F43049D" w:rsidR="00BC1ED8" w:rsidRPr="00591803" w:rsidRDefault="00DE513B" w:rsidP="00752809">
      <w:pPr>
        <w:pStyle w:val="Stopka"/>
        <w:numPr>
          <w:ilvl w:val="0"/>
          <w:numId w:val="11"/>
        </w:numPr>
        <w:tabs>
          <w:tab w:val="left" w:pos="1843"/>
        </w:tabs>
        <w:ind w:left="1349" w:hanging="357"/>
        <w:rPr>
          <w:rFonts w:ascii="Arial" w:eastAsia="MS PGothic" w:hAnsi="Arial" w:cs="Arial"/>
          <w:color w:val="000000"/>
          <w:sz w:val="24"/>
          <w:szCs w:val="24"/>
        </w:rPr>
      </w:pPr>
      <w:r w:rsidRPr="01AE33FF">
        <w:rPr>
          <w:rFonts w:ascii="Arial" w:eastAsia="MS PGothic" w:hAnsi="Arial" w:cs="Arial"/>
          <w:color w:val="000000" w:themeColor="text1"/>
          <w:sz w:val="24"/>
          <w:szCs w:val="24"/>
        </w:rPr>
        <w:t xml:space="preserve">spełniać </w:t>
      </w:r>
      <w:r w:rsidR="009B5FCA" w:rsidRPr="01AE33FF">
        <w:rPr>
          <w:rFonts w:ascii="Arial" w:eastAsia="MS PGothic" w:hAnsi="Arial" w:cs="Arial"/>
          <w:color w:val="000000" w:themeColor="text1"/>
          <w:sz w:val="24"/>
          <w:szCs w:val="24"/>
        </w:rPr>
        <w:t>Polski</w:t>
      </w:r>
      <w:r w:rsidR="00B317A0" w:rsidRPr="01AE33FF">
        <w:rPr>
          <w:rFonts w:ascii="Arial" w:eastAsia="MS PGothic" w:hAnsi="Arial" w:cs="Arial"/>
          <w:color w:val="000000" w:themeColor="text1"/>
          <w:sz w:val="24"/>
          <w:szCs w:val="24"/>
        </w:rPr>
        <w:t>e</w:t>
      </w:r>
      <w:r w:rsidR="009B5FCA" w:rsidRPr="01AE33FF">
        <w:rPr>
          <w:rFonts w:ascii="Arial" w:eastAsia="MS PGothic" w:hAnsi="Arial" w:cs="Arial"/>
          <w:color w:val="000000" w:themeColor="text1"/>
          <w:sz w:val="24"/>
          <w:szCs w:val="24"/>
        </w:rPr>
        <w:t xml:space="preserve"> Norm</w:t>
      </w:r>
      <w:r w:rsidR="00B317A0" w:rsidRPr="01AE33FF">
        <w:rPr>
          <w:rFonts w:ascii="Arial" w:eastAsia="MS PGothic" w:hAnsi="Arial" w:cs="Arial"/>
          <w:color w:val="000000" w:themeColor="text1"/>
          <w:sz w:val="24"/>
          <w:szCs w:val="24"/>
        </w:rPr>
        <w:t>y</w:t>
      </w:r>
      <w:r w:rsidR="009B5FCA" w:rsidRPr="01AE33FF">
        <w:rPr>
          <w:rFonts w:ascii="Arial" w:eastAsia="MS PGothic" w:hAnsi="Arial" w:cs="Arial"/>
          <w:color w:val="000000" w:themeColor="text1"/>
          <w:sz w:val="24"/>
          <w:szCs w:val="24"/>
        </w:rPr>
        <w:t xml:space="preserve"> przenosząc</w:t>
      </w:r>
      <w:r w:rsidR="00CD2484" w:rsidRPr="01AE33FF">
        <w:rPr>
          <w:rFonts w:ascii="Arial" w:eastAsia="MS PGothic" w:hAnsi="Arial" w:cs="Arial"/>
          <w:color w:val="000000" w:themeColor="text1"/>
          <w:sz w:val="24"/>
          <w:szCs w:val="24"/>
        </w:rPr>
        <w:t>e</w:t>
      </w:r>
      <w:r w:rsidR="009B5FCA" w:rsidRPr="01AE33FF">
        <w:rPr>
          <w:rFonts w:ascii="Arial" w:eastAsia="MS PGothic" w:hAnsi="Arial" w:cs="Arial"/>
          <w:color w:val="000000" w:themeColor="text1"/>
          <w:sz w:val="24"/>
          <w:szCs w:val="24"/>
        </w:rPr>
        <w:t xml:space="preserve"> europejskie normy zharmonizowane, warunk</w:t>
      </w:r>
      <w:r w:rsidR="00CD2484" w:rsidRPr="01AE33FF">
        <w:rPr>
          <w:rFonts w:ascii="Arial" w:eastAsia="MS PGothic" w:hAnsi="Arial" w:cs="Arial"/>
          <w:color w:val="000000" w:themeColor="text1"/>
          <w:sz w:val="24"/>
          <w:szCs w:val="24"/>
        </w:rPr>
        <w:t xml:space="preserve">i </w:t>
      </w:r>
      <w:r w:rsidR="009B5FCA" w:rsidRPr="01AE33FF">
        <w:rPr>
          <w:rFonts w:ascii="Arial" w:eastAsia="MS PGothic" w:hAnsi="Arial" w:cs="Arial"/>
          <w:color w:val="000000" w:themeColor="text1"/>
          <w:sz w:val="24"/>
          <w:szCs w:val="24"/>
        </w:rPr>
        <w:t>techniczno- budowlanymi, przepis</w:t>
      </w:r>
      <w:r w:rsidR="00CD2484" w:rsidRPr="01AE33FF">
        <w:rPr>
          <w:rFonts w:ascii="Arial" w:eastAsia="MS PGothic" w:hAnsi="Arial" w:cs="Arial"/>
          <w:color w:val="000000" w:themeColor="text1"/>
          <w:sz w:val="24"/>
          <w:szCs w:val="24"/>
        </w:rPr>
        <w:t>y, sanitarnych,</w:t>
      </w:r>
      <w:r w:rsidR="009B5FCA" w:rsidRPr="01AE33FF">
        <w:rPr>
          <w:rFonts w:ascii="Arial" w:eastAsia="MS PGothic" w:hAnsi="Arial" w:cs="Arial"/>
          <w:color w:val="000000" w:themeColor="text1"/>
          <w:sz w:val="24"/>
          <w:szCs w:val="24"/>
        </w:rPr>
        <w:t xml:space="preserve"> bhp i </w:t>
      </w:r>
      <w:proofErr w:type="spellStart"/>
      <w:r w:rsidR="009B5FCA" w:rsidRPr="01AE33FF">
        <w:rPr>
          <w:rFonts w:ascii="Arial" w:eastAsia="MS PGothic" w:hAnsi="Arial" w:cs="Arial"/>
          <w:color w:val="000000" w:themeColor="text1"/>
          <w:sz w:val="24"/>
          <w:szCs w:val="24"/>
        </w:rPr>
        <w:t>ppoż</w:t>
      </w:r>
      <w:proofErr w:type="spellEnd"/>
      <w:r w:rsidR="009B5FCA" w:rsidRPr="01AE33FF">
        <w:rPr>
          <w:rFonts w:ascii="Arial" w:eastAsia="MS PGothic" w:hAnsi="Arial" w:cs="Arial"/>
          <w:color w:val="000000" w:themeColor="text1"/>
          <w:sz w:val="24"/>
          <w:szCs w:val="24"/>
        </w:rPr>
        <w:t>,</w:t>
      </w:r>
    </w:p>
    <w:p w14:paraId="66BFAE3E" w14:textId="77777777" w:rsidR="00BC1ED8" w:rsidRPr="00591803" w:rsidRDefault="00DE513B" w:rsidP="00752809">
      <w:pPr>
        <w:pStyle w:val="Stopka"/>
        <w:numPr>
          <w:ilvl w:val="0"/>
          <w:numId w:val="11"/>
        </w:numPr>
        <w:tabs>
          <w:tab w:val="left" w:pos="1843"/>
        </w:tabs>
        <w:ind w:left="1349" w:hanging="357"/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color w:val="000000"/>
          <w:sz w:val="24"/>
          <w:szCs w:val="24"/>
        </w:rPr>
        <w:t xml:space="preserve">spełniać </w:t>
      </w:r>
      <w:r w:rsidR="009B5FCA" w:rsidRPr="00591803">
        <w:rPr>
          <w:rFonts w:ascii="Arial" w:eastAsia="MS PGothic" w:hAnsi="Arial" w:cs="Arial"/>
          <w:color w:val="000000"/>
          <w:sz w:val="24"/>
          <w:szCs w:val="24"/>
        </w:rPr>
        <w:t>obowiązując</w:t>
      </w:r>
      <w:r w:rsidR="00CD2484" w:rsidRPr="00591803">
        <w:rPr>
          <w:rFonts w:ascii="Arial" w:eastAsia="MS PGothic" w:hAnsi="Arial" w:cs="Arial"/>
          <w:color w:val="000000"/>
          <w:sz w:val="24"/>
          <w:szCs w:val="24"/>
        </w:rPr>
        <w:t>e</w:t>
      </w:r>
      <w:r w:rsidR="009B5FCA" w:rsidRPr="00591803">
        <w:rPr>
          <w:rFonts w:ascii="Arial" w:eastAsia="MS PGothic" w:hAnsi="Arial" w:cs="Arial"/>
          <w:color w:val="000000"/>
          <w:sz w:val="24"/>
          <w:szCs w:val="24"/>
        </w:rPr>
        <w:t xml:space="preserve"> przepis</w:t>
      </w:r>
      <w:r w:rsidR="00CD2484" w:rsidRPr="00591803">
        <w:rPr>
          <w:rFonts w:ascii="Arial" w:eastAsia="MS PGothic" w:hAnsi="Arial" w:cs="Arial"/>
          <w:color w:val="000000"/>
          <w:sz w:val="24"/>
          <w:szCs w:val="24"/>
        </w:rPr>
        <w:t xml:space="preserve">y </w:t>
      </w:r>
      <w:r w:rsidR="009B5FCA" w:rsidRPr="00591803">
        <w:rPr>
          <w:rFonts w:ascii="Arial" w:eastAsia="MS PGothic" w:hAnsi="Arial" w:cs="Arial"/>
          <w:color w:val="000000"/>
          <w:sz w:val="24"/>
          <w:szCs w:val="24"/>
        </w:rPr>
        <w:t xml:space="preserve">ustawy z dnia 7 lipca 1994 r. Prawo budowlane (t. j. </w:t>
      </w:r>
      <w:proofErr w:type="spellStart"/>
      <w:r w:rsidR="009B5FCA" w:rsidRPr="00591803">
        <w:rPr>
          <w:rFonts w:ascii="Arial" w:eastAsia="MS PGothic" w:hAnsi="Arial" w:cs="Arial"/>
          <w:color w:val="000000"/>
          <w:sz w:val="24"/>
          <w:szCs w:val="24"/>
        </w:rPr>
        <w:t>Dz</w:t>
      </w:r>
      <w:proofErr w:type="spellEnd"/>
      <w:r w:rsidR="009B5FCA" w:rsidRPr="00591803">
        <w:rPr>
          <w:rFonts w:ascii="Arial" w:eastAsia="MS PGothic" w:hAnsi="Arial" w:cs="Arial"/>
          <w:color w:val="000000"/>
          <w:sz w:val="24"/>
          <w:szCs w:val="24"/>
        </w:rPr>
        <w:t xml:space="preserve"> .U. z 2016, poz. 290) oraz ustawy z dnia 16 kwietnia 2004 r. o wyrobach budowlanych (t. j. Dz. U. </w:t>
      </w:r>
      <w:r w:rsidR="00BC1ED8" w:rsidRPr="00591803">
        <w:rPr>
          <w:rFonts w:ascii="Arial" w:eastAsia="MS PGothic" w:hAnsi="Arial" w:cs="Arial"/>
          <w:color w:val="000000"/>
          <w:sz w:val="24"/>
          <w:szCs w:val="24"/>
        </w:rPr>
        <w:t>z 2016 r. poz. 1570 z późn.zm),</w:t>
      </w:r>
    </w:p>
    <w:p w14:paraId="7D7C9FE0" w14:textId="77777777" w:rsidR="00BC1ED8" w:rsidRPr="00591803" w:rsidRDefault="00DE513B" w:rsidP="00752809">
      <w:pPr>
        <w:pStyle w:val="Stopka"/>
        <w:numPr>
          <w:ilvl w:val="0"/>
          <w:numId w:val="11"/>
        </w:numPr>
        <w:tabs>
          <w:tab w:val="left" w:pos="1843"/>
        </w:tabs>
        <w:ind w:left="1349" w:hanging="357"/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color w:val="000000"/>
          <w:sz w:val="24"/>
          <w:szCs w:val="24"/>
        </w:rPr>
        <w:t xml:space="preserve">spełniać </w:t>
      </w:r>
      <w:r w:rsidR="009B5FCA" w:rsidRPr="00591803">
        <w:rPr>
          <w:rFonts w:ascii="Arial" w:eastAsia="MS PGothic" w:hAnsi="Arial" w:cs="Arial"/>
          <w:color w:val="000000"/>
          <w:sz w:val="24"/>
          <w:szCs w:val="24"/>
        </w:rPr>
        <w:t>z</w:t>
      </w:r>
      <w:r w:rsidR="00CD2484" w:rsidRPr="00591803">
        <w:rPr>
          <w:rFonts w:ascii="Arial" w:eastAsia="MS PGothic" w:hAnsi="Arial" w:cs="Arial"/>
          <w:color w:val="000000"/>
          <w:sz w:val="24"/>
          <w:szCs w:val="24"/>
        </w:rPr>
        <w:t>apisy</w:t>
      </w:r>
      <w:r w:rsidR="009B5FCA" w:rsidRPr="00591803">
        <w:rPr>
          <w:rFonts w:ascii="Arial" w:eastAsia="MS PGothic" w:hAnsi="Arial" w:cs="Arial"/>
          <w:color w:val="000000"/>
          <w:sz w:val="24"/>
          <w:szCs w:val="24"/>
        </w:rPr>
        <w:t xml:space="preserve"> dokumentacj</w:t>
      </w:r>
      <w:r w:rsidR="00CD2484" w:rsidRPr="00591803">
        <w:rPr>
          <w:rFonts w:ascii="Arial" w:eastAsia="MS PGothic" w:hAnsi="Arial" w:cs="Arial"/>
          <w:color w:val="000000"/>
          <w:sz w:val="24"/>
          <w:szCs w:val="24"/>
        </w:rPr>
        <w:t>i</w:t>
      </w:r>
      <w:r w:rsidR="009B5FCA" w:rsidRPr="00591803">
        <w:rPr>
          <w:rFonts w:ascii="Arial" w:eastAsia="MS PGothic" w:hAnsi="Arial" w:cs="Arial"/>
          <w:color w:val="000000"/>
          <w:sz w:val="24"/>
          <w:szCs w:val="24"/>
        </w:rPr>
        <w:t xml:space="preserve"> projektow</w:t>
      </w:r>
      <w:r w:rsidR="00CD2484" w:rsidRPr="00591803">
        <w:rPr>
          <w:rFonts w:ascii="Arial" w:eastAsia="MS PGothic" w:hAnsi="Arial" w:cs="Arial"/>
          <w:color w:val="000000"/>
          <w:sz w:val="24"/>
          <w:szCs w:val="24"/>
        </w:rPr>
        <w:t>ej</w:t>
      </w:r>
      <w:r w:rsidR="009B5FCA" w:rsidRPr="00591803">
        <w:rPr>
          <w:rFonts w:ascii="Arial" w:eastAsia="MS PGothic" w:hAnsi="Arial" w:cs="Arial"/>
          <w:color w:val="000000"/>
          <w:sz w:val="24"/>
          <w:szCs w:val="24"/>
        </w:rPr>
        <w:t xml:space="preserve">, </w:t>
      </w:r>
    </w:p>
    <w:p w14:paraId="7C919554" w14:textId="77777777" w:rsidR="00BC1ED8" w:rsidRPr="00591803" w:rsidRDefault="00DE513B" w:rsidP="00752809">
      <w:pPr>
        <w:pStyle w:val="Stopka"/>
        <w:numPr>
          <w:ilvl w:val="0"/>
          <w:numId w:val="11"/>
        </w:numPr>
        <w:tabs>
          <w:tab w:val="left" w:pos="1843"/>
        </w:tabs>
        <w:ind w:left="1349" w:hanging="357"/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color w:val="000000"/>
          <w:sz w:val="24"/>
          <w:szCs w:val="24"/>
        </w:rPr>
        <w:t xml:space="preserve">spełniać </w:t>
      </w:r>
      <w:r w:rsidR="009B5FCA" w:rsidRPr="00591803">
        <w:rPr>
          <w:rFonts w:ascii="Arial" w:eastAsia="MS PGothic" w:hAnsi="Arial" w:cs="Arial"/>
          <w:color w:val="000000"/>
          <w:sz w:val="24"/>
          <w:szCs w:val="24"/>
        </w:rPr>
        <w:t>przepis</w:t>
      </w:r>
      <w:r w:rsidR="00CD2484" w:rsidRPr="00591803">
        <w:rPr>
          <w:rFonts w:ascii="Arial" w:eastAsia="MS PGothic" w:hAnsi="Arial" w:cs="Arial"/>
          <w:color w:val="000000"/>
          <w:sz w:val="24"/>
          <w:szCs w:val="24"/>
        </w:rPr>
        <w:t>y</w:t>
      </w:r>
      <w:r w:rsidR="009B5FCA" w:rsidRPr="00591803">
        <w:rPr>
          <w:rFonts w:ascii="Arial" w:eastAsia="MS PGothic" w:hAnsi="Arial" w:cs="Arial"/>
          <w:color w:val="000000"/>
          <w:sz w:val="24"/>
          <w:szCs w:val="24"/>
        </w:rPr>
        <w:t xml:space="preserve"> wykonawcz</w:t>
      </w:r>
      <w:r w:rsidR="00CD2484" w:rsidRPr="00591803">
        <w:rPr>
          <w:rFonts w:ascii="Arial" w:eastAsia="MS PGothic" w:hAnsi="Arial" w:cs="Arial"/>
          <w:color w:val="000000"/>
          <w:sz w:val="24"/>
          <w:szCs w:val="24"/>
        </w:rPr>
        <w:t>e</w:t>
      </w:r>
      <w:r w:rsidR="009B5FCA" w:rsidRPr="00591803">
        <w:rPr>
          <w:rFonts w:ascii="Arial" w:eastAsia="MS PGothic" w:hAnsi="Arial" w:cs="Arial"/>
          <w:color w:val="000000"/>
          <w:sz w:val="24"/>
          <w:szCs w:val="24"/>
        </w:rPr>
        <w:t xml:space="preserve"> do w/w ustaw,</w:t>
      </w:r>
    </w:p>
    <w:p w14:paraId="5B8DAB2E" w14:textId="77777777" w:rsidR="00BC1ED8" w:rsidRPr="00591803" w:rsidRDefault="00DE513B" w:rsidP="00752809">
      <w:pPr>
        <w:pStyle w:val="Stopka"/>
        <w:numPr>
          <w:ilvl w:val="0"/>
          <w:numId w:val="11"/>
        </w:numPr>
        <w:tabs>
          <w:tab w:val="left" w:pos="1843"/>
        </w:tabs>
        <w:ind w:left="1349" w:hanging="357"/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color w:val="000000"/>
          <w:sz w:val="24"/>
          <w:szCs w:val="24"/>
        </w:rPr>
        <w:lastRenderedPageBreak/>
        <w:t xml:space="preserve">spełniać </w:t>
      </w:r>
      <w:r w:rsidR="009B5FCA" w:rsidRPr="00591803">
        <w:rPr>
          <w:rFonts w:ascii="Arial" w:eastAsia="MS PGothic" w:hAnsi="Arial" w:cs="Arial"/>
          <w:color w:val="000000"/>
          <w:sz w:val="24"/>
          <w:szCs w:val="24"/>
        </w:rPr>
        <w:t>zasad</w:t>
      </w:r>
      <w:r w:rsidR="00CD2484" w:rsidRPr="00591803">
        <w:rPr>
          <w:rFonts w:ascii="Arial" w:eastAsia="MS PGothic" w:hAnsi="Arial" w:cs="Arial"/>
          <w:color w:val="000000"/>
          <w:sz w:val="24"/>
          <w:szCs w:val="24"/>
        </w:rPr>
        <w:t>y</w:t>
      </w:r>
      <w:r w:rsidR="009B5FCA" w:rsidRPr="00591803">
        <w:rPr>
          <w:rFonts w:ascii="Arial" w:eastAsia="MS PGothic" w:hAnsi="Arial" w:cs="Arial"/>
          <w:color w:val="000000"/>
          <w:sz w:val="24"/>
          <w:szCs w:val="24"/>
        </w:rPr>
        <w:t xml:space="preserve"> wiedzy technicznej i sztuk</w:t>
      </w:r>
      <w:r w:rsidR="00CD2484" w:rsidRPr="00591803">
        <w:rPr>
          <w:rFonts w:ascii="Arial" w:eastAsia="MS PGothic" w:hAnsi="Arial" w:cs="Arial"/>
          <w:color w:val="000000"/>
          <w:sz w:val="24"/>
          <w:szCs w:val="24"/>
        </w:rPr>
        <w:t>i</w:t>
      </w:r>
      <w:r w:rsidR="009B5FCA" w:rsidRPr="00591803">
        <w:rPr>
          <w:rFonts w:ascii="Arial" w:eastAsia="MS PGothic" w:hAnsi="Arial" w:cs="Arial"/>
          <w:color w:val="000000"/>
          <w:sz w:val="24"/>
          <w:szCs w:val="24"/>
        </w:rPr>
        <w:t xml:space="preserve"> budowlan</w:t>
      </w:r>
      <w:r w:rsidR="00CD2484" w:rsidRPr="00591803">
        <w:rPr>
          <w:rFonts w:ascii="Arial" w:eastAsia="MS PGothic" w:hAnsi="Arial" w:cs="Arial"/>
          <w:color w:val="000000"/>
          <w:sz w:val="24"/>
          <w:szCs w:val="24"/>
        </w:rPr>
        <w:t>ej</w:t>
      </w:r>
      <w:r w:rsidR="009B5FCA" w:rsidRPr="00591803">
        <w:rPr>
          <w:rFonts w:ascii="Arial" w:eastAsia="MS PGothic" w:hAnsi="Arial" w:cs="Arial"/>
          <w:color w:val="000000"/>
          <w:sz w:val="24"/>
          <w:szCs w:val="24"/>
        </w:rPr>
        <w:t>,</w:t>
      </w:r>
    </w:p>
    <w:p w14:paraId="006B8E56" w14:textId="77777777" w:rsidR="00BC1ED8" w:rsidRPr="00591803" w:rsidRDefault="00DE513B" w:rsidP="00752809">
      <w:pPr>
        <w:pStyle w:val="Stopka"/>
        <w:numPr>
          <w:ilvl w:val="0"/>
          <w:numId w:val="11"/>
        </w:numPr>
        <w:tabs>
          <w:tab w:val="left" w:pos="1843"/>
        </w:tabs>
        <w:ind w:left="1349" w:hanging="357"/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color w:val="000000"/>
          <w:sz w:val="24"/>
          <w:szCs w:val="24"/>
        </w:rPr>
        <w:t xml:space="preserve">być </w:t>
      </w:r>
      <w:r w:rsidR="009B5FCA" w:rsidRPr="00591803">
        <w:rPr>
          <w:rFonts w:ascii="Arial" w:eastAsia="MS PGothic" w:hAnsi="Arial" w:cs="Arial"/>
          <w:color w:val="000000"/>
          <w:sz w:val="24"/>
          <w:szCs w:val="24"/>
        </w:rPr>
        <w:t>realizowane w sposób zapewniający ciągłość funkcjonowania budynku,</w:t>
      </w:r>
    </w:p>
    <w:p w14:paraId="2EEA97BA" w14:textId="77777777" w:rsidR="00BC1ED8" w:rsidRPr="00591803" w:rsidRDefault="00DE513B" w:rsidP="00752809">
      <w:pPr>
        <w:pStyle w:val="Stopka"/>
        <w:numPr>
          <w:ilvl w:val="0"/>
          <w:numId w:val="11"/>
        </w:numPr>
        <w:tabs>
          <w:tab w:val="left" w:pos="1843"/>
        </w:tabs>
        <w:ind w:left="1349" w:hanging="357"/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color w:val="000000"/>
          <w:sz w:val="24"/>
          <w:szCs w:val="24"/>
        </w:rPr>
        <w:t xml:space="preserve">być </w:t>
      </w:r>
      <w:r w:rsidR="009B5FCA" w:rsidRPr="00591803">
        <w:rPr>
          <w:rFonts w:ascii="Arial" w:eastAsia="MS PGothic" w:hAnsi="Arial" w:cs="Arial"/>
          <w:color w:val="000000"/>
          <w:sz w:val="24"/>
          <w:szCs w:val="24"/>
        </w:rPr>
        <w:t>prowadzone w sposób gwarantujący zachowanie bezpieczeństwa użytkowników znajdujących się w budynku, W przypadku, gdy w wyniku niewłaściwego prowadzenia robót nastąpi uszkodzenie lub zniszczenie własności publicznej lub prywatnej, Wykonawca na swój koszt naprawi lub odtworzy uszkodzoną własność,</w:t>
      </w:r>
    </w:p>
    <w:p w14:paraId="00E6C5A3" w14:textId="77777777" w:rsidR="00AE5D67" w:rsidRPr="00591803" w:rsidRDefault="009B5FCA" w:rsidP="00752809">
      <w:pPr>
        <w:pStyle w:val="Stopka"/>
        <w:numPr>
          <w:ilvl w:val="0"/>
          <w:numId w:val="11"/>
        </w:numPr>
        <w:tabs>
          <w:tab w:val="left" w:pos="1843"/>
        </w:tabs>
        <w:ind w:left="1349" w:hanging="357"/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color w:val="000000"/>
          <w:sz w:val="24"/>
          <w:szCs w:val="24"/>
        </w:rPr>
        <w:t>obejmować całość robót niezbędnych do realizacji zamówienia, w tym między innymi: wywiezienie i utylizację materiałów z rozbiórki, roboty przygotowawcze, wykonanie, utrzymanie i likwidację zaplecza budowy, przeprowadzenia prób, sprawdzeń i badań,</w:t>
      </w:r>
      <w:r w:rsidRPr="00591803">
        <w:rPr>
          <w:rFonts w:ascii="Arial" w:eastAsia="MS PGothic" w:hAnsi="Arial" w:cs="Arial"/>
          <w:color w:val="000000"/>
          <w:spacing w:val="-1"/>
          <w:sz w:val="24"/>
          <w:szCs w:val="24"/>
        </w:rPr>
        <w:t xml:space="preserve"> rozruch instalacji wraz z regulacją.</w:t>
      </w:r>
      <w:r w:rsidRPr="00591803">
        <w:rPr>
          <w:rFonts w:ascii="Arial" w:eastAsia="MS PGothic" w:hAnsi="Arial" w:cs="Arial"/>
          <w:color w:val="000000"/>
          <w:sz w:val="24"/>
          <w:szCs w:val="24"/>
        </w:rPr>
        <w:t xml:space="preserve"> </w:t>
      </w:r>
    </w:p>
    <w:p w14:paraId="627891A4" w14:textId="77777777" w:rsidR="00131FF8" w:rsidRPr="00591803" w:rsidRDefault="009B5FCA" w:rsidP="00AE5D67">
      <w:pPr>
        <w:pStyle w:val="Stopka"/>
        <w:tabs>
          <w:tab w:val="left" w:pos="1843"/>
        </w:tabs>
        <w:ind w:firstLine="851"/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color w:val="000000"/>
          <w:sz w:val="24"/>
          <w:szCs w:val="24"/>
        </w:rPr>
        <w:t>Wykonawca na własny koszt zorganizuje zaplecz</w:t>
      </w:r>
      <w:r w:rsidR="009938D9" w:rsidRPr="00591803">
        <w:rPr>
          <w:rFonts w:ascii="Arial" w:eastAsia="MS PGothic" w:hAnsi="Arial" w:cs="Arial"/>
          <w:color w:val="000000"/>
          <w:sz w:val="24"/>
          <w:szCs w:val="24"/>
        </w:rPr>
        <w:t xml:space="preserve">e budowy, zamontuje podliczniki </w:t>
      </w:r>
      <w:r w:rsidRPr="00591803">
        <w:rPr>
          <w:rFonts w:ascii="Arial" w:eastAsia="MS PGothic" w:hAnsi="Arial" w:cs="Arial"/>
          <w:color w:val="000000"/>
          <w:sz w:val="24"/>
          <w:szCs w:val="24"/>
        </w:rPr>
        <w:t>poboru wody i energii elektrycznej oraz będzie ponosił koszty użytkowania tych mediów w trakcie realizacji inwestycji. W przypadku braku możliwości zamontowania podliczników rozliczenie będzie dokonane na podstawie rodzaju i czasu używania narzędzi.</w:t>
      </w:r>
    </w:p>
    <w:p w14:paraId="07A8BDC6" w14:textId="77777777" w:rsidR="00E14CC2" w:rsidRPr="00591803" w:rsidRDefault="00E14CC2" w:rsidP="00131FF8">
      <w:pPr>
        <w:pStyle w:val="Stopka"/>
        <w:tabs>
          <w:tab w:val="left" w:pos="1843"/>
        </w:tabs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b/>
          <w:bCs/>
          <w:sz w:val="24"/>
          <w:szCs w:val="24"/>
        </w:rPr>
        <w:t>4. Przepisy prawne związane z projekto</w:t>
      </w:r>
      <w:r w:rsidR="00131FF8" w:rsidRPr="00591803">
        <w:rPr>
          <w:rFonts w:ascii="Arial" w:eastAsia="MS PGothic" w:hAnsi="Arial" w:cs="Arial"/>
          <w:b/>
          <w:bCs/>
          <w:sz w:val="24"/>
          <w:szCs w:val="24"/>
        </w:rPr>
        <w:t xml:space="preserve">waniem i wykonaniem zamierzenia </w:t>
      </w:r>
      <w:r w:rsidRPr="00591803">
        <w:rPr>
          <w:rFonts w:ascii="Arial" w:eastAsia="MS PGothic" w:hAnsi="Arial" w:cs="Arial"/>
          <w:b/>
          <w:bCs/>
          <w:sz w:val="24"/>
          <w:szCs w:val="24"/>
        </w:rPr>
        <w:t>budowlanego</w:t>
      </w:r>
    </w:p>
    <w:p w14:paraId="2C41F7C2" w14:textId="47941466" w:rsidR="00E14CC2" w:rsidRPr="00591803" w:rsidRDefault="00E14CC2" w:rsidP="00752809">
      <w:pPr>
        <w:pStyle w:val="Stopka"/>
        <w:numPr>
          <w:ilvl w:val="0"/>
          <w:numId w:val="10"/>
        </w:numPr>
        <w:jc w:val="both"/>
        <w:rPr>
          <w:rFonts w:ascii="Arial" w:eastAsia="MS PGothic" w:hAnsi="Arial" w:cs="Arial"/>
          <w:color w:val="000000"/>
          <w:sz w:val="24"/>
          <w:szCs w:val="24"/>
        </w:rPr>
      </w:pPr>
      <w:r w:rsidRPr="48E37829">
        <w:rPr>
          <w:rFonts w:ascii="Arial" w:eastAsia="MS PGothic" w:hAnsi="Arial" w:cs="Arial"/>
          <w:color w:val="000000" w:themeColor="text1"/>
          <w:sz w:val="24"/>
          <w:szCs w:val="24"/>
        </w:rPr>
        <w:t xml:space="preserve">Ustawa z dnia 7 lipca 1994 r. Prawo budowlane (Dz. U. z 2021 r. poz. 2351 </w:t>
      </w:r>
      <w:r>
        <w:br/>
      </w:r>
      <w:r w:rsidRPr="48E37829">
        <w:rPr>
          <w:rFonts w:ascii="Arial" w:eastAsia="MS PGothic" w:hAnsi="Arial" w:cs="Arial"/>
          <w:color w:val="000000" w:themeColor="text1"/>
          <w:sz w:val="24"/>
          <w:szCs w:val="24"/>
        </w:rPr>
        <w:t xml:space="preserve">z </w:t>
      </w:r>
      <w:proofErr w:type="spellStart"/>
      <w:r w:rsidRPr="48E37829">
        <w:rPr>
          <w:rFonts w:ascii="Arial" w:eastAsia="MS PGothic" w:hAnsi="Arial" w:cs="Arial"/>
          <w:color w:val="000000" w:themeColor="text1"/>
          <w:sz w:val="24"/>
          <w:szCs w:val="24"/>
        </w:rPr>
        <w:t>późn</w:t>
      </w:r>
      <w:proofErr w:type="spellEnd"/>
      <w:r w:rsidRPr="48E37829">
        <w:rPr>
          <w:rFonts w:ascii="Arial" w:eastAsia="MS PGothic" w:hAnsi="Arial" w:cs="Arial"/>
          <w:color w:val="000000" w:themeColor="text1"/>
          <w:sz w:val="24"/>
          <w:szCs w:val="24"/>
        </w:rPr>
        <w:t>. zmian.),</w:t>
      </w:r>
    </w:p>
    <w:p w14:paraId="58FEE9C0" w14:textId="77777777" w:rsidR="00E14CC2" w:rsidRPr="00591803" w:rsidRDefault="00E14CC2" w:rsidP="00752809">
      <w:pPr>
        <w:pStyle w:val="Stopka"/>
        <w:numPr>
          <w:ilvl w:val="0"/>
          <w:numId w:val="10"/>
        </w:numPr>
        <w:jc w:val="both"/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color w:val="000000"/>
          <w:sz w:val="24"/>
          <w:szCs w:val="24"/>
        </w:rPr>
        <w:t xml:space="preserve">Ustawa z dnia </w:t>
      </w:r>
      <w:r w:rsidR="00383D0E" w:rsidRPr="00591803">
        <w:rPr>
          <w:rFonts w:ascii="Arial" w:eastAsia="MS PGothic" w:hAnsi="Arial" w:cs="Arial"/>
          <w:color w:val="000000"/>
          <w:sz w:val="24"/>
          <w:szCs w:val="24"/>
        </w:rPr>
        <w:t>11</w:t>
      </w:r>
      <w:r w:rsidRPr="00591803">
        <w:rPr>
          <w:rFonts w:ascii="Arial" w:eastAsia="MS PGothic" w:hAnsi="Arial" w:cs="Arial"/>
          <w:color w:val="000000"/>
          <w:sz w:val="24"/>
          <w:szCs w:val="24"/>
        </w:rPr>
        <w:t xml:space="preserve"> </w:t>
      </w:r>
      <w:r w:rsidR="00383D0E" w:rsidRPr="00591803">
        <w:rPr>
          <w:rFonts w:ascii="Arial" w:eastAsia="MS PGothic" w:hAnsi="Arial" w:cs="Arial"/>
          <w:color w:val="000000"/>
          <w:sz w:val="24"/>
          <w:szCs w:val="24"/>
        </w:rPr>
        <w:t>września 2019</w:t>
      </w:r>
      <w:r w:rsidRPr="00591803">
        <w:rPr>
          <w:rFonts w:ascii="Arial" w:eastAsia="MS PGothic" w:hAnsi="Arial" w:cs="Arial"/>
          <w:color w:val="000000"/>
          <w:sz w:val="24"/>
          <w:szCs w:val="24"/>
        </w:rPr>
        <w:t xml:space="preserve"> r. – Prawo zamówień publicznych (Dz. U. </w:t>
      </w:r>
      <w:r w:rsidRPr="00591803">
        <w:rPr>
          <w:rFonts w:ascii="Arial" w:eastAsia="MS PGothic" w:hAnsi="Arial" w:cs="Arial"/>
          <w:color w:val="000000"/>
          <w:sz w:val="24"/>
          <w:szCs w:val="24"/>
        </w:rPr>
        <w:br/>
        <w:t>z 20</w:t>
      </w:r>
      <w:r w:rsidR="00383D0E" w:rsidRPr="00591803">
        <w:rPr>
          <w:rFonts w:ascii="Arial" w:eastAsia="MS PGothic" w:hAnsi="Arial" w:cs="Arial"/>
          <w:color w:val="000000"/>
          <w:sz w:val="24"/>
          <w:szCs w:val="24"/>
        </w:rPr>
        <w:t>21</w:t>
      </w:r>
      <w:r w:rsidRPr="00591803">
        <w:rPr>
          <w:rFonts w:ascii="Arial" w:eastAsia="MS PGothic" w:hAnsi="Arial" w:cs="Arial"/>
          <w:color w:val="000000"/>
          <w:sz w:val="24"/>
          <w:szCs w:val="24"/>
        </w:rPr>
        <w:t xml:space="preserve"> r. poz. </w:t>
      </w:r>
      <w:r w:rsidR="00383D0E" w:rsidRPr="00591803">
        <w:rPr>
          <w:rFonts w:ascii="Arial" w:eastAsia="MS PGothic" w:hAnsi="Arial" w:cs="Arial"/>
          <w:color w:val="000000"/>
          <w:sz w:val="24"/>
          <w:szCs w:val="24"/>
        </w:rPr>
        <w:t>1129</w:t>
      </w:r>
      <w:r w:rsidRPr="00591803">
        <w:rPr>
          <w:rFonts w:ascii="Arial" w:eastAsia="MS PGothic" w:hAnsi="Arial" w:cs="Arial"/>
          <w:color w:val="000000"/>
          <w:sz w:val="24"/>
          <w:szCs w:val="24"/>
        </w:rPr>
        <w:t xml:space="preserve"> ze zmianami),</w:t>
      </w:r>
    </w:p>
    <w:p w14:paraId="288BD2E5" w14:textId="06514B4E" w:rsidR="00E14CC2" w:rsidRPr="00591803" w:rsidRDefault="00E14CC2" w:rsidP="00752809">
      <w:pPr>
        <w:pStyle w:val="Stopka"/>
        <w:numPr>
          <w:ilvl w:val="0"/>
          <w:numId w:val="10"/>
        </w:numPr>
        <w:jc w:val="both"/>
        <w:rPr>
          <w:rFonts w:ascii="Arial" w:eastAsia="MS PGothic" w:hAnsi="Arial" w:cs="Arial"/>
          <w:color w:val="000000"/>
          <w:sz w:val="24"/>
          <w:szCs w:val="24"/>
        </w:rPr>
      </w:pPr>
      <w:r w:rsidRPr="48E37829">
        <w:rPr>
          <w:rFonts w:ascii="Arial" w:eastAsia="MS PGothic" w:hAnsi="Arial" w:cs="Arial"/>
          <w:color w:val="000000" w:themeColor="text1"/>
          <w:sz w:val="24"/>
          <w:szCs w:val="24"/>
        </w:rPr>
        <w:t xml:space="preserve">Ustawa z dnia 14 grudnia 2012 o odpadach (Dz. U. 2022 poz. 699 z </w:t>
      </w:r>
      <w:proofErr w:type="spellStart"/>
      <w:r w:rsidRPr="48E37829">
        <w:rPr>
          <w:rFonts w:ascii="Arial" w:eastAsia="MS PGothic" w:hAnsi="Arial" w:cs="Arial"/>
          <w:color w:val="000000" w:themeColor="text1"/>
          <w:sz w:val="24"/>
          <w:szCs w:val="24"/>
        </w:rPr>
        <w:t>późn</w:t>
      </w:r>
      <w:proofErr w:type="spellEnd"/>
      <w:r w:rsidRPr="48E37829">
        <w:rPr>
          <w:rFonts w:ascii="Arial" w:eastAsia="MS PGothic" w:hAnsi="Arial" w:cs="Arial"/>
          <w:color w:val="000000" w:themeColor="text1"/>
          <w:sz w:val="24"/>
          <w:szCs w:val="24"/>
        </w:rPr>
        <w:t>. zmian.)</w:t>
      </w:r>
    </w:p>
    <w:p w14:paraId="361BFF85" w14:textId="63DDF280" w:rsidR="00E14CC2" w:rsidRPr="00591803" w:rsidRDefault="00E14CC2" w:rsidP="00752809">
      <w:pPr>
        <w:pStyle w:val="Stopka"/>
        <w:numPr>
          <w:ilvl w:val="0"/>
          <w:numId w:val="10"/>
        </w:numPr>
        <w:jc w:val="both"/>
        <w:rPr>
          <w:rFonts w:ascii="Arial" w:eastAsia="MS PGothic" w:hAnsi="Arial" w:cs="Arial"/>
          <w:color w:val="000000"/>
          <w:sz w:val="24"/>
          <w:szCs w:val="24"/>
        </w:rPr>
      </w:pPr>
      <w:r w:rsidRPr="48E37829">
        <w:rPr>
          <w:rFonts w:ascii="Arial" w:eastAsia="MS PGothic" w:hAnsi="Arial" w:cs="Arial"/>
          <w:color w:val="000000" w:themeColor="text1"/>
          <w:sz w:val="24"/>
          <w:szCs w:val="24"/>
        </w:rPr>
        <w:t xml:space="preserve">Ustawa z dnia 21 listopada 2008 r. o wspieraniu termomodernizacji </w:t>
      </w:r>
      <w:r>
        <w:br/>
      </w:r>
      <w:r w:rsidRPr="48E37829">
        <w:rPr>
          <w:rFonts w:ascii="Arial" w:eastAsia="MS PGothic" w:hAnsi="Arial" w:cs="Arial"/>
          <w:color w:val="000000" w:themeColor="text1"/>
          <w:sz w:val="24"/>
          <w:szCs w:val="24"/>
        </w:rPr>
        <w:t>i remontów  (Dz. U. z 2022 poz. 438)</w:t>
      </w:r>
    </w:p>
    <w:p w14:paraId="6C9D5952" w14:textId="77777777" w:rsidR="007A222C" w:rsidRPr="00591803" w:rsidRDefault="00E14CC2" w:rsidP="00752809">
      <w:pPr>
        <w:pStyle w:val="Stopka"/>
        <w:numPr>
          <w:ilvl w:val="0"/>
          <w:numId w:val="10"/>
        </w:numPr>
        <w:jc w:val="both"/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color w:val="000000"/>
          <w:sz w:val="24"/>
          <w:szCs w:val="24"/>
        </w:rPr>
        <w:t>Rozporządzenie Min</w:t>
      </w:r>
      <w:r w:rsidR="00027116" w:rsidRPr="00591803">
        <w:rPr>
          <w:rFonts w:ascii="Arial" w:eastAsia="MS PGothic" w:hAnsi="Arial" w:cs="Arial"/>
          <w:color w:val="000000"/>
          <w:sz w:val="24"/>
          <w:szCs w:val="24"/>
        </w:rPr>
        <w:t>istra Infrastruktury</w:t>
      </w:r>
      <w:r w:rsidRPr="00591803">
        <w:rPr>
          <w:rFonts w:ascii="Arial" w:eastAsia="MS PGothic" w:hAnsi="Arial" w:cs="Arial"/>
          <w:color w:val="000000"/>
          <w:sz w:val="24"/>
          <w:szCs w:val="24"/>
        </w:rPr>
        <w:t xml:space="preserve"> z dnia 23 czerwca 2003 r.</w:t>
      </w:r>
      <w:r w:rsidRPr="00591803">
        <w:rPr>
          <w:rFonts w:ascii="Arial" w:eastAsia="MS PGothic" w:hAnsi="Arial" w:cs="Arial"/>
          <w:color w:val="000000"/>
          <w:sz w:val="24"/>
          <w:szCs w:val="24"/>
        </w:rPr>
        <w:br/>
        <w:t>w sprawie informacji, dotyczącej bezpieczeństwa i ochrony zdrowia oraz planu bezpieczeństwa i ochrony zdrowia  (Dz. U. z 2003 r. nr 120 poz. 1126),</w:t>
      </w:r>
    </w:p>
    <w:p w14:paraId="6614F3B9" w14:textId="77777777" w:rsidR="00124A34" w:rsidRPr="00591803" w:rsidRDefault="00E14CC2" w:rsidP="00752809">
      <w:pPr>
        <w:pStyle w:val="Stopka"/>
        <w:numPr>
          <w:ilvl w:val="0"/>
          <w:numId w:val="10"/>
        </w:numPr>
        <w:jc w:val="both"/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color w:val="000000"/>
          <w:sz w:val="24"/>
          <w:szCs w:val="24"/>
        </w:rPr>
        <w:t>Rozporządzenie Ministra Infrastruktury z dnia 6 lutego 2003 r. w sprawie bezpieczeństwa i higieny pracy podczas wykonywania robót budowlanych (Dz. U. z 2003 r. nr 47, poz. 401),</w:t>
      </w:r>
    </w:p>
    <w:p w14:paraId="7987C88B" w14:textId="77777777" w:rsidR="00E14CC2" w:rsidRPr="00591803" w:rsidRDefault="00E14CC2" w:rsidP="00752809">
      <w:pPr>
        <w:pStyle w:val="Stopka"/>
        <w:numPr>
          <w:ilvl w:val="0"/>
          <w:numId w:val="10"/>
        </w:numPr>
        <w:jc w:val="both"/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color w:val="000000"/>
          <w:sz w:val="24"/>
          <w:szCs w:val="24"/>
        </w:rPr>
        <w:t xml:space="preserve">Rozporządzenie Ministra </w:t>
      </w:r>
      <w:r w:rsidR="00923B63" w:rsidRPr="00591803">
        <w:rPr>
          <w:rFonts w:ascii="Arial" w:eastAsia="MS PGothic" w:hAnsi="Arial" w:cs="Arial"/>
          <w:color w:val="000000"/>
          <w:sz w:val="24"/>
          <w:szCs w:val="24"/>
        </w:rPr>
        <w:t>R</w:t>
      </w:r>
      <w:r w:rsidR="00860776" w:rsidRPr="00591803">
        <w:rPr>
          <w:rFonts w:ascii="Arial" w:eastAsia="MS PGothic" w:hAnsi="Arial" w:cs="Arial"/>
          <w:color w:val="000000"/>
          <w:sz w:val="24"/>
          <w:szCs w:val="24"/>
        </w:rPr>
        <w:t>ozwoju</w:t>
      </w:r>
      <w:r w:rsidRPr="00591803">
        <w:rPr>
          <w:rFonts w:ascii="Arial" w:eastAsia="MS PGothic" w:hAnsi="Arial" w:cs="Arial"/>
          <w:color w:val="000000"/>
          <w:sz w:val="24"/>
          <w:szCs w:val="24"/>
        </w:rPr>
        <w:t xml:space="preserve"> z dnia </w:t>
      </w:r>
      <w:r w:rsidR="00860776" w:rsidRPr="00591803">
        <w:rPr>
          <w:rFonts w:ascii="Arial" w:eastAsia="MS PGothic" w:hAnsi="Arial" w:cs="Arial"/>
          <w:color w:val="000000"/>
          <w:sz w:val="24"/>
          <w:szCs w:val="24"/>
        </w:rPr>
        <w:t>29 kwietnia 2020</w:t>
      </w:r>
      <w:r w:rsidRPr="00591803">
        <w:rPr>
          <w:rFonts w:ascii="Arial" w:eastAsia="MS PGothic" w:hAnsi="Arial" w:cs="Arial"/>
          <w:color w:val="000000"/>
          <w:sz w:val="24"/>
          <w:szCs w:val="24"/>
        </w:rPr>
        <w:t xml:space="preserve"> r. w sprawie szczegółowego zakresu i form audytu energetycznego oraz części audytu remontowego, wzorów kart audytów, a także algorytmu oceny opłacalności przedsięwzięcia termomodernizacyjnego (Dz. U. z 20</w:t>
      </w:r>
      <w:r w:rsidR="00860776" w:rsidRPr="00591803">
        <w:rPr>
          <w:rFonts w:ascii="Arial" w:eastAsia="MS PGothic" w:hAnsi="Arial" w:cs="Arial"/>
          <w:color w:val="000000"/>
          <w:sz w:val="24"/>
          <w:szCs w:val="24"/>
        </w:rPr>
        <w:t xml:space="preserve">20 </w:t>
      </w:r>
      <w:r w:rsidRPr="00591803">
        <w:rPr>
          <w:rFonts w:ascii="Arial" w:eastAsia="MS PGothic" w:hAnsi="Arial" w:cs="Arial"/>
          <w:color w:val="000000"/>
          <w:sz w:val="24"/>
          <w:szCs w:val="24"/>
        </w:rPr>
        <w:t xml:space="preserve">poz. </w:t>
      </w:r>
      <w:r w:rsidR="00860776" w:rsidRPr="00591803">
        <w:rPr>
          <w:rFonts w:ascii="Arial" w:eastAsia="MS PGothic" w:hAnsi="Arial" w:cs="Arial"/>
          <w:color w:val="000000"/>
          <w:sz w:val="24"/>
          <w:szCs w:val="24"/>
        </w:rPr>
        <w:t>879</w:t>
      </w:r>
      <w:r w:rsidRPr="00591803">
        <w:rPr>
          <w:rFonts w:ascii="Arial" w:eastAsia="MS PGothic" w:hAnsi="Arial" w:cs="Arial"/>
          <w:color w:val="000000"/>
          <w:sz w:val="24"/>
          <w:szCs w:val="24"/>
        </w:rPr>
        <w:t xml:space="preserve"> z </w:t>
      </w:r>
      <w:proofErr w:type="spellStart"/>
      <w:r w:rsidRPr="00591803">
        <w:rPr>
          <w:rFonts w:ascii="Arial" w:eastAsia="MS PGothic" w:hAnsi="Arial" w:cs="Arial"/>
          <w:color w:val="000000"/>
          <w:sz w:val="24"/>
          <w:szCs w:val="24"/>
        </w:rPr>
        <w:t>późn</w:t>
      </w:r>
      <w:proofErr w:type="spellEnd"/>
      <w:r w:rsidRPr="00591803">
        <w:rPr>
          <w:rFonts w:ascii="Arial" w:eastAsia="MS PGothic" w:hAnsi="Arial" w:cs="Arial"/>
          <w:color w:val="000000"/>
          <w:sz w:val="24"/>
          <w:szCs w:val="24"/>
        </w:rPr>
        <w:t>. zmian.)</w:t>
      </w:r>
    </w:p>
    <w:p w14:paraId="566FCB10" w14:textId="77777777" w:rsidR="00E14CC2" w:rsidRPr="00591803" w:rsidRDefault="00E14CC2" w:rsidP="00752809">
      <w:pPr>
        <w:pStyle w:val="Stopka"/>
        <w:numPr>
          <w:ilvl w:val="0"/>
          <w:numId w:val="10"/>
        </w:numPr>
        <w:jc w:val="both"/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color w:val="000000"/>
          <w:sz w:val="24"/>
          <w:szCs w:val="24"/>
        </w:rPr>
        <w:lastRenderedPageBreak/>
        <w:t xml:space="preserve">Rozporządzenie Ministra Infrastruktury i Rozwoju z dnia </w:t>
      </w:r>
      <w:r w:rsidR="00860776" w:rsidRPr="00591803">
        <w:rPr>
          <w:rFonts w:ascii="Arial" w:eastAsia="MS PGothic" w:hAnsi="Arial" w:cs="Arial"/>
          <w:color w:val="000000"/>
          <w:sz w:val="24"/>
          <w:szCs w:val="24"/>
        </w:rPr>
        <w:t>27 czerwiec 2015</w:t>
      </w:r>
      <w:r w:rsidRPr="00591803">
        <w:rPr>
          <w:rFonts w:ascii="Arial" w:eastAsia="MS PGothic" w:hAnsi="Arial" w:cs="Arial"/>
          <w:color w:val="000000"/>
          <w:sz w:val="24"/>
          <w:szCs w:val="24"/>
        </w:rPr>
        <w:t xml:space="preserve"> r. w sprawie metodologii obliczania charakterystyki ener</w:t>
      </w:r>
      <w:r w:rsidR="00E00469" w:rsidRPr="00591803">
        <w:rPr>
          <w:rFonts w:ascii="Arial" w:eastAsia="MS PGothic" w:hAnsi="Arial" w:cs="Arial"/>
          <w:color w:val="000000"/>
          <w:sz w:val="24"/>
          <w:szCs w:val="24"/>
        </w:rPr>
        <w:t xml:space="preserve">getycznej budynku </w:t>
      </w:r>
      <w:r w:rsidRPr="00591803">
        <w:rPr>
          <w:rFonts w:ascii="Arial" w:eastAsia="MS PGothic" w:hAnsi="Arial" w:cs="Arial"/>
          <w:color w:val="000000"/>
          <w:sz w:val="24"/>
          <w:szCs w:val="24"/>
        </w:rPr>
        <w:t xml:space="preserve">i lokalu mieszkalnego lub części budynku stanowiącej samodzielną całość techniczno-użytkową oraz sposobu sporządzania i wzorów świadectw charakterystyki energetycznej (Dz. U. z </w:t>
      </w:r>
      <w:r w:rsidR="00860776" w:rsidRPr="00591803">
        <w:rPr>
          <w:rFonts w:ascii="Arial" w:eastAsia="MS PGothic" w:hAnsi="Arial" w:cs="Arial"/>
          <w:color w:val="000000"/>
          <w:sz w:val="24"/>
          <w:szCs w:val="24"/>
        </w:rPr>
        <w:t>2015.0.376</w:t>
      </w:r>
      <w:r w:rsidRPr="00591803">
        <w:rPr>
          <w:rFonts w:ascii="Arial" w:eastAsia="MS PGothic" w:hAnsi="Arial" w:cs="Arial"/>
          <w:color w:val="000000"/>
          <w:sz w:val="24"/>
          <w:szCs w:val="24"/>
        </w:rPr>
        <w:t>)</w:t>
      </w:r>
    </w:p>
    <w:p w14:paraId="5EC235AC" w14:textId="77777777" w:rsidR="00E14CC2" w:rsidRPr="00591803" w:rsidRDefault="00E14CC2" w:rsidP="00752809">
      <w:pPr>
        <w:pStyle w:val="Stopka"/>
        <w:numPr>
          <w:ilvl w:val="0"/>
          <w:numId w:val="10"/>
        </w:numPr>
        <w:jc w:val="both"/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color w:val="000000"/>
          <w:sz w:val="24"/>
          <w:szCs w:val="24"/>
        </w:rPr>
        <w:t>Ustalenia z Zamawiającym,</w:t>
      </w:r>
    </w:p>
    <w:p w14:paraId="14B3E1AD" w14:textId="77777777" w:rsidR="00E14CC2" w:rsidRPr="00591803" w:rsidRDefault="00E14CC2" w:rsidP="00752809">
      <w:pPr>
        <w:pStyle w:val="Stopka"/>
        <w:numPr>
          <w:ilvl w:val="0"/>
          <w:numId w:val="10"/>
        </w:numPr>
        <w:jc w:val="both"/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color w:val="000000"/>
          <w:sz w:val="24"/>
          <w:szCs w:val="24"/>
        </w:rPr>
        <w:t>Polskie Normy, normy zharmonizowane, normy europejskie,</w:t>
      </w:r>
    </w:p>
    <w:p w14:paraId="73277823" w14:textId="77777777" w:rsidR="00BB78D8" w:rsidRPr="00591803" w:rsidRDefault="00E14CC2" w:rsidP="00752809">
      <w:pPr>
        <w:pStyle w:val="Stopka"/>
        <w:numPr>
          <w:ilvl w:val="0"/>
          <w:numId w:val="10"/>
        </w:numPr>
        <w:jc w:val="both"/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color w:val="000000"/>
          <w:sz w:val="24"/>
          <w:szCs w:val="24"/>
        </w:rPr>
        <w:t>Inne przepisy i unormowania niezbędne do opracowania dokumentacji.</w:t>
      </w:r>
    </w:p>
    <w:p w14:paraId="62EBF3C5" w14:textId="77777777" w:rsidR="00BB78D8" w:rsidRPr="00591803" w:rsidRDefault="00BB78D8" w:rsidP="00BB78D8">
      <w:pPr>
        <w:pStyle w:val="Stopka"/>
        <w:jc w:val="both"/>
        <w:rPr>
          <w:rFonts w:ascii="Arial" w:eastAsia="MS PGothic" w:hAnsi="Arial" w:cs="Arial"/>
          <w:color w:val="000000"/>
          <w:sz w:val="24"/>
          <w:szCs w:val="24"/>
        </w:rPr>
      </w:pPr>
    </w:p>
    <w:p w14:paraId="02715FE8" w14:textId="77777777" w:rsidR="00D3568A" w:rsidRPr="00591803" w:rsidRDefault="00D3568A" w:rsidP="00BB78D8">
      <w:pPr>
        <w:pStyle w:val="Stopka"/>
        <w:ind w:left="680"/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b/>
          <w:color w:val="000000"/>
          <w:sz w:val="24"/>
          <w:szCs w:val="24"/>
        </w:rPr>
        <w:t>Uwaga:</w:t>
      </w:r>
    </w:p>
    <w:p w14:paraId="6DC82BFA" w14:textId="77777777" w:rsidR="00D3568A" w:rsidRPr="00591803" w:rsidRDefault="00D3568A" w:rsidP="00BB78D8">
      <w:pPr>
        <w:pStyle w:val="Stopka"/>
        <w:tabs>
          <w:tab w:val="left" w:pos="1843"/>
        </w:tabs>
        <w:ind w:left="680"/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color w:val="000000"/>
          <w:sz w:val="24"/>
          <w:szCs w:val="24"/>
        </w:rPr>
        <w:t>Zamawiający informuje że:</w:t>
      </w:r>
    </w:p>
    <w:p w14:paraId="7241808C" w14:textId="77777777" w:rsidR="00D3568A" w:rsidRPr="00591803" w:rsidRDefault="00D3568A" w:rsidP="00BB78D8">
      <w:pPr>
        <w:pStyle w:val="Stopka"/>
        <w:tabs>
          <w:tab w:val="left" w:pos="1843"/>
        </w:tabs>
        <w:ind w:left="680"/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color w:val="000000"/>
          <w:sz w:val="24"/>
          <w:szCs w:val="24"/>
        </w:rPr>
        <w:t xml:space="preserve">Wszystkie uzgodnienia branżowe w tym m.in. z rzeczoznawcą </w:t>
      </w:r>
      <w:r w:rsidR="00BB78D8" w:rsidRPr="00591803">
        <w:rPr>
          <w:rFonts w:ascii="Arial" w:eastAsia="MS PGothic" w:hAnsi="Arial" w:cs="Arial"/>
          <w:color w:val="000000"/>
          <w:sz w:val="24"/>
          <w:szCs w:val="24"/>
        </w:rPr>
        <w:t xml:space="preserve">ppoż., sanitarnym, </w:t>
      </w:r>
      <w:r w:rsidR="00C53E5E" w:rsidRPr="00591803">
        <w:rPr>
          <w:rFonts w:ascii="Arial" w:eastAsia="MS PGothic" w:hAnsi="Arial" w:cs="Arial"/>
          <w:color w:val="000000"/>
          <w:sz w:val="24"/>
          <w:szCs w:val="24"/>
        </w:rPr>
        <w:t>elektrycznym, BHP</w:t>
      </w:r>
      <w:r w:rsidR="00BB78D8" w:rsidRPr="00591803">
        <w:rPr>
          <w:rFonts w:ascii="Arial" w:eastAsia="MS PGothic" w:hAnsi="Arial" w:cs="Arial"/>
          <w:color w:val="000000"/>
          <w:sz w:val="24"/>
          <w:szCs w:val="24"/>
        </w:rPr>
        <w:t xml:space="preserve"> i ergonomii</w:t>
      </w:r>
      <w:r w:rsidRPr="00591803">
        <w:rPr>
          <w:rFonts w:ascii="Arial" w:eastAsia="MS PGothic" w:hAnsi="Arial" w:cs="Arial"/>
          <w:color w:val="000000"/>
          <w:sz w:val="24"/>
          <w:szCs w:val="24"/>
        </w:rPr>
        <w:t xml:space="preserve"> </w:t>
      </w:r>
      <w:r w:rsidR="00BB78D8" w:rsidRPr="00591803">
        <w:rPr>
          <w:rFonts w:ascii="Arial" w:eastAsia="MS PGothic" w:hAnsi="Arial" w:cs="Arial"/>
          <w:color w:val="000000"/>
          <w:sz w:val="24"/>
          <w:szCs w:val="24"/>
        </w:rPr>
        <w:t xml:space="preserve">jak i uzyskanie opinii ornitologicznej / </w:t>
      </w:r>
      <w:proofErr w:type="spellStart"/>
      <w:r w:rsidR="00BB78D8" w:rsidRPr="00591803">
        <w:rPr>
          <w:rFonts w:ascii="Arial" w:eastAsia="MS PGothic" w:hAnsi="Arial" w:cs="Arial"/>
          <w:color w:val="000000"/>
          <w:sz w:val="24"/>
          <w:szCs w:val="24"/>
        </w:rPr>
        <w:t>chiropterologicznej</w:t>
      </w:r>
      <w:proofErr w:type="spellEnd"/>
      <w:r w:rsidR="00BB78D8" w:rsidRPr="00591803">
        <w:rPr>
          <w:rFonts w:ascii="Arial" w:eastAsia="MS PGothic" w:hAnsi="Arial" w:cs="Arial"/>
          <w:color w:val="000000"/>
          <w:sz w:val="24"/>
          <w:szCs w:val="24"/>
        </w:rPr>
        <w:t xml:space="preserve">, </w:t>
      </w:r>
      <w:r w:rsidRPr="00591803">
        <w:rPr>
          <w:rFonts w:ascii="Arial" w:eastAsia="MS PGothic" w:hAnsi="Arial" w:cs="Arial"/>
          <w:color w:val="000000"/>
          <w:sz w:val="24"/>
          <w:szCs w:val="24"/>
        </w:rPr>
        <w:t>jeżeli są niezbędne do uzyskania pozwolenia na budowę lub zgłoszenia robót</w:t>
      </w:r>
      <w:r w:rsidR="006F5086" w:rsidRPr="00591803">
        <w:rPr>
          <w:rFonts w:ascii="Arial" w:eastAsia="MS PGothic" w:hAnsi="Arial" w:cs="Arial"/>
          <w:color w:val="000000"/>
          <w:sz w:val="24"/>
          <w:szCs w:val="24"/>
        </w:rPr>
        <w:t xml:space="preserve">, </w:t>
      </w:r>
      <w:r w:rsidR="007A222C" w:rsidRPr="00591803">
        <w:rPr>
          <w:rFonts w:ascii="Arial" w:eastAsia="MS PGothic" w:hAnsi="Arial" w:cs="Arial"/>
          <w:color w:val="000000"/>
          <w:sz w:val="24"/>
          <w:szCs w:val="24"/>
        </w:rPr>
        <w:t>są</w:t>
      </w:r>
      <w:r w:rsidR="006F5086" w:rsidRPr="00591803">
        <w:rPr>
          <w:rFonts w:ascii="Arial" w:eastAsia="MS PGothic" w:hAnsi="Arial" w:cs="Arial"/>
          <w:color w:val="000000"/>
          <w:sz w:val="24"/>
          <w:szCs w:val="24"/>
        </w:rPr>
        <w:t xml:space="preserve"> obowiązkiem Wykonawcy.</w:t>
      </w:r>
    </w:p>
    <w:p w14:paraId="0DDA0012" w14:textId="77777777" w:rsidR="006F5086" w:rsidRPr="00591803" w:rsidRDefault="006F5086" w:rsidP="00BB78D8">
      <w:pPr>
        <w:pStyle w:val="Stopka"/>
        <w:tabs>
          <w:tab w:val="left" w:pos="1843"/>
        </w:tabs>
        <w:ind w:left="680"/>
        <w:rPr>
          <w:rFonts w:ascii="Arial" w:eastAsia="MS PGothic" w:hAnsi="Arial" w:cs="Arial"/>
          <w:color w:val="000000"/>
          <w:sz w:val="24"/>
          <w:szCs w:val="24"/>
        </w:rPr>
      </w:pPr>
      <w:r w:rsidRPr="00591803">
        <w:rPr>
          <w:rFonts w:ascii="Arial" w:eastAsia="MS PGothic" w:hAnsi="Arial" w:cs="Arial"/>
          <w:color w:val="000000"/>
          <w:sz w:val="24"/>
          <w:szCs w:val="24"/>
        </w:rPr>
        <w:t xml:space="preserve">Uzyskanie wszelkich decyzji, które są </w:t>
      </w:r>
      <w:r w:rsidR="000D5DF9" w:rsidRPr="00591803">
        <w:rPr>
          <w:rFonts w:ascii="Arial" w:eastAsia="MS PGothic" w:hAnsi="Arial" w:cs="Arial"/>
          <w:color w:val="000000"/>
          <w:sz w:val="24"/>
          <w:szCs w:val="24"/>
        </w:rPr>
        <w:t xml:space="preserve">niezbędne do wydania decyzji pozwolenia na budowę lub zgłoszenia robót budowlanych </w:t>
      </w:r>
      <w:r w:rsidR="007A222C" w:rsidRPr="00591803">
        <w:rPr>
          <w:rFonts w:ascii="Arial" w:eastAsia="MS PGothic" w:hAnsi="Arial" w:cs="Arial"/>
          <w:color w:val="000000"/>
          <w:sz w:val="24"/>
          <w:szCs w:val="24"/>
        </w:rPr>
        <w:t>jest</w:t>
      </w:r>
      <w:r w:rsidR="00BB78D8" w:rsidRPr="00591803">
        <w:rPr>
          <w:rFonts w:ascii="Arial" w:eastAsia="MS PGothic" w:hAnsi="Arial" w:cs="Arial"/>
          <w:color w:val="000000"/>
          <w:sz w:val="24"/>
          <w:szCs w:val="24"/>
        </w:rPr>
        <w:t xml:space="preserve"> obowiązkiem Wykonawcy.</w:t>
      </w:r>
    </w:p>
    <w:p w14:paraId="297CC37C" w14:textId="77777777" w:rsidR="000D5DF9" w:rsidRPr="00591803" w:rsidRDefault="000D5DF9" w:rsidP="00BB78D8">
      <w:pPr>
        <w:pStyle w:val="Stopka"/>
        <w:tabs>
          <w:tab w:val="left" w:pos="1843"/>
        </w:tabs>
        <w:ind w:left="680"/>
        <w:rPr>
          <w:rFonts w:ascii="Arial" w:eastAsia="MS PGothic" w:hAnsi="Arial" w:cs="Arial"/>
          <w:color w:val="000000"/>
          <w:sz w:val="24"/>
          <w:szCs w:val="24"/>
        </w:rPr>
      </w:pPr>
      <w:r w:rsidRPr="01AE33FF">
        <w:rPr>
          <w:rFonts w:ascii="Arial" w:eastAsia="MS PGothic" w:hAnsi="Arial" w:cs="Arial"/>
          <w:color w:val="000000" w:themeColor="text1"/>
          <w:sz w:val="24"/>
          <w:szCs w:val="24"/>
        </w:rPr>
        <w:t>Uzyskanie wszelkich opracowań geodezyj</w:t>
      </w:r>
      <w:r w:rsidR="00BB78D8" w:rsidRPr="01AE33FF">
        <w:rPr>
          <w:rFonts w:ascii="Arial" w:eastAsia="MS PGothic" w:hAnsi="Arial" w:cs="Arial"/>
          <w:color w:val="000000" w:themeColor="text1"/>
          <w:sz w:val="24"/>
          <w:szCs w:val="24"/>
        </w:rPr>
        <w:t xml:space="preserve">nych niezbędnych do opracowania </w:t>
      </w:r>
      <w:r w:rsidRPr="01AE33FF">
        <w:rPr>
          <w:rFonts w:ascii="Arial" w:eastAsia="MS PGothic" w:hAnsi="Arial" w:cs="Arial"/>
          <w:color w:val="000000" w:themeColor="text1"/>
          <w:sz w:val="24"/>
          <w:szCs w:val="24"/>
        </w:rPr>
        <w:t xml:space="preserve">dokumentacji projektowej i uzyskania </w:t>
      </w:r>
      <w:r w:rsidR="00DB61BB" w:rsidRPr="01AE33FF">
        <w:rPr>
          <w:rFonts w:ascii="Arial" w:eastAsia="MS PGothic" w:hAnsi="Arial" w:cs="Arial"/>
          <w:color w:val="000000" w:themeColor="text1"/>
          <w:sz w:val="24"/>
          <w:szCs w:val="24"/>
        </w:rPr>
        <w:t>pozwoleń na budowę lub zgłoszenia robót budowlanych jest obowiązkiem Wykonawcy.</w:t>
      </w:r>
    </w:p>
    <w:p w14:paraId="71B3E6E5" w14:textId="7C452E04" w:rsidR="000D5DF9" w:rsidRDefault="000D5DF9" w:rsidP="01AE33FF">
      <w:pPr>
        <w:pStyle w:val="Stopka"/>
        <w:tabs>
          <w:tab w:val="left" w:pos="1843"/>
        </w:tabs>
        <w:ind w:left="680"/>
        <w:rPr>
          <w:rFonts w:ascii="Arial" w:eastAsia="MS PGothic" w:hAnsi="Arial" w:cs="Arial"/>
          <w:color w:val="000000" w:themeColor="text1"/>
          <w:sz w:val="24"/>
          <w:szCs w:val="24"/>
        </w:rPr>
      </w:pPr>
      <w:r w:rsidRPr="01AE33FF">
        <w:rPr>
          <w:rFonts w:ascii="Arial" w:eastAsia="MS PGothic" w:hAnsi="Arial" w:cs="Arial"/>
          <w:color w:val="000000" w:themeColor="text1"/>
          <w:sz w:val="24"/>
          <w:szCs w:val="24"/>
        </w:rPr>
        <w:t>Uzyskanie wszelkich opracowań geotechnicznych</w:t>
      </w:r>
      <w:r w:rsidR="00BB78D8" w:rsidRPr="01AE33FF">
        <w:rPr>
          <w:rFonts w:ascii="Arial" w:eastAsia="MS PGothic" w:hAnsi="Arial" w:cs="Arial"/>
          <w:color w:val="000000" w:themeColor="text1"/>
          <w:sz w:val="24"/>
          <w:szCs w:val="24"/>
        </w:rPr>
        <w:t xml:space="preserve"> niezbędnych do opracowania </w:t>
      </w:r>
      <w:r w:rsidRPr="01AE33FF">
        <w:rPr>
          <w:rFonts w:ascii="Arial" w:eastAsia="MS PGothic" w:hAnsi="Arial" w:cs="Arial"/>
          <w:color w:val="000000" w:themeColor="text1"/>
          <w:sz w:val="24"/>
          <w:szCs w:val="24"/>
        </w:rPr>
        <w:t xml:space="preserve">dokumentacji projektowej i uzyskania </w:t>
      </w:r>
      <w:r w:rsidR="00DB61BB" w:rsidRPr="01AE33FF">
        <w:rPr>
          <w:rFonts w:ascii="Arial" w:eastAsia="MS PGothic" w:hAnsi="Arial" w:cs="Arial"/>
          <w:color w:val="000000" w:themeColor="text1"/>
          <w:sz w:val="24"/>
          <w:szCs w:val="24"/>
        </w:rPr>
        <w:t>pozwoleń na budowę lub zgłoszenia robót budowlanych jest obowiązkiem Wykonawcy.</w:t>
      </w:r>
    </w:p>
    <w:p w14:paraId="09F9A51F" w14:textId="5BBA7B34" w:rsidR="01AE33FF" w:rsidRDefault="01AE33FF" w:rsidP="01AE33FF">
      <w:pPr>
        <w:pStyle w:val="Stopka"/>
        <w:tabs>
          <w:tab w:val="left" w:pos="1843"/>
        </w:tabs>
        <w:ind w:left="680"/>
        <w:rPr>
          <w:rFonts w:ascii="Arial" w:eastAsia="MS PGothic" w:hAnsi="Arial" w:cs="Arial"/>
          <w:color w:val="000000" w:themeColor="text1"/>
          <w:sz w:val="24"/>
          <w:szCs w:val="24"/>
        </w:rPr>
      </w:pPr>
    </w:p>
    <w:sectPr w:rsidR="01AE33FF" w:rsidSect="001441E3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8" w:right="1021" w:bottom="709" w:left="1021" w:header="73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649EBF" w14:textId="77777777" w:rsidR="009C276A" w:rsidRDefault="009C276A">
      <w:pPr>
        <w:spacing w:after="0" w:line="240" w:lineRule="auto"/>
      </w:pPr>
      <w:r>
        <w:separator/>
      </w:r>
    </w:p>
  </w:endnote>
  <w:endnote w:type="continuationSeparator" w:id="0">
    <w:p w14:paraId="347514BF" w14:textId="77777777" w:rsidR="009C276A" w:rsidRDefault="009C2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HNCIN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agistral Medium">
    <w:altName w:val="Arial"/>
    <w:charset w:val="EE"/>
    <w:family w:val="roman"/>
    <w:pitch w:val="variable"/>
  </w:font>
  <w:font w:name="MyriadPro-Regular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3EE51" w14:textId="77777777" w:rsidR="00001433" w:rsidRPr="004A2D2E" w:rsidRDefault="00001433" w:rsidP="009F7A61">
    <w:pPr>
      <w:pStyle w:val="Stopka"/>
      <w:jc w:val="center"/>
    </w:pPr>
    <w:r w:rsidRPr="004A2D2E">
      <w:t xml:space="preserve">str. </w:t>
    </w:r>
    <w:r w:rsidRPr="004A2D2E">
      <w:fldChar w:fldCharType="begin"/>
    </w:r>
    <w:r w:rsidRPr="004A2D2E">
      <w:instrText xml:space="preserve"> PAGE    \* MERGEFORMAT </w:instrText>
    </w:r>
    <w:r w:rsidRPr="004A2D2E">
      <w:fldChar w:fldCharType="separate"/>
    </w:r>
    <w:r w:rsidR="0044268E">
      <w:rPr>
        <w:noProof/>
      </w:rPr>
      <w:t>5</w:t>
    </w:r>
    <w:r w:rsidRPr="004A2D2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DBB99" w14:textId="77777777" w:rsidR="00001433" w:rsidRDefault="00001433" w:rsidP="00BA0F18">
    <w:pPr>
      <w:adjustRightInd w:val="0"/>
      <w:spacing w:after="0" w:line="240" w:lineRule="auto"/>
      <w:rPr>
        <w:rFonts w:ascii="Arial" w:hAnsi="Arial" w:cs="MyriadPro-Regular"/>
        <w:color w:val="231F20"/>
        <w:sz w:val="20"/>
        <w:szCs w:val="20"/>
        <w:lang w:bidi="ne-NP"/>
      </w:rPr>
    </w:pPr>
    <w:r>
      <w:rPr>
        <w:rFonts w:ascii="Arial" w:hAnsi="Arial" w:cs="MyriadPro-Regular"/>
        <w:noProof/>
        <w:color w:val="231F20"/>
        <w:sz w:val="20"/>
        <w:szCs w:val="20"/>
      </w:rPr>
      <w:drawing>
        <wp:anchor distT="0" distB="0" distL="114300" distR="114300" simplePos="0" relativeHeight="251659264" behindDoc="1" locked="0" layoutInCell="1" allowOverlap="1" wp14:anchorId="5A30F27B" wp14:editId="07777777">
          <wp:simplePos x="0" y="0"/>
          <wp:positionH relativeFrom="column">
            <wp:posOffset>3810</wp:posOffset>
          </wp:positionH>
          <wp:positionV relativeFrom="paragraph">
            <wp:posOffset>9525</wp:posOffset>
          </wp:positionV>
          <wp:extent cx="1257300" cy="352425"/>
          <wp:effectExtent l="19050" t="0" r="0" b="0"/>
          <wp:wrapNone/>
          <wp:docPr id="5" name="Obraz 5" descr="poznan_listownik_mj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oznan_listownik_mj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997CC1D" w14:textId="77777777" w:rsidR="00001433" w:rsidRDefault="00001433" w:rsidP="00BA0F18">
    <w:pPr>
      <w:adjustRightInd w:val="0"/>
      <w:spacing w:after="0" w:line="240" w:lineRule="auto"/>
      <w:rPr>
        <w:rFonts w:ascii="Arial" w:hAnsi="Arial" w:cs="MyriadPro-Regular"/>
        <w:color w:val="231F20"/>
        <w:sz w:val="20"/>
        <w:szCs w:val="20"/>
        <w:lang w:bidi="ne-NP"/>
      </w:rPr>
    </w:pPr>
  </w:p>
  <w:p w14:paraId="110FFD37" w14:textId="77777777" w:rsidR="00001433" w:rsidRDefault="00001433" w:rsidP="00BA0F18">
    <w:pPr>
      <w:adjustRightInd w:val="0"/>
      <w:spacing w:after="0" w:line="240" w:lineRule="auto"/>
      <w:rPr>
        <w:rFonts w:ascii="Arial" w:hAnsi="Arial" w:cs="MyriadPro-Regular"/>
        <w:color w:val="231F20"/>
        <w:sz w:val="20"/>
        <w:szCs w:val="20"/>
        <w:lang w:bidi="ne-NP"/>
      </w:rPr>
    </w:pPr>
  </w:p>
  <w:p w14:paraId="0E44ED4F" w14:textId="77777777" w:rsidR="00001433" w:rsidRDefault="00001433" w:rsidP="00BA0F18">
    <w:pPr>
      <w:adjustRightInd w:val="0"/>
      <w:spacing w:after="0" w:line="240" w:lineRule="auto"/>
      <w:rPr>
        <w:rFonts w:ascii="Arial" w:hAnsi="Arial" w:cs="MyriadPro-Regular"/>
        <w:color w:val="231F20"/>
        <w:sz w:val="20"/>
        <w:szCs w:val="20"/>
        <w:lang w:bidi="ne-NP"/>
      </w:rPr>
    </w:pPr>
    <w:r>
      <w:rPr>
        <w:rFonts w:ascii="Arial" w:hAnsi="Arial" w:cs="MyriadPro-Regular"/>
        <w:noProof/>
        <w:color w:val="231F20"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1F2DB18" wp14:editId="07777777">
              <wp:simplePos x="0" y="0"/>
              <wp:positionH relativeFrom="column">
                <wp:posOffset>3810</wp:posOffset>
              </wp:positionH>
              <wp:positionV relativeFrom="paragraph">
                <wp:posOffset>42545</wp:posOffset>
              </wp:positionV>
              <wp:extent cx="5962650" cy="0"/>
              <wp:effectExtent l="13335" t="13970" r="5715" b="5080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62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15368A9A">
            <v:shapetype id="_x0000_t32" coordsize="21600,21600" o:oned="t" filled="f" o:spt="32" path="m,l21600,21600e" w14:anchorId="383B9115">
              <v:path fillok="f" arrowok="t" o:connecttype="none"/>
              <o:lock v:ext="edit" shapetype="t"/>
            </v:shapetype>
            <v:shape id="AutoShape 4" style="position:absolute;margin-left:.3pt;margin-top:3.35pt;width:469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UKkHgIAADs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"/>
          </w:pict>
        </mc:Fallback>
      </mc:AlternateContent>
    </w:r>
  </w:p>
  <w:p w14:paraId="598B1524" w14:textId="77777777" w:rsidR="00001433" w:rsidRDefault="00001433" w:rsidP="00BA0F18">
    <w:pPr>
      <w:adjustRightInd w:val="0"/>
      <w:spacing w:after="0"/>
      <w:rPr>
        <w:rFonts w:ascii="Arial" w:hAnsi="Arial" w:cs="MyriadPro-Regular"/>
        <w:color w:val="231F20"/>
        <w:sz w:val="18"/>
        <w:szCs w:val="18"/>
        <w:lang w:bidi="ne-NP"/>
      </w:rPr>
    </w:pPr>
    <w:r w:rsidRPr="00455A97">
      <w:rPr>
        <w:rFonts w:ascii="Arial" w:hAnsi="Arial" w:cs="MyriadPro-Regular"/>
        <w:color w:val="231F20"/>
        <w:sz w:val="18"/>
        <w:szCs w:val="18"/>
        <w:lang w:bidi="ne-NP"/>
      </w:rPr>
      <w:t xml:space="preserve">Zarząd Komunalnych Zasobów Lokalowych sp. z o.o. </w:t>
    </w:r>
    <w:r>
      <w:rPr>
        <w:rFonts w:ascii="Arial" w:hAnsi="Arial" w:cs="MyriadPro-Regular"/>
        <w:color w:val="231F20"/>
        <w:sz w:val="18"/>
        <w:szCs w:val="18"/>
        <w:lang w:bidi="ne-NP"/>
      </w:rPr>
      <w:tab/>
      <w:t>NIP 209 00 02 942</w:t>
    </w:r>
    <w:r w:rsidRPr="00455A97">
      <w:rPr>
        <w:rFonts w:ascii="Arial" w:hAnsi="Arial" w:cs="MyriadPro-Regular"/>
        <w:color w:val="231F20"/>
        <w:sz w:val="18"/>
        <w:szCs w:val="18"/>
        <w:lang w:bidi="ne-NP"/>
      </w:rPr>
      <w:t xml:space="preserve"> | Regon 302538131</w:t>
    </w:r>
  </w:p>
  <w:p w14:paraId="3533DCEF" w14:textId="77777777" w:rsidR="00001433" w:rsidRPr="00455A97" w:rsidRDefault="00001433" w:rsidP="00BA0F18">
    <w:pPr>
      <w:adjustRightInd w:val="0"/>
      <w:spacing w:after="0"/>
      <w:rPr>
        <w:rFonts w:ascii="Arial" w:hAnsi="Arial" w:cs="MyriadPro-Regular"/>
        <w:color w:val="231F20"/>
        <w:sz w:val="18"/>
        <w:szCs w:val="18"/>
        <w:lang w:bidi="ne-NP"/>
      </w:rPr>
    </w:pPr>
    <w:r w:rsidRPr="00455A97">
      <w:rPr>
        <w:rFonts w:ascii="Arial" w:hAnsi="Arial" w:cs="MyriadPro-Regular"/>
        <w:color w:val="231F20"/>
        <w:sz w:val="18"/>
        <w:szCs w:val="18"/>
        <w:lang w:bidi="ne-NP"/>
      </w:rPr>
      <w:t>ul. Matejki 57, 60-770 Poznań</w:t>
    </w:r>
    <w:r>
      <w:rPr>
        <w:rFonts w:ascii="Arial" w:hAnsi="Arial" w:cs="MyriadPro-Regular"/>
        <w:color w:val="231F20"/>
        <w:sz w:val="18"/>
        <w:szCs w:val="18"/>
        <w:lang w:bidi="ne-NP"/>
      </w:rPr>
      <w:tab/>
    </w:r>
    <w:r>
      <w:rPr>
        <w:rFonts w:ascii="Arial" w:hAnsi="Arial" w:cs="MyriadPro-Regular"/>
        <w:color w:val="231F20"/>
        <w:sz w:val="18"/>
        <w:szCs w:val="18"/>
        <w:lang w:bidi="ne-NP"/>
      </w:rPr>
      <w:tab/>
    </w:r>
    <w:r>
      <w:rPr>
        <w:rFonts w:ascii="Arial" w:hAnsi="Arial" w:cs="MyriadPro-Regular"/>
        <w:color w:val="231F20"/>
        <w:sz w:val="18"/>
        <w:szCs w:val="18"/>
        <w:lang w:bidi="ne-NP"/>
      </w:rPr>
      <w:tab/>
    </w:r>
    <w:r>
      <w:rPr>
        <w:rFonts w:ascii="Arial" w:hAnsi="Arial" w:cs="MyriadPro-Regular"/>
        <w:color w:val="231F20"/>
        <w:sz w:val="18"/>
        <w:szCs w:val="18"/>
        <w:lang w:bidi="ne-NP"/>
      </w:rPr>
      <w:tab/>
    </w:r>
    <w:r w:rsidRPr="00455A97">
      <w:rPr>
        <w:rFonts w:ascii="Arial" w:hAnsi="Arial" w:cs="MyriadPro-Regular"/>
        <w:color w:val="231F20"/>
        <w:sz w:val="18"/>
        <w:szCs w:val="18"/>
        <w:lang w:bidi="ne-NP"/>
      </w:rPr>
      <w:t xml:space="preserve">KRS </w:t>
    </w:r>
    <w:r>
      <w:rPr>
        <w:rFonts w:ascii="Arial" w:hAnsi="Arial" w:cs="MyriadPro-Regular"/>
        <w:color w:val="231F20"/>
        <w:sz w:val="18"/>
        <w:szCs w:val="18"/>
        <w:lang w:bidi="ne-NP"/>
      </w:rPr>
      <w:t>0000483352</w:t>
    </w:r>
    <w:r w:rsidRPr="00455A97">
      <w:rPr>
        <w:rFonts w:ascii="Arial" w:hAnsi="Arial" w:cs="MyriadPro-Regular"/>
        <w:color w:val="231F20"/>
        <w:sz w:val="18"/>
        <w:szCs w:val="18"/>
        <w:lang w:bidi="ne-NP"/>
      </w:rPr>
      <w:t xml:space="preserve"> | </w:t>
    </w:r>
    <w:r>
      <w:rPr>
        <w:rFonts w:ascii="Arial" w:hAnsi="Arial" w:cs="MyriadPro-Regular"/>
        <w:color w:val="231F20"/>
        <w:sz w:val="18"/>
        <w:szCs w:val="18"/>
        <w:lang w:bidi="ne-NP"/>
      </w:rPr>
      <w:t>Kapitał zakładowy: 1</w:t>
    </w:r>
    <w:r w:rsidR="00712E24">
      <w:rPr>
        <w:rFonts w:ascii="Arial" w:hAnsi="Arial" w:cs="MyriadPro-Regular"/>
        <w:color w:val="231F20"/>
        <w:sz w:val="18"/>
        <w:szCs w:val="18"/>
        <w:lang w:bidi="ne-NP"/>
      </w:rPr>
      <w:t>7</w:t>
    </w:r>
    <w:r w:rsidR="003C386F">
      <w:rPr>
        <w:rFonts w:ascii="Arial" w:hAnsi="Arial" w:cs="MyriadPro-Regular"/>
        <w:color w:val="231F20"/>
        <w:sz w:val="18"/>
        <w:szCs w:val="18"/>
        <w:lang w:bidi="ne-NP"/>
      </w:rPr>
      <w:t>9</w:t>
    </w:r>
    <w:r w:rsidR="00712E24">
      <w:rPr>
        <w:rFonts w:ascii="Arial" w:hAnsi="Arial" w:cs="MyriadPro-Regular"/>
        <w:color w:val="231F20"/>
        <w:sz w:val="18"/>
        <w:szCs w:val="18"/>
        <w:lang w:bidi="ne-NP"/>
      </w:rPr>
      <w:t xml:space="preserve"> </w:t>
    </w:r>
    <w:r w:rsidR="003C386F">
      <w:rPr>
        <w:rFonts w:ascii="Arial" w:hAnsi="Arial" w:cs="MyriadPro-Regular"/>
        <w:color w:val="231F20"/>
        <w:sz w:val="18"/>
        <w:szCs w:val="18"/>
        <w:lang w:bidi="ne-NP"/>
      </w:rPr>
      <w:t>7</w:t>
    </w:r>
    <w:r w:rsidR="00712E24">
      <w:rPr>
        <w:rFonts w:ascii="Arial" w:hAnsi="Arial" w:cs="MyriadPro-Regular"/>
        <w:color w:val="231F20"/>
        <w:sz w:val="18"/>
        <w:szCs w:val="18"/>
        <w:lang w:bidi="ne-NP"/>
      </w:rPr>
      <w:t>34</w:t>
    </w:r>
    <w:r>
      <w:rPr>
        <w:rFonts w:ascii="Arial" w:hAnsi="Arial" w:cs="MyriadPro-Regular"/>
        <w:color w:val="231F20"/>
        <w:sz w:val="18"/>
        <w:szCs w:val="18"/>
        <w:lang w:bidi="ne-NP"/>
      </w:rPr>
      <w:t> 500,00 zł</w:t>
    </w:r>
  </w:p>
  <w:p w14:paraId="704ECA47" w14:textId="77777777" w:rsidR="00001433" w:rsidRDefault="00001433" w:rsidP="00BA0F18">
    <w:pPr>
      <w:adjustRightInd w:val="0"/>
      <w:spacing w:after="0"/>
      <w:rPr>
        <w:rFonts w:ascii="Arial" w:hAnsi="Arial" w:cs="MyriadPro-Regular"/>
        <w:color w:val="231F20"/>
        <w:sz w:val="18"/>
        <w:szCs w:val="18"/>
        <w:lang w:bidi="ne-NP"/>
      </w:rPr>
    </w:pPr>
    <w:r w:rsidRPr="00455A97">
      <w:rPr>
        <w:rFonts w:ascii="Arial" w:hAnsi="Arial" w:cs="MyriadPro-Regular"/>
        <w:color w:val="231F20"/>
        <w:sz w:val="18"/>
        <w:szCs w:val="18"/>
        <w:lang w:bidi="ne-NP"/>
      </w:rPr>
      <w:t>tel. +48 61 869</w:t>
    </w:r>
    <w:r>
      <w:rPr>
        <w:rFonts w:ascii="Arial" w:hAnsi="Arial" w:cs="MyriadPro-Regular"/>
        <w:color w:val="231F20"/>
        <w:sz w:val="18"/>
        <w:szCs w:val="18"/>
        <w:lang w:bidi="ne-NP"/>
      </w:rPr>
      <w:t xml:space="preserve"> 48 00 | fax +48 61 869 48 09 </w:t>
    </w:r>
    <w:r>
      <w:rPr>
        <w:rFonts w:ascii="Arial" w:hAnsi="Arial" w:cs="MyriadPro-Regular"/>
        <w:color w:val="231F20"/>
        <w:sz w:val="18"/>
        <w:szCs w:val="18"/>
        <w:lang w:bidi="ne-NP"/>
      </w:rPr>
      <w:tab/>
    </w:r>
    <w:r>
      <w:rPr>
        <w:rFonts w:ascii="Arial" w:hAnsi="Arial" w:cs="MyriadPro-Regular"/>
        <w:color w:val="231F20"/>
        <w:sz w:val="18"/>
        <w:szCs w:val="18"/>
        <w:lang w:bidi="ne-NP"/>
      </w:rPr>
      <w:tab/>
      <w:t>Sąd Rejonowy Poznań - Nowe Miasto i Wilda w Poznaniu</w:t>
    </w:r>
  </w:p>
  <w:p w14:paraId="42900C1D" w14:textId="77777777" w:rsidR="00001433" w:rsidRPr="00455A97" w:rsidRDefault="00001433" w:rsidP="00BA0F18">
    <w:pPr>
      <w:adjustRightInd w:val="0"/>
      <w:spacing w:after="0"/>
      <w:rPr>
        <w:rFonts w:ascii="Arial" w:hAnsi="Arial" w:cs="MyriadPro-Regular"/>
        <w:color w:val="231F20"/>
        <w:sz w:val="18"/>
        <w:szCs w:val="18"/>
        <w:lang w:bidi="ne-NP"/>
      </w:rPr>
    </w:pPr>
    <w:r w:rsidRPr="00455A97">
      <w:rPr>
        <w:rFonts w:ascii="Arial" w:hAnsi="Arial" w:cs="MyriadPro-Regular"/>
        <w:color w:val="231F20"/>
        <w:sz w:val="18"/>
        <w:szCs w:val="18"/>
        <w:lang w:bidi="ne-NP"/>
      </w:rPr>
      <w:t>obsluga.klienta@zkzl.poznan.pl | zkzl.poznan.pl</w:t>
    </w:r>
    <w:r>
      <w:rPr>
        <w:rFonts w:ascii="Arial" w:hAnsi="Arial" w:cs="MyriadPro-Regular"/>
        <w:color w:val="231F20"/>
        <w:sz w:val="18"/>
        <w:szCs w:val="18"/>
        <w:lang w:bidi="ne-NP"/>
      </w:rPr>
      <w:tab/>
    </w:r>
    <w:r>
      <w:rPr>
        <w:rFonts w:ascii="Arial" w:hAnsi="Arial" w:cs="MyriadPro-Regular"/>
        <w:color w:val="231F20"/>
        <w:sz w:val="18"/>
        <w:szCs w:val="18"/>
        <w:lang w:bidi="ne-NP"/>
      </w:rPr>
      <w:tab/>
    </w:r>
    <w:r w:rsidRPr="00455A97">
      <w:rPr>
        <w:rFonts w:ascii="Arial" w:hAnsi="Arial" w:cs="MyriadPro-Regular"/>
        <w:color w:val="231F20"/>
        <w:sz w:val="18"/>
        <w:szCs w:val="18"/>
        <w:lang w:bidi="ne-NP"/>
      </w:rPr>
      <w:t xml:space="preserve">Wydział </w:t>
    </w:r>
    <w:r>
      <w:rPr>
        <w:rFonts w:ascii="Arial" w:hAnsi="Arial" w:cs="MyriadPro-Regular"/>
        <w:color w:val="231F20"/>
        <w:sz w:val="18"/>
        <w:szCs w:val="18"/>
        <w:lang w:bidi="ne-NP"/>
      </w:rPr>
      <w:t xml:space="preserve">VIII </w:t>
    </w:r>
    <w:r w:rsidRPr="00455A97">
      <w:rPr>
        <w:rFonts w:ascii="Arial" w:hAnsi="Arial" w:cs="MyriadPro-Regular"/>
        <w:color w:val="231F20"/>
        <w:sz w:val="18"/>
        <w:szCs w:val="18"/>
        <w:lang w:bidi="ne-NP"/>
      </w:rPr>
      <w:t>Gospodarczy KRS</w:t>
    </w:r>
  </w:p>
  <w:p w14:paraId="6B699379" w14:textId="77777777" w:rsidR="00001433" w:rsidRPr="00455A97" w:rsidRDefault="00001433" w:rsidP="00BA0F18">
    <w:pPr>
      <w:adjustRightInd w:val="0"/>
      <w:spacing w:after="0"/>
      <w:rPr>
        <w:rFonts w:ascii="Arial" w:hAnsi="Arial" w:cs="MyriadPro-Regular"/>
        <w:color w:val="231F20"/>
        <w:sz w:val="18"/>
        <w:szCs w:val="18"/>
        <w:lang w:bidi="ne-NP"/>
      </w:rPr>
    </w:pPr>
  </w:p>
  <w:p w14:paraId="3FE9F23F" w14:textId="77777777" w:rsidR="00001433" w:rsidRPr="009E4730" w:rsidRDefault="00001433" w:rsidP="00BA0F18">
    <w:pPr>
      <w:adjustRightInd w:val="0"/>
      <w:spacing w:after="0" w:line="240" w:lineRule="auto"/>
      <w:rPr>
        <w:rFonts w:ascii="Arial" w:hAnsi="Arial" w:cs="MyriadPro-Regular"/>
        <w:color w:val="231F20"/>
        <w:sz w:val="20"/>
        <w:szCs w:val="20"/>
        <w:lang w:bidi="ne-NP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390D6C" w14:textId="77777777" w:rsidR="009C276A" w:rsidRDefault="009C276A">
      <w:pPr>
        <w:spacing w:after="0" w:line="240" w:lineRule="auto"/>
      </w:pPr>
      <w:r>
        <w:separator/>
      </w:r>
    </w:p>
  </w:footnote>
  <w:footnote w:type="continuationSeparator" w:id="0">
    <w:p w14:paraId="499B787D" w14:textId="77777777" w:rsidR="009C276A" w:rsidRDefault="009C2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FFF260" w14:textId="77777777" w:rsidR="00001433" w:rsidRPr="009F7A61" w:rsidRDefault="48E37829" w:rsidP="48E37829">
    <w:pPr>
      <w:pStyle w:val="Akapitzlist"/>
      <w:numPr>
        <w:ilvl w:val="0"/>
        <w:numId w:val="1"/>
      </w:numPr>
      <w:jc w:val="center"/>
      <w:rPr>
        <w:b/>
        <w:bCs/>
        <w:i/>
        <w:iCs/>
        <w:sz w:val="28"/>
        <w:szCs w:val="28"/>
      </w:rPr>
    </w:pPr>
    <w:r w:rsidRPr="48E37829">
      <w:rPr>
        <w:b/>
        <w:bCs/>
        <w:i/>
        <w:iCs/>
        <w:sz w:val="28"/>
        <w:szCs w:val="28"/>
      </w:rPr>
      <w:t>PROGRAM FUNKCJONALNO-UŻYTKOWY</w:t>
    </w:r>
  </w:p>
  <w:p w14:paraId="6CAA21EC" w14:textId="13CD34EA" w:rsidR="00001433" w:rsidRPr="002655AD" w:rsidRDefault="48E37829" w:rsidP="48E37829">
    <w:pPr>
      <w:pStyle w:val="Akapitzlist"/>
      <w:numPr>
        <w:ilvl w:val="0"/>
        <w:numId w:val="1"/>
      </w:numPr>
      <w:spacing w:line="360" w:lineRule="auto"/>
      <w:jc w:val="center"/>
      <w:rPr>
        <w:b/>
        <w:bCs/>
        <w:i/>
        <w:iCs/>
        <w:sz w:val="28"/>
        <w:szCs w:val="28"/>
      </w:rPr>
    </w:pPr>
    <w:r w:rsidRPr="48E37829">
      <w:rPr>
        <w:b/>
        <w:bCs/>
        <w:i/>
        <w:iCs/>
        <w:sz w:val="28"/>
        <w:szCs w:val="28"/>
      </w:rPr>
      <w:t>OPRACOWANIE DOKUMENTCJI TECHNICZNEJ, WYKONANIE</w:t>
    </w:r>
  </w:p>
  <w:p w14:paraId="61CDCEAD" w14:textId="6742BF7A" w:rsidR="00001433" w:rsidRPr="002655AD" w:rsidRDefault="48E37829" w:rsidP="48E37829">
    <w:pPr>
      <w:pStyle w:val="Styl2"/>
      <w:numPr>
        <w:ilvl w:val="0"/>
        <w:numId w:val="1"/>
      </w:numPr>
      <w:spacing w:line="240" w:lineRule="auto"/>
      <w:rPr>
        <w:rFonts w:ascii="Times New Roman" w:hAnsi="Times New Roman" w:cs="Times New Roman"/>
        <w:i/>
        <w:iCs/>
        <w:sz w:val="28"/>
        <w:szCs w:val="28"/>
      </w:rPr>
    </w:pPr>
    <w:r w:rsidRPr="48E37829">
      <w:rPr>
        <w:rFonts w:ascii="Times New Roman" w:hAnsi="Times New Roman" w:cs="Times New Roman"/>
        <w:i/>
        <w:iCs/>
        <w:sz w:val="28"/>
        <w:szCs w:val="28"/>
      </w:rPr>
      <w:t>MIEJSCA GROMADZENIA ODPADÓW KOMUNALNYCH W LOKALU NR 2 ORAZ WYKONANIEM PODJAZDU DO MGOK PRZY ULICY WROCŁAWSKA 3 W POZNANIU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AA744" w14:textId="77777777" w:rsidR="00001433" w:rsidRPr="004838CC" w:rsidRDefault="00001433" w:rsidP="00BA0F18">
    <w:pPr>
      <w:pStyle w:val="Nagwek"/>
      <w:spacing w:before="1240" w:after="0" w:line="240" w:lineRule="auto"/>
      <w:rPr>
        <w:rFonts w:ascii="Arial" w:hAnsi="Arial"/>
      </w:rPr>
    </w:pPr>
    <w:r>
      <w:rPr>
        <w:noProof/>
      </w:rPr>
      <w:drawing>
        <wp:anchor distT="0" distB="0" distL="114300" distR="114300" simplePos="0" relativeHeight="251656192" behindDoc="1" locked="0" layoutInCell="1" allowOverlap="1" wp14:anchorId="68C794D1" wp14:editId="07777777">
          <wp:simplePos x="0" y="0"/>
          <wp:positionH relativeFrom="column">
            <wp:posOffset>2785110</wp:posOffset>
          </wp:positionH>
          <wp:positionV relativeFrom="paragraph">
            <wp:posOffset>-69215</wp:posOffset>
          </wp:positionV>
          <wp:extent cx="3228975" cy="1190625"/>
          <wp:effectExtent l="19050" t="0" r="9525" b="0"/>
          <wp:wrapNone/>
          <wp:docPr id="2" name="Obraz 2" descr="zkzl_logo_li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kzl_logo_lis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1190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EBEFD1A" wp14:editId="07777777">
              <wp:simplePos x="0" y="0"/>
              <wp:positionH relativeFrom="column">
                <wp:posOffset>3213735</wp:posOffset>
              </wp:positionH>
              <wp:positionV relativeFrom="paragraph">
                <wp:posOffset>892810</wp:posOffset>
              </wp:positionV>
              <wp:extent cx="3495675" cy="285750"/>
              <wp:effectExtent l="3810" t="0" r="0" b="254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5675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4CC023" w14:textId="77777777" w:rsidR="00001433" w:rsidRPr="00717795" w:rsidRDefault="00001433">
                          <w:pPr>
                            <w:rPr>
                              <w:rFonts w:ascii="Magistral Medium" w:hAnsi="Magistral Medium"/>
                              <w:color w:val="234792"/>
                              <w:sz w:val="21"/>
                              <w:szCs w:val="21"/>
                            </w:rPr>
                          </w:pPr>
                          <w:r w:rsidRPr="00717795">
                            <w:rPr>
                              <w:rFonts w:ascii="Magistral Medium" w:hAnsi="Magistral Medium"/>
                              <w:color w:val="234792"/>
                              <w:sz w:val="21"/>
                              <w:szCs w:val="21"/>
                            </w:rPr>
                            <w:t>Zarząd Komunalnych Zasobów Lokalowych sp. z o.o.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BEFD1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53.05pt;margin-top:70.3pt;width:275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ZlhAIAAA8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" stroked="f">
              <v:textbox>
                <w:txbxContent>
                  <w:p w14:paraId="494CC023" w14:textId="77777777" w:rsidR="00001433" w:rsidRPr="00717795" w:rsidRDefault="00001433">
                    <w:pPr>
                      <w:rPr>
                        <w:rFonts w:ascii="Magistral Medium" w:hAnsi="Magistral Medium"/>
                        <w:color w:val="234792"/>
                        <w:sz w:val="21"/>
                        <w:szCs w:val="21"/>
                      </w:rPr>
                    </w:pPr>
                    <w:r w:rsidRPr="00717795">
                      <w:rPr>
                        <w:rFonts w:ascii="Magistral Medium" w:hAnsi="Magistral Medium"/>
                        <w:color w:val="234792"/>
                        <w:sz w:val="21"/>
                        <w:szCs w:val="21"/>
                      </w:rPr>
                      <w:t>Zarząd Komunalnych Zasobów Lokalowych sp. z o.o.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hAnsi="Times New Roman" w:cs="Arial" w:hint="default"/>
        <w:bCs/>
        <w:i/>
      </w:rPr>
    </w:lvl>
  </w:abstractNum>
  <w:abstractNum w:abstractNumId="1" w15:restartNumberingAfterBreak="0">
    <w:nsid w:val="00000003"/>
    <w:multiLevelType w:val="singleLevel"/>
    <w:tmpl w:val="8DF6BF74"/>
    <w:name w:val="WW8Num3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ascii="Symbol" w:hAnsi="Symbol" w:cs="Symbol" w:hint="default"/>
        <w:b w:val="0"/>
      </w:rPr>
    </w:lvl>
  </w:abstractNum>
  <w:abstractNum w:abstractNumId="2" w15:restartNumberingAfterBreak="0">
    <w:nsid w:val="00AA21AC"/>
    <w:multiLevelType w:val="hybridMultilevel"/>
    <w:tmpl w:val="E55CC0A8"/>
    <w:lvl w:ilvl="0" w:tplc="FC62F2F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FD066C"/>
    <w:multiLevelType w:val="hybridMultilevel"/>
    <w:tmpl w:val="4BC2BF86"/>
    <w:name w:val="WW8Num11222222"/>
    <w:lvl w:ilvl="0" w:tplc="24FE7D2C">
      <w:start w:val="1"/>
      <w:numFmt w:val="lowerLetter"/>
      <w:lvlText w:val="%1."/>
      <w:lvlJc w:val="left"/>
      <w:pPr>
        <w:ind w:left="199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39E0AD80">
      <w:start w:val="1"/>
      <w:numFmt w:val="decimal"/>
      <w:lvlText w:val="%4."/>
      <w:lvlJc w:val="left"/>
      <w:pPr>
        <w:ind w:left="4156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" w15:restartNumberingAfterBreak="0">
    <w:nsid w:val="0983A392"/>
    <w:multiLevelType w:val="multilevel"/>
    <w:tmpl w:val="8FC61F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1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C83146"/>
    <w:multiLevelType w:val="multilevel"/>
    <w:tmpl w:val="981CE8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1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C3B2E5"/>
    <w:multiLevelType w:val="hybridMultilevel"/>
    <w:tmpl w:val="DE481D9C"/>
    <w:lvl w:ilvl="0" w:tplc="5BCC229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85CD4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7A72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D87B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8CF9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18DE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BCCB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863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36E3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697AFC"/>
    <w:multiLevelType w:val="hybridMultilevel"/>
    <w:tmpl w:val="E7902C8A"/>
    <w:name w:val="WW8Num22"/>
    <w:lvl w:ilvl="0" w:tplc="041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475704F"/>
    <w:multiLevelType w:val="hybridMultilevel"/>
    <w:tmpl w:val="B274C1B0"/>
    <w:lvl w:ilvl="0" w:tplc="FC62F2F4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8216A6E"/>
    <w:multiLevelType w:val="multilevel"/>
    <w:tmpl w:val="F84C3B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0" w15:restartNumberingAfterBreak="0">
    <w:nsid w:val="21EB7104"/>
    <w:multiLevelType w:val="hybridMultilevel"/>
    <w:tmpl w:val="4D88D2EC"/>
    <w:lvl w:ilvl="0" w:tplc="63D081E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494F41"/>
    <w:multiLevelType w:val="hybridMultilevel"/>
    <w:tmpl w:val="8348C766"/>
    <w:lvl w:ilvl="0" w:tplc="0415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A250543"/>
    <w:multiLevelType w:val="hybridMultilevel"/>
    <w:tmpl w:val="D9AC1F14"/>
    <w:name w:val="WW8Num222"/>
    <w:lvl w:ilvl="0" w:tplc="04150015">
      <w:start w:val="1"/>
      <w:numFmt w:val="upperLetter"/>
      <w:lvlText w:val="%1."/>
      <w:lvlJc w:val="left"/>
      <w:pPr>
        <w:tabs>
          <w:tab w:val="num" w:pos="1050"/>
        </w:tabs>
        <w:ind w:left="105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770"/>
        </w:tabs>
        <w:ind w:left="177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90"/>
        </w:tabs>
        <w:ind w:left="249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10"/>
        </w:tabs>
        <w:ind w:left="321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30"/>
        </w:tabs>
        <w:ind w:left="393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50"/>
        </w:tabs>
        <w:ind w:left="465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70"/>
        </w:tabs>
        <w:ind w:left="537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90"/>
        </w:tabs>
        <w:ind w:left="609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10"/>
        </w:tabs>
        <w:ind w:left="6810" w:hanging="180"/>
      </w:pPr>
    </w:lvl>
  </w:abstractNum>
  <w:abstractNum w:abstractNumId="13" w15:restartNumberingAfterBreak="0">
    <w:nsid w:val="2C4F7F98"/>
    <w:multiLevelType w:val="hybridMultilevel"/>
    <w:tmpl w:val="559215EC"/>
    <w:lvl w:ilvl="0" w:tplc="6BFC2F30">
      <w:start w:val="1"/>
      <w:numFmt w:val="lowerLetter"/>
      <w:lvlText w:val="%1)"/>
      <w:lvlJc w:val="left"/>
      <w:pPr>
        <w:ind w:left="720" w:hanging="360"/>
      </w:pPr>
    </w:lvl>
    <w:lvl w:ilvl="1" w:tplc="B350AC20">
      <w:start w:val="1"/>
      <w:numFmt w:val="lowerLetter"/>
      <w:lvlText w:val="%2."/>
      <w:lvlJc w:val="left"/>
      <w:pPr>
        <w:ind w:left="1440" w:hanging="360"/>
      </w:pPr>
    </w:lvl>
    <w:lvl w:ilvl="2" w:tplc="C02E1636">
      <w:start w:val="1"/>
      <w:numFmt w:val="lowerRoman"/>
      <w:lvlText w:val="%3."/>
      <w:lvlJc w:val="right"/>
      <w:pPr>
        <w:ind w:left="2160" w:hanging="180"/>
      </w:pPr>
    </w:lvl>
    <w:lvl w:ilvl="3" w:tplc="657485F6">
      <w:start w:val="1"/>
      <w:numFmt w:val="decimal"/>
      <w:lvlText w:val="%4."/>
      <w:lvlJc w:val="left"/>
      <w:pPr>
        <w:ind w:left="2880" w:hanging="360"/>
      </w:pPr>
    </w:lvl>
    <w:lvl w:ilvl="4" w:tplc="ACD6012A">
      <w:start w:val="1"/>
      <w:numFmt w:val="lowerLetter"/>
      <w:lvlText w:val="%5."/>
      <w:lvlJc w:val="left"/>
      <w:pPr>
        <w:ind w:left="3600" w:hanging="360"/>
      </w:pPr>
    </w:lvl>
    <w:lvl w:ilvl="5" w:tplc="EEC00422">
      <w:start w:val="1"/>
      <w:numFmt w:val="lowerRoman"/>
      <w:lvlText w:val="%6."/>
      <w:lvlJc w:val="right"/>
      <w:pPr>
        <w:ind w:left="4320" w:hanging="180"/>
      </w:pPr>
    </w:lvl>
    <w:lvl w:ilvl="6" w:tplc="0084228E">
      <w:start w:val="1"/>
      <w:numFmt w:val="decimal"/>
      <w:lvlText w:val="%7."/>
      <w:lvlJc w:val="left"/>
      <w:pPr>
        <w:ind w:left="5040" w:hanging="360"/>
      </w:pPr>
    </w:lvl>
    <w:lvl w:ilvl="7" w:tplc="FCE21E14">
      <w:start w:val="1"/>
      <w:numFmt w:val="lowerLetter"/>
      <w:lvlText w:val="%8."/>
      <w:lvlJc w:val="left"/>
      <w:pPr>
        <w:ind w:left="5760" w:hanging="360"/>
      </w:pPr>
    </w:lvl>
    <w:lvl w:ilvl="8" w:tplc="401E4F2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34586A"/>
    <w:multiLevelType w:val="multilevel"/>
    <w:tmpl w:val="4E9638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9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3B5435D1"/>
    <w:multiLevelType w:val="hybridMultilevel"/>
    <w:tmpl w:val="C3D8E72C"/>
    <w:lvl w:ilvl="0" w:tplc="FC62F2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D8024C3E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42C7FA7"/>
    <w:multiLevelType w:val="singleLevel"/>
    <w:tmpl w:val="08469ED0"/>
    <w:lvl w:ilvl="0">
      <w:numFmt w:val="bullet"/>
      <w:pStyle w:val="Nazwaprzedsibiorstwa1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7" w15:restartNumberingAfterBreak="0">
    <w:nsid w:val="4A902EFC"/>
    <w:multiLevelType w:val="hybridMultilevel"/>
    <w:tmpl w:val="48CAF462"/>
    <w:lvl w:ilvl="0" w:tplc="FC62F2F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6AD71DB"/>
    <w:multiLevelType w:val="hybridMultilevel"/>
    <w:tmpl w:val="684ED3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B33AA6"/>
    <w:multiLevelType w:val="hybridMultilevel"/>
    <w:tmpl w:val="1DD24910"/>
    <w:lvl w:ilvl="0" w:tplc="6F58EAB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FBE58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5256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9EA8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2ECC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5A51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5E3D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1EFC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FE55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613700"/>
    <w:multiLevelType w:val="hybridMultilevel"/>
    <w:tmpl w:val="8A22E30A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687E3A26"/>
    <w:multiLevelType w:val="hybridMultilevel"/>
    <w:tmpl w:val="4F2EF770"/>
    <w:lvl w:ilvl="0" w:tplc="3DA0B2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8001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B8B9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18C6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34E5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8472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7EE0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5670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6671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A52F08"/>
    <w:multiLevelType w:val="multilevel"/>
    <w:tmpl w:val="DA6E3C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802" w:hanging="405"/>
      </w:pPr>
    </w:lvl>
    <w:lvl w:ilvl="2">
      <w:start w:val="1"/>
      <w:numFmt w:val="decimal"/>
      <w:lvlText w:val="%1.%2.%3"/>
      <w:lvlJc w:val="left"/>
      <w:pPr>
        <w:ind w:left="1154" w:hanging="720"/>
      </w:pPr>
    </w:lvl>
    <w:lvl w:ilvl="3">
      <w:start w:val="1"/>
      <w:numFmt w:val="decimal"/>
      <w:lvlText w:val="%1.%2.%3.%4"/>
      <w:lvlJc w:val="left"/>
      <w:pPr>
        <w:ind w:left="1551" w:hanging="1080"/>
      </w:pPr>
    </w:lvl>
    <w:lvl w:ilvl="4">
      <w:start w:val="1"/>
      <w:numFmt w:val="decimal"/>
      <w:lvlText w:val="%1.%2.%3.%4.%5"/>
      <w:lvlJc w:val="left"/>
      <w:pPr>
        <w:ind w:left="1588" w:hanging="1080"/>
      </w:pPr>
    </w:lvl>
    <w:lvl w:ilvl="5">
      <w:start w:val="1"/>
      <w:numFmt w:val="decimal"/>
      <w:lvlText w:val="%1.%2.%3.%4.%5.%6"/>
      <w:lvlJc w:val="left"/>
      <w:pPr>
        <w:ind w:left="1985" w:hanging="1440"/>
      </w:pPr>
    </w:lvl>
    <w:lvl w:ilvl="6">
      <w:start w:val="1"/>
      <w:numFmt w:val="decimal"/>
      <w:lvlText w:val="%1.%2.%3.%4.%5.%6.%7"/>
      <w:lvlJc w:val="left"/>
      <w:pPr>
        <w:ind w:left="2022" w:hanging="1440"/>
      </w:pPr>
    </w:lvl>
    <w:lvl w:ilvl="7">
      <w:start w:val="1"/>
      <w:numFmt w:val="decimal"/>
      <w:lvlText w:val="%1.%2.%3.%4.%5.%6.%7.%8"/>
      <w:lvlJc w:val="left"/>
      <w:pPr>
        <w:ind w:left="2419" w:hanging="1800"/>
      </w:pPr>
    </w:lvl>
    <w:lvl w:ilvl="8">
      <w:start w:val="1"/>
      <w:numFmt w:val="decimal"/>
      <w:lvlText w:val="%1.%2.%3.%4.%5.%6.%7.%8.%9"/>
      <w:lvlJc w:val="left"/>
      <w:pPr>
        <w:ind w:left="2456" w:hanging="1800"/>
      </w:pPr>
    </w:lvl>
  </w:abstractNum>
  <w:num w:numId="1">
    <w:abstractNumId w:val="21"/>
  </w:num>
  <w:num w:numId="2">
    <w:abstractNumId w:val="6"/>
  </w:num>
  <w:num w:numId="3">
    <w:abstractNumId w:val="19"/>
  </w:num>
  <w:num w:numId="4">
    <w:abstractNumId w:val="13"/>
  </w:num>
  <w:num w:numId="5">
    <w:abstractNumId w:val="5"/>
  </w:num>
  <w:num w:numId="6">
    <w:abstractNumId w:val="4"/>
  </w:num>
  <w:num w:numId="7">
    <w:abstractNumId w:val="16"/>
  </w:num>
  <w:num w:numId="8">
    <w:abstractNumId w:val="9"/>
  </w:num>
  <w:num w:numId="9">
    <w:abstractNumId w:val="11"/>
  </w:num>
  <w:num w:numId="10">
    <w:abstractNumId w:val="18"/>
  </w:num>
  <w:num w:numId="11">
    <w:abstractNumId w:val="20"/>
  </w:num>
  <w:num w:numId="12">
    <w:abstractNumId w:val="15"/>
  </w:num>
  <w:num w:numId="13">
    <w:abstractNumId w:val="17"/>
  </w:num>
  <w:num w:numId="14">
    <w:abstractNumId w:val="2"/>
  </w:num>
  <w:num w:numId="15">
    <w:abstractNumId w:val="22"/>
  </w:num>
  <w:num w:numId="16">
    <w:abstractNumId w:val="8"/>
  </w:num>
  <w:num w:numId="17">
    <w:abstractNumId w:val="10"/>
  </w:num>
  <w:num w:numId="18">
    <w:abstractNumId w:val="14"/>
  </w:num>
  <w:num w:numId="19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F7B"/>
    <w:rsid w:val="00001433"/>
    <w:rsid w:val="00002C75"/>
    <w:rsid w:val="000037B5"/>
    <w:rsid w:val="00006318"/>
    <w:rsid w:val="000102FF"/>
    <w:rsid w:val="000103F2"/>
    <w:rsid w:val="00012DC1"/>
    <w:rsid w:val="00013B50"/>
    <w:rsid w:val="000174F1"/>
    <w:rsid w:val="0002005E"/>
    <w:rsid w:val="0002317A"/>
    <w:rsid w:val="00027116"/>
    <w:rsid w:val="000274D6"/>
    <w:rsid w:val="00027964"/>
    <w:rsid w:val="00031021"/>
    <w:rsid w:val="000317A7"/>
    <w:rsid w:val="00031E90"/>
    <w:rsid w:val="00033614"/>
    <w:rsid w:val="00035FED"/>
    <w:rsid w:val="00041820"/>
    <w:rsid w:val="000424A5"/>
    <w:rsid w:val="00042B6A"/>
    <w:rsid w:val="0004522A"/>
    <w:rsid w:val="0004765D"/>
    <w:rsid w:val="00051E53"/>
    <w:rsid w:val="0005502D"/>
    <w:rsid w:val="00055035"/>
    <w:rsid w:val="000568CB"/>
    <w:rsid w:val="00057D51"/>
    <w:rsid w:val="00060082"/>
    <w:rsid w:val="000628EC"/>
    <w:rsid w:val="00065062"/>
    <w:rsid w:val="000675A0"/>
    <w:rsid w:val="0007050E"/>
    <w:rsid w:val="00071159"/>
    <w:rsid w:val="0007263B"/>
    <w:rsid w:val="000766DC"/>
    <w:rsid w:val="00076E53"/>
    <w:rsid w:val="0008026E"/>
    <w:rsid w:val="00082E9F"/>
    <w:rsid w:val="00083B00"/>
    <w:rsid w:val="00085133"/>
    <w:rsid w:val="00090A2B"/>
    <w:rsid w:val="00092BB5"/>
    <w:rsid w:val="000A3AAA"/>
    <w:rsid w:val="000A61DB"/>
    <w:rsid w:val="000A6BA0"/>
    <w:rsid w:val="000A7728"/>
    <w:rsid w:val="000A797E"/>
    <w:rsid w:val="000B739D"/>
    <w:rsid w:val="000C18EB"/>
    <w:rsid w:val="000C3BD7"/>
    <w:rsid w:val="000C4EBD"/>
    <w:rsid w:val="000C5388"/>
    <w:rsid w:val="000C5621"/>
    <w:rsid w:val="000C7655"/>
    <w:rsid w:val="000D0494"/>
    <w:rsid w:val="000D0735"/>
    <w:rsid w:val="000D404C"/>
    <w:rsid w:val="000D40E6"/>
    <w:rsid w:val="000D42B3"/>
    <w:rsid w:val="000D5BF4"/>
    <w:rsid w:val="000D5DF9"/>
    <w:rsid w:val="000D5FC2"/>
    <w:rsid w:val="000D7476"/>
    <w:rsid w:val="000E1186"/>
    <w:rsid w:val="000E1CE9"/>
    <w:rsid w:val="000E5263"/>
    <w:rsid w:val="000E7A23"/>
    <w:rsid w:val="000E7AC0"/>
    <w:rsid w:val="000F0C5A"/>
    <w:rsid w:val="000F1735"/>
    <w:rsid w:val="000F39EF"/>
    <w:rsid w:val="000F408C"/>
    <w:rsid w:val="000F5037"/>
    <w:rsid w:val="000F63C2"/>
    <w:rsid w:val="000F778D"/>
    <w:rsid w:val="000F78CC"/>
    <w:rsid w:val="001009D5"/>
    <w:rsid w:val="00103B23"/>
    <w:rsid w:val="00103FF1"/>
    <w:rsid w:val="00105376"/>
    <w:rsid w:val="001079BD"/>
    <w:rsid w:val="001112A8"/>
    <w:rsid w:val="001114E1"/>
    <w:rsid w:val="001156F1"/>
    <w:rsid w:val="00115A27"/>
    <w:rsid w:val="00124A34"/>
    <w:rsid w:val="00125058"/>
    <w:rsid w:val="00127BE5"/>
    <w:rsid w:val="00131FF8"/>
    <w:rsid w:val="00133B2E"/>
    <w:rsid w:val="00134352"/>
    <w:rsid w:val="0013435B"/>
    <w:rsid w:val="001349A4"/>
    <w:rsid w:val="00142556"/>
    <w:rsid w:val="00143C08"/>
    <w:rsid w:val="001441E3"/>
    <w:rsid w:val="00147B83"/>
    <w:rsid w:val="0015143A"/>
    <w:rsid w:val="00154466"/>
    <w:rsid w:val="001568CC"/>
    <w:rsid w:val="0016322D"/>
    <w:rsid w:val="00165714"/>
    <w:rsid w:val="00165910"/>
    <w:rsid w:val="00165EAC"/>
    <w:rsid w:val="00166E95"/>
    <w:rsid w:val="00171042"/>
    <w:rsid w:val="001736A3"/>
    <w:rsid w:val="00174EF2"/>
    <w:rsid w:val="001763F2"/>
    <w:rsid w:val="001805D6"/>
    <w:rsid w:val="00180703"/>
    <w:rsid w:val="00180F22"/>
    <w:rsid w:val="00185970"/>
    <w:rsid w:val="00191C5D"/>
    <w:rsid w:val="0019460D"/>
    <w:rsid w:val="00195E24"/>
    <w:rsid w:val="001A0DC1"/>
    <w:rsid w:val="001A14E0"/>
    <w:rsid w:val="001A3607"/>
    <w:rsid w:val="001A384D"/>
    <w:rsid w:val="001A4007"/>
    <w:rsid w:val="001A4AD8"/>
    <w:rsid w:val="001A4C09"/>
    <w:rsid w:val="001A5C0B"/>
    <w:rsid w:val="001A7842"/>
    <w:rsid w:val="001B266E"/>
    <w:rsid w:val="001B2AD4"/>
    <w:rsid w:val="001B2B6E"/>
    <w:rsid w:val="001B34E6"/>
    <w:rsid w:val="001B7956"/>
    <w:rsid w:val="001C050C"/>
    <w:rsid w:val="001C3D4D"/>
    <w:rsid w:val="001C6948"/>
    <w:rsid w:val="001D4EA7"/>
    <w:rsid w:val="001D555F"/>
    <w:rsid w:val="001E0E34"/>
    <w:rsid w:val="001E5B99"/>
    <w:rsid w:val="001F04CB"/>
    <w:rsid w:val="001F0C3C"/>
    <w:rsid w:val="001F36EB"/>
    <w:rsid w:val="001F475A"/>
    <w:rsid w:val="001F5D28"/>
    <w:rsid w:val="001F622A"/>
    <w:rsid w:val="00200E68"/>
    <w:rsid w:val="00201996"/>
    <w:rsid w:val="00201B8E"/>
    <w:rsid w:val="00214C2F"/>
    <w:rsid w:val="002152E3"/>
    <w:rsid w:val="0021632F"/>
    <w:rsid w:val="0021654C"/>
    <w:rsid w:val="00216D83"/>
    <w:rsid w:val="00220DE5"/>
    <w:rsid w:val="00222272"/>
    <w:rsid w:val="002223AE"/>
    <w:rsid w:val="002223FD"/>
    <w:rsid w:val="00225698"/>
    <w:rsid w:val="00225FD8"/>
    <w:rsid w:val="00231B32"/>
    <w:rsid w:val="0023481A"/>
    <w:rsid w:val="0023623B"/>
    <w:rsid w:val="00241741"/>
    <w:rsid w:val="00243046"/>
    <w:rsid w:val="002500A8"/>
    <w:rsid w:val="002502F0"/>
    <w:rsid w:val="002504EF"/>
    <w:rsid w:val="00251511"/>
    <w:rsid w:val="002530ED"/>
    <w:rsid w:val="00255142"/>
    <w:rsid w:val="00255A40"/>
    <w:rsid w:val="00255EAE"/>
    <w:rsid w:val="00257B49"/>
    <w:rsid w:val="00257FB5"/>
    <w:rsid w:val="002619DF"/>
    <w:rsid w:val="002655AD"/>
    <w:rsid w:val="00265E0E"/>
    <w:rsid w:val="00266B9F"/>
    <w:rsid w:val="00271A06"/>
    <w:rsid w:val="00272D7D"/>
    <w:rsid w:val="00274935"/>
    <w:rsid w:val="00276502"/>
    <w:rsid w:val="00277461"/>
    <w:rsid w:val="00277D75"/>
    <w:rsid w:val="0028120E"/>
    <w:rsid w:val="00281EDE"/>
    <w:rsid w:val="0028352E"/>
    <w:rsid w:val="0028380F"/>
    <w:rsid w:val="00285551"/>
    <w:rsid w:val="00291C14"/>
    <w:rsid w:val="002921A9"/>
    <w:rsid w:val="00292E55"/>
    <w:rsid w:val="00292F61"/>
    <w:rsid w:val="00293BD5"/>
    <w:rsid w:val="00297FDF"/>
    <w:rsid w:val="002A067B"/>
    <w:rsid w:val="002A0C11"/>
    <w:rsid w:val="002A1C98"/>
    <w:rsid w:val="002A4A03"/>
    <w:rsid w:val="002A61EA"/>
    <w:rsid w:val="002A782E"/>
    <w:rsid w:val="002B4555"/>
    <w:rsid w:val="002B77A8"/>
    <w:rsid w:val="002C2ABA"/>
    <w:rsid w:val="002C64BC"/>
    <w:rsid w:val="002C6EE9"/>
    <w:rsid w:val="002D4DE5"/>
    <w:rsid w:val="002E0C28"/>
    <w:rsid w:val="002E1AED"/>
    <w:rsid w:val="002E1DD0"/>
    <w:rsid w:val="002E576F"/>
    <w:rsid w:val="002E77DC"/>
    <w:rsid w:val="002F0279"/>
    <w:rsid w:val="002F0999"/>
    <w:rsid w:val="002F23E1"/>
    <w:rsid w:val="002F3535"/>
    <w:rsid w:val="002F59ED"/>
    <w:rsid w:val="002F76E5"/>
    <w:rsid w:val="0030061C"/>
    <w:rsid w:val="00317CBF"/>
    <w:rsid w:val="00317E57"/>
    <w:rsid w:val="00317F30"/>
    <w:rsid w:val="00320A39"/>
    <w:rsid w:val="0032340E"/>
    <w:rsid w:val="00326186"/>
    <w:rsid w:val="00332982"/>
    <w:rsid w:val="00332F0C"/>
    <w:rsid w:val="00337995"/>
    <w:rsid w:val="003415EE"/>
    <w:rsid w:val="00341E2C"/>
    <w:rsid w:val="0034421E"/>
    <w:rsid w:val="003455D6"/>
    <w:rsid w:val="00346DF4"/>
    <w:rsid w:val="00351B4B"/>
    <w:rsid w:val="00352174"/>
    <w:rsid w:val="0035506A"/>
    <w:rsid w:val="00356B99"/>
    <w:rsid w:val="00360DB1"/>
    <w:rsid w:val="00363D84"/>
    <w:rsid w:val="00366858"/>
    <w:rsid w:val="00374A35"/>
    <w:rsid w:val="00375D2C"/>
    <w:rsid w:val="0037749D"/>
    <w:rsid w:val="003809D8"/>
    <w:rsid w:val="00381837"/>
    <w:rsid w:val="00383D0E"/>
    <w:rsid w:val="003868D5"/>
    <w:rsid w:val="00386E47"/>
    <w:rsid w:val="00397DDB"/>
    <w:rsid w:val="003A17C9"/>
    <w:rsid w:val="003A30E5"/>
    <w:rsid w:val="003A5D51"/>
    <w:rsid w:val="003B189B"/>
    <w:rsid w:val="003B5353"/>
    <w:rsid w:val="003C0175"/>
    <w:rsid w:val="003C386F"/>
    <w:rsid w:val="003C50C3"/>
    <w:rsid w:val="003D3AA1"/>
    <w:rsid w:val="003D4787"/>
    <w:rsid w:val="003D6D16"/>
    <w:rsid w:val="003D6F6A"/>
    <w:rsid w:val="003E25BD"/>
    <w:rsid w:val="003E6B13"/>
    <w:rsid w:val="003E74A4"/>
    <w:rsid w:val="003E7BB0"/>
    <w:rsid w:val="003F1A59"/>
    <w:rsid w:val="003F4B68"/>
    <w:rsid w:val="003F5ACC"/>
    <w:rsid w:val="003F7941"/>
    <w:rsid w:val="00400E33"/>
    <w:rsid w:val="00401B96"/>
    <w:rsid w:val="00402B9C"/>
    <w:rsid w:val="00404F52"/>
    <w:rsid w:val="00406DA7"/>
    <w:rsid w:val="00407F07"/>
    <w:rsid w:val="00410331"/>
    <w:rsid w:val="00410AE1"/>
    <w:rsid w:val="00420304"/>
    <w:rsid w:val="0042117C"/>
    <w:rsid w:val="00421B05"/>
    <w:rsid w:val="00425BD2"/>
    <w:rsid w:val="0042601C"/>
    <w:rsid w:val="0042681A"/>
    <w:rsid w:val="00427174"/>
    <w:rsid w:val="00427244"/>
    <w:rsid w:val="004275B7"/>
    <w:rsid w:val="00427A03"/>
    <w:rsid w:val="00427C28"/>
    <w:rsid w:val="004333FA"/>
    <w:rsid w:val="00433A5D"/>
    <w:rsid w:val="00435C2F"/>
    <w:rsid w:val="0043734F"/>
    <w:rsid w:val="00437B41"/>
    <w:rsid w:val="0044268E"/>
    <w:rsid w:val="004507F4"/>
    <w:rsid w:val="00452C43"/>
    <w:rsid w:val="00455AE5"/>
    <w:rsid w:val="00455D1E"/>
    <w:rsid w:val="0045766D"/>
    <w:rsid w:val="004612C5"/>
    <w:rsid w:val="004652C7"/>
    <w:rsid w:val="00472904"/>
    <w:rsid w:val="004753EC"/>
    <w:rsid w:val="00476016"/>
    <w:rsid w:val="00476B52"/>
    <w:rsid w:val="00477269"/>
    <w:rsid w:val="004804C7"/>
    <w:rsid w:val="00480BE1"/>
    <w:rsid w:val="004810FA"/>
    <w:rsid w:val="004842AA"/>
    <w:rsid w:val="004847E9"/>
    <w:rsid w:val="00485176"/>
    <w:rsid w:val="00491CD9"/>
    <w:rsid w:val="0049756E"/>
    <w:rsid w:val="00497E80"/>
    <w:rsid w:val="004A2D2E"/>
    <w:rsid w:val="004A4065"/>
    <w:rsid w:val="004A4283"/>
    <w:rsid w:val="004A4D27"/>
    <w:rsid w:val="004A7361"/>
    <w:rsid w:val="004A779D"/>
    <w:rsid w:val="004B2634"/>
    <w:rsid w:val="004B31B4"/>
    <w:rsid w:val="004C039E"/>
    <w:rsid w:val="004C3878"/>
    <w:rsid w:val="004C40E5"/>
    <w:rsid w:val="004C6B1A"/>
    <w:rsid w:val="004C7AF2"/>
    <w:rsid w:val="004D0F58"/>
    <w:rsid w:val="004D21EF"/>
    <w:rsid w:val="004D308A"/>
    <w:rsid w:val="004D3A87"/>
    <w:rsid w:val="004D6779"/>
    <w:rsid w:val="004E0F6F"/>
    <w:rsid w:val="004E2629"/>
    <w:rsid w:val="004E3791"/>
    <w:rsid w:val="004E432D"/>
    <w:rsid w:val="004E4A6E"/>
    <w:rsid w:val="004E6892"/>
    <w:rsid w:val="004F081A"/>
    <w:rsid w:val="004F1B87"/>
    <w:rsid w:val="004F28E2"/>
    <w:rsid w:val="004F5698"/>
    <w:rsid w:val="004F72A2"/>
    <w:rsid w:val="004F771B"/>
    <w:rsid w:val="00500D04"/>
    <w:rsid w:val="00501C51"/>
    <w:rsid w:val="00504104"/>
    <w:rsid w:val="00511278"/>
    <w:rsid w:val="005134D6"/>
    <w:rsid w:val="00514FEC"/>
    <w:rsid w:val="00520850"/>
    <w:rsid w:val="00522B53"/>
    <w:rsid w:val="005233A1"/>
    <w:rsid w:val="00523BFF"/>
    <w:rsid w:val="00525886"/>
    <w:rsid w:val="0053030A"/>
    <w:rsid w:val="0053075C"/>
    <w:rsid w:val="0053246C"/>
    <w:rsid w:val="00532C5A"/>
    <w:rsid w:val="005330C6"/>
    <w:rsid w:val="00533DF7"/>
    <w:rsid w:val="00534C36"/>
    <w:rsid w:val="0053638C"/>
    <w:rsid w:val="005370AD"/>
    <w:rsid w:val="0054039B"/>
    <w:rsid w:val="005420EF"/>
    <w:rsid w:val="00544F31"/>
    <w:rsid w:val="0054517E"/>
    <w:rsid w:val="00545211"/>
    <w:rsid w:val="0054525C"/>
    <w:rsid w:val="005454ED"/>
    <w:rsid w:val="00546007"/>
    <w:rsid w:val="00552262"/>
    <w:rsid w:val="00552CA6"/>
    <w:rsid w:val="00553615"/>
    <w:rsid w:val="00556337"/>
    <w:rsid w:val="00557464"/>
    <w:rsid w:val="005618C8"/>
    <w:rsid w:val="00561E3E"/>
    <w:rsid w:val="005657B2"/>
    <w:rsid w:val="005657F8"/>
    <w:rsid w:val="0056587E"/>
    <w:rsid w:val="00566346"/>
    <w:rsid w:val="005667B2"/>
    <w:rsid w:val="00566FA3"/>
    <w:rsid w:val="00570550"/>
    <w:rsid w:val="0057087D"/>
    <w:rsid w:val="00576312"/>
    <w:rsid w:val="00580187"/>
    <w:rsid w:val="00581F41"/>
    <w:rsid w:val="005840E2"/>
    <w:rsid w:val="00591803"/>
    <w:rsid w:val="00593317"/>
    <w:rsid w:val="00595BC9"/>
    <w:rsid w:val="005A0584"/>
    <w:rsid w:val="005A08DF"/>
    <w:rsid w:val="005A1644"/>
    <w:rsid w:val="005A31B9"/>
    <w:rsid w:val="005A4742"/>
    <w:rsid w:val="005B3537"/>
    <w:rsid w:val="005B3D34"/>
    <w:rsid w:val="005B58F3"/>
    <w:rsid w:val="005B6824"/>
    <w:rsid w:val="005B7C2B"/>
    <w:rsid w:val="005C2E59"/>
    <w:rsid w:val="005D02F0"/>
    <w:rsid w:val="005D20E5"/>
    <w:rsid w:val="005D3010"/>
    <w:rsid w:val="005D3463"/>
    <w:rsid w:val="005D40C6"/>
    <w:rsid w:val="005D4F6E"/>
    <w:rsid w:val="005E0A36"/>
    <w:rsid w:val="005E1607"/>
    <w:rsid w:val="005E2DAC"/>
    <w:rsid w:val="005E4A5D"/>
    <w:rsid w:val="005E4BE0"/>
    <w:rsid w:val="005E67B8"/>
    <w:rsid w:val="005E716F"/>
    <w:rsid w:val="005F40B5"/>
    <w:rsid w:val="005F6403"/>
    <w:rsid w:val="005F79E2"/>
    <w:rsid w:val="00600A33"/>
    <w:rsid w:val="00600B77"/>
    <w:rsid w:val="0060197C"/>
    <w:rsid w:val="00601A91"/>
    <w:rsid w:val="00602694"/>
    <w:rsid w:val="00606C28"/>
    <w:rsid w:val="0060777B"/>
    <w:rsid w:val="0060778E"/>
    <w:rsid w:val="00610C91"/>
    <w:rsid w:val="00620D98"/>
    <w:rsid w:val="00621288"/>
    <w:rsid w:val="00621F52"/>
    <w:rsid w:val="00622F7B"/>
    <w:rsid w:val="00623779"/>
    <w:rsid w:val="006238A0"/>
    <w:rsid w:val="00623C8B"/>
    <w:rsid w:val="00625D51"/>
    <w:rsid w:val="00633897"/>
    <w:rsid w:val="00636CF2"/>
    <w:rsid w:val="00636D5D"/>
    <w:rsid w:val="00640EAF"/>
    <w:rsid w:val="00641AC2"/>
    <w:rsid w:val="006451E6"/>
    <w:rsid w:val="00650DA5"/>
    <w:rsid w:val="006521A7"/>
    <w:rsid w:val="00652E38"/>
    <w:rsid w:val="0065361E"/>
    <w:rsid w:val="00655784"/>
    <w:rsid w:val="0066017C"/>
    <w:rsid w:val="00660AD2"/>
    <w:rsid w:val="00667363"/>
    <w:rsid w:val="0067044E"/>
    <w:rsid w:val="00671D2E"/>
    <w:rsid w:val="0067242B"/>
    <w:rsid w:val="00674A2C"/>
    <w:rsid w:val="00676AA1"/>
    <w:rsid w:val="0067710F"/>
    <w:rsid w:val="00677580"/>
    <w:rsid w:val="00681F1A"/>
    <w:rsid w:val="0068276F"/>
    <w:rsid w:val="00683C9C"/>
    <w:rsid w:val="00686CF0"/>
    <w:rsid w:val="006874CA"/>
    <w:rsid w:val="00687D01"/>
    <w:rsid w:val="00687E45"/>
    <w:rsid w:val="0069262C"/>
    <w:rsid w:val="0069451A"/>
    <w:rsid w:val="00694D4B"/>
    <w:rsid w:val="006953AB"/>
    <w:rsid w:val="00695887"/>
    <w:rsid w:val="00696790"/>
    <w:rsid w:val="006A54AA"/>
    <w:rsid w:val="006A5771"/>
    <w:rsid w:val="006B00BB"/>
    <w:rsid w:val="006B122A"/>
    <w:rsid w:val="006B3045"/>
    <w:rsid w:val="006B3361"/>
    <w:rsid w:val="006B4D79"/>
    <w:rsid w:val="006B6AC6"/>
    <w:rsid w:val="006C3531"/>
    <w:rsid w:val="006C74E7"/>
    <w:rsid w:val="006D0171"/>
    <w:rsid w:val="006D07E7"/>
    <w:rsid w:val="006D0F5D"/>
    <w:rsid w:val="006D1F1E"/>
    <w:rsid w:val="006D3831"/>
    <w:rsid w:val="006E1143"/>
    <w:rsid w:val="006E48B5"/>
    <w:rsid w:val="006E4DD6"/>
    <w:rsid w:val="006E4DE4"/>
    <w:rsid w:val="006E5576"/>
    <w:rsid w:val="006F2767"/>
    <w:rsid w:val="006F367D"/>
    <w:rsid w:val="006F5086"/>
    <w:rsid w:val="007012E3"/>
    <w:rsid w:val="00712E24"/>
    <w:rsid w:val="007147B0"/>
    <w:rsid w:val="00714F20"/>
    <w:rsid w:val="00715501"/>
    <w:rsid w:val="00720A06"/>
    <w:rsid w:val="0072110B"/>
    <w:rsid w:val="0072250E"/>
    <w:rsid w:val="007251D1"/>
    <w:rsid w:val="007251F1"/>
    <w:rsid w:val="0072594E"/>
    <w:rsid w:val="0072782A"/>
    <w:rsid w:val="00731359"/>
    <w:rsid w:val="007337E9"/>
    <w:rsid w:val="00733F26"/>
    <w:rsid w:val="0073436F"/>
    <w:rsid w:val="00735A01"/>
    <w:rsid w:val="00735B75"/>
    <w:rsid w:val="00740B17"/>
    <w:rsid w:val="00741DBC"/>
    <w:rsid w:val="00741DDE"/>
    <w:rsid w:val="007422B5"/>
    <w:rsid w:val="0074512F"/>
    <w:rsid w:val="0074665B"/>
    <w:rsid w:val="00746DC4"/>
    <w:rsid w:val="00752809"/>
    <w:rsid w:val="007538BE"/>
    <w:rsid w:val="00757615"/>
    <w:rsid w:val="007611E5"/>
    <w:rsid w:val="007626DA"/>
    <w:rsid w:val="007628DC"/>
    <w:rsid w:val="0076324A"/>
    <w:rsid w:val="0076327D"/>
    <w:rsid w:val="00763ED7"/>
    <w:rsid w:val="00775901"/>
    <w:rsid w:val="00776310"/>
    <w:rsid w:val="00781AAA"/>
    <w:rsid w:val="00782720"/>
    <w:rsid w:val="007834EF"/>
    <w:rsid w:val="007852C2"/>
    <w:rsid w:val="007857DF"/>
    <w:rsid w:val="00790C6C"/>
    <w:rsid w:val="00790EE9"/>
    <w:rsid w:val="00791B34"/>
    <w:rsid w:val="00791C0E"/>
    <w:rsid w:val="00792F53"/>
    <w:rsid w:val="00796140"/>
    <w:rsid w:val="00796520"/>
    <w:rsid w:val="0079684B"/>
    <w:rsid w:val="007A0E44"/>
    <w:rsid w:val="007A0F7D"/>
    <w:rsid w:val="007A1539"/>
    <w:rsid w:val="007A222C"/>
    <w:rsid w:val="007A77A2"/>
    <w:rsid w:val="007B38CA"/>
    <w:rsid w:val="007C0222"/>
    <w:rsid w:val="007C03FE"/>
    <w:rsid w:val="007C1301"/>
    <w:rsid w:val="007C3CCC"/>
    <w:rsid w:val="007C499B"/>
    <w:rsid w:val="007C5ACC"/>
    <w:rsid w:val="007C72E2"/>
    <w:rsid w:val="007D003C"/>
    <w:rsid w:val="007D116F"/>
    <w:rsid w:val="007D21FB"/>
    <w:rsid w:val="007D24A5"/>
    <w:rsid w:val="007D6A38"/>
    <w:rsid w:val="007E0396"/>
    <w:rsid w:val="007E2E3C"/>
    <w:rsid w:val="007E39C4"/>
    <w:rsid w:val="007E6419"/>
    <w:rsid w:val="007E6A4D"/>
    <w:rsid w:val="007E7884"/>
    <w:rsid w:val="007E7E95"/>
    <w:rsid w:val="007F1B01"/>
    <w:rsid w:val="007F1C60"/>
    <w:rsid w:val="007F4C96"/>
    <w:rsid w:val="007F648B"/>
    <w:rsid w:val="007F6C0A"/>
    <w:rsid w:val="00801928"/>
    <w:rsid w:val="00802AEA"/>
    <w:rsid w:val="00804564"/>
    <w:rsid w:val="00804748"/>
    <w:rsid w:val="00806C05"/>
    <w:rsid w:val="0081485B"/>
    <w:rsid w:val="00814A11"/>
    <w:rsid w:val="00815993"/>
    <w:rsid w:val="008172A2"/>
    <w:rsid w:val="00820405"/>
    <w:rsid w:val="008223BE"/>
    <w:rsid w:val="008234CF"/>
    <w:rsid w:val="00823D88"/>
    <w:rsid w:val="00825EBC"/>
    <w:rsid w:val="00826591"/>
    <w:rsid w:val="00827BBC"/>
    <w:rsid w:val="00831E1E"/>
    <w:rsid w:val="0083320A"/>
    <w:rsid w:val="00835805"/>
    <w:rsid w:val="00837DAA"/>
    <w:rsid w:val="008427A3"/>
    <w:rsid w:val="00842EC8"/>
    <w:rsid w:val="00850FA4"/>
    <w:rsid w:val="00853902"/>
    <w:rsid w:val="00860776"/>
    <w:rsid w:val="00862AAB"/>
    <w:rsid w:val="00864400"/>
    <w:rsid w:val="00864A70"/>
    <w:rsid w:val="00865D76"/>
    <w:rsid w:val="00866A73"/>
    <w:rsid w:val="008703B4"/>
    <w:rsid w:val="00870F0E"/>
    <w:rsid w:val="0088005B"/>
    <w:rsid w:val="00882FFB"/>
    <w:rsid w:val="00883509"/>
    <w:rsid w:val="00887128"/>
    <w:rsid w:val="00891EA6"/>
    <w:rsid w:val="00891FC5"/>
    <w:rsid w:val="0089340A"/>
    <w:rsid w:val="0089613E"/>
    <w:rsid w:val="008A086C"/>
    <w:rsid w:val="008B424E"/>
    <w:rsid w:val="008B65C6"/>
    <w:rsid w:val="008B7363"/>
    <w:rsid w:val="008B7D9C"/>
    <w:rsid w:val="008C1852"/>
    <w:rsid w:val="008C3063"/>
    <w:rsid w:val="008C32FA"/>
    <w:rsid w:val="008C550A"/>
    <w:rsid w:val="008D217A"/>
    <w:rsid w:val="008D45EC"/>
    <w:rsid w:val="008D4D9F"/>
    <w:rsid w:val="008D630F"/>
    <w:rsid w:val="008D7A95"/>
    <w:rsid w:val="008D7EB7"/>
    <w:rsid w:val="008E2DE1"/>
    <w:rsid w:val="008E2E6A"/>
    <w:rsid w:val="008E665A"/>
    <w:rsid w:val="008E6AF0"/>
    <w:rsid w:val="008E787F"/>
    <w:rsid w:val="008F1151"/>
    <w:rsid w:val="008F482A"/>
    <w:rsid w:val="008F5990"/>
    <w:rsid w:val="009029A4"/>
    <w:rsid w:val="00902D51"/>
    <w:rsid w:val="0090469E"/>
    <w:rsid w:val="00906665"/>
    <w:rsid w:val="00907E08"/>
    <w:rsid w:val="009100D3"/>
    <w:rsid w:val="0091065E"/>
    <w:rsid w:val="009117ED"/>
    <w:rsid w:val="00914891"/>
    <w:rsid w:val="00915537"/>
    <w:rsid w:val="009177CB"/>
    <w:rsid w:val="00917FF7"/>
    <w:rsid w:val="00920B80"/>
    <w:rsid w:val="009231C4"/>
    <w:rsid w:val="00923B63"/>
    <w:rsid w:val="00933CD0"/>
    <w:rsid w:val="00937D91"/>
    <w:rsid w:val="009404E2"/>
    <w:rsid w:val="00940517"/>
    <w:rsid w:val="00944895"/>
    <w:rsid w:val="00946239"/>
    <w:rsid w:val="00951BB9"/>
    <w:rsid w:val="00956A92"/>
    <w:rsid w:val="00960353"/>
    <w:rsid w:val="00961520"/>
    <w:rsid w:val="00963EDC"/>
    <w:rsid w:val="00964CBC"/>
    <w:rsid w:val="00965EC7"/>
    <w:rsid w:val="009664C4"/>
    <w:rsid w:val="00966D49"/>
    <w:rsid w:val="009716D7"/>
    <w:rsid w:val="00974B54"/>
    <w:rsid w:val="00977BB5"/>
    <w:rsid w:val="009820CB"/>
    <w:rsid w:val="00983779"/>
    <w:rsid w:val="0099183A"/>
    <w:rsid w:val="009936FB"/>
    <w:rsid w:val="009938D9"/>
    <w:rsid w:val="00993F56"/>
    <w:rsid w:val="009A1BEB"/>
    <w:rsid w:val="009A2561"/>
    <w:rsid w:val="009A2B5D"/>
    <w:rsid w:val="009A338C"/>
    <w:rsid w:val="009A543C"/>
    <w:rsid w:val="009A5F3D"/>
    <w:rsid w:val="009B26AD"/>
    <w:rsid w:val="009B4354"/>
    <w:rsid w:val="009B4456"/>
    <w:rsid w:val="009B5FCA"/>
    <w:rsid w:val="009B6572"/>
    <w:rsid w:val="009C023D"/>
    <w:rsid w:val="009C0B08"/>
    <w:rsid w:val="009C276A"/>
    <w:rsid w:val="009C34EE"/>
    <w:rsid w:val="009C42A9"/>
    <w:rsid w:val="009C6DBB"/>
    <w:rsid w:val="009C7DFD"/>
    <w:rsid w:val="009D08A1"/>
    <w:rsid w:val="009D2B79"/>
    <w:rsid w:val="009D39DE"/>
    <w:rsid w:val="009D5016"/>
    <w:rsid w:val="009D5D30"/>
    <w:rsid w:val="009D663C"/>
    <w:rsid w:val="009D6E79"/>
    <w:rsid w:val="009E174C"/>
    <w:rsid w:val="009E5395"/>
    <w:rsid w:val="009E7211"/>
    <w:rsid w:val="009E7D84"/>
    <w:rsid w:val="009F014C"/>
    <w:rsid w:val="009F2CC6"/>
    <w:rsid w:val="009F34C9"/>
    <w:rsid w:val="009F3B00"/>
    <w:rsid w:val="009F464B"/>
    <w:rsid w:val="009F490F"/>
    <w:rsid w:val="009F4980"/>
    <w:rsid w:val="009F6F95"/>
    <w:rsid w:val="009F7A61"/>
    <w:rsid w:val="00A008F3"/>
    <w:rsid w:val="00A03E5C"/>
    <w:rsid w:val="00A043E9"/>
    <w:rsid w:val="00A052BF"/>
    <w:rsid w:val="00A0675A"/>
    <w:rsid w:val="00A1175A"/>
    <w:rsid w:val="00A11D51"/>
    <w:rsid w:val="00A12CC4"/>
    <w:rsid w:val="00A132A9"/>
    <w:rsid w:val="00A163DD"/>
    <w:rsid w:val="00A2364C"/>
    <w:rsid w:val="00A239F3"/>
    <w:rsid w:val="00A24365"/>
    <w:rsid w:val="00A2735C"/>
    <w:rsid w:val="00A27405"/>
    <w:rsid w:val="00A30FBE"/>
    <w:rsid w:val="00A33119"/>
    <w:rsid w:val="00A33501"/>
    <w:rsid w:val="00A36A2B"/>
    <w:rsid w:val="00A433F7"/>
    <w:rsid w:val="00A43B44"/>
    <w:rsid w:val="00A43C79"/>
    <w:rsid w:val="00A46862"/>
    <w:rsid w:val="00A54F5A"/>
    <w:rsid w:val="00A56BAF"/>
    <w:rsid w:val="00A57277"/>
    <w:rsid w:val="00A57E40"/>
    <w:rsid w:val="00A606A1"/>
    <w:rsid w:val="00A670D9"/>
    <w:rsid w:val="00A70095"/>
    <w:rsid w:val="00A70C0D"/>
    <w:rsid w:val="00A72CE3"/>
    <w:rsid w:val="00A80E18"/>
    <w:rsid w:val="00A8275B"/>
    <w:rsid w:val="00A86427"/>
    <w:rsid w:val="00A957AF"/>
    <w:rsid w:val="00AA04D1"/>
    <w:rsid w:val="00AA1C8C"/>
    <w:rsid w:val="00AA3594"/>
    <w:rsid w:val="00AA3CAC"/>
    <w:rsid w:val="00AA538E"/>
    <w:rsid w:val="00AA5774"/>
    <w:rsid w:val="00AB205C"/>
    <w:rsid w:val="00AB4A58"/>
    <w:rsid w:val="00AB5A0E"/>
    <w:rsid w:val="00AB67D4"/>
    <w:rsid w:val="00AC1E6F"/>
    <w:rsid w:val="00AD11B8"/>
    <w:rsid w:val="00AD130D"/>
    <w:rsid w:val="00AD22EA"/>
    <w:rsid w:val="00AD2511"/>
    <w:rsid w:val="00AD6134"/>
    <w:rsid w:val="00AD6F79"/>
    <w:rsid w:val="00AE05C7"/>
    <w:rsid w:val="00AE0DAA"/>
    <w:rsid w:val="00AE0EAB"/>
    <w:rsid w:val="00AE1BD1"/>
    <w:rsid w:val="00AE334F"/>
    <w:rsid w:val="00AE5D67"/>
    <w:rsid w:val="00AE72DC"/>
    <w:rsid w:val="00AF2BD5"/>
    <w:rsid w:val="00AF2EE5"/>
    <w:rsid w:val="00AF4039"/>
    <w:rsid w:val="00AF4E65"/>
    <w:rsid w:val="00B008F5"/>
    <w:rsid w:val="00B123B7"/>
    <w:rsid w:val="00B1558D"/>
    <w:rsid w:val="00B15B59"/>
    <w:rsid w:val="00B16638"/>
    <w:rsid w:val="00B20D6A"/>
    <w:rsid w:val="00B217FC"/>
    <w:rsid w:val="00B21B83"/>
    <w:rsid w:val="00B27EE5"/>
    <w:rsid w:val="00B30ADD"/>
    <w:rsid w:val="00B317A0"/>
    <w:rsid w:val="00B31BD0"/>
    <w:rsid w:val="00B40E74"/>
    <w:rsid w:val="00B43110"/>
    <w:rsid w:val="00B43398"/>
    <w:rsid w:val="00B460AD"/>
    <w:rsid w:val="00B46D0C"/>
    <w:rsid w:val="00B509A7"/>
    <w:rsid w:val="00B51CB2"/>
    <w:rsid w:val="00B5272A"/>
    <w:rsid w:val="00B5541C"/>
    <w:rsid w:val="00B72164"/>
    <w:rsid w:val="00B735FD"/>
    <w:rsid w:val="00B73DF7"/>
    <w:rsid w:val="00B745B7"/>
    <w:rsid w:val="00B7481E"/>
    <w:rsid w:val="00B76D29"/>
    <w:rsid w:val="00B81B39"/>
    <w:rsid w:val="00B81C35"/>
    <w:rsid w:val="00B8396A"/>
    <w:rsid w:val="00B84003"/>
    <w:rsid w:val="00B86111"/>
    <w:rsid w:val="00B90ADA"/>
    <w:rsid w:val="00B9544E"/>
    <w:rsid w:val="00B95DD2"/>
    <w:rsid w:val="00B9677B"/>
    <w:rsid w:val="00B96DE9"/>
    <w:rsid w:val="00B97E9D"/>
    <w:rsid w:val="00BA0F18"/>
    <w:rsid w:val="00BA31C2"/>
    <w:rsid w:val="00BA56D5"/>
    <w:rsid w:val="00BA6147"/>
    <w:rsid w:val="00BA6985"/>
    <w:rsid w:val="00BA721D"/>
    <w:rsid w:val="00BB089C"/>
    <w:rsid w:val="00BB4FAD"/>
    <w:rsid w:val="00BB59CC"/>
    <w:rsid w:val="00BB642C"/>
    <w:rsid w:val="00BB78D8"/>
    <w:rsid w:val="00BB7927"/>
    <w:rsid w:val="00BC1ED8"/>
    <w:rsid w:val="00BC7629"/>
    <w:rsid w:val="00BD0A1C"/>
    <w:rsid w:val="00BD4D59"/>
    <w:rsid w:val="00BD587C"/>
    <w:rsid w:val="00BD6F27"/>
    <w:rsid w:val="00BD7B63"/>
    <w:rsid w:val="00BE28DB"/>
    <w:rsid w:val="00BE28DD"/>
    <w:rsid w:val="00BE5FE8"/>
    <w:rsid w:val="00BE6BE6"/>
    <w:rsid w:val="00BE6F3E"/>
    <w:rsid w:val="00BE75E8"/>
    <w:rsid w:val="00BE7F64"/>
    <w:rsid w:val="00BF2941"/>
    <w:rsid w:val="00BF41B6"/>
    <w:rsid w:val="00BF51E7"/>
    <w:rsid w:val="00C03C5B"/>
    <w:rsid w:val="00C03D3D"/>
    <w:rsid w:val="00C04BDE"/>
    <w:rsid w:val="00C07CF2"/>
    <w:rsid w:val="00C20DA3"/>
    <w:rsid w:val="00C2750F"/>
    <w:rsid w:val="00C277B1"/>
    <w:rsid w:val="00C30532"/>
    <w:rsid w:val="00C32963"/>
    <w:rsid w:val="00C34005"/>
    <w:rsid w:val="00C35B4F"/>
    <w:rsid w:val="00C35F7C"/>
    <w:rsid w:val="00C40F3D"/>
    <w:rsid w:val="00C46364"/>
    <w:rsid w:val="00C471B1"/>
    <w:rsid w:val="00C50E75"/>
    <w:rsid w:val="00C5198A"/>
    <w:rsid w:val="00C528C2"/>
    <w:rsid w:val="00C53E5E"/>
    <w:rsid w:val="00C54DA1"/>
    <w:rsid w:val="00C60663"/>
    <w:rsid w:val="00C61C54"/>
    <w:rsid w:val="00C63C5A"/>
    <w:rsid w:val="00C70F8E"/>
    <w:rsid w:val="00C7179B"/>
    <w:rsid w:val="00C73916"/>
    <w:rsid w:val="00C753DC"/>
    <w:rsid w:val="00C8138F"/>
    <w:rsid w:val="00C83CD5"/>
    <w:rsid w:val="00C84908"/>
    <w:rsid w:val="00C910DC"/>
    <w:rsid w:val="00C93B76"/>
    <w:rsid w:val="00C954AB"/>
    <w:rsid w:val="00C96532"/>
    <w:rsid w:val="00C96EC1"/>
    <w:rsid w:val="00CA281D"/>
    <w:rsid w:val="00CA59FD"/>
    <w:rsid w:val="00CA6A37"/>
    <w:rsid w:val="00CA711C"/>
    <w:rsid w:val="00CA7EDC"/>
    <w:rsid w:val="00CB2FE9"/>
    <w:rsid w:val="00CB3845"/>
    <w:rsid w:val="00CB6560"/>
    <w:rsid w:val="00CC0095"/>
    <w:rsid w:val="00CC3D66"/>
    <w:rsid w:val="00CD152E"/>
    <w:rsid w:val="00CD2357"/>
    <w:rsid w:val="00CD2484"/>
    <w:rsid w:val="00CD5882"/>
    <w:rsid w:val="00CD7163"/>
    <w:rsid w:val="00CD7273"/>
    <w:rsid w:val="00CE15A4"/>
    <w:rsid w:val="00CE33F5"/>
    <w:rsid w:val="00CE41EC"/>
    <w:rsid w:val="00CE5526"/>
    <w:rsid w:val="00CF07CE"/>
    <w:rsid w:val="00CF78C5"/>
    <w:rsid w:val="00D020BA"/>
    <w:rsid w:val="00D11193"/>
    <w:rsid w:val="00D14E14"/>
    <w:rsid w:val="00D15F01"/>
    <w:rsid w:val="00D17DFB"/>
    <w:rsid w:val="00D20110"/>
    <w:rsid w:val="00D24D82"/>
    <w:rsid w:val="00D256CF"/>
    <w:rsid w:val="00D257A1"/>
    <w:rsid w:val="00D26E16"/>
    <w:rsid w:val="00D31644"/>
    <w:rsid w:val="00D33EE9"/>
    <w:rsid w:val="00D354A5"/>
    <w:rsid w:val="00D3568A"/>
    <w:rsid w:val="00D3730D"/>
    <w:rsid w:val="00D413BD"/>
    <w:rsid w:val="00D43B58"/>
    <w:rsid w:val="00D44F2E"/>
    <w:rsid w:val="00D45DA6"/>
    <w:rsid w:val="00D45EA6"/>
    <w:rsid w:val="00D509AC"/>
    <w:rsid w:val="00D50A07"/>
    <w:rsid w:val="00D563EB"/>
    <w:rsid w:val="00D60693"/>
    <w:rsid w:val="00D63D4B"/>
    <w:rsid w:val="00D661A4"/>
    <w:rsid w:val="00D71FF4"/>
    <w:rsid w:val="00D750C1"/>
    <w:rsid w:val="00D7609E"/>
    <w:rsid w:val="00D768C6"/>
    <w:rsid w:val="00D76B24"/>
    <w:rsid w:val="00D8418A"/>
    <w:rsid w:val="00D909D4"/>
    <w:rsid w:val="00D92FC9"/>
    <w:rsid w:val="00DA199C"/>
    <w:rsid w:val="00DA3B6B"/>
    <w:rsid w:val="00DA4C28"/>
    <w:rsid w:val="00DA58B8"/>
    <w:rsid w:val="00DA68FA"/>
    <w:rsid w:val="00DB45A8"/>
    <w:rsid w:val="00DB560C"/>
    <w:rsid w:val="00DB61BB"/>
    <w:rsid w:val="00DB7CDB"/>
    <w:rsid w:val="00DB7D20"/>
    <w:rsid w:val="00DC0AF7"/>
    <w:rsid w:val="00DC2C0A"/>
    <w:rsid w:val="00DD4034"/>
    <w:rsid w:val="00DD5B17"/>
    <w:rsid w:val="00DD6743"/>
    <w:rsid w:val="00DE0D28"/>
    <w:rsid w:val="00DE1795"/>
    <w:rsid w:val="00DE1A5F"/>
    <w:rsid w:val="00DE3C97"/>
    <w:rsid w:val="00DE513B"/>
    <w:rsid w:val="00DF116A"/>
    <w:rsid w:val="00DF1F3B"/>
    <w:rsid w:val="00DF27F2"/>
    <w:rsid w:val="00DF5395"/>
    <w:rsid w:val="00E0020E"/>
    <w:rsid w:val="00E00469"/>
    <w:rsid w:val="00E006C2"/>
    <w:rsid w:val="00E01242"/>
    <w:rsid w:val="00E02681"/>
    <w:rsid w:val="00E02F2C"/>
    <w:rsid w:val="00E046FF"/>
    <w:rsid w:val="00E05AE3"/>
    <w:rsid w:val="00E065C6"/>
    <w:rsid w:val="00E06C8C"/>
    <w:rsid w:val="00E1407A"/>
    <w:rsid w:val="00E14374"/>
    <w:rsid w:val="00E146FB"/>
    <w:rsid w:val="00E14CC2"/>
    <w:rsid w:val="00E158B6"/>
    <w:rsid w:val="00E217DB"/>
    <w:rsid w:val="00E21F84"/>
    <w:rsid w:val="00E23FBA"/>
    <w:rsid w:val="00E2426B"/>
    <w:rsid w:val="00E25DF8"/>
    <w:rsid w:val="00E261C3"/>
    <w:rsid w:val="00E30E33"/>
    <w:rsid w:val="00E33720"/>
    <w:rsid w:val="00E36935"/>
    <w:rsid w:val="00E4266B"/>
    <w:rsid w:val="00E42FC5"/>
    <w:rsid w:val="00E4351C"/>
    <w:rsid w:val="00E437D5"/>
    <w:rsid w:val="00E43F73"/>
    <w:rsid w:val="00E44A4D"/>
    <w:rsid w:val="00E51143"/>
    <w:rsid w:val="00E51D8E"/>
    <w:rsid w:val="00E55B65"/>
    <w:rsid w:val="00E6084A"/>
    <w:rsid w:val="00E637D0"/>
    <w:rsid w:val="00E63D92"/>
    <w:rsid w:val="00E65ABB"/>
    <w:rsid w:val="00E70AE4"/>
    <w:rsid w:val="00E7152A"/>
    <w:rsid w:val="00E72A25"/>
    <w:rsid w:val="00E748F5"/>
    <w:rsid w:val="00E76BB2"/>
    <w:rsid w:val="00E8336E"/>
    <w:rsid w:val="00E915C7"/>
    <w:rsid w:val="00E917FE"/>
    <w:rsid w:val="00EA0105"/>
    <w:rsid w:val="00EA13B5"/>
    <w:rsid w:val="00EA1E40"/>
    <w:rsid w:val="00EA30CC"/>
    <w:rsid w:val="00EA3F56"/>
    <w:rsid w:val="00EA4D9A"/>
    <w:rsid w:val="00EB135D"/>
    <w:rsid w:val="00EB4C95"/>
    <w:rsid w:val="00EB5107"/>
    <w:rsid w:val="00EC2E6E"/>
    <w:rsid w:val="00EC7EA7"/>
    <w:rsid w:val="00ED190E"/>
    <w:rsid w:val="00ED672A"/>
    <w:rsid w:val="00ED7691"/>
    <w:rsid w:val="00EE14AE"/>
    <w:rsid w:val="00EE351E"/>
    <w:rsid w:val="00EE6FEE"/>
    <w:rsid w:val="00EF525B"/>
    <w:rsid w:val="00EF5825"/>
    <w:rsid w:val="00F00DF5"/>
    <w:rsid w:val="00F050DC"/>
    <w:rsid w:val="00F050E2"/>
    <w:rsid w:val="00F11A53"/>
    <w:rsid w:val="00F14CF3"/>
    <w:rsid w:val="00F1780C"/>
    <w:rsid w:val="00F239EE"/>
    <w:rsid w:val="00F245CF"/>
    <w:rsid w:val="00F26BFA"/>
    <w:rsid w:val="00F277B8"/>
    <w:rsid w:val="00F40B6B"/>
    <w:rsid w:val="00F42376"/>
    <w:rsid w:val="00F430F8"/>
    <w:rsid w:val="00F4759F"/>
    <w:rsid w:val="00F47EBA"/>
    <w:rsid w:val="00F5004B"/>
    <w:rsid w:val="00F52362"/>
    <w:rsid w:val="00F52CEB"/>
    <w:rsid w:val="00F5399C"/>
    <w:rsid w:val="00F54B40"/>
    <w:rsid w:val="00F5645F"/>
    <w:rsid w:val="00F56497"/>
    <w:rsid w:val="00F56B85"/>
    <w:rsid w:val="00F602D7"/>
    <w:rsid w:val="00F6486F"/>
    <w:rsid w:val="00F6573A"/>
    <w:rsid w:val="00F761F2"/>
    <w:rsid w:val="00F76C81"/>
    <w:rsid w:val="00F80808"/>
    <w:rsid w:val="00F8455F"/>
    <w:rsid w:val="00F855C6"/>
    <w:rsid w:val="00F85FE7"/>
    <w:rsid w:val="00F90CCC"/>
    <w:rsid w:val="00F91178"/>
    <w:rsid w:val="00F92419"/>
    <w:rsid w:val="00F94AF6"/>
    <w:rsid w:val="00F94C2D"/>
    <w:rsid w:val="00F950B8"/>
    <w:rsid w:val="00F96C0F"/>
    <w:rsid w:val="00F97D8F"/>
    <w:rsid w:val="00FA1F96"/>
    <w:rsid w:val="00FA25DF"/>
    <w:rsid w:val="00FA2FDD"/>
    <w:rsid w:val="00FA4E08"/>
    <w:rsid w:val="00FA5DCC"/>
    <w:rsid w:val="00FB1682"/>
    <w:rsid w:val="00FB1C1E"/>
    <w:rsid w:val="00FB5B6F"/>
    <w:rsid w:val="00FC0DA8"/>
    <w:rsid w:val="00FC0FD5"/>
    <w:rsid w:val="00FC1403"/>
    <w:rsid w:val="00FC3934"/>
    <w:rsid w:val="00FC4022"/>
    <w:rsid w:val="00FC4E30"/>
    <w:rsid w:val="00FC7D5D"/>
    <w:rsid w:val="00FD2722"/>
    <w:rsid w:val="00FD4330"/>
    <w:rsid w:val="00FD522C"/>
    <w:rsid w:val="00FD5E39"/>
    <w:rsid w:val="00FD6301"/>
    <w:rsid w:val="00FE0169"/>
    <w:rsid w:val="00FE09FE"/>
    <w:rsid w:val="00FE0DD3"/>
    <w:rsid w:val="00FE4970"/>
    <w:rsid w:val="00FE6EC2"/>
    <w:rsid w:val="00FF1A9B"/>
    <w:rsid w:val="00FF2415"/>
    <w:rsid w:val="00FF58A2"/>
    <w:rsid w:val="00FF5C50"/>
    <w:rsid w:val="00FF7E39"/>
    <w:rsid w:val="013388BA"/>
    <w:rsid w:val="013EEC70"/>
    <w:rsid w:val="01982692"/>
    <w:rsid w:val="01AE33FF"/>
    <w:rsid w:val="01BC206A"/>
    <w:rsid w:val="01EDD8B1"/>
    <w:rsid w:val="021DFD61"/>
    <w:rsid w:val="02E720B2"/>
    <w:rsid w:val="0333F6F3"/>
    <w:rsid w:val="04C75B22"/>
    <w:rsid w:val="0555D0F4"/>
    <w:rsid w:val="065122CC"/>
    <w:rsid w:val="067BDD6E"/>
    <w:rsid w:val="080D36CB"/>
    <w:rsid w:val="087F5B6C"/>
    <w:rsid w:val="099ACC45"/>
    <w:rsid w:val="0A1B2BCD"/>
    <w:rsid w:val="0A9FCA0F"/>
    <w:rsid w:val="0B369CA6"/>
    <w:rsid w:val="0F1B723E"/>
    <w:rsid w:val="107CBE4F"/>
    <w:rsid w:val="10FDD0BC"/>
    <w:rsid w:val="1347C775"/>
    <w:rsid w:val="1485B5F8"/>
    <w:rsid w:val="175B0989"/>
    <w:rsid w:val="17FB8812"/>
    <w:rsid w:val="1887D034"/>
    <w:rsid w:val="18AB5035"/>
    <w:rsid w:val="1C9EA1B4"/>
    <w:rsid w:val="1D2BE25E"/>
    <w:rsid w:val="1F2E3508"/>
    <w:rsid w:val="20BEE37C"/>
    <w:rsid w:val="252778D3"/>
    <w:rsid w:val="25946212"/>
    <w:rsid w:val="25E765A9"/>
    <w:rsid w:val="264E9CD4"/>
    <w:rsid w:val="27CBBFCF"/>
    <w:rsid w:val="28072167"/>
    <w:rsid w:val="291F066B"/>
    <w:rsid w:val="2969C5D7"/>
    <w:rsid w:val="2BE5B5DC"/>
    <w:rsid w:val="2C456C56"/>
    <w:rsid w:val="2CF55916"/>
    <w:rsid w:val="2DF2778E"/>
    <w:rsid w:val="2F49E878"/>
    <w:rsid w:val="30B926FF"/>
    <w:rsid w:val="323BCF03"/>
    <w:rsid w:val="3281893A"/>
    <w:rsid w:val="33875AEA"/>
    <w:rsid w:val="33CF6BCE"/>
    <w:rsid w:val="33D79F64"/>
    <w:rsid w:val="35736FC5"/>
    <w:rsid w:val="358C9822"/>
    <w:rsid w:val="35DA45E5"/>
    <w:rsid w:val="35EC4E9C"/>
    <w:rsid w:val="36314490"/>
    <w:rsid w:val="37E8D405"/>
    <w:rsid w:val="382C9C04"/>
    <w:rsid w:val="38B9F911"/>
    <w:rsid w:val="38E6A4F0"/>
    <w:rsid w:val="3A0FC4CB"/>
    <w:rsid w:val="3ABFBFBF"/>
    <w:rsid w:val="3AF27B26"/>
    <w:rsid w:val="3B1DDE10"/>
    <w:rsid w:val="3BAB1EBA"/>
    <w:rsid w:val="3CE87CF3"/>
    <w:rsid w:val="3DF76081"/>
    <w:rsid w:val="3E3C5675"/>
    <w:rsid w:val="3F5B4349"/>
    <w:rsid w:val="40273D5B"/>
    <w:rsid w:val="430E99A3"/>
    <w:rsid w:val="43C0B172"/>
    <w:rsid w:val="43CC3565"/>
    <w:rsid w:val="43EDC32E"/>
    <w:rsid w:val="4500F338"/>
    <w:rsid w:val="4601FBF4"/>
    <w:rsid w:val="47F7CAF0"/>
    <w:rsid w:val="481926E3"/>
    <w:rsid w:val="48E37829"/>
    <w:rsid w:val="4986F6A2"/>
    <w:rsid w:val="4A182C5A"/>
    <w:rsid w:val="4AEFC700"/>
    <w:rsid w:val="4E514C4A"/>
    <w:rsid w:val="4E670C74"/>
    <w:rsid w:val="4EA9BAB8"/>
    <w:rsid w:val="4F81BB00"/>
    <w:rsid w:val="507C01BC"/>
    <w:rsid w:val="530B1E9E"/>
    <w:rsid w:val="5363C710"/>
    <w:rsid w:val="5582BFB8"/>
    <w:rsid w:val="56C0DD70"/>
    <w:rsid w:val="57F13D29"/>
    <w:rsid w:val="59044E9C"/>
    <w:rsid w:val="5927D2FD"/>
    <w:rsid w:val="5AC522BB"/>
    <w:rsid w:val="5BCEC846"/>
    <w:rsid w:val="5DC9A975"/>
    <w:rsid w:val="5E87ED84"/>
    <w:rsid w:val="5F9893DE"/>
    <w:rsid w:val="61014A37"/>
    <w:rsid w:val="6102B59A"/>
    <w:rsid w:val="6189CBBC"/>
    <w:rsid w:val="624C0BDA"/>
    <w:rsid w:val="642B13C3"/>
    <w:rsid w:val="643A565C"/>
    <w:rsid w:val="6467E455"/>
    <w:rsid w:val="6515BB3B"/>
    <w:rsid w:val="651F31BB"/>
    <w:rsid w:val="65BA67A9"/>
    <w:rsid w:val="65D39006"/>
    <w:rsid w:val="66303F5D"/>
    <w:rsid w:val="66481EC5"/>
    <w:rsid w:val="66F819B9"/>
    <w:rsid w:val="676F6067"/>
    <w:rsid w:val="67CC0FBE"/>
    <w:rsid w:val="682C000A"/>
    <w:rsid w:val="687264F8"/>
    <w:rsid w:val="6939FF4A"/>
    <w:rsid w:val="6B46EF3B"/>
    <w:rsid w:val="6CA55792"/>
    <w:rsid w:val="6D547403"/>
    <w:rsid w:val="6DC5798E"/>
    <w:rsid w:val="6F6149EF"/>
    <w:rsid w:val="70F06E6E"/>
    <w:rsid w:val="718AD16C"/>
    <w:rsid w:val="7228C3A9"/>
    <w:rsid w:val="728C3ECF"/>
    <w:rsid w:val="72C7B933"/>
    <w:rsid w:val="73CAF095"/>
    <w:rsid w:val="74C2722E"/>
    <w:rsid w:val="765E428F"/>
    <w:rsid w:val="76776AEC"/>
    <w:rsid w:val="77CEDBD6"/>
    <w:rsid w:val="795EC001"/>
    <w:rsid w:val="79956CDF"/>
    <w:rsid w:val="79E2C6CB"/>
    <w:rsid w:val="7A2C13D8"/>
    <w:rsid w:val="7AD9EABE"/>
    <w:rsid w:val="7B9A5640"/>
    <w:rsid w:val="7DF02F8D"/>
    <w:rsid w:val="7F5F0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F5DD3E9"/>
  <w15:docId w15:val="{038D3C35-DB24-4463-8E9C-67B053AC8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681F1A"/>
    <w:pPr>
      <w:autoSpaceDE w:val="0"/>
      <w:autoSpaceDN w:val="0"/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622F7B"/>
    <w:pPr>
      <w:keepNext/>
      <w:spacing w:after="0" w:line="240" w:lineRule="auto"/>
      <w:outlineLvl w:val="0"/>
    </w:pPr>
    <w:rPr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622F7B"/>
    <w:pPr>
      <w:keepNext/>
      <w:spacing w:after="0" w:line="360" w:lineRule="atLeast"/>
      <w:jc w:val="center"/>
      <w:outlineLvl w:val="1"/>
    </w:pPr>
    <w:rPr>
      <w:rFonts w:ascii="Courier New" w:hAnsi="Courier New" w:cs="Tahoma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622F7B"/>
    <w:pPr>
      <w:keepNext/>
      <w:spacing w:after="0" w:line="240" w:lineRule="auto"/>
      <w:jc w:val="both"/>
      <w:outlineLvl w:val="2"/>
    </w:pPr>
    <w:rPr>
      <w:rFonts w:ascii="Courier New" w:hAnsi="Courier New" w:cs="Tahoma"/>
      <w:sz w:val="24"/>
      <w:szCs w:val="24"/>
    </w:rPr>
  </w:style>
  <w:style w:type="paragraph" w:styleId="Nagwek4">
    <w:name w:val="heading 4"/>
    <w:basedOn w:val="Normalny"/>
    <w:next w:val="Normalny"/>
    <w:link w:val="Nagwek4Znak"/>
    <w:qFormat/>
    <w:rsid w:val="00622F7B"/>
    <w:pPr>
      <w:keepNext/>
      <w:spacing w:after="0" w:line="240" w:lineRule="auto"/>
      <w:jc w:val="center"/>
      <w:outlineLvl w:val="3"/>
    </w:pPr>
    <w:rPr>
      <w:b/>
      <w:bCs/>
      <w:sz w:val="16"/>
      <w:szCs w:val="16"/>
    </w:rPr>
  </w:style>
  <w:style w:type="paragraph" w:styleId="Nagwek5">
    <w:name w:val="heading 5"/>
    <w:basedOn w:val="Normalny"/>
    <w:next w:val="Normalny"/>
    <w:link w:val="Nagwek5Znak"/>
    <w:qFormat/>
    <w:rsid w:val="00622F7B"/>
    <w:pPr>
      <w:keepNext/>
      <w:spacing w:after="0" w:line="360" w:lineRule="atLeast"/>
      <w:ind w:left="5664"/>
      <w:jc w:val="both"/>
      <w:outlineLvl w:val="4"/>
    </w:pPr>
    <w:rPr>
      <w:rFonts w:ascii="Courier New" w:hAnsi="Courier New" w:cs="Tahoma"/>
      <w:b/>
      <w:bCs/>
      <w:sz w:val="24"/>
      <w:szCs w:val="24"/>
    </w:rPr>
  </w:style>
  <w:style w:type="paragraph" w:styleId="Nagwek6">
    <w:name w:val="heading 6"/>
    <w:basedOn w:val="Normalny"/>
    <w:next w:val="Normalny"/>
    <w:link w:val="Nagwek6Znak"/>
    <w:qFormat/>
    <w:rsid w:val="00622F7B"/>
    <w:pPr>
      <w:keepNext/>
      <w:spacing w:after="0" w:line="360" w:lineRule="auto"/>
      <w:jc w:val="center"/>
      <w:outlineLvl w:val="5"/>
    </w:pPr>
    <w:rPr>
      <w:b/>
      <w:bCs/>
      <w:sz w:val="32"/>
      <w:szCs w:val="32"/>
    </w:rPr>
  </w:style>
  <w:style w:type="paragraph" w:styleId="Nagwek7">
    <w:name w:val="heading 7"/>
    <w:basedOn w:val="Normalny"/>
    <w:next w:val="Normalny"/>
    <w:link w:val="Nagwek7Znak"/>
    <w:qFormat/>
    <w:rsid w:val="00622F7B"/>
    <w:pPr>
      <w:keepNext/>
      <w:spacing w:after="0" w:line="240" w:lineRule="auto"/>
      <w:outlineLvl w:val="6"/>
    </w:pPr>
    <w:rPr>
      <w:b/>
      <w:bCs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622F7B"/>
    <w:pPr>
      <w:keepNext/>
      <w:spacing w:after="0" w:line="360" w:lineRule="auto"/>
      <w:jc w:val="center"/>
      <w:outlineLvl w:val="7"/>
    </w:pPr>
    <w:rPr>
      <w:b/>
      <w:bCs/>
      <w:sz w:val="32"/>
      <w:szCs w:val="32"/>
    </w:rPr>
  </w:style>
  <w:style w:type="paragraph" w:styleId="Nagwek9">
    <w:name w:val="heading 9"/>
    <w:basedOn w:val="Normalny"/>
    <w:next w:val="Normalny"/>
    <w:link w:val="Nagwek9Znak"/>
    <w:qFormat/>
    <w:rsid w:val="00622F7B"/>
    <w:pPr>
      <w:keepNext/>
      <w:tabs>
        <w:tab w:val="left" w:pos="6379"/>
        <w:tab w:val="left" w:pos="6804"/>
        <w:tab w:val="left" w:pos="7371"/>
      </w:tabs>
      <w:spacing w:after="0" w:line="240" w:lineRule="auto"/>
      <w:ind w:left="851" w:hanging="426"/>
      <w:jc w:val="both"/>
      <w:outlineLvl w:val="8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622F7B"/>
    <w:rPr>
      <w:sz w:val="32"/>
      <w:szCs w:val="32"/>
      <w:lang w:val="pl-PL" w:eastAsia="pl-PL" w:bidi="ar-SA"/>
    </w:rPr>
  </w:style>
  <w:style w:type="character" w:customStyle="1" w:styleId="Nagwek2Znak">
    <w:name w:val="Nagłówek 2 Znak"/>
    <w:link w:val="Nagwek2"/>
    <w:rsid w:val="00622F7B"/>
    <w:rPr>
      <w:rFonts w:ascii="Courier New" w:hAnsi="Courier New" w:cs="Tahoma"/>
      <w:sz w:val="24"/>
      <w:szCs w:val="24"/>
      <w:lang w:val="pl-PL" w:eastAsia="pl-PL" w:bidi="ar-SA"/>
    </w:rPr>
  </w:style>
  <w:style w:type="character" w:customStyle="1" w:styleId="Nagwek3Znak">
    <w:name w:val="Nagłówek 3 Znak"/>
    <w:link w:val="Nagwek3"/>
    <w:rsid w:val="00622F7B"/>
    <w:rPr>
      <w:rFonts w:ascii="Courier New" w:hAnsi="Courier New" w:cs="Tahoma"/>
      <w:sz w:val="24"/>
      <w:szCs w:val="24"/>
      <w:lang w:val="pl-PL" w:eastAsia="pl-PL" w:bidi="ar-SA"/>
    </w:rPr>
  </w:style>
  <w:style w:type="character" w:customStyle="1" w:styleId="Nagwek4Znak">
    <w:name w:val="Nagłówek 4 Znak"/>
    <w:link w:val="Nagwek4"/>
    <w:rsid w:val="00622F7B"/>
    <w:rPr>
      <w:b/>
      <w:bCs/>
      <w:sz w:val="16"/>
      <w:szCs w:val="16"/>
      <w:lang w:val="pl-PL" w:eastAsia="pl-PL" w:bidi="ar-SA"/>
    </w:rPr>
  </w:style>
  <w:style w:type="character" w:customStyle="1" w:styleId="Nagwek5Znak">
    <w:name w:val="Nagłówek 5 Znak"/>
    <w:link w:val="Nagwek5"/>
    <w:rsid w:val="00622F7B"/>
    <w:rPr>
      <w:rFonts w:ascii="Courier New" w:hAnsi="Courier New" w:cs="Tahoma"/>
      <w:b/>
      <w:bCs/>
      <w:sz w:val="24"/>
      <w:szCs w:val="24"/>
      <w:lang w:val="pl-PL" w:eastAsia="pl-PL" w:bidi="ar-SA"/>
    </w:rPr>
  </w:style>
  <w:style w:type="character" w:customStyle="1" w:styleId="Nagwek6Znak">
    <w:name w:val="Nagłówek 6 Znak"/>
    <w:link w:val="Nagwek6"/>
    <w:rsid w:val="00622F7B"/>
    <w:rPr>
      <w:b/>
      <w:bCs/>
      <w:sz w:val="32"/>
      <w:szCs w:val="32"/>
      <w:lang w:val="pl-PL" w:eastAsia="pl-PL" w:bidi="ar-SA"/>
    </w:rPr>
  </w:style>
  <w:style w:type="character" w:customStyle="1" w:styleId="Nagwek7Znak">
    <w:name w:val="Nagłówek 7 Znak"/>
    <w:link w:val="Nagwek7"/>
    <w:rsid w:val="00622F7B"/>
    <w:rPr>
      <w:b/>
      <w:bCs/>
      <w:sz w:val="24"/>
      <w:szCs w:val="24"/>
      <w:lang w:val="pl-PL" w:eastAsia="pl-PL" w:bidi="ar-SA"/>
    </w:rPr>
  </w:style>
  <w:style w:type="character" w:customStyle="1" w:styleId="Nagwek8Znak">
    <w:name w:val="Nagłówek 8 Znak"/>
    <w:link w:val="Nagwek8"/>
    <w:rsid w:val="00622F7B"/>
    <w:rPr>
      <w:b/>
      <w:bCs/>
      <w:sz w:val="32"/>
      <w:szCs w:val="32"/>
      <w:lang w:val="pl-PL" w:eastAsia="pl-PL" w:bidi="ar-SA"/>
    </w:rPr>
  </w:style>
  <w:style w:type="character" w:customStyle="1" w:styleId="Nagwek9Znak">
    <w:name w:val="Nagłówek 9 Znak"/>
    <w:link w:val="Nagwek9"/>
    <w:rsid w:val="00622F7B"/>
    <w:rPr>
      <w:sz w:val="24"/>
      <w:szCs w:val="24"/>
      <w:lang w:val="pl-PL" w:eastAsia="pl-PL" w:bidi="ar-SA"/>
    </w:rPr>
  </w:style>
  <w:style w:type="paragraph" w:styleId="Nagwek">
    <w:name w:val="header"/>
    <w:basedOn w:val="Normalny"/>
    <w:link w:val="NagwekZnak"/>
    <w:uiPriority w:val="99"/>
    <w:rsid w:val="00622F7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622F7B"/>
    <w:rPr>
      <w:sz w:val="22"/>
      <w:szCs w:val="22"/>
      <w:lang w:val="pl-PL" w:eastAsia="pl-PL" w:bidi="ar-SA"/>
    </w:rPr>
  </w:style>
  <w:style w:type="paragraph" w:styleId="Stopka">
    <w:name w:val="footer"/>
    <w:basedOn w:val="Normalny"/>
    <w:link w:val="StopkaZnak"/>
    <w:rsid w:val="00622F7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622F7B"/>
    <w:rPr>
      <w:sz w:val="22"/>
      <w:szCs w:val="22"/>
      <w:lang w:val="pl-PL" w:eastAsia="pl-PL" w:bidi="ar-SA"/>
    </w:rPr>
  </w:style>
  <w:style w:type="paragraph" w:styleId="NormalnyWeb">
    <w:name w:val="Normal (Web)"/>
    <w:basedOn w:val="Normalny"/>
    <w:rsid w:val="00622F7B"/>
    <w:pPr>
      <w:spacing w:before="100" w:after="100" w:line="240" w:lineRule="auto"/>
    </w:pPr>
    <w:rPr>
      <w:sz w:val="24"/>
      <w:szCs w:val="24"/>
    </w:rPr>
  </w:style>
  <w:style w:type="paragraph" w:styleId="Tekstdymka">
    <w:name w:val="Balloon Text"/>
    <w:basedOn w:val="Normalny"/>
    <w:link w:val="TekstdymkaZnak"/>
    <w:rsid w:val="00622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22F7B"/>
    <w:rPr>
      <w:rFonts w:ascii="Tahoma" w:hAnsi="Tahoma" w:cs="Tahoma"/>
      <w:sz w:val="16"/>
      <w:szCs w:val="16"/>
      <w:lang w:val="pl-PL" w:eastAsia="pl-PL" w:bidi="ar-SA"/>
    </w:rPr>
  </w:style>
  <w:style w:type="paragraph" w:styleId="Tekstprzypisudolnego">
    <w:name w:val="footnote text"/>
    <w:basedOn w:val="Normalny"/>
    <w:link w:val="TekstprzypisudolnegoZnak"/>
    <w:rsid w:val="00622F7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rsid w:val="00622F7B"/>
    <w:rPr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rsid w:val="00622F7B"/>
    <w:pPr>
      <w:spacing w:after="0" w:line="360" w:lineRule="auto"/>
      <w:jc w:val="both"/>
    </w:pPr>
    <w:rPr>
      <w:rFonts w:ascii="Arial" w:hAnsi="Arial" w:cs="Arial"/>
      <w:i/>
      <w:iCs/>
      <w:sz w:val="24"/>
      <w:szCs w:val="24"/>
    </w:rPr>
  </w:style>
  <w:style w:type="character" w:customStyle="1" w:styleId="TekstpodstawowywcityZnak">
    <w:name w:val="Tekst podstawowy wcięty Znak"/>
    <w:link w:val="Tekstpodstawowywcity"/>
    <w:rsid w:val="00622F7B"/>
    <w:rPr>
      <w:rFonts w:ascii="Arial" w:hAnsi="Arial" w:cs="Arial"/>
      <w:i/>
      <w:iCs/>
      <w:sz w:val="24"/>
      <w:szCs w:val="24"/>
      <w:lang w:val="pl-PL" w:eastAsia="pl-PL" w:bidi="ar-SA"/>
    </w:rPr>
  </w:style>
  <w:style w:type="paragraph" w:styleId="Tekstpodstawowy">
    <w:name w:val="Body Text"/>
    <w:basedOn w:val="Normalny"/>
    <w:link w:val="TekstpodstawowyZnak"/>
    <w:rsid w:val="00622F7B"/>
    <w:pPr>
      <w:spacing w:after="0" w:line="240" w:lineRule="auto"/>
    </w:pPr>
    <w:rPr>
      <w:sz w:val="32"/>
      <w:szCs w:val="32"/>
    </w:rPr>
  </w:style>
  <w:style w:type="character" w:customStyle="1" w:styleId="TekstpodstawowyZnak">
    <w:name w:val="Tekst podstawowy Znak"/>
    <w:link w:val="Tekstpodstawowy"/>
    <w:rsid w:val="00622F7B"/>
    <w:rPr>
      <w:sz w:val="32"/>
      <w:szCs w:val="32"/>
      <w:lang w:val="pl-PL" w:eastAsia="pl-PL" w:bidi="ar-SA"/>
    </w:rPr>
  </w:style>
  <w:style w:type="paragraph" w:customStyle="1" w:styleId="St3-ust-czlonowy">
    <w:name w:val="St3-ust-czlonowy"/>
    <w:basedOn w:val="Normalny"/>
    <w:rsid w:val="00622F7B"/>
    <w:pPr>
      <w:spacing w:after="0" w:line="240" w:lineRule="auto"/>
      <w:ind w:left="397" w:hanging="397"/>
      <w:jc w:val="both"/>
    </w:pPr>
    <w:rPr>
      <w:sz w:val="24"/>
      <w:szCs w:val="24"/>
    </w:rPr>
  </w:style>
  <w:style w:type="paragraph" w:customStyle="1" w:styleId="St4-punkt">
    <w:name w:val="St4-punkt"/>
    <w:basedOn w:val="Normalny"/>
    <w:rsid w:val="00622F7B"/>
    <w:pPr>
      <w:spacing w:after="0" w:line="240" w:lineRule="auto"/>
      <w:ind w:left="680" w:hanging="340"/>
      <w:jc w:val="both"/>
    </w:pPr>
    <w:rPr>
      <w:sz w:val="24"/>
      <w:szCs w:val="24"/>
    </w:rPr>
  </w:style>
  <w:style w:type="paragraph" w:customStyle="1" w:styleId="St3-ust-cz1">
    <w:name w:val="St3-ust-cz1"/>
    <w:basedOn w:val="Normalny"/>
    <w:rsid w:val="00622F7B"/>
    <w:pPr>
      <w:spacing w:after="0" w:line="240" w:lineRule="auto"/>
      <w:ind w:left="397" w:hanging="397"/>
      <w:jc w:val="both"/>
    </w:pPr>
    <w:rPr>
      <w:sz w:val="24"/>
      <w:szCs w:val="24"/>
    </w:rPr>
  </w:style>
  <w:style w:type="paragraph" w:customStyle="1" w:styleId="Standardowy0">
    <w:name w:val="Standardowy.+"/>
    <w:rsid w:val="00622F7B"/>
    <w:pPr>
      <w:autoSpaceDE w:val="0"/>
      <w:autoSpaceDN w:val="0"/>
    </w:pPr>
    <w:rPr>
      <w:rFonts w:ascii="Arial" w:hAnsi="Arial" w:cs="Arial"/>
      <w:sz w:val="24"/>
      <w:szCs w:val="24"/>
    </w:rPr>
  </w:style>
  <w:style w:type="paragraph" w:customStyle="1" w:styleId="BodyText21">
    <w:name w:val="Body Text 21"/>
    <w:basedOn w:val="Normalny"/>
    <w:rsid w:val="00622F7B"/>
    <w:pPr>
      <w:spacing w:after="0" w:line="240" w:lineRule="auto"/>
      <w:jc w:val="both"/>
    </w:pPr>
    <w:rPr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622F7B"/>
    <w:pPr>
      <w:spacing w:after="0" w:line="240" w:lineRule="auto"/>
      <w:ind w:left="497" w:hanging="283"/>
    </w:pPr>
    <w:rPr>
      <w:sz w:val="24"/>
      <w:szCs w:val="24"/>
    </w:rPr>
  </w:style>
  <w:style w:type="character" w:customStyle="1" w:styleId="Tekstpodstawowywcity2Znak">
    <w:name w:val="Tekst podstawowy wcięty 2 Znak"/>
    <w:link w:val="Tekstpodstawowywcity2"/>
    <w:rsid w:val="00622F7B"/>
    <w:rPr>
      <w:sz w:val="24"/>
      <w:szCs w:val="24"/>
      <w:lang w:val="pl-PL" w:eastAsia="pl-PL" w:bidi="ar-SA"/>
    </w:rPr>
  </w:style>
  <w:style w:type="paragraph" w:styleId="Tekstpodstawowy3">
    <w:name w:val="Body Text 3"/>
    <w:basedOn w:val="Normalny"/>
    <w:link w:val="Tekstpodstawowy3Znak"/>
    <w:rsid w:val="00622F7B"/>
    <w:pPr>
      <w:spacing w:after="0" w:line="240" w:lineRule="auto"/>
      <w:jc w:val="both"/>
    </w:pPr>
    <w:rPr>
      <w:sz w:val="24"/>
      <w:szCs w:val="24"/>
    </w:rPr>
  </w:style>
  <w:style w:type="character" w:customStyle="1" w:styleId="Tekstpodstawowy3Znak">
    <w:name w:val="Tekst podstawowy 3 Znak"/>
    <w:link w:val="Tekstpodstawowy3"/>
    <w:rsid w:val="00622F7B"/>
    <w:rPr>
      <w:sz w:val="24"/>
      <w:szCs w:val="24"/>
      <w:lang w:val="pl-PL" w:eastAsia="pl-PL" w:bidi="ar-SA"/>
    </w:rPr>
  </w:style>
  <w:style w:type="paragraph" w:customStyle="1" w:styleId="St3-ust-czonowy">
    <w:name w:val="St3-ust-członowy"/>
    <w:basedOn w:val="Normalny"/>
    <w:rsid w:val="00622F7B"/>
    <w:pPr>
      <w:spacing w:after="0" w:line="240" w:lineRule="auto"/>
      <w:ind w:left="397" w:hanging="397"/>
      <w:jc w:val="both"/>
    </w:pPr>
    <w:rPr>
      <w:sz w:val="24"/>
      <w:szCs w:val="24"/>
    </w:rPr>
  </w:style>
  <w:style w:type="paragraph" w:customStyle="1" w:styleId="H1">
    <w:name w:val="H1"/>
    <w:basedOn w:val="Normalny"/>
    <w:next w:val="Normalny"/>
    <w:rsid w:val="00622F7B"/>
    <w:pPr>
      <w:keepNext/>
      <w:spacing w:before="100" w:after="100" w:line="240" w:lineRule="auto"/>
      <w:outlineLvl w:val="1"/>
    </w:pPr>
    <w:rPr>
      <w:b/>
      <w:bCs/>
      <w:kern w:val="36"/>
      <w:sz w:val="48"/>
      <w:szCs w:val="48"/>
    </w:rPr>
  </w:style>
  <w:style w:type="paragraph" w:customStyle="1" w:styleId="H3">
    <w:name w:val="H3"/>
    <w:basedOn w:val="Normalny"/>
    <w:next w:val="Normalny"/>
    <w:rsid w:val="00622F7B"/>
    <w:pPr>
      <w:keepNext/>
      <w:spacing w:before="100" w:after="100" w:line="240" w:lineRule="auto"/>
      <w:outlineLvl w:val="3"/>
    </w:pPr>
    <w:rPr>
      <w:b/>
      <w:bCs/>
      <w:sz w:val="28"/>
      <w:szCs w:val="28"/>
    </w:rPr>
  </w:style>
  <w:style w:type="paragraph" w:styleId="Tekstpodstawowywcity3">
    <w:name w:val="Body Text Indent 3"/>
    <w:basedOn w:val="Normalny"/>
    <w:link w:val="Tekstpodstawowywcity3Znak"/>
    <w:rsid w:val="00622F7B"/>
    <w:pPr>
      <w:spacing w:after="0" w:line="240" w:lineRule="auto"/>
      <w:ind w:firstLine="708"/>
      <w:jc w:val="both"/>
    </w:pPr>
    <w:rPr>
      <w:rFonts w:ascii="Arial" w:hAnsi="Arial" w:cs="Arial"/>
      <w:i/>
      <w:iCs/>
      <w:sz w:val="24"/>
      <w:szCs w:val="24"/>
    </w:rPr>
  </w:style>
  <w:style w:type="character" w:customStyle="1" w:styleId="Tekstpodstawowywcity3Znak">
    <w:name w:val="Tekst podstawowy wcięty 3 Znak"/>
    <w:link w:val="Tekstpodstawowywcity3"/>
    <w:rsid w:val="00622F7B"/>
    <w:rPr>
      <w:rFonts w:ascii="Arial" w:hAnsi="Arial" w:cs="Arial"/>
      <w:i/>
      <w:iCs/>
      <w:sz w:val="24"/>
      <w:szCs w:val="24"/>
      <w:lang w:val="pl-PL" w:eastAsia="pl-PL" w:bidi="ar-SA"/>
    </w:rPr>
  </w:style>
  <w:style w:type="paragraph" w:customStyle="1" w:styleId="St3-ust-cz">
    <w:name w:val="St3-ust-cz"/>
    <w:basedOn w:val="Normalny"/>
    <w:rsid w:val="00622F7B"/>
    <w:pPr>
      <w:spacing w:after="0" w:line="240" w:lineRule="auto"/>
      <w:ind w:left="397" w:hanging="397"/>
      <w:jc w:val="both"/>
    </w:pPr>
    <w:rPr>
      <w:sz w:val="24"/>
      <w:szCs w:val="24"/>
    </w:rPr>
  </w:style>
  <w:style w:type="character" w:styleId="Odwoanieprzypisudolnego">
    <w:name w:val="footnote reference"/>
    <w:rsid w:val="00622F7B"/>
    <w:rPr>
      <w:vertAlign w:val="superscript"/>
    </w:rPr>
  </w:style>
  <w:style w:type="character" w:customStyle="1" w:styleId="zesprawdzaniem">
    <w:name w:val="ze sprawdzaniem"/>
    <w:rsid w:val="00622F7B"/>
    <w:rPr>
      <w:noProof w:val="0"/>
      <w:lang w:val="pl-PL"/>
    </w:rPr>
  </w:style>
  <w:style w:type="character" w:customStyle="1" w:styleId="bezsprawdzania">
    <w:name w:val="bez sprawdzania"/>
    <w:rsid w:val="00622F7B"/>
    <w:rPr>
      <w:noProof/>
    </w:rPr>
  </w:style>
  <w:style w:type="paragraph" w:customStyle="1" w:styleId="punkty">
    <w:name w:val="punkty"/>
    <w:rsid w:val="00622F7B"/>
    <w:pPr>
      <w:spacing w:after="60"/>
      <w:ind w:left="697" w:right="357" w:hanging="340"/>
      <w:jc w:val="both"/>
    </w:pPr>
    <w:rPr>
      <w:i/>
      <w:color w:val="000000"/>
      <w:sz w:val="24"/>
    </w:rPr>
  </w:style>
  <w:style w:type="paragraph" w:customStyle="1" w:styleId="Nagwek10">
    <w:name w:val="Nagłówek1"/>
    <w:basedOn w:val="Normalny"/>
    <w:rsid w:val="00622F7B"/>
    <w:pPr>
      <w:tabs>
        <w:tab w:val="center" w:pos="4536"/>
        <w:tab w:val="right" w:pos="9072"/>
      </w:tabs>
      <w:autoSpaceDE/>
      <w:autoSpaceDN/>
      <w:spacing w:after="120" w:line="240" w:lineRule="auto"/>
      <w:ind w:firstLine="227"/>
      <w:jc w:val="both"/>
    </w:pPr>
    <w:rPr>
      <w:kern w:val="24"/>
      <w:sz w:val="24"/>
      <w:szCs w:val="20"/>
    </w:rPr>
  </w:style>
  <w:style w:type="character" w:styleId="Numerstrony">
    <w:name w:val="page number"/>
    <w:basedOn w:val="Domylnaczcionkaakapitu"/>
    <w:rsid w:val="00622F7B"/>
  </w:style>
  <w:style w:type="paragraph" w:styleId="Tekstpodstawowy2">
    <w:name w:val="Body Text 2"/>
    <w:basedOn w:val="Normalny"/>
    <w:link w:val="Tekstpodstawowy2Znak"/>
    <w:rsid w:val="00622F7B"/>
    <w:pPr>
      <w:spacing w:after="0" w:line="240" w:lineRule="auto"/>
      <w:jc w:val="both"/>
    </w:pPr>
    <w:rPr>
      <w:rFonts w:ascii="Arial" w:hAnsi="Arial" w:cs="Arial"/>
      <w:i/>
      <w:iCs/>
      <w:sz w:val="24"/>
      <w:szCs w:val="20"/>
    </w:rPr>
  </w:style>
  <w:style w:type="character" w:customStyle="1" w:styleId="Tekstpodstawowy2Znak">
    <w:name w:val="Tekst podstawowy 2 Znak"/>
    <w:link w:val="Tekstpodstawowy2"/>
    <w:rsid w:val="00622F7B"/>
    <w:rPr>
      <w:rFonts w:ascii="Arial" w:hAnsi="Arial" w:cs="Arial"/>
      <w:i/>
      <w:iCs/>
      <w:sz w:val="24"/>
      <w:lang w:val="pl-PL" w:eastAsia="pl-PL" w:bidi="ar-SA"/>
    </w:rPr>
  </w:style>
  <w:style w:type="paragraph" w:customStyle="1" w:styleId="tekst">
    <w:name w:val="tekst"/>
    <w:basedOn w:val="Normalny"/>
    <w:rsid w:val="00622F7B"/>
    <w:pPr>
      <w:suppressLineNumbers/>
      <w:autoSpaceDE/>
      <w:autoSpaceDN/>
      <w:spacing w:before="60" w:after="60" w:line="240" w:lineRule="auto"/>
      <w:jc w:val="both"/>
    </w:pPr>
    <w:rPr>
      <w:sz w:val="24"/>
      <w:szCs w:val="24"/>
    </w:rPr>
  </w:style>
  <w:style w:type="paragraph" w:customStyle="1" w:styleId="tyt">
    <w:name w:val="tyt"/>
    <w:basedOn w:val="Normalny"/>
    <w:rsid w:val="00622F7B"/>
    <w:pPr>
      <w:keepNext/>
      <w:autoSpaceDE/>
      <w:autoSpaceDN/>
      <w:spacing w:before="60" w:after="60" w:line="240" w:lineRule="auto"/>
      <w:jc w:val="center"/>
    </w:pPr>
    <w:rPr>
      <w:b/>
      <w:bCs/>
      <w:sz w:val="24"/>
      <w:szCs w:val="24"/>
    </w:rPr>
  </w:style>
  <w:style w:type="character" w:styleId="UyteHipercze">
    <w:name w:val="FollowedHyperlink"/>
    <w:rsid w:val="00622F7B"/>
    <w:rPr>
      <w:color w:val="800080"/>
      <w:u w:val="single"/>
    </w:rPr>
  </w:style>
  <w:style w:type="character" w:styleId="Hipercze">
    <w:name w:val="Hyperlink"/>
    <w:rsid w:val="00622F7B"/>
    <w:rPr>
      <w:color w:val="0000FF"/>
      <w:u w:val="single"/>
    </w:rPr>
  </w:style>
  <w:style w:type="paragraph" w:styleId="HTML-wstpniesformatowany">
    <w:name w:val="HTML Preformatted"/>
    <w:basedOn w:val="Normalny"/>
    <w:link w:val="HTML-wstpniesformatowanyZnak"/>
    <w:rsid w:val="00622F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rsid w:val="00622F7B"/>
    <w:rPr>
      <w:lang w:val="pl-PL" w:eastAsia="pl-PL" w:bidi="ar-SA"/>
    </w:rPr>
  </w:style>
  <w:style w:type="paragraph" w:customStyle="1" w:styleId="FR2">
    <w:name w:val="FR2"/>
    <w:rsid w:val="00622F7B"/>
    <w:pPr>
      <w:widowControl w:val="0"/>
      <w:autoSpaceDE w:val="0"/>
      <w:autoSpaceDN w:val="0"/>
      <w:spacing w:line="340" w:lineRule="auto"/>
      <w:jc w:val="both"/>
    </w:pPr>
    <w:rPr>
      <w:rFonts w:ascii="Arial" w:hAnsi="Arial" w:cs="Arial"/>
    </w:rPr>
  </w:style>
  <w:style w:type="character" w:styleId="Odwoaniedokomentarza">
    <w:name w:val="annotation reference"/>
    <w:rsid w:val="00622F7B"/>
    <w:rPr>
      <w:sz w:val="16"/>
    </w:rPr>
  </w:style>
  <w:style w:type="paragraph" w:styleId="Tekstkomentarza">
    <w:name w:val="annotation text"/>
    <w:basedOn w:val="Normalny"/>
    <w:link w:val="TekstkomentarzaZnak"/>
    <w:rsid w:val="00622F7B"/>
    <w:pPr>
      <w:autoSpaceDE/>
      <w:autoSpaceDN/>
      <w:spacing w:after="0"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622F7B"/>
    <w:rPr>
      <w:lang w:val="pl-PL" w:eastAsia="pl-PL" w:bidi="ar-SA"/>
    </w:rPr>
  </w:style>
  <w:style w:type="paragraph" w:styleId="Tekstblokowy">
    <w:name w:val="Block Text"/>
    <w:basedOn w:val="Normalny"/>
    <w:rsid w:val="00622F7B"/>
    <w:pPr>
      <w:widowControl w:val="0"/>
      <w:adjustRightInd w:val="0"/>
      <w:spacing w:after="0" w:line="240" w:lineRule="auto"/>
      <w:ind w:left="426" w:right="-2358" w:hanging="426"/>
    </w:pPr>
    <w:rPr>
      <w:sz w:val="24"/>
      <w:szCs w:val="20"/>
    </w:rPr>
  </w:style>
  <w:style w:type="paragraph" w:customStyle="1" w:styleId="Styl2">
    <w:name w:val="Styl2"/>
    <w:basedOn w:val="Normalny"/>
    <w:autoRedefine/>
    <w:qFormat/>
    <w:rsid w:val="00E14CC2"/>
    <w:pPr>
      <w:spacing w:after="0" w:line="360" w:lineRule="auto"/>
      <w:ind w:right="29"/>
      <w:jc w:val="center"/>
    </w:pPr>
    <w:rPr>
      <w:rFonts w:ascii="Arial" w:hAnsi="Arial" w:cs="Arial"/>
      <w:b/>
      <w:spacing w:val="-1"/>
      <w:sz w:val="40"/>
      <w:szCs w:val="40"/>
    </w:rPr>
  </w:style>
  <w:style w:type="paragraph" w:customStyle="1" w:styleId="Blockquote">
    <w:name w:val="Blockquote"/>
    <w:basedOn w:val="Normalny"/>
    <w:rsid w:val="00622F7B"/>
    <w:pPr>
      <w:autoSpaceDE/>
      <w:autoSpaceDN/>
      <w:spacing w:before="100" w:after="100" w:line="240" w:lineRule="auto"/>
      <w:ind w:left="360" w:right="360"/>
    </w:pPr>
    <w:rPr>
      <w:snapToGrid w:val="0"/>
      <w:sz w:val="24"/>
      <w:szCs w:val="20"/>
    </w:rPr>
  </w:style>
  <w:style w:type="paragraph" w:customStyle="1" w:styleId="HTML-wstpniesformatowany1">
    <w:name w:val="HTML - wstępnie sformatowany1"/>
    <w:basedOn w:val="Normalny"/>
    <w:rsid w:val="00622F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spacing w:after="0" w:line="240" w:lineRule="auto"/>
    </w:pPr>
    <w:rPr>
      <w:sz w:val="20"/>
      <w:szCs w:val="20"/>
    </w:rPr>
  </w:style>
  <w:style w:type="paragraph" w:customStyle="1" w:styleId="NormalnyWeb1">
    <w:name w:val="Normalny (Web)1"/>
    <w:basedOn w:val="Normalny"/>
    <w:rsid w:val="00622F7B"/>
    <w:pPr>
      <w:autoSpaceDE/>
      <w:autoSpaceDN/>
      <w:spacing w:before="100" w:after="100" w:line="240" w:lineRule="auto"/>
      <w:jc w:val="both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rsid w:val="00622F7B"/>
    <w:pPr>
      <w:autoSpaceDE w:val="0"/>
      <w:autoSpaceDN w:val="0"/>
    </w:pPr>
    <w:rPr>
      <w:b/>
      <w:bCs/>
    </w:rPr>
  </w:style>
  <w:style w:type="character" w:customStyle="1" w:styleId="TematkomentarzaZnak">
    <w:name w:val="Temat komentarza Znak"/>
    <w:link w:val="Tematkomentarza"/>
    <w:rsid w:val="00622F7B"/>
    <w:rPr>
      <w:b/>
      <w:bCs/>
      <w:lang w:val="pl-PL" w:eastAsia="pl-PL" w:bidi="ar-SA"/>
    </w:rPr>
  </w:style>
  <w:style w:type="character" w:customStyle="1" w:styleId="dane1">
    <w:name w:val="dane1"/>
    <w:rsid w:val="00622F7B"/>
    <w:rPr>
      <w:color w:val="0000CD"/>
    </w:rPr>
  </w:style>
  <w:style w:type="character" w:customStyle="1" w:styleId="c41">
    <w:name w:val="c41"/>
    <w:rsid w:val="00622F7B"/>
    <w:rPr>
      <w:rFonts w:ascii="MS Sans Serif" w:hAnsi="MS Sans Serif" w:hint="default"/>
      <w:sz w:val="20"/>
      <w:szCs w:val="20"/>
    </w:rPr>
  </w:style>
  <w:style w:type="paragraph" w:styleId="Akapitzlist">
    <w:name w:val="List Paragraph"/>
    <w:basedOn w:val="Normalny"/>
    <w:link w:val="AkapitzlistZnak"/>
    <w:uiPriority w:val="99"/>
    <w:qFormat/>
    <w:rsid w:val="00622F7B"/>
    <w:pPr>
      <w:spacing w:after="0" w:line="240" w:lineRule="auto"/>
      <w:ind w:left="708"/>
    </w:pPr>
    <w:rPr>
      <w:sz w:val="20"/>
      <w:szCs w:val="20"/>
    </w:rPr>
  </w:style>
  <w:style w:type="paragraph" w:customStyle="1" w:styleId="Default">
    <w:name w:val="Default"/>
    <w:rsid w:val="00C471B1"/>
    <w:pPr>
      <w:autoSpaceDE w:val="0"/>
      <w:autoSpaceDN w:val="0"/>
      <w:adjustRightInd w:val="0"/>
    </w:pPr>
    <w:rPr>
      <w:rFonts w:ascii="FHNCIN+TimesNewRoman,Bold" w:hAnsi="FHNCIN+TimesNewRoman,Bold" w:cs="FHNCIN+TimesNewRoman,Bold"/>
      <w:color w:val="000000"/>
      <w:sz w:val="24"/>
      <w:szCs w:val="24"/>
    </w:rPr>
  </w:style>
  <w:style w:type="paragraph" w:styleId="Tekstprzypisukocowego">
    <w:name w:val="endnote text"/>
    <w:basedOn w:val="Normalny"/>
    <w:semiHidden/>
    <w:rsid w:val="002921A9"/>
    <w:rPr>
      <w:sz w:val="20"/>
      <w:szCs w:val="20"/>
    </w:rPr>
  </w:style>
  <w:style w:type="character" w:styleId="Odwoanieprzypisukocowego">
    <w:name w:val="endnote reference"/>
    <w:semiHidden/>
    <w:rsid w:val="002921A9"/>
    <w:rPr>
      <w:vertAlign w:val="superscript"/>
    </w:rPr>
  </w:style>
  <w:style w:type="paragraph" w:customStyle="1" w:styleId="Styl343">
    <w:name w:val="Styl343"/>
    <w:basedOn w:val="Styl2"/>
    <w:rsid w:val="00E4266B"/>
  </w:style>
  <w:style w:type="paragraph" w:styleId="Zwykytekst">
    <w:name w:val="Plain Text"/>
    <w:aliases w:val="Zwykły tekst Znak1,Zwykły tekst Znak Znak, Znak Znak Znak, Znak Znak1, Znak Znak, Znak,Znak Znak Znak,Znak Znak1,Znak Znak,Znak"/>
    <w:basedOn w:val="Normalny"/>
    <w:link w:val="ZwykytekstZnak2"/>
    <w:rsid w:val="007E7E95"/>
    <w:pPr>
      <w:autoSpaceDE/>
      <w:autoSpaceDN/>
      <w:spacing w:after="0" w:line="240" w:lineRule="auto"/>
    </w:pPr>
    <w:rPr>
      <w:rFonts w:ascii="Courier New" w:hAnsi="Courier New"/>
      <w:sz w:val="24"/>
      <w:szCs w:val="24"/>
    </w:rPr>
  </w:style>
  <w:style w:type="character" w:customStyle="1" w:styleId="ZwykytekstZnak">
    <w:name w:val="Zwykły tekst Znak"/>
    <w:rsid w:val="007E7E95"/>
    <w:rPr>
      <w:rFonts w:ascii="Courier New" w:hAnsi="Courier New" w:cs="Courier New"/>
    </w:rPr>
  </w:style>
  <w:style w:type="character" w:customStyle="1" w:styleId="ZwykytekstZnak2">
    <w:name w:val="Zwykły tekst Znak2"/>
    <w:aliases w:val="Zwykły tekst Znak1 Znak,Zwykły tekst Znak Znak Znak, Znak Znak Znak Znak, Znak Znak1 Znak, Znak Znak Znak1, Znak Znak2,Znak Znak Znak Znak,Znak Znak1 Znak,Znak Znak Znak1,Znak Znak2"/>
    <w:link w:val="Zwykytekst"/>
    <w:rsid w:val="007E7E95"/>
    <w:rPr>
      <w:rFonts w:ascii="Courier New" w:hAnsi="Courier New"/>
      <w:sz w:val="24"/>
      <w:szCs w:val="24"/>
    </w:rPr>
  </w:style>
  <w:style w:type="paragraph" w:customStyle="1" w:styleId="Nazwaprzedsibiorstwa1">
    <w:name w:val="Nazwa przedsiębiorstwa 1"/>
    <w:basedOn w:val="Normalny"/>
    <w:uiPriority w:val="99"/>
    <w:rsid w:val="008E665A"/>
    <w:pPr>
      <w:numPr>
        <w:numId w:val="7"/>
      </w:numPr>
      <w:autoSpaceDE/>
      <w:autoSpaceDN/>
      <w:spacing w:after="0" w:line="240" w:lineRule="auto"/>
    </w:pPr>
    <w:rPr>
      <w:sz w:val="20"/>
      <w:szCs w:val="20"/>
    </w:rPr>
  </w:style>
  <w:style w:type="character" w:customStyle="1" w:styleId="apple-converted-space">
    <w:name w:val="apple-converted-space"/>
    <w:basedOn w:val="Domylnaczcionkaakapitu"/>
    <w:rsid w:val="001736A3"/>
  </w:style>
  <w:style w:type="paragraph" w:customStyle="1" w:styleId="Tekstpodstawowy21">
    <w:name w:val="Tekst podstawowy 21"/>
    <w:basedOn w:val="Normalny"/>
    <w:rsid w:val="009B5FCA"/>
    <w:pPr>
      <w:suppressAutoHyphens/>
      <w:autoSpaceDE/>
      <w:autoSpaceDN/>
      <w:spacing w:after="120" w:line="480" w:lineRule="auto"/>
    </w:pPr>
    <w:rPr>
      <w:szCs w:val="28"/>
      <w:lang w:eastAsia="zh-CN"/>
    </w:rPr>
  </w:style>
  <w:style w:type="character" w:customStyle="1" w:styleId="AkapitzlistZnak">
    <w:name w:val="Akapit z listą Znak"/>
    <w:link w:val="Akapitzlist"/>
    <w:uiPriority w:val="99"/>
    <w:qFormat/>
    <w:rsid w:val="000568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9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FA4922BED965408110F01CE0659E99" ma:contentTypeVersion="13" ma:contentTypeDescription="Utwórz nowy dokument." ma:contentTypeScope="" ma:versionID="4b70f2515eac47543ac4b7b7657e5d03">
  <xsd:schema xmlns:xsd="http://www.w3.org/2001/XMLSchema" xmlns:xs="http://www.w3.org/2001/XMLSchema" xmlns:p="http://schemas.microsoft.com/office/2006/metadata/properties" xmlns:ns3="77a8c577-0269-4b9e-9548-276a19a98eda" xmlns:ns4="c597b71f-47b6-4275-8478-eb7b99a6d6cd" targetNamespace="http://schemas.microsoft.com/office/2006/metadata/properties" ma:root="true" ma:fieldsID="4c9814c255073d087dd5c123ec0822bb" ns3:_="" ns4:_="">
    <xsd:import namespace="77a8c577-0269-4b9e-9548-276a19a98eda"/>
    <xsd:import namespace="c597b71f-47b6-4275-8478-eb7b99a6d6c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a8c577-0269-4b9e-9548-276a19a98ed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7b71f-47b6-4275-8478-eb7b99a6d6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04F297-2FC6-4587-817B-4A4D2B66D5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a8c577-0269-4b9e-9548-276a19a98eda"/>
    <ds:schemaRef ds:uri="c597b71f-47b6-4275-8478-eb7b99a6d6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245607-012B-4F95-A120-A1426918F3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78D220-8605-4804-A4D9-A6807C857954}">
  <ds:schemaRefs>
    <ds:schemaRef ds:uri="http://schemas.microsoft.com/office/2006/documentManagement/types"/>
    <ds:schemaRef ds:uri="c597b71f-47b6-4275-8478-eb7b99a6d6cd"/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2006/metadata/properties"/>
    <ds:schemaRef ds:uri="http://purl.org/dc/dcmitype/"/>
    <ds:schemaRef ds:uri="http://schemas.microsoft.com/office/infopath/2007/PartnerControls"/>
    <ds:schemaRef ds:uri="77a8c577-0269-4b9e-9548-276a19a98eda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0CAEBD9D-EF9E-4FF8-8F77-095B2C14F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3376</Words>
  <Characters>23160</Characters>
  <Application>Microsoft Office Word</Application>
  <DocSecurity>0</DocSecurity>
  <Lines>193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WYTYCZNE</vt:lpstr>
    </vt:vector>
  </TitlesOfParts>
  <Company>Hewlett-Packard Company</Company>
  <LinksUpToDate>false</LinksUpToDate>
  <CharactersWithSpaces>26484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WYTYCZNE</dc:title>
  <dc:creator>marcie</dc:creator>
  <cp:lastModifiedBy>Dawid Moliński</cp:lastModifiedBy>
  <cp:revision>2</cp:revision>
  <cp:lastPrinted>2019-12-11T11:21:00Z</cp:lastPrinted>
  <dcterms:created xsi:type="dcterms:W3CDTF">2022-10-19T06:35:00Z</dcterms:created>
  <dcterms:modified xsi:type="dcterms:W3CDTF">2022-10-19T06:35:00Z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0x0101006DFA4922BED965408110F01CE0659E99</vt:lpwstr>
  </property>
</Properties>
</file>