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1B" w:rsidRDefault="007E741B" w:rsidP="0030400D">
      <w:pPr>
        <w:autoSpaceDE w:val="0"/>
        <w:autoSpaceDN w:val="0"/>
        <w:adjustRightInd w:val="0"/>
        <w:ind w:left="5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0400D" w:rsidRDefault="0030400D" w:rsidP="0030400D">
      <w:pPr>
        <w:autoSpaceDE w:val="0"/>
        <w:autoSpaceDN w:val="0"/>
        <w:adjustRightInd w:val="0"/>
        <w:ind w:left="5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0400D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</w:p>
    <w:p w:rsidR="0030400D" w:rsidRDefault="0030400D" w:rsidP="0030400D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06375" w:rsidRDefault="00306375" w:rsidP="0030637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06375">
        <w:rPr>
          <w:rFonts w:asciiTheme="minorHAnsi" w:hAnsiTheme="minorHAnsi" w:cstheme="minorHAnsi"/>
          <w:sz w:val="22"/>
          <w:szCs w:val="22"/>
        </w:rPr>
        <w:t>Przekazane myjnie muszą być fabrycznie nowe i gotowe do pracy, dobrej jakości, nieuszkodzone i nie posiadać ukrytych wad oraz zgodne z parametrami wskazanymi w załączniku nr 1 i/lub 2 do SWZ.</w:t>
      </w:r>
    </w:p>
    <w:p w:rsidR="00BF5933" w:rsidRPr="00BF5933" w:rsidRDefault="00306375" w:rsidP="00BF593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06375">
        <w:rPr>
          <w:rFonts w:ascii="Calibri" w:hAnsi="Calibri" w:cs="Calibri"/>
          <w:sz w:val="22"/>
          <w:szCs w:val="22"/>
        </w:rPr>
        <w:t>Zamawiający zobowiązuje się do:</w:t>
      </w:r>
    </w:p>
    <w:p w:rsidR="006F752B" w:rsidRPr="006F752B" w:rsidRDefault="00306375" w:rsidP="006F752B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rPr>
          <w:rFonts w:ascii="Calibri" w:hAnsi="Calibri" w:cs="Calibri"/>
          <w:b/>
          <w:sz w:val="22"/>
          <w:szCs w:val="22"/>
        </w:rPr>
      </w:pPr>
      <w:r w:rsidRPr="005A3968">
        <w:rPr>
          <w:rFonts w:ascii="Calibri" w:hAnsi="Calibri" w:cs="Calibri"/>
          <w:sz w:val="22"/>
          <w:szCs w:val="22"/>
        </w:rPr>
        <w:t>wykorzystywania przemysłowych myjni ręcznych jedynie do czyszczenia i odtłuszczania części za pomocą dostarczonego czynnika myjącego</w:t>
      </w:r>
      <w:r w:rsidR="006F752B">
        <w:rPr>
          <w:rFonts w:ascii="Calibri" w:hAnsi="Calibri" w:cs="Calibri"/>
          <w:sz w:val="22"/>
          <w:szCs w:val="22"/>
        </w:rPr>
        <w:t xml:space="preserve">. </w:t>
      </w:r>
      <w:r w:rsidRPr="005A3968">
        <w:rPr>
          <w:rFonts w:ascii="Calibri" w:hAnsi="Calibri" w:cs="Calibri"/>
          <w:sz w:val="22"/>
          <w:szCs w:val="22"/>
        </w:rPr>
        <w:t xml:space="preserve"> </w:t>
      </w:r>
      <w:r w:rsidR="006F752B" w:rsidRPr="006F752B">
        <w:rPr>
          <w:rFonts w:ascii="Calibri" w:hAnsi="Calibri" w:cs="Calibri"/>
          <w:sz w:val="22"/>
          <w:szCs w:val="22"/>
        </w:rPr>
        <w:t>Zastosowany środek myjący musi posiadać aktualny atest PZH oraz być przystosowany do pracy w myjkach warsztatowych ręcznych pracujących w obiegu zamkniętym.</w:t>
      </w:r>
    </w:p>
    <w:p w:rsidR="00BF5933" w:rsidRPr="00BF5933" w:rsidRDefault="00306375" w:rsidP="00306375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5A3968">
        <w:rPr>
          <w:rFonts w:ascii="Calibri" w:hAnsi="Calibri" w:cs="Calibri"/>
          <w:sz w:val="22"/>
          <w:szCs w:val="22"/>
        </w:rPr>
        <w:t>zwrotu myjni ręcznych Wykonawcy po zakończeniu umowy w stanie uwzględniającym bieżące zużycie będące następstwem prawidłowego użytkowania.</w:t>
      </w:r>
    </w:p>
    <w:p w:rsidR="00BF5933" w:rsidRPr="00BF5933" w:rsidRDefault="00BF5933" w:rsidP="00BF593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BF5933">
        <w:rPr>
          <w:rFonts w:asciiTheme="minorHAnsi" w:hAnsiTheme="minorHAnsi" w:cstheme="minorHAnsi"/>
          <w:sz w:val="22"/>
          <w:szCs w:val="22"/>
          <w:lang w:val="pl-PL"/>
        </w:rPr>
        <w:t>Transport i wydanie przedmiotu najmu nastąpi na koszt Wykonawcy do:</w:t>
      </w:r>
    </w:p>
    <w:p w:rsidR="00BF5933" w:rsidRDefault="00BF5933" w:rsidP="00BF5933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BF5933">
        <w:rPr>
          <w:rFonts w:asciiTheme="minorHAnsi" w:hAnsiTheme="minorHAnsi" w:cstheme="minorHAnsi"/>
          <w:sz w:val="22"/>
          <w:szCs w:val="22"/>
          <w:u w:val="single"/>
          <w:lang w:val="pl-PL"/>
        </w:rPr>
        <w:t>w zakresie zadania 1</w:t>
      </w:r>
      <w:r w:rsidRPr="00BF5933">
        <w:rPr>
          <w:rFonts w:asciiTheme="minorHAnsi" w:hAnsiTheme="minorHAnsi" w:cstheme="minorHAnsi"/>
          <w:sz w:val="22"/>
          <w:szCs w:val="22"/>
          <w:lang w:val="pl-PL"/>
        </w:rPr>
        <w:t xml:space="preserve"> - Stacji Obsługi Zamawiającego przy ul. Inowrocławskiej 11, w dni robocze w godzinach od 7</w:t>
      </w:r>
      <w:r w:rsidRPr="00BF5933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00</w:t>
      </w:r>
      <w:r w:rsidRPr="00BF5933">
        <w:rPr>
          <w:rFonts w:asciiTheme="minorHAnsi" w:hAnsiTheme="minorHAnsi" w:cstheme="minorHAnsi"/>
          <w:sz w:val="22"/>
          <w:szCs w:val="22"/>
          <w:lang w:val="pl-PL"/>
        </w:rPr>
        <w:t xml:space="preserve"> do 14</w:t>
      </w:r>
      <w:r w:rsidRPr="00BF5933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00</w:t>
      </w:r>
      <w:r w:rsidRPr="00BF5933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BF5933" w:rsidRPr="00BF5933" w:rsidRDefault="00BF5933" w:rsidP="00BF5933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 w:rsidRPr="00BF5933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w zakresie zadania 2 </w:t>
      </w:r>
      <w:r w:rsidRPr="00BF5933">
        <w:rPr>
          <w:rFonts w:asciiTheme="minorHAnsi" w:hAnsiTheme="minorHAnsi" w:cstheme="minorHAnsi"/>
          <w:sz w:val="22"/>
          <w:szCs w:val="22"/>
          <w:lang w:val="pl-PL"/>
        </w:rPr>
        <w:t>- Warsztatu Działu Napraw i Remontów Tramwajów przy ul. Toruńskiej 278 w dni robocze od 7</w:t>
      </w:r>
      <w:r w:rsidRPr="00BF5933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00</w:t>
      </w:r>
      <w:r w:rsidRPr="00BF5933">
        <w:rPr>
          <w:rFonts w:asciiTheme="minorHAnsi" w:hAnsiTheme="minorHAnsi" w:cstheme="minorHAnsi"/>
          <w:sz w:val="22"/>
          <w:szCs w:val="22"/>
          <w:lang w:val="pl-PL"/>
        </w:rPr>
        <w:t xml:space="preserve"> do 13</w:t>
      </w:r>
      <w:r w:rsidRPr="00BF5933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00</w:t>
      </w:r>
      <w:r w:rsidRPr="00BF593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BF5933" w:rsidRPr="00EF06A2" w:rsidRDefault="00BF5933" w:rsidP="00306375">
      <w:pPr>
        <w:rPr>
          <w:u w:val="single"/>
        </w:rPr>
      </w:pPr>
    </w:p>
    <w:p w:rsidR="00306375" w:rsidRPr="00306375" w:rsidRDefault="00306375" w:rsidP="0030637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F06A2">
        <w:rPr>
          <w:rFonts w:asciiTheme="minorHAnsi" w:hAnsiTheme="minorHAnsi" w:cstheme="minorHAnsi"/>
          <w:sz w:val="22"/>
          <w:szCs w:val="22"/>
          <w:u w:val="single"/>
          <w:lang w:val="pl-PL"/>
        </w:rPr>
        <w:t>Dane techniczne</w:t>
      </w:r>
      <w:r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306375" w:rsidRPr="00306375" w:rsidRDefault="00306375" w:rsidP="00306375">
      <w:pPr>
        <w:pStyle w:val="Akapitzlist"/>
        <w:autoSpaceDE w:val="0"/>
        <w:autoSpaceDN w:val="0"/>
        <w:adjustRightInd w:val="0"/>
        <w:ind w:left="12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0400D" w:rsidRPr="00DC3525" w:rsidRDefault="0030400D" w:rsidP="0030400D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525">
        <w:rPr>
          <w:rFonts w:asciiTheme="minorHAnsi" w:hAnsiTheme="minorHAnsi" w:cstheme="minorHAnsi"/>
          <w:b/>
          <w:sz w:val="22"/>
          <w:szCs w:val="22"/>
          <w:u w:val="single"/>
        </w:rPr>
        <w:t>Dotyczy zadania 1:</w:t>
      </w:r>
    </w:p>
    <w:p w:rsidR="0030400D" w:rsidRPr="00DC3525" w:rsidRDefault="0030400D" w:rsidP="0030400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525">
        <w:rPr>
          <w:rFonts w:asciiTheme="minorHAnsi" w:hAnsiTheme="minorHAnsi" w:cstheme="minorHAnsi"/>
          <w:b/>
          <w:bCs/>
          <w:sz w:val="22"/>
          <w:szCs w:val="22"/>
        </w:rPr>
        <w:t>Myjnia nr 1 (poz.1 w załączniku nr 1 do SWZ):</w:t>
      </w:r>
    </w:p>
    <w:p w:rsidR="0030400D" w:rsidRPr="00DC3525" w:rsidRDefault="0030400D" w:rsidP="0030400D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Konstrukcja na kółkach (urządzenie mobilne) - umożliwiająca transport ręczny myjni oraz czyszczenie podzespołów bezpośrednio na stanowisku naprawy autobusów. Myjnia musi mieć zabezpieczenia uniemożliwiające rozlanie się środka myjącego podczas transportu pomiędzy stanowiskami.</w:t>
      </w:r>
    </w:p>
    <w:p w:rsidR="0030400D" w:rsidRPr="00DC3525" w:rsidRDefault="0030400D" w:rsidP="0030400D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Wyposażenie – wąż zakończony pędzlem myjącym. Zbiornik z płynem czyszczącym w obiegu zamkniętym.</w:t>
      </w:r>
    </w:p>
    <w:p w:rsidR="0030400D" w:rsidRPr="00DC3525" w:rsidRDefault="0030400D" w:rsidP="00306375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Pojemność układu – min. 60 litrów.</w:t>
      </w:r>
    </w:p>
    <w:p w:rsidR="0030400D" w:rsidRPr="00DC3525" w:rsidRDefault="0030400D" w:rsidP="00306375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Częstotliwość wymiany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208">
        <w:rPr>
          <w:rFonts w:ascii="Calibri" w:hAnsi="Calibri" w:cs="Calibri"/>
          <w:sz w:val="22"/>
          <w:szCs w:val="22"/>
        </w:rPr>
        <w:t>środka myjącego</w:t>
      </w:r>
      <w:r w:rsidRPr="00DC3525">
        <w:rPr>
          <w:rFonts w:asciiTheme="minorHAnsi" w:hAnsiTheme="minorHAnsi" w:cstheme="minorHAnsi"/>
          <w:sz w:val="22"/>
          <w:szCs w:val="22"/>
        </w:rPr>
        <w:t xml:space="preserve"> – </w:t>
      </w:r>
      <w:r w:rsidRPr="00DC3525">
        <w:rPr>
          <w:rFonts w:asciiTheme="minorHAnsi" w:hAnsiTheme="minorHAnsi" w:cstheme="minorHAnsi"/>
          <w:b/>
          <w:bCs/>
          <w:sz w:val="22"/>
          <w:szCs w:val="22"/>
        </w:rPr>
        <w:t>9 razy w roku</w:t>
      </w:r>
    </w:p>
    <w:p w:rsidR="0030400D" w:rsidRPr="00DC3525" w:rsidRDefault="0030400D" w:rsidP="00306375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Wymiana pędzla myjącego co trzeci przegląd serwisowy</w:t>
      </w:r>
    </w:p>
    <w:p w:rsidR="0030400D" w:rsidRPr="00DC3525" w:rsidRDefault="0030400D" w:rsidP="00306375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Nośność robocza – nie mniej niż 100 kg</w:t>
      </w:r>
    </w:p>
    <w:p w:rsidR="0030400D" w:rsidRPr="00DC3525" w:rsidRDefault="0030400D" w:rsidP="0030400D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 xml:space="preserve">Wymiary minimalne: 850mm x 850 mm x 300 mm (±25%każdego wymiaru) </w:t>
      </w:r>
    </w:p>
    <w:p w:rsidR="0030400D" w:rsidRPr="00DC3525" w:rsidRDefault="0030400D" w:rsidP="0030400D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Powierzchnia robocza od 0,60 m</w:t>
      </w:r>
      <w:r w:rsidRPr="00DC3525">
        <w:rPr>
          <w:rFonts w:asciiTheme="minorHAnsi" w:hAnsiTheme="minorHAnsi" w:cstheme="minorHAnsi"/>
          <w:vertAlign w:val="superscript"/>
        </w:rPr>
        <w:t>2</w:t>
      </w:r>
      <w:r w:rsidRPr="00DC3525">
        <w:rPr>
          <w:rFonts w:asciiTheme="minorHAnsi" w:hAnsiTheme="minorHAnsi" w:cstheme="minorHAnsi"/>
          <w:sz w:val="14"/>
          <w:szCs w:val="14"/>
        </w:rPr>
        <w:t xml:space="preserve"> </w:t>
      </w:r>
      <w:r w:rsidRPr="00DC3525">
        <w:rPr>
          <w:rFonts w:asciiTheme="minorHAnsi" w:hAnsiTheme="minorHAnsi" w:cstheme="minorHAnsi"/>
          <w:sz w:val="22"/>
          <w:szCs w:val="22"/>
        </w:rPr>
        <w:t>do 1 m</w:t>
      </w:r>
      <w:r w:rsidRPr="00DC3525">
        <w:rPr>
          <w:rFonts w:asciiTheme="minorHAnsi" w:hAnsiTheme="minorHAnsi" w:cstheme="minorHAnsi"/>
          <w:vertAlign w:val="superscript"/>
        </w:rPr>
        <w:t>2</w:t>
      </w:r>
    </w:p>
    <w:p w:rsidR="0030400D" w:rsidRPr="00DC3525" w:rsidRDefault="0030400D" w:rsidP="0030400D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Zastosowanie – 24 godziny na dobę przez 7 dni w tygodniu. Bardzo zanieczyszczone smarami oraz olejami i zanieczyszczeniami stałymi części wymontowane bezpośrednio z autobusów np. piasty kół.</w:t>
      </w:r>
    </w:p>
    <w:p w:rsidR="0030400D" w:rsidRPr="00DC3525" w:rsidRDefault="0030400D" w:rsidP="0039115C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Theme="minorHAnsi" w:hAnsiTheme="minorHAnsi" w:cstheme="minorHAnsi"/>
          <w:b/>
        </w:rPr>
      </w:pPr>
      <w:r w:rsidRPr="00DC3525">
        <w:rPr>
          <w:rFonts w:asciiTheme="minorHAnsi" w:hAnsiTheme="minorHAnsi" w:cstheme="minorHAnsi"/>
          <w:sz w:val="22"/>
          <w:szCs w:val="22"/>
        </w:rPr>
        <w:t xml:space="preserve">Zasilanie elektryczne – 230 V/50 </w:t>
      </w:r>
      <w:proofErr w:type="spellStart"/>
      <w:r w:rsidRPr="00DC3525">
        <w:rPr>
          <w:rFonts w:asciiTheme="minorHAnsi" w:hAnsiTheme="minorHAnsi" w:cstheme="minorHAnsi"/>
          <w:sz w:val="22"/>
          <w:szCs w:val="22"/>
        </w:rPr>
        <w:t>Hz</w:t>
      </w:r>
      <w:proofErr w:type="spellEnd"/>
    </w:p>
    <w:p w:rsidR="0030400D" w:rsidRPr="00DC3525" w:rsidRDefault="0030400D" w:rsidP="0030400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525">
        <w:rPr>
          <w:rFonts w:asciiTheme="minorHAnsi" w:hAnsiTheme="minorHAnsi" w:cstheme="minorHAnsi"/>
          <w:b/>
          <w:bCs/>
          <w:sz w:val="22"/>
          <w:szCs w:val="22"/>
        </w:rPr>
        <w:t>Myjnia nr 2 (poz.2 w załą</w:t>
      </w:r>
      <w:r>
        <w:rPr>
          <w:rFonts w:asciiTheme="minorHAnsi" w:hAnsiTheme="minorHAnsi" w:cstheme="minorHAnsi"/>
          <w:b/>
          <w:bCs/>
          <w:sz w:val="22"/>
          <w:szCs w:val="22"/>
        </w:rPr>
        <w:t>czniku nr 1</w:t>
      </w:r>
      <w:r w:rsidRPr="00DC3525">
        <w:rPr>
          <w:rFonts w:asciiTheme="minorHAnsi" w:hAnsiTheme="minorHAnsi" w:cstheme="minorHAnsi"/>
          <w:b/>
          <w:bCs/>
          <w:sz w:val="22"/>
          <w:szCs w:val="22"/>
        </w:rPr>
        <w:t xml:space="preserve"> do SWZ):</w:t>
      </w:r>
    </w:p>
    <w:p w:rsidR="0030400D" w:rsidRPr="00DC3525" w:rsidRDefault="0030400D" w:rsidP="0030400D">
      <w:pPr>
        <w:numPr>
          <w:ilvl w:val="0"/>
          <w:numId w:val="5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Wytrzymała, stabilna konstrukcja musi umożliwiać mycie ciężkich elementów. Powierzchnia robocza myjni przystosowana ma być do mycia dużych części.</w:t>
      </w:r>
    </w:p>
    <w:p w:rsidR="0030400D" w:rsidRPr="00DC3525" w:rsidRDefault="0030400D" w:rsidP="0030400D">
      <w:pPr>
        <w:numPr>
          <w:ilvl w:val="0"/>
          <w:numId w:val="5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Wyposażenie – wąż zakończony pędzlem myjącym. Komora myjąca zabezpieczona pokrywą zamykającą. Zbiornik z płynem czyszczącym w obiegu zamkniętym.</w:t>
      </w:r>
    </w:p>
    <w:p w:rsidR="0030400D" w:rsidRPr="00DC3525" w:rsidRDefault="0030400D" w:rsidP="0030400D">
      <w:pPr>
        <w:numPr>
          <w:ilvl w:val="0"/>
          <w:numId w:val="5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Pojemność układu min. 60 litrów.</w:t>
      </w:r>
    </w:p>
    <w:p w:rsidR="0030400D" w:rsidRPr="00DC3525" w:rsidRDefault="0030400D" w:rsidP="0030400D">
      <w:pPr>
        <w:numPr>
          <w:ilvl w:val="0"/>
          <w:numId w:val="5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 xml:space="preserve">Częstotliwość wymiany </w:t>
      </w:r>
      <w:r w:rsidRPr="004C4208">
        <w:rPr>
          <w:rFonts w:ascii="Calibri" w:hAnsi="Calibri" w:cs="Calibri"/>
          <w:sz w:val="22"/>
          <w:szCs w:val="22"/>
        </w:rPr>
        <w:t>środka myjącego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3525">
        <w:rPr>
          <w:rFonts w:asciiTheme="minorHAnsi" w:hAnsiTheme="minorHAnsi" w:cstheme="minorHAnsi"/>
          <w:sz w:val="22"/>
          <w:szCs w:val="22"/>
        </w:rPr>
        <w:t xml:space="preserve">– </w:t>
      </w:r>
      <w:r w:rsidRPr="00DC3525">
        <w:rPr>
          <w:rFonts w:asciiTheme="minorHAnsi" w:hAnsiTheme="minorHAnsi" w:cstheme="minorHAnsi"/>
          <w:b/>
          <w:bCs/>
          <w:sz w:val="22"/>
          <w:szCs w:val="22"/>
        </w:rPr>
        <w:t>co 4 miesiące</w:t>
      </w:r>
    </w:p>
    <w:p w:rsidR="0030400D" w:rsidRPr="00DC3525" w:rsidRDefault="0030400D" w:rsidP="0030400D">
      <w:pPr>
        <w:numPr>
          <w:ilvl w:val="0"/>
          <w:numId w:val="5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5305680"/>
      <w:r w:rsidRPr="00DC3525">
        <w:rPr>
          <w:rFonts w:asciiTheme="minorHAnsi" w:hAnsiTheme="minorHAnsi" w:cstheme="minorHAnsi"/>
          <w:sz w:val="22"/>
          <w:szCs w:val="22"/>
        </w:rPr>
        <w:t>Wymiana pędzla myjącego co drugi przegląd serwisowy</w:t>
      </w:r>
    </w:p>
    <w:bookmarkEnd w:id="1"/>
    <w:p w:rsidR="0030400D" w:rsidRPr="00DC3525" w:rsidRDefault="0030400D" w:rsidP="0030400D">
      <w:pPr>
        <w:numPr>
          <w:ilvl w:val="0"/>
          <w:numId w:val="5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Nośność robocza – nie mniej niż 100 kg</w:t>
      </w:r>
    </w:p>
    <w:p w:rsidR="0030400D" w:rsidRPr="00DC3525" w:rsidRDefault="0030400D" w:rsidP="0030400D">
      <w:pPr>
        <w:numPr>
          <w:ilvl w:val="0"/>
          <w:numId w:val="5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Wymiary 1000 mm x 600 mm x 700 mm (±25 % każdego wymiaru)</w:t>
      </w:r>
    </w:p>
    <w:p w:rsidR="0030400D" w:rsidRPr="00DC3525" w:rsidRDefault="0030400D" w:rsidP="0030400D">
      <w:pPr>
        <w:numPr>
          <w:ilvl w:val="0"/>
          <w:numId w:val="5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Powierzchnia robocza od 0, 6 m</w:t>
      </w:r>
      <w:r w:rsidRPr="00DC3525">
        <w:rPr>
          <w:rFonts w:asciiTheme="minorHAnsi" w:hAnsiTheme="minorHAnsi" w:cstheme="minorHAnsi"/>
          <w:vertAlign w:val="superscript"/>
        </w:rPr>
        <w:t>2</w:t>
      </w:r>
      <w:r w:rsidRPr="00DC3525">
        <w:rPr>
          <w:rFonts w:asciiTheme="minorHAnsi" w:hAnsiTheme="minorHAnsi" w:cstheme="minorHAnsi"/>
          <w:sz w:val="14"/>
          <w:szCs w:val="14"/>
        </w:rPr>
        <w:t xml:space="preserve"> </w:t>
      </w:r>
      <w:r w:rsidRPr="00DC3525">
        <w:rPr>
          <w:rFonts w:asciiTheme="minorHAnsi" w:hAnsiTheme="minorHAnsi" w:cstheme="minorHAnsi"/>
          <w:sz w:val="22"/>
          <w:szCs w:val="22"/>
        </w:rPr>
        <w:t>do 1,0 m</w:t>
      </w:r>
      <w:r w:rsidRPr="00DC3525">
        <w:rPr>
          <w:rFonts w:asciiTheme="minorHAnsi" w:hAnsiTheme="minorHAnsi" w:cstheme="minorHAnsi"/>
          <w:vertAlign w:val="superscript"/>
        </w:rPr>
        <w:t>2</w:t>
      </w:r>
    </w:p>
    <w:p w:rsidR="0030400D" w:rsidRPr="00DC3525" w:rsidRDefault="0030400D" w:rsidP="0030400D">
      <w:pPr>
        <w:numPr>
          <w:ilvl w:val="0"/>
          <w:numId w:val="5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lastRenderedPageBreak/>
        <w:t>Zastosowanie – 8 godziny na dobę w dni powszednie. Bardzo zanieczyszczone smarami oraz olejami i zanieczyszczeniami stałymi części wymontowane bezpośrednio z autobusów np. zaciski hamulcowe, zawory pneumatyczne, siłowniki, przekładnie główne.</w:t>
      </w:r>
    </w:p>
    <w:p w:rsidR="0030400D" w:rsidRPr="00DC3525" w:rsidRDefault="0030400D" w:rsidP="0030400D">
      <w:pPr>
        <w:numPr>
          <w:ilvl w:val="0"/>
          <w:numId w:val="5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b/>
        </w:rPr>
      </w:pPr>
      <w:r w:rsidRPr="00DC3525">
        <w:rPr>
          <w:rFonts w:asciiTheme="minorHAnsi" w:hAnsiTheme="minorHAnsi" w:cstheme="minorHAnsi"/>
          <w:sz w:val="22"/>
          <w:szCs w:val="22"/>
        </w:rPr>
        <w:t xml:space="preserve">Zasilanie elektryczne – 230 V/50 </w:t>
      </w:r>
      <w:proofErr w:type="spellStart"/>
      <w:r w:rsidRPr="00DC3525">
        <w:rPr>
          <w:rFonts w:asciiTheme="minorHAnsi" w:hAnsiTheme="minorHAnsi" w:cstheme="minorHAnsi"/>
          <w:sz w:val="22"/>
          <w:szCs w:val="22"/>
        </w:rPr>
        <w:t>Hz</w:t>
      </w:r>
      <w:proofErr w:type="spellEnd"/>
    </w:p>
    <w:p w:rsidR="0030400D" w:rsidRPr="00DC3525" w:rsidRDefault="0030400D" w:rsidP="0030400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525">
        <w:rPr>
          <w:rFonts w:asciiTheme="minorHAnsi" w:hAnsiTheme="minorHAnsi" w:cstheme="minorHAnsi"/>
          <w:b/>
          <w:bCs/>
          <w:sz w:val="22"/>
          <w:szCs w:val="22"/>
        </w:rPr>
        <w:t>Myjnia nr 3 (poz.3 w załączniku nr 1 do SWZ):</w:t>
      </w:r>
    </w:p>
    <w:p w:rsidR="0030400D" w:rsidRPr="00DC3525" w:rsidRDefault="0030400D" w:rsidP="0030400D">
      <w:pPr>
        <w:numPr>
          <w:ilvl w:val="0"/>
          <w:numId w:val="7"/>
        </w:numPr>
        <w:autoSpaceDE w:val="0"/>
        <w:autoSpaceDN w:val="0"/>
        <w:adjustRightInd w:val="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Urządzenie stacjonarne wyposażone w wąż zakończony pędzlem myjącym. Zbiornik z płynem czyszczącym w obiegu zamkniętym. Komora myjąca zabezpieczona pokrywą zamykającą.</w:t>
      </w:r>
    </w:p>
    <w:p w:rsidR="0030400D" w:rsidRPr="00DC3525" w:rsidRDefault="0030400D" w:rsidP="003040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Pojemność układu min. 60 litrów.</w:t>
      </w:r>
    </w:p>
    <w:p w:rsidR="0030400D" w:rsidRPr="00DC3525" w:rsidRDefault="0030400D" w:rsidP="003040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Częstotliwość wymiany</w:t>
      </w:r>
      <w:r w:rsidRPr="004C4208">
        <w:rPr>
          <w:rFonts w:asciiTheme="minorHAnsi" w:hAnsiTheme="minorHAnsi" w:cstheme="minorHAnsi"/>
          <w:sz w:val="22"/>
          <w:szCs w:val="22"/>
        </w:rPr>
        <w:t xml:space="preserve"> </w:t>
      </w:r>
      <w:r w:rsidRPr="004C4208">
        <w:rPr>
          <w:rFonts w:ascii="Calibri" w:hAnsi="Calibri" w:cs="Calibri"/>
          <w:sz w:val="22"/>
          <w:szCs w:val="22"/>
        </w:rPr>
        <w:t>środka myjącego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3525">
        <w:rPr>
          <w:rFonts w:asciiTheme="minorHAnsi" w:hAnsiTheme="minorHAnsi" w:cstheme="minorHAnsi"/>
          <w:sz w:val="22"/>
          <w:szCs w:val="22"/>
        </w:rPr>
        <w:t xml:space="preserve"> – </w:t>
      </w:r>
      <w:r w:rsidRPr="00DC3525">
        <w:rPr>
          <w:rFonts w:asciiTheme="minorHAnsi" w:hAnsiTheme="minorHAnsi" w:cstheme="minorHAnsi"/>
          <w:b/>
          <w:bCs/>
          <w:sz w:val="22"/>
          <w:szCs w:val="22"/>
        </w:rPr>
        <w:t>co 8 miesięcy.</w:t>
      </w:r>
    </w:p>
    <w:p w:rsidR="0030400D" w:rsidRPr="00DC3525" w:rsidRDefault="0030400D" w:rsidP="003040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Wymiana pędzla myjącego po drugim przeglądzie serwisowym</w:t>
      </w:r>
    </w:p>
    <w:p w:rsidR="0030400D" w:rsidRPr="00DC3525" w:rsidRDefault="0030400D" w:rsidP="003040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Nośność robocza – nie mniej niż 50 kg.</w:t>
      </w:r>
    </w:p>
    <w:p w:rsidR="0030400D" w:rsidRPr="00DC3525" w:rsidRDefault="0030400D" w:rsidP="003040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Wymiary 700 x 600 mm x 800 mm (±25 % każdego wymiaru)</w:t>
      </w:r>
    </w:p>
    <w:p w:rsidR="0030400D" w:rsidRPr="00DC3525" w:rsidRDefault="0030400D" w:rsidP="003040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DC3525">
        <w:rPr>
          <w:rFonts w:asciiTheme="minorHAnsi" w:hAnsiTheme="minorHAnsi" w:cstheme="minorHAnsi"/>
          <w:sz w:val="22"/>
          <w:szCs w:val="22"/>
        </w:rPr>
        <w:t>Powierzchnia robocza od 0,40 m</w:t>
      </w:r>
      <w:r w:rsidRPr="00DC3525">
        <w:rPr>
          <w:rFonts w:asciiTheme="minorHAnsi" w:hAnsiTheme="minorHAnsi" w:cstheme="minorHAnsi"/>
          <w:vertAlign w:val="superscript"/>
        </w:rPr>
        <w:t>2</w:t>
      </w:r>
      <w:r w:rsidRPr="00DC3525">
        <w:rPr>
          <w:rFonts w:asciiTheme="minorHAnsi" w:hAnsiTheme="minorHAnsi" w:cstheme="minorHAnsi"/>
          <w:sz w:val="14"/>
          <w:szCs w:val="14"/>
        </w:rPr>
        <w:t xml:space="preserve"> </w:t>
      </w:r>
      <w:r w:rsidRPr="00DC3525">
        <w:rPr>
          <w:rFonts w:asciiTheme="minorHAnsi" w:hAnsiTheme="minorHAnsi" w:cstheme="minorHAnsi"/>
          <w:sz w:val="22"/>
          <w:szCs w:val="22"/>
        </w:rPr>
        <w:t>do 0,60 m</w:t>
      </w:r>
      <w:r w:rsidRPr="00DC3525">
        <w:rPr>
          <w:rFonts w:asciiTheme="minorHAnsi" w:hAnsiTheme="minorHAnsi" w:cstheme="minorHAnsi"/>
          <w:vertAlign w:val="superscript"/>
        </w:rPr>
        <w:t>2</w:t>
      </w:r>
    </w:p>
    <w:p w:rsidR="0030400D" w:rsidRPr="00DC3525" w:rsidRDefault="0030400D" w:rsidP="003040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3525">
        <w:rPr>
          <w:rFonts w:asciiTheme="minorHAnsi" w:hAnsiTheme="minorHAnsi" w:cstheme="minorHAnsi"/>
          <w:sz w:val="22"/>
          <w:szCs w:val="22"/>
        </w:rPr>
        <w:t>Zastosowanie – 8 godzin na dobę w dni powszednie. Mycie podzespołów do rozruszników, alternatorów, elektrozaworów.</w:t>
      </w:r>
    </w:p>
    <w:p w:rsidR="0030400D" w:rsidRPr="00DC3525" w:rsidRDefault="0030400D" w:rsidP="0030400D">
      <w:pPr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DC3525">
        <w:rPr>
          <w:rFonts w:asciiTheme="minorHAnsi" w:hAnsiTheme="minorHAnsi" w:cstheme="minorHAnsi"/>
          <w:sz w:val="22"/>
          <w:szCs w:val="22"/>
        </w:rPr>
        <w:t xml:space="preserve">Zasilanie elektryczne – 230 V/50 </w:t>
      </w:r>
      <w:proofErr w:type="spellStart"/>
      <w:r w:rsidRPr="00DC3525">
        <w:rPr>
          <w:rFonts w:asciiTheme="minorHAnsi" w:hAnsiTheme="minorHAnsi" w:cstheme="minorHAnsi"/>
          <w:sz w:val="22"/>
          <w:szCs w:val="22"/>
        </w:rPr>
        <w:t>Hz</w:t>
      </w:r>
      <w:proofErr w:type="spellEnd"/>
    </w:p>
    <w:p w:rsidR="0030400D" w:rsidRPr="00DC3525" w:rsidRDefault="0030400D" w:rsidP="0030400D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0400D" w:rsidRDefault="0030400D" w:rsidP="0030400D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525">
        <w:rPr>
          <w:rFonts w:asciiTheme="minorHAnsi" w:hAnsiTheme="minorHAnsi" w:cstheme="minorHAnsi"/>
          <w:b/>
          <w:sz w:val="22"/>
          <w:szCs w:val="22"/>
          <w:u w:val="single"/>
        </w:rPr>
        <w:t>Dotyczy zadania 2:</w:t>
      </w:r>
    </w:p>
    <w:p w:rsidR="002C2D23" w:rsidRPr="005F596E" w:rsidRDefault="002C2D23" w:rsidP="002C2D23">
      <w:pPr>
        <w:pStyle w:val="Lista2"/>
        <w:ind w:left="108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596E">
        <w:rPr>
          <w:rFonts w:asciiTheme="minorHAnsi" w:hAnsiTheme="minorHAnsi" w:cstheme="minorHAnsi"/>
          <w:bCs/>
          <w:sz w:val="22"/>
          <w:szCs w:val="22"/>
        </w:rPr>
        <w:t>Myjnia ma służyć do mycia zanieczyszczonych smarami i olejami części tramwajowych, głównie elementów przekładni zestawów kołowych i silników trakcyjnych.</w:t>
      </w:r>
    </w:p>
    <w:p w:rsidR="002C2D23" w:rsidRDefault="002C2D23" w:rsidP="002C2D23">
      <w:pPr>
        <w:pStyle w:val="Akapitzlist"/>
        <w:ind w:left="1080"/>
      </w:pPr>
    </w:p>
    <w:p w:rsidR="0030400D" w:rsidRPr="00791F80" w:rsidRDefault="005F596E" w:rsidP="002C2D23">
      <w:pPr>
        <w:pStyle w:val="Akapitzlist"/>
        <w:ind w:left="1080"/>
        <w:rPr>
          <w:rFonts w:asciiTheme="minorHAnsi" w:hAnsiTheme="minorHAnsi" w:cstheme="minorHAnsi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  <w:lang w:val="pl-PL" w:eastAsia="pl-PL"/>
        </w:rPr>
        <w:t>Myjnia</w:t>
      </w:r>
      <w:r w:rsidR="00791F80" w:rsidRPr="00791F80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791F80" w:rsidRPr="00791F80">
        <w:rPr>
          <w:rFonts w:asciiTheme="minorHAnsi" w:hAnsiTheme="minorHAnsi" w:cstheme="minorHAnsi"/>
          <w:bCs/>
          <w:sz w:val="22"/>
          <w:szCs w:val="22"/>
        </w:rPr>
        <w:t>(załącznik nr 2 do SWZ):</w:t>
      </w:r>
    </w:p>
    <w:p w:rsidR="0030400D" w:rsidRPr="00DC3525" w:rsidRDefault="0030400D" w:rsidP="0030400D">
      <w:pPr>
        <w:pStyle w:val="Lista2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525">
        <w:rPr>
          <w:rFonts w:asciiTheme="minorHAnsi" w:hAnsiTheme="minorHAnsi" w:cstheme="minorHAnsi"/>
          <w:sz w:val="22"/>
          <w:szCs w:val="22"/>
        </w:rPr>
        <w:t>Wytrzymała stabilna konstrukcja musi umożliwiająca mycie ciężkich elementów.</w:t>
      </w:r>
    </w:p>
    <w:p w:rsidR="0030400D" w:rsidRPr="00DC3525" w:rsidRDefault="0030400D" w:rsidP="0030400D">
      <w:pPr>
        <w:pStyle w:val="Lista2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525">
        <w:rPr>
          <w:rFonts w:asciiTheme="minorHAnsi" w:hAnsiTheme="minorHAnsi" w:cstheme="minorHAnsi"/>
          <w:sz w:val="22"/>
          <w:szCs w:val="22"/>
        </w:rPr>
        <w:t>Wyposażenie – pistolet o regulowanym natrysku, wąż zakończony przepływową  szczotką.</w:t>
      </w:r>
    </w:p>
    <w:p w:rsidR="0030400D" w:rsidRPr="00DC3525" w:rsidRDefault="0030400D" w:rsidP="0030400D">
      <w:pPr>
        <w:pStyle w:val="Lista2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525">
        <w:rPr>
          <w:rFonts w:asciiTheme="minorHAnsi" w:hAnsiTheme="minorHAnsi" w:cstheme="minorHAnsi"/>
          <w:sz w:val="22"/>
          <w:szCs w:val="22"/>
        </w:rPr>
        <w:t>Zbiornik z płynem czyszczącym w obiegu zamkniętym.</w:t>
      </w:r>
    </w:p>
    <w:p w:rsidR="0030400D" w:rsidRPr="00DC3525" w:rsidRDefault="0030400D" w:rsidP="0030400D">
      <w:pPr>
        <w:pStyle w:val="Lista2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525">
        <w:rPr>
          <w:rFonts w:asciiTheme="minorHAnsi" w:hAnsiTheme="minorHAnsi" w:cstheme="minorHAnsi"/>
          <w:sz w:val="22"/>
          <w:szCs w:val="22"/>
        </w:rPr>
        <w:t>Komora myjąca zabezpieczona pokrywą.</w:t>
      </w:r>
    </w:p>
    <w:p w:rsidR="0030400D" w:rsidRPr="00A61658" w:rsidRDefault="0030400D" w:rsidP="0030400D">
      <w:pPr>
        <w:pStyle w:val="Lista2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525">
        <w:rPr>
          <w:rFonts w:asciiTheme="minorHAnsi" w:hAnsiTheme="minorHAnsi" w:cstheme="minorHAnsi"/>
          <w:sz w:val="22"/>
          <w:szCs w:val="22"/>
        </w:rPr>
        <w:t>Pojemność układu – minimum 80 litrów.</w:t>
      </w:r>
    </w:p>
    <w:p w:rsidR="0030400D" w:rsidRDefault="0030400D" w:rsidP="0030400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A61658">
        <w:rPr>
          <w:rFonts w:ascii="Calibri" w:hAnsi="Calibri" w:cs="Calibri"/>
          <w:sz w:val="22"/>
          <w:szCs w:val="22"/>
        </w:rPr>
        <w:t xml:space="preserve">Częstotliwość wymiany </w:t>
      </w:r>
      <w:r w:rsidRPr="004C4208">
        <w:rPr>
          <w:rFonts w:ascii="Calibri" w:hAnsi="Calibri" w:cs="Calibri"/>
          <w:sz w:val="22"/>
          <w:szCs w:val="22"/>
        </w:rPr>
        <w:t>środka myjącego</w:t>
      </w:r>
      <w:r w:rsidRPr="00A61658">
        <w:rPr>
          <w:rFonts w:ascii="Calibri" w:hAnsi="Calibri" w:cs="Calibri"/>
          <w:sz w:val="22"/>
          <w:szCs w:val="22"/>
        </w:rPr>
        <w:t xml:space="preserve"> – </w:t>
      </w:r>
      <w:r w:rsidRPr="00A61658">
        <w:rPr>
          <w:rFonts w:ascii="Calibri" w:hAnsi="Calibri" w:cs="Calibri"/>
          <w:b/>
          <w:bCs/>
          <w:sz w:val="22"/>
          <w:szCs w:val="22"/>
        </w:rPr>
        <w:t>co 4 miesiące</w:t>
      </w:r>
    </w:p>
    <w:p w:rsidR="002D6AFF" w:rsidRPr="002D6AFF" w:rsidRDefault="002D6AFF" w:rsidP="0030400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Wymiana</w:t>
      </w:r>
      <w:r w:rsidRPr="002D6AFF">
        <w:rPr>
          <w:rFonts w:ascii="Calibri" w:hAnsi="Calibri" w:cs="Calibri"/>
          <w:bCs/>
          <w:sz w:val="22"/>
          <w:szCs w:val="22"/>
        </w:rPr>
        <w:t xml:space="preserve"> pędzla myjącego co drugi przegląd serwisowy,</w:t>
      </w:r>
    </w:p>
    <w:p w:rsidR="0030400D" w:rsidRPr="00DC3525" w:rsidRDefault="0030400D" w:rsidP="0030400D">
      <w:pPr>
        <w:pStyle w:val="Lista2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525">
        <w:rPr>
          <w:rFonts w:asciiTheme="minorHAnsi" w:hAnsiTheme="minorHAnsi" w:cstheme="minorHAnsi"/>
          <w:sz w:val="22"/>
          <w:szCs w:val="22"/>
        </w:rPr>
        <w:t>Nośność – minimum 400 kg.</w:t>
      </w:r>
    </w:p>
    <w:p w:rsidR="0030400D" w:rsidRPr="00DC3525" w:rsidRDefault="0030400D" w:rsidP="0030400D">
      <w:pPr>
        <w:pStyle w:val="Lista2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525">
        <w:rPr>
          <w:rFonts w:asciiTheme="minorHAnsi" w:hAnsiTheme="minorHAnsi" w:cstheme="minorHAnsi"/>
          <w:sz w:val="22"/>
          <w:szCs w:val="22"/>
        </w:rPr>
        <w:t xml:space="preserve">Wymiary minimalne 1200 x </w:t>
      </w:r>
      <w:smartTag w:uri="urn:schemas-microsoft-com:office:smarttags" w:element="metricconverter">
        <w:smartTagPr>
          <w:attr w:name="ProductID" w:val="700 mm"/>
        </w:smartTagPr>
        <w:r w:rsidRPr="00DC3525">
          <w:rPr>
            <w:rFonts w:asciiTheme="minorHAnsi" w:hAnsiTheme="minorHAnsi" w:cstheme="minorHAnsi"/>
            <w:sz w:val="22"/>
            <w:szCs w:val="22"/>
          </w:rPr>
          <w:t>700 mm</w:t>
        </w:r>
      </w:smartTag>
      <w:r w:rsidRPr="00DC3525">
        <w:rPr>
          <w:rFonts w:asciiTheme="minorHAnsi" w:hAnsiTheme="minorHAnsi" w:cstheme="minorHAnsi"/>
          <w:sz w:val="22"/>
          <w:szCs w:val="22"/>
        </w:rPr>
        <w:t>. (+/- 5 % każdego wymiaru)</w:t>
      </w:r>
    </w:p>
    <w:p w:rsidR="0030400D" w:rsidRPr="00DC3525" w:rsidRDefault="0030400D" w:rsidP="0030400D">
      <w:pPr>
        <w:pStyle w:val="Lista2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525">
        <w:rPr>
          <w:rFonts w:asciiTheme="minorHAnsi" w:hAnsiTheme="minorHAnsi" w:cstheme="minorHAnsi"/>
          <w:sz w:val="22"/>
          <w:szCs w:val="22"/>
        </w:rPr>
        <w:t xml:space="preserve">Zastosowanie – 8 godzin na dobę, </w:t>
      </w:r>
    </w:p>
    <w:p w:rsidR="005F596E" w:rsidRPr="005F596E" w:rsidRDefault="0030400D" w:rsidP="005F596E">
      <w:pPr>
        <w:pStyle w:val="Lista2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525">
        <w:rPr>
          <w:rFonts w:asciiTheme="minorHAnsi" w:hAnsiTheme="minorHAnsi" w:cstheme="minorHAnsi"/>
          <w:sz w:val="22"/>
          <w:szCs w:val="22"/>
        </w:rPr>
        <w:t>Zasilanie – 230 V.</w:t>
      </w:r>
    </w:p>
    <w:p w:rsidR="00306375" w:rsidRDefault="00306375"/>
    <w:p w:rsidR="00306375" w:rsidRDefault="00306375"/>
    <w:sectPr w:rsidR="003063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1B" w:rsidRDefault="007E741B" w:rsidP="007E741B">
      <w:r>
        <w:separator/>
      </w:r>
    </w:p>
  </w:endnote>
  <w:endnote w:type="continuationSeparator" w:id="0">
    <w:p w:rsidR="007E741B" w:rsidRDefault="007E741B" w:rsidP="007E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1B" w:rsidRDefault="007E741B" w:rsidP="007E741B">
      <w:r>
        <w:separator/>
      </w:r>
    </w:p>
  </w:footnote>
  <w:footnote w:type="continuationSeparator" w:id="0">
    <w:p w:rsidR="007E741B" w:rsidRDefault="007E741B" w:rsidP="007E7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1B" w:rsidRPr="007E741B" w:rsidRDefault="007E741B" w:rsidP="007E741B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7E741B">
      <w:rPr>
        <w:rFonts w:asciiTheme="minorHAnsi" w:hAnsiTheme="minorHAnsi" w:cstheme="minorHAnsi"/>
        <w:sz w:val="22"/>
        <w:szCs w:val="22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6F0"/>
    <w:multiLevelType w:val="hybridMultilevel"/>
    <w:tmpl w:val="CF8851A0"/>
    <w:lvl w:ilvl="0" w:tplc="E6F85D4E">
      <w:start w:val="1"/>
      <w:numFmt w:val="bullet"/>
      <w:lvlText w:val="-"/>
      <w:lvlJc w:val="left"/>
      <w:pPr>
        <w:ind w:left="1495" w:hanging="360"/>
      </w:pPr>
      <w:rPr>
        <w:rFonts w:ascii="Symbol" w:hAnsi="Symbo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AF01942"/>
    <w:multiLevelType w:val="hybridMultilevel"/>
    <w:tmpl w:val="81004850"/>
    <w:lvl w:ilvl="0" w:tplc="7D6CFB7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04177"/>
    <w:multiLevelType w:val="hybridMultilevel"/>
    <w:tmpl w:val="6852B16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01D2523"/>
    <w:multiLevelType w:val="hybridMultilevel"/>
    <w:tmpl w:val="1CB22082"/>
    <w:lvl w:ilvl="0" w:tplc="E6F85D4E">
      <w:start w:val="1"/>
      <w:numFmt w:val="bullet"/>
      <w:lvlText w:val="-"/>
      <w:lvlJc w:val="left"/>
      <w:pPr>
        <w:ind w:left="25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44F2A02"/>
    <w:multiLevelType w:val="hybridMultilevel"/>
    <w:tmpl w:val="792AE5D6"/>
    <w:lvl w:ilvl="0" w:tplc="27682A2E">
      <w:start w:val="1"/>
      <w:numFmt w:val="bullet"/>
      <w:lvlText w:val="−"/>
      <w:lvlJc w:val="left"/>
      <w:pPr>
        <w:ind w:left="19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A4D05E2"/>
    <w:multiLevelType w:val="hybridMultilevel"/>
    <w:tmpl w:val="B89A72A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B9A41AF"/>
    <w:multiLevelType w:val="hybridMultilevel"/>
    <w:tmpl w:val="9C108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2D52"/>
    <w:multiLevelType w:val="hybridMultilevel"/>
    <w:tmpl w:val="E9CCB98A"/>
    <w:lvl w:ilvl="0" w:tplc="BCC0933A">
      <w:start w:val="1"/>
      <w:numFmt w:val="decimal"/>
      <w:lvlText w:val="%1."/>
      <w:lvlJc w:val="left"/>
      <w:pPr>
        <w:ind w:left="2509" w:hanging="360"/>
      </w:pPr>
      <w:rPr>
        <w:b w:val="0"/>
      </w:rPr>
    </w:lvl>
    <w:lvl w:ilvl="1" w:tplc="2138A1EC">
      <w:start w:val="1"/>
      <w:numFmt w:val="decimal"/>
      <w:lvlText w:val="%2."/>
      <w:lvlJc w:val="left"/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CC3BF1"/>
    <w:multiLevelType w:val="hybridMultilevel"/>
    <w:tmpl w:val="B89A72A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357016E"/>
    <w:multiLevelType w:val="hybridMultilevel"/>
    <w:tmpl w:val="2C869FF8"/>
    <w:lvl w:ilvl="0" w:tplc="71EC011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C43DA1"/>
    <w:multiLevelType w:val="hybridMultilevel"/>
    <w:tmpl w:val="6D4EDE62"/>
    <w:lvl w:ilvl="0" w:tplc="E6F85D4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760A2"/>
    <w:multiLevelType w:val="hybridMultilevel"/>
    <w:tmpl w:val="F5F69628"/>
    <w:lvl w:ilvl="0" w:tplc="27682A2E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692C92"/>
    <w:multiLevelType w:val="hybridMultilevel"/>
    <w:tmpl w:val="49DCF728"/>
    <w:lvl w:ilvl="0" w:tplc="679898F6">
      <w:start w:val="1"/>
      <w:numFmt w:val="lowerLetter"/>
      <w:lvlText w:val="%1)"/>
      <w:lvlJc w:val="left"/>
      <w:pPr>
        <w:ind w:left="32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49" w:hanging="360"/>
      </w:pPr>
    </w:lvl>
    <w:lvl w:ilvl="2" w:tplc="0415001B" w:tentative="1">
      <w:start w:val="1"/>
      <w:numFmt w:val="lowerRoman"/>
      <w:lvlText w:val="%3."/>
      <w:lvlJc w:val="right"/>
      <w:pPr>
        <w:ind w:left="4669" w:hanging="180"/>
      </w:pPr>
    </w:lvl>
    <w:lvl w:ilvl="3" w:tplc="0415000F" w:tentative="1">
      <w:start w:val="1"/>
      <w:numFmt w:val="decimal"/>
      <w:lvlText w:val="%4."/>
      <w:lvlJc w:val="left"/>
      <w:pPr>
        <w:ind w:left="5389" w:hanging="360"/>
      </w:pPr>
    </w:lvl>
    <w:lvl w:ilvl="4" w:tplc="04150019" w:tentative="1">
      <w:start w:val="1"/>
      <w:numFmt w:val="lowerLetter"/>
      <w:lvlText w:val="%5."/>
      <w:lvlJc w:val="left"/>
      <w:pPr>
        <w:ind w:left="6109" w:hanging="360"/>
      </w:pPr>
    </w:lvl>
    <w:lvl w:ilvl="5" w:tplc="0415001B" w:tentative="1">
      <w:start w:val="1"/>
      <w:numFmt w:val="lowerRoman"/>
      <w:lvlText w:val="%6."/>
      <w:lvlJc w:val="right"/>
      <w:pPr>
        <w:ind w:left="6829" w:hanging="180"/>
      </w:pPr>
    </w:lvl>
    <w:lvl w:ilvl="6" w:tplc="0415000F" w:tentative="1">
      <w:start w:val="1"/>
      <w:numFmt w:val="decimal"/>
      <w:lvlText w:val="%7."/>
      <w:lvlJc w:val="left"/>
      <w:pPr>
        <w:ind w:left="7549" w:hanging="360"/>
      </w:pPr>
    </w:lvl>
    <w:lvl w:ilvl="7" w:tplc="04150019" w:tentative="1">
      <w:start w:val="1"/>
      <w:numFmt w:val="lowerLetter"/>
      <w:lvlText w:val="%8."/>
      <w:lvlJc w:val="left"/>
      <w:pPr>
        <w:ind w:left="8269" w:hanging="360"/>
      </w:pPr>
    </w:lvl>
    <w:lvl w:ilvl="8" w:tplc="0415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3" w15:restartNumberingAfterBreak="0">
    <w:nsid w:val="6E9058B1"/>
    <w:multiLevelType w:val="hybridMultilevel"/>
    <w:tmpl w:val="AE08EC82"/>
    <w:lvl w:ilvl="0" w:tplc="E6F85D4E">
      <w:start w:val="1"/>
      <w:numFmt w:val="bullet"/>
      <w:lvlText w:val="-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6FE1583C"/>
    <w:multiLevelType w:val="hybridMultilevel"/>
    <w:tmpl w:val="8FBE02BC"/>
    <w:lvl w:ilvl="0" w:tplc="E6F85D4E">
      <w:start w:val="1"/>
      <w:numFmt w:val="bullet"/>
      <w:lvlText w:val="-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4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0D"/>
    <w:rsid w:val="002C2D23"/>
    <w:rsid w:val="002D6AFF"/>
    <w:rsid w:val="0030400D"/>
    <w:rsid w:val="00306375"/>
    <w:rsid w:val="0039115C"/>
    <w:rsid w:val="004E582E"/>
    <w:rsid w:val="005F596E"/>
    <w:rsid w:val="006F752B"/>
    <w:rsid w:val="00791F80"/>
    <w:rsid w:val="007E741B"/>
    <w:rsid w:val="00AF05EF"/>
    <w:rsid w:val="00BF5933"/>
    <w:rsid w:val="00E014AD"/>
    <w:rsid w:val="00EC2029"/>
    <w:rsid w:val="00E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FCB2C72-DDFE-4409-A437-A20BD388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30400D"/>
    <w:pPr>
      <w:ind w:left="566" w:hanging="283"/>
    </w:pPr>
    <w:rPr>
      <w:sz w:val="24"/>
      <w:szCs w:val="24"/>
    </w:rPr>
  </w:style>
  <w:style w:type="paragraph" w:styleId="Akapitzlist">
    <w:name w:val="List Paragraph"/>
    <w:aliases w:val="BulletC,CW_Lista"/>
    <w:basedOn w:val="Normalny"/>
    <w:link w:val="AkapitzlistZnak"/>
    <w:uiPriority w:val="34"/>
    <w:qFormat/>
    <w:rsid w:val="0030400D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BulletC Znak,CW_Lista Znak"/>
    <w:link w:val="Akapitzlist"/>
    <w:uiPriority w:val="34"/>
    <w:rsid w:val="003040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E7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Bryk</dc:creator>
  <cp:keywords/>
  <dc:description/>
  <cp:lastModifiedBy>Sławomira Bryk</cp:lastModifiedBy>
  <cp:revision>12</cp:revision>
  <dcterms:created xsi:type="dcterms:W3CDTF">2024-02-13T07:52:00Z</dcterms:created>
  <dcterms:modified xsi:type="dcterms:W3CDTF">2024-02-16T12:29:00Z</dcterms:modified>
</cp:coreProperties>
</file>