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E83CA" w14:textId="1C2424E2" w:rsidR="00177DB1" w:rsidRPr="00177DB1" w:rsidRDefault="00A34E4D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7 do SWZ</w:t>
      </w:r>
    </w:p>
    <w:p w14:paraId="6C529494" w14:textId="7F145DA3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7E5EA1">
        <w:rPr>
          <w:rFonts w:eastAsia="SimSun" w:cs="Calibri"/>
          <w:bCs/>
          <w:kern w:val="2"/>
          <w:sz w:val="20"/>
          <w:szCs w:val="20"/>
          <w:lang w:eastAsia="zh-CN" w:bidi="hi-IN"/>
        </w:rPr>
        <w:t>KBCH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4769DA">
        <w:rPr>
          <w:rFonts w:eastAsia="SimSun" w:cs="Calibri"/>
          <w:bCs/>
          <w:kern w:val="2"/>
          <w:sz w:val="20"/>
          <w:szCs w:val="20"/>
          <w:lang w:eastAsia="zh-CN" w:bidi="hi-IN"/>
        </w:rPr>
        <w:t>63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07CC9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  <w:r w:rsidR="00A34E4D">
        <w:rPr>
          <w:rFonts w:eastAsia="SimSun" w:cs="Calibri"/>
          <w:bCs/>
          <w:kern w:val="2"/>
          <w:sz w:val="20"/>
          <w:szCs w:val="20"/>
          <w:lang w:eastAsia="zh-CN" w:bidi="hi-IN"/>
        </w:rPr>
        <w:t>/S</w:t>
      </w:r>
    </w:p>
    <w:p w14:paraId="371AD472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B54FBCC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264C878B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60F8AF71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3F6F7AFC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32CDF5D5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25CAF8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58C62B33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457431F9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15ADED42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4C73C19C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0FD76633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557874EA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092A0C4E" w14:textId="6ACE46AE"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bookmarkStart w:id="0" w:name="_GoBack"/>
      <w:r w:rsidR="004769DA" w:rsidRPr="003D0F60">
        <w:rPr>
          <w:rFonts w:eastAsia="SimSun" w:cs="Calibri"/>
          <w:kern w:val="2"/>
          <w:sz w:val="20"/>
          <w:szCs w:val="20"/>
          <w:u w:val="single"/>
          <w:lang w:eastAsia="zh-CN" w:bidi="hi-IN"/>
        </w:rPr>
        <w:t xml:space="preserve">Organizacja dwudniowego szkolenia stacjonarnego </w:t>
      </w:r>
      <w:r w:rsidRPr="003D0F60">
        <w:rPr>
          <w:rFonts w:eastAsia="SimSun" w:cs="Calibri"/>
          <w:kern w:val="2"/>
          <w:sz w:val="20"/>
          <w:szCs w:val="20"/>
          <w:u w:val="single"/>
          <w:lang w:eastAsia="zh-CN" w:bidi="hi-IN"/>
        </w:rPr>
        <w:t>pn.</w:t>
      </w:r>
      <w:r w:rsidR="007E5EA1" w:rsidRPr="003D0F60">
        <w:rPr>
          <w:rFonts w:asciiTheme="minorHAnsi" w:eastAsiaTheme="majorEastAsia" w:hAnsiTheme="minorHAnsi" w:cstheme="minorHAnsi"/>
          <w:bCs/>
          <w:u w:val="single"/>
        </w:rPr>
        <w:t xml:space="preserve"> </w:t>
      </w:r>
      <w:r w:rsidR="007E5EA1" w:rsidRPr="003D0F60"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„</w:t>
      </w:r>
      <w:r w:rsidR="004769DA" w:rsidRPr="003D0F60"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Praca z trudnym i agresywnym klientem – rozpoznanie i sposoby komunikacji</w:t>
      </w:r>
      <w:r w:rsidR="007E5EA1" w:rsidRPr="003D0F60"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.”</w:t>
      </w:r>
      <w:bookmarkEnd w:id="0"/>
    </w:p>
    <w:p w14:paraId="2D26B0E7" w14:textId="745EED67"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z </w:t>
      </w:r>
      <w:proofErr w:type="spellStart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0E19B8">
        <w:rPr>
          <w:rFonts w:eastAsia="Times New Roman" w:cs="Calibri"/>
          <w:kern w:val="2"/>
          <w:sz w:val="20"/>
          <w:szCs w:val="20"/>
          <w:lang w:eastAsia="zh-CN" w:bidi="hi-IN"/>
        </w:rPr>
        <w:t>. zm.</w:t>
      </w: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405D59F8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85166F1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4A6364D2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5E7225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4F1C2D1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06FA463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4430370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1FADC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5A44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018AA2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732CBAA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BAE62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1C0FE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9AF16E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B23D91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600E977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09439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2A4A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5C8FBC2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4B035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C1A3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16824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132C58B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63D12C00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A91F947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7D150D9A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2BB7D3F8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464B90DC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5C011180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0094394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6E7243B4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09C4069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55FC4E6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61193B4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1B5C4CD0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EFB9B1C" w14:textId="409C1A3E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3FA79491" w14:textId="77777777" w:rsidR="00214924" w:rsidRDefault="00214924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557A48F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4F4D92EE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E0A899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54CD9C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104C114C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51404E33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2B04E035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51A1762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5000B68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6DC2518C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52BF4D9C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10114D4A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02CECDC7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52B9001E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1E465AEA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C1A8F97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2033964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00BDB19C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08535FF4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0194C28D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4B92A" w14:textId="77777777" w:rsidR="00E61306" w:rsidRDefault="00E61306" w:rsidP="00696478">
      <w:pPr>
        <w:spacing w:after="0" w:line="240" w:lineRule="auto"/>
      </w:pPr>
      <w:r>
        <w:separator/>
      </w:r>
    </w:p>
  </w:endnote>
  <w:endnote w:type="continuationSeparator" w:id="0">
    <w:p w14:paraId="07AF9BD9" w14:textId="77777777" w:rsidR="00E61306" w:rsidRDefault="00E61306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0EB62" w14:textId="77777777" w:rsidR="00E61306" w:rsidRDefault="00E61306" w:rsidP="00696478">
      <w:pPr>
        <w:spacing w:after="0" w:line="240" w:lineRule="auto"/>
      </w:pPr>
      <w:r>
        <w:separator/>
      </w:r>
    </w:p>
  </w:footnote>
  <w:footnote w:type="continuationSeparator" w:id="0">
    <w:p w14:paraId="550299F6" w14:textId="77777777" w:rsidR="00E61306" w:rsidRDefault="00E61306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D7E5F" w14:textId="77777777" w:rsidR="007D5626" w:rsidRPr="007D5626" w:rsidRDefault="007D5626" w:rsidP="007D5626">
    <w:pPr>
      <w:pStyle w:val="Nagwek"/>
      <w:rPr>
        <w:b/>
      </w:rPr>
    </w:pPr>
  </w:p>
  <w:p w14:paraId="5AD5C858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42C8"/>
    <w:rsid w:val="000D6773"/>
    <w:rsid w:val="000E028D"/>
    <w:rsid w:val="000E19B8"/>
    <w:rsid w:val="000E319D"/>
    <w:rsid w:val="000E630A"/>
    <w:rsid w:val="000E7754"/>
    <w:rsid w:val="000F194C"/>
    <w:rsid w:val="000F3462"/>
    <w:rsid w:val="000F7C87"/>
    <w:rsid w:val="000F7EA3"/>
    <w:rsid w:val="001001EF"/>
    <w:rsid w:val="0010240E"/>
    <w:rsid w:val="0010247C"/>
    <w:rsid w:val="0010574C"/>
    <w:rsid w:val="001116A0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4924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846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07CC9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0F60"/>
    <w:rsid w:val="003D4C0E"/>
    <w:rsid w:val="003D5F29"/>
    <w:rsid w:val="003D650F"/>
    <w:rsid w:val="003D7C9D"/>
    <w:rsid w:val="003E1C6B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769DA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154B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55A6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E5EA1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3DBD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4E4D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72C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E9D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306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CAA8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3039-0DEE-4E52-9D1F-B0E66B6D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Katarzyna Boruc-Chrościcka</cp:lastModifiedBy>
  <cp:revision>3</cp:revision>
  <cp:lastPrinted>2019-10-23T05:04:00Z</cp:lastPrinted>
  <dcterms:created xsi:type="dcterms:W3CDTF">2022-07-28T06:41:00Z</dcterms:created>
  <dcterms:modified xsi:type="dcterms:W3CDTF">2022-07-28T06:56:00Z</dcterms:modified>
</cp:coreProperties>
</file>