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D" w:rsidRPr="0080342D" w:rsidRDefault="00FE1764" w:rsidP="00363B0D">
      <w:pPr>
        <w:jc w:val="center"/>
        <w:rPr>
          <w:rFonts w:asciiTheme="minorHAnsi" w:hAnsiTheme="minorHAnsi" w:cstheme="minorHAnsi"/>
          <w:b/>
          <w:smallCaps/>
          <w:spacing w:val="28"/>
          <w:szCs w:val="20"/>
        </w:rPr>
      </w:pPr>
      <w:r w:rsidRPr="00FE1764">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62077943" r:id="rId9"/>
        </w:pict>
      </w: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sz w:val="32"/>
          <w:szCs w:val="28"/>
        </w:rPr>
        <w:t xml:space="preserve">S </w:t>
      </w:r>
      <w:r w:rsidRPr="0080342D">
        <w:rPr>
          <w:rFonts w:asciiTheme="minorHAnsi" w:hAnsiTheme="minorHAnsi" w:cstheme="minorHAnsi"/>
          <w:b/>
          <w:bCs/>
        </w:rPr>
        <w:t xml:space="preserve">A M O D Z I E L N Y    P U B L I C Z N Y    Z A K Ł A D    O P I E K I    Z D R O W O T N E J </w:t>
      </w: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rPr>
        <w:t>W    M Y Ś L E N I C A C H</w:t>
      </w:r>
    </w:p>
    <w:p w:rsidR="00363B0D" w:rsidRPr="0080342D" w:rsidRDefault="00363B0D" w:rsidP="00363B0D">
      <w:pPr>
        <w:jc w:val="center"/>
        <w:rPr>
          <w:rFonts w:asciiTheme="minorHAnsi" w:hAnsiTheme="minorHAnsi" w:cstheme="minorHAnsi"/>
          <w:b/>
          <w:bCs/>
          <w:sz w:val="18"/>
          <w:szCs w:val="18"/>
        </w:rPr>
      </w:pPr>
      <w:r w:rsidRPr="0080342D">
        <w:rPr>
          <w:rFonts w:asciiTheme="minorHAnsi" w:hAnsiTheme="minorHAnsi" w:cstheme="minorHAnsi"/>
          <w:sz w:val="18"/>
          <w:szCs w:val="18"/>
        </w:rPr>
        <w:t>32-400 Myślenice, ul. Szpitalna 2,</w:t>
      </w:r>
      <w:r w:rsidRPr="0080342D">
        <w:rPr>
          <w:rFonts w:asciiTheme="minorHAnsi" w:hAnsiTheme="minorHAnsi" w:cstheme="minorHAnsi"/>
          <w:b/>
          <w:sz w:val="18"/>
          <w:szCs w:val="18"/>
        </w:rPr>
        <w:t xml:space="preserve"> informacja </w:t>
      </w:r>
      <w:r w:rsidRPr="0080342D">
        <w:rPr>
          <w:rFonts w:asciiTheme="minorHAnsi" w:hAnsiTheme="minorHAnsi" w:cstheme="minorHAnsi"/>
          <w:sz w:val="18"/>
          <w:szCs w:val="18"/>
        </w:rPr>
        <w:t xml:space="preserve">(012) 27-30-355, 27-30-205 </w:t>
      </w:r>
      <w:r w:rsidRPr="0080342D">
        <w:rPr>
          <w:rFonts w:asciiTheme="minorHAnsi" w:hAnsiTheme="minorHAnsi" w:cstheme="minorHAnsi"/>
          <w:b/>
          <w:sz w:val="18"/>
          <w:szCs w:val="18"/>
        </w:rPr>
        <w:t xml:space="preserve">sekretariat </w:t>
      </w:r>
      <w:r w:rsidRPr="0080342D">
        <w:rPr>
          <w:rFonts w:asciiTheme="minorHAnsi" w:hAnsiTheme="minorHAnsi" w:cstheme="minorHAnsi"/>
          <w:sz w:val="18"/>
          <w:szCs w:val="18"/>
        </w:rPr>
        <w:t>37-20-670, 37-20-671,</w:t>
      </w:r>
      <w:r w:rsidRPr="0080342D">
        <w:rPr>
          <w:rFonts w:asciiTheme="minorHAnsi" w:hAnsiTheme="minorHAnsi" w:cstheme="minorHAnsi"/>
          <w:b/>
          <w:sz w:val="18"/>
          <w:szCs w:val="18"/>
        </w:rPr>
        <w:t xml:space="preserve"> fax. </w:t>
      </w:r>
      <w:r w:rsidRPr="0080342D">
        <w:rPr>
          <w:rFonts w:asciiTheme="minorHAnsi" w:hAnsiTheme="minorHAnsi" w:cstheme="minorHAnsi"/>
          <w:sz w:val="18"/>
          <w:szCs w:val="18"/>
        </w:rPr>
        <w:t xml:space="preserve">27-21-855 </w:t>
      </w:r>
      <w:r w:rsidRPr="0080342D">
        <w:rPr>
          <w:rFonts w:asciiTheme="minorHAnsi" w:hAnsiTheme="minorHAnsi" w:cstheme="minorHAnsi"/>
          <w:b/>
          <w:sz w:val="18"/>
          <w:szCs w:val="18"/>
        </w:rPr>
        <w:t xml:space="preserve"> </w:t>
      </w:r>
    </w:p>
    <w:p w:rsidR="00363B0D" w:rsidRPr="0080342D" w:rsidRDefault="00363B0D" w:rsidP="00363B0D">
      <w:pPr>
        <w:keepNext/>
        <w:spacing w:before="240" w:after="60"/>
        <w:jc w:val="center"/>
        <w:rPr>
          <w:rFonts w:asciiTheme="minorHAnsi" w:hAnsiTheme="minorHAnsi" w:cstheme="minorHAnsi"/>
          <w:sz w:val="18"/>
          <w:szCs w:val="18"/>
        </w:rPr>
      </w:pPr>
      <w:r w:rsidRPr="0080342D">
        <w:rPr>
          <w:rFonts w:asciiTheme="minorHAnsi" w:hAnsiTheme="minorHAnsi" w:cstheme="minorHAnsi"/>
          <w:b/>
          <w:bCs/>
          <w:sz w:val="18"/>
          <w:szCs w:val="18"/>
        </w:rPr>
        <w:t xml:space="preserve">NIP: </w:t>
      </w:r>
      <w:r w:rsidRPr="0080342D">
        <w:rPr>
          <w:rFonts w:asciiTheme="minorHAnsi" w:hAnsiTheme="minorHAnsi" w:cstheme="minorHAnsi"/>
          <w:bCs/>
          <w:sz w:val="18"/>
          <w:szCs w:val="18"/>
        </w:rPr>
        <w:t>681-169-06-68</w:t>
      </w:r>
      <w:r w:rsidRPr="0080342D">
        <w:rPr>
          <w:rFonts w:asciiTheme="minorHAnsi" w:hAnsiTheme="minorHAnsi" w:cstheme="minorHAnsi"/>
          <w:b/>
          <w:bCs/>
          <w:sz w:val="18"/>
          <w:szCs w:val="18"/>
        </w:rPr>
        <w:t xml:space="preserve">, REGON: </w:t>
      </w:r>
      <w:r w:rsidRPr="0080342D">
        <w:rPr>
          <w:rFonts w:asciiTheme="minorHAnsi" w:hAnsiTheme="minorHAnsi" w:cstheme="minorHAnsi"/>
          <w:bCs/>
          <w:sz w:val="18"/>
          <w:szCs w:val="18"/>
        </w:rPr>
        <w:t>000300570</w:t>
      </w:r>
    </w:p>
    <w:p w:rsidR="00363B0D" w:rsidRPr="0080342D" w:rsidRDefault="00363B0D" w:rsidP="00363B0D">
      <w:pPr>
        <w:jc w:val="center"/>
        <w:rPr>
          <w:rFonts w:asciiTheme="minorHAnsi" w:hAnsiTheme="minorHAnsi" w:cstheme="minorHAnsi"/>
          <w:sz w:val="18"/>
          <w:szCs w:val="18"/>
        </w:rPr>
      </w:pPr>
      <w:r w:rsidRPr="0080342D">
        <w:rPr>
          <w:rFonts w:asciiTheme="minorHAnsi" w:hAnsiTheme="minorHAnsi" w:cstheme="minorHAnsi"/>
          <w:sz w:val="18"/>
          <w:szCs w:val="18"/>
        </w:rPr>
        <w:t>Dział zamówień publicznych i umów e-mail:</w:t>
      </w:r>
      <w:hyperlink r:id="rId10" w:history="1">
        <w:r w:rsidRPr="0080342D">
          <w:rPr>
            <w:rStyle w:val="Hipercze"/>
            <w:rFonts w:asciiTheme="minorHAnsi" w:hAnsiTheme="minorHAnsi" w:cstheme="minorHAnsi"/>
            <w:color w:val="auto"/>
            <w:sz w:val="18"/>
            <w:szCs w:val="18"/>
          </w:rPr>
          <w:t>dzp@szpitalmyslenice.pl</w:t>
        </w:r>
      </w:hyperlink>
    </w:p>
    <w:p w:rsidR="001A7E45" w:rsidRPr="0080342D" w:rsidRDefault="001A7E45" w:rsidP="00AE3680">
      <w:pPr>
        <w:pStyle w:val="Tytu"/>
        <w:rPr>
          <w:rFonts w:asciiTheme="minorHAnsi" w:hAnsiTheme="minorHAnsi" w:cstheme="minorHAnsi"/>
          <w:sz w:val="24"/>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adres e-mail: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Zamawiający: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B60BAB" w:rsidRPr="0080342D" w:rsidRDefault="00B60BAB" w:rsidP="00B60BAB">
      <w:pPr>
        <w:jc w:val="center"/>
        <w:rPr>
          <w:rFonts w:asciiTheme="minorHAnsi" w:eastAsia="Times New Roman,Bold" w:hAnsiTheme="minorHAnsi" w:cstheme="minorHAnsi"/>
        </w:rPr>
      </w:pPr>
      <w:r w:rsidRPr="0080342D">
        <w:rPr>
          <w:rFonts w:asciiTheme="minorHAnsi" w:hAnsiTheme="minorHAnsi" w:cstheme="minorHAnsi"/>
          <w:b/>
          <w:bCs/>
        </w:rPr>
        <w:t xml:space="preserve">Dostawy </w:t>
      </w:r>
      <w:r w:rsidR="00347E1A">
        <w:rPr>
          <w:rFonts w:asciiTheme="minorHAnsi" w:hAnsiTheme="minorHAnsi" w:cstheme="minorHAnsi"/>
          <w:b/>
          <w:bCs/>
        </w:rPr>
        <w:t>niesterylnych materiałów jednorazowego użytku</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AE1788" w:rsidRPr="0080342D">
        <w:rPr>
          <w:rFonts w:asciiTheme="minorHAnsi" w:hAnsiTheme="minorHAnsi" w:cstheme="minorHAnsi"/>
          <w:b/>
        </w:rPr>
        <w:t>3</w:t>
      </w:r>
      <w:r w:rsidR="00347E1A">
        <w:rPr>
          <w:rFonts w:asciiTheme="minorHAnsi" w:hAnsiTheme="minorHAnsi" w:cstheme="minorHAnsi"/>
          <w:b/>
        </w:rPr>
        <w:t>9</w:t>
      </w:r>
      <w:r w:rsidRPr="0080342D">
        <w:rPr>
          <w:rFonts w:asciiTheme="minorHAnsi" w:hAnsiTheme="minorHAnsi" w:cstheme="minorHAnsi"/>
          <w:b/>
        </w:rPr>
        <w:t>/PN/2</w:t>
      </w:r>
      <w:r w:rsidR="00AE1788" w:rsidRPr="0080342D">
        <w:rPr>
          <w:rFonts w:asciiTheme="minorHAnsi" w:hAnsiTheme="minorHAnsi" w:cstheme="minorHAnsi"/>
          <w:b/>
        </w:rPr>
        <w:t>3</w:t>
      </w:r>
    </w:p>
    <w:p w:rsidR="00586577" w:rsidRDefault="00586577" w:rsidP="00586577">
      <w:pPr>
        <w:rPr>
          <w:rFonts w:asciiTheme="minorHAnsi" w:hAnsiTheme="minorHAnsi" w:cstheme="minorHAnsi"/>
          <w:b/>
        </w:rPr>
      </w:pPr>
      <w:r w:rsidRPr="0080342D">
        <w:rPr>
          <w:rFonts w:asciiTheme="minorHAnsi" w:hAnsiTheme="minorHAnsi" w:cstheme="minorHAnsi"/>
          <w:b/>
        </w:rPr>
        <w:t>Część 1</w:t>
      </w:r>
    </w:p>
    <w:p w:rsidR="00013EF8" w:rsidRDefault="00013EF8" w:rsidP="00586577">
      <w:pPr>
        <w:rPr>
          <w:rFonts w:asciiTheme="minorHAnsi" w:hAnsiTheme="minorHAnsi" w:cstheme="minorHAnsi"/>
          <w:b/>
        </w:rPr>
      </w:pPr>
      <w:r>
        <w:rPr>
          <w:rFonts w:asciiTheme="minorHAnsi" w:hAnsiTheme="minorHAnsi" w:cstheme="minorHAnsi"/>
          <w:b/>
        </w:rPr>
        <w:t>Etykiety do metkownicy, testy kontrolne do sterylizacji</w:t>
      </w:r>
    </w:p>
    <w:p w:rsidR="00013EF8" w:rsidRPr="0080342D" w:rsidRDefault="00013EF8" w:rsidP="00586577">
      <w:pPr>
        <w:rPr>
          <w:rFonts w:asciiTheme="minorHAnsi" w:hAnsiTheme="minorHAnsi" w:cstheme="minorHAnsi"/>
          <w:b/>
        </w:rPr>
      </w:pP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9C4E57"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013EF8" w:rsidRDefault="00013EF8"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w:t>
      </w:r>
    </w:p>
    <w:p w:rsidR="00013EF8" w:rsidRPr="0080342D" w:rsidRDefault="00013EF8" w:rsidP="00586577">
      <w:pPr>
        <w:tabs>
          <w:tab w:val="left" w:pos="284"/>
        </w:tabs>
        <w:jc w:val="both"/>
        <w:rPr>
          <w:rFonts w:asciiTheme="minorHAnsi" w:hAnsiTheme="minorHAnsi" w:cstheme="minorHAnsi"/>
          <w:b/>
          <w:bCs/>
        </w:rPr>
      </w:pPr>
      <w:r>
        <w:rPr>
          <w:rFonts w:asciiTheme="minorHAnsi" w:hAnsiTheme="minorHAnsi" w:cstheme="minorHAnsi"/>
          <w:b/>
          <w:bCs/>
        </w:rPr>
        <w:lastRenderedPageBreak/>
        <w:t xml:space="preserve">Opaski </w:t>
      </w:r>
      <w:proofErr w:type="spellStart"/>
      <w:r>
        <w:rPr>
          <w:rFonts w:asciiTheme="minorHAnsi" w:hAnsiTheme="minorHAnsi" w:cstheme="minorHAnsi"/>
          <w:b/>
          <w:bCs/>
        </w:rPr>
        <w:t>triage</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w:t>
      </w:r>
    </w:p>
    <w:p w:rsidR="00013EF8" w:rsidRPr="0080342D" w:rsidRDefault="00013EF8" w:rsidP="00586577">
      <w:pPr>
        <w:tabs>
          <w:tab w:val="left" w:pos="284"/>
        </w:tabs>
        <w:jc w:val="both"/>
        <w:rPr>
          <w:rFonts w:asciiTheme="minorHAnsi" w:hAnsiTheme="minorHAnsi" w:cstheme="minorHAnsi"/>
          <w:b/>
          <w:bCs/>
        </w:rPr>
      </w:pPr>
      <w:r>
        <w:rPr>
          <w:rFonts w:asciiTheme="minorHAnsi" w:hAnsiTheme="minorHAnsi" w:cstheme="minorHAnsi"/>
          <w:b/>
          <w:bCs/>
        </w:rPr>
        <w:t>Etykiety na strzykawki</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Wykonawca jest </w:t>
      </w:r>
      <w:r w:rsidRPr="0080342D">
        <w:rPr>
          <w:rFonts w:asciiTheme="minorHAnsi" w:hAnsiTheme="minorHAnsi" w:cstheme="minorHAnsi"/>
          <w:b/>
        </w:rPr>
        <w:t>małym/średnim/dużym</w:t>
      </w:r>
      <w:r w:rsidRPr="0080342D">
        <w:rPr>
          <w:rFonts w:asciiTheme="minorHAnsi" w:hAnsiTheme="minorHAnsi" w:cstheme="minorHAnsi"/>
          <w:b/>
          <w:vertAlign w:val="superscript"/>
        </w:rPr>
        <w:t>2)</w:t>
      </w:r>
      <w:r w:rsidRPr="0080342D">
        <w:rPr>
          <w:rFonts w:asciiTheme="minorHAnsi" w:hAnsiTheme="minorHAnsi" w:cstheme="minorHAnsi"/>
          <w:b/>
        </w:rPr>
        <w:t xml:space="preserve"> przedsiębiorstwem</w:t>
      </w:r>
      <w:r w:rsidRPr="0080342D">
        <w:rPr>
          <w:rFonts w:asciiTheme="minorHAnsi" w:hAnsiTheme="minorHAnsi" w:cstheme="minorHAnsi"/>
        </w:rPr>
        <w:t xml:space="preserve">. (w przypadku oferty wspólnej informację należy odnieść do Lidera składającego ofertę w postępowaniu)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D57D42" w:rsidRPr="00013EF8"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E467F8" w:rsidRPr="00E467F8" w:rsidRDefault="009C4E57"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jestem/śmy*:</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mikroprzedsiębiorstwem*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średnim przedsiębiorstwem*</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rPr>
      </w:pPr>
      <w:r w:rsidRPr="0080342D">
        <w:rPr>
          <w:rFonts w:asciiTheme="minorHAnsi" w:hAnsiTheme="minorHAnsi" w:cstheme="minorHAnsi"/>
          <w:b/>
          <w:bCs/>
        </w:rPr>
        <w:t>*wypełnić jeżeli dotyczy</w:t>
      </w:r>
    </w:p>
    <w:p w:rsidR="009C4E57" w:rsidRPr="0080342D" w:rsidRDefault="00C87B3C" w:rsidP="00C87B3C">
      <w:pPr>
        <w:tabs>
          <w:tab w:val="left" w:pos="284"/>
          <w:tab w:val="left" w:pos="426"/>
          <w:tab w:val="left" w:pos="709"/>
        </w:tabs>
        <w:contextualSpacing/>
        <w:jc w:val="both"/>
        <w:rPr>
          <w:rFonts w:asciiTheme="minorHAnsi" w:hAnsiTheme="minorHAnsi" w:cstheme="minorHAnsi"/>
          <w:bCs/>
        </w:rPr>
      </w:pPr>
      <w:r w:rsidRPr="0080342D">
        <w:rPr>
          <w:rFonts w:asciiTheme="minorHAnsi" w:hAnsiTheme="minorHAnsi" w:cstheme="minorHAnsi"/>
          <w:bCs/>
        </w:rPr>
        <w:t xml:space="preserve">7.    </w:t>
      </w:r>
      <w:r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C87B3C">
      <w:pPr>
        <w:rPr>
          <w:rFonts w:asciiTheme="minorHAnsi" w:hAnsiTheme="minorHAnsi" w:cstheme="minorHAnsi"/>
        </w:rPr>
      </w:pPr>
    </w:p>
    <w:p w:rsidR="009C4E57" w:rsidRDefault="009C4E57"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Pr="0080342D" w:rsidRDefault="00013EF8" w:rsidP="00C87B3C">
      <w:pPr>
        <w:rPr>
          <w:rFonts w:asciiTheme="minorHAnsi" w:hAnsiTheme="minorHAnsi" w:cstheme="minorHAnsi"/>
        </w:rPr>
      </w:pP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z późn. zm.</w:t>
      </w:r>
      <w:r w:rsidRPr="0080342D">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rPr>
          <w:trHeight w:val="349"/>
        </w:trPr>
        <w:tc>
          <w:tcPr>
            <w:tcW w:w="4644" w:type="dxa"/>
            <w:shd w:val="clear" w:color="auto" w:fill="auto"/>
          </w:tcPr>
          <w:p w:rsidR="00C87B3C" w:rsidRPr="0080342D" w:rsidRDefault="00C87B3C" w:rsidP="00E467F8">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E467F8">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E467F8">
        <w:trPr>
          <w:trHeight w:val="349"/>
        </w:trPr>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E467F8">
        <w:trPr>
          <w:trHeight w:val="485"/>
        </w:trPr>
        <w:tc>
          <w:tcPr>
            <w:tcW w:w="4644" w:type="dxa"/>
            <w:shd w:val="clear" w:color="auto" w:fill="auto"/>
          </w:tcPr>
          <w:p w:rsidR="00C87B3C" w:rsidRPr="0080342D" w:rsidRDefault="00C87B3C" w:rsidP="00E467F8">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E467F8">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E467F8">
        <w:trPr>
          <w:trHeight w:val="484"/>
        </w:trPr>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E467F8">
        <w:trPr>
          <w:trHeight w:val="484"/>
        </w:trPr>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E467F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E467F8">
        <w:trPr>
          <w:trHeight w:val="1372"/>
        </w:trPr>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rPr>
          <w:trHeight w:val="2002"/>
        </w:trPr>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E467F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E467F8">
        <w:tc>
          <w:tcPr>
            <w:tcW w:w="4644" w:type="dxa"/>
            <w:shd w:val="clear" w:color="auto" w:fill="auto"/>
          </w:tcPr>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E467F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E467F8">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E467F8">
        <w:tc>
          <w:tcPr>
            <w:tcW w:w="9289" w:type="dxa"/>
            <w:gridSpan w:val="2"/>
            <w:shd w:val="clear" w:color="auto" w:fill="BFBFBF"/>
          </w:tcPr>
          <w:p w:rsidR="00C87B3C" w:rsidRPr="0080342D" w:rsidRDefault="00C87B3C" w:rsidP="00E467F8">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E467F8">
        <w:tc>
          <w:tcPr>
            <w:tcW w:w="4644" w:type="dxa"/>
            <w:shd w:val="clear" w:color="auto" w:fill="auto"/>
          </w:tcPr>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E467F8">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E467F8">
        <w:tc>
          <w:tcPr>
            <w:tcW w:w="4644" w:type="dxa"/>
            <w:shd w:val="clear" w:color="auto" w:fill="auto"/>
          </w:tcPr>
          <w:p w:rsidR="00C87B3C" w:rsidRPr="0080342D" w:rsidRDefault="00C87B3C" w:rsidP="00E467F8">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E467F8">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C87B3C" w:rsidRPr="0080342D" w:rsidRDefault="00C87B3C" w:rsidP="00E467F8">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E467F8">
        <w:trPr>
          <w:trHeight w:val="470"/>
        </w:trPr>
        <w:tc>
          <w:tcPr>
            <w:tcW w:w="4644" w:type="dxa"/>
            <w:vMerge w:val="restart"/>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E467F8">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E467F8">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E467F8">
        <w:trPr>
          <w:trHeight w:val="1977"/>
        </w:trPr>
        <w:tc>
          <w:tcPr>
            <w:tcW w:w="4644" w:type="dxa"/>
            <w:vMerge/>
            <w:shd w:val="clear" w:color="auto" w:fill="auto"/>
          </w:tcPr>
          <w:p w:rsidR="00C87B3C" w:rsidRPr="0080342D" w:rsidRDefault="00C87B3C" w:rsidP="00E467F8">
            <w:pPr>
              <w:rPr>
                <w:rFonts w:asciiTheme="minorHAnsi" w:hAnsiTheme="minorHAnsi" w:cstheme="minorHAnsi"/>
                <w:b/>
                <w:sz w:val="20"/>
                <w:szCs w:val="20"/>
              </w:rPr>
            </w:pPr>
          </w:p>
        </w:tc>
        <w:tc>
          <w:tcPr>
            <w:tcW w:w="2322"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E467F8">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pStyle w:val="Tiret0"/>
              <w:numPr>
                <w:ilvl w:val="0"/>
                <w:numId w:val="0"/>
              </w:numPr>
              <w:rPr>
                <w:rFonts w:asciiTheme="minorHAnsi" w:hAnsiTheme="minorHAnsi" w:cstheme="minorHAnsi"/>
                <w:sz w:val="20"/>
                <w:szCs w:val="20"/>
              </w:rPr>
            </w:pP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rPr>
                <w:rFonts w:asciiTheme="minorHAnsi" w:hAnsiTheme="minorHAnsi" w:cstheme="minorHAnsi"/>
                <w:w w:val="0"/>
                <w:sz w:val="20"/>
                <w:szCs w:val="20"/>
              </w:rPr>
            </w:pP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rPr>
          <w:trHeight w:val="406"/>
        </w:trPr>
        <w:tc>
          <w:tcPr>
            <w:tcW w:w="4644" w:type="dxa"/>
            <w:vMerge w:val="restart"/>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E467F8">
        <w:trPr>
          <w:trHeight w:val="405"/>
        </w:trPr>
        <w:tc>
          <w:tcPr>
            <w:tcW w:w="4644" w:type="dxa"/>
            <w:vMerge/>
            <w:shd w:val="clear" w:color="auto" w:fill="auto"/>
          </w:tcPr>
          <w:p w:rsidR="00C87B3C" w:rsidRPr="0080342D" w:rsidRDefault="00C87B3C" w:rsidP="00E467F8">
            <w:pPr>
              <w:rPr>
                <w:rFonts w:asciiTheme="minorHAnsi" w:hAnsiTheme="minorHAnsi" w:cstheme="minorHAnsi"/>
                <w:sz w:val="20"/>
                <w:szCs w:val="20"/>
              </w:rPr>
            </w:pP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E467F8">
        <w:tc>
          <w:tcPr>
            <w:tcW w:w="4644" w:type="dxa"/>
            <w:shd w:val="clear" w:color="auto" w:fill="auto"/>
          </w:tcPr>
          <w:p w:rsidR="00C87B3C" w:rsidRPr="0080342D" w:rsidRDefault="00C87B3C" w:rsidP="00E467F8">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E467F8">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rPr>
                <w:rFonts w:asciiTheme="minorHAnsi" w:hAnsiTheme="minorHAnsi" w:cstheme="minorHAnsi"/>
                <w:sz w:val="20"/>
                <w:szCs w:val="20"/>
              </w:rPr>
            </w:pPr>
          </w:p>
          <w:p w:rsidR="00C87B3C" w:rsidRPr="0080342D" w:rsidRDefault="00C87B3C" w:rsidP="00E467F8">
            <w:pPr>
              <w:rPr>
                <w:rFonts w:asciiTheme="minorHAnsi" w:hAnsiTheme="minorHAnsi" w:cstheme="minorHAnsi"/>
                <w:sz w:val="20"/>
                <w:szCs w:val="20"/>
              </w:rPr>
            </w:pP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E467F8">
            <w:pPr>
              <w:pStyle w:val="Tiret0"/>
              <w:numPr>
                <w:ilvl w:val="0"/>
                <w:numId w:val="0"/>
              </w:numPr>
              <w:ind w:left="850"/>
              <w:rPr>
                <w:rFonts w:asciiTheme="minorHAnsi" w:hAnsiTheme="minorHAnsi" w:cstheme="minorHAnsi"/>
                <w:sz w:val="20"/>
                <w:szCs w:val="20"/>
              </w:rPr>
            </w:pP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E467F8">
        <w:trPr>
          <w:trHeight w:val="303"/>
        </w:trPr>
        <w:tc>
          <w:tcPr>
            <w:tcW w:w="4644" w:type="dxa"/>
            <w:vMerge w:val="restart"/>
            <w:shd w:val="clear" w:color="auto" w:fill="auto"/>
          </w:tcPr>
          <w:p w:rsidR="00C87B3C" w:rsidRPr="0080342D" w:rsidRDefault="00C87B3C" w:rsidP="00E467F8">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E467F8">
        <w:trPr>
          <w:trHeight w:val="303"/>
        </w:trPr>
        <w:tc>
          <w:tcPr>
            <w:tcW w:w="4644" w:type="dxa"/>
            <w:vMerge/>
            <w:shd w:val="clear" w:color="auto" w:fill="auto"/>
          </w:tcPr>
          <w:p w:rsidR="00C87B3C" w:rsidRPr="0080342D" w:rsidRDefault="00C87B3C" w:rsidP="00E467F8">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E467F8">
        <w:trPr>
          <w:trHeight w:val="515"/>
        </w:trPr>
        <w:tc>
          <w:tcPr>
            <w:tcW w:w="4644" w:type="dxa"/>
            <w:vMerge w:val="restart"/>
            <w:shd w:val="clear" w:color="auto" w:fill="auto"/>
          </w:tcPr>
          <w:p w:rsidR="00C87B3C" w:rsidRPr="0080342D" w:rsidRDefault="00C87B3C" w:rsidP="00E467F8">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E467F8">
        <w:trPr>
          <w:trHeight w:val="514"/>
        </w:trPr>
        <w:tc>
          <w:tcPr>
            <w:tcW w:w="4644" w:type="dxa"/>
            <w:vMerge/>
            <w:shd w:val="clear" w:color="auto" w:fill="auto"/>
          </w:tcPr>
          <w:p w:rsidR="00C87B3C" w:rsidRPr="0080342D" w:rsidRDefault="00C87B3C" w:rsidP="00E467F8">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E467F8">
        <w:trPr>
          <w:trHeight w:val="1316"/>
        </w:trPr>
        <w:tc>
          <w:tcPr>
            <w:tcW w:w="4644" w:type="dxa"/>
            <w:shd w:val="clear" w:color="auto" w:fill="auto"/>
          </w:tcPr>
          <w:p w:rsidR="00C87B3C" w:rsidRPr="0080342D" w:rsidRDefault="00C87B3C" w:rsidP="00E467F8">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E467F8">
        <w:trPr>
          <w:trHeight w:val="1544"/>
        </w:trPr>
        <w:tc>
          <w:tcPr>
            <w:tcW w:w="4644" w:type="dxa"/>
            <w:shd w:val="clear" w:color="auto" w:fill="auto"/>
          </w:tcPr>
          <w:p w:rsidR="00C87B3C" w:rsidRPr="0080342D" w:rsidRDefault="00C87B3C" w:rsidP="00E467F8">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E467F8">
        <w:trPr>
          <w:trHeight w:val="932"/>
        </w:trPr>
        <w:tc>
          <w:tcPr>
            <w:tcW w:w="4644" w:type="dxa"/>
            <w:vMerge w:val="restart"/>
            <w:shd w:val="clear" w:color="auto" w:fill="auto"/>
          </w:tcPr>
          <w:p w:rsidR="00C87B3C" w:rsidRPr="0080342D" w:rsidRDefault="00C87B3C" w:rsidP="00E467F8">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E467F8">
        <w:trPr>
          <w:trHeight w:val="931"/>
        </w:trPr>
        <w:tc>
          <w:tcPr>
            <w:tcW w:w="4644" w:type="dxa"/>
            <w:vMerge/>
            <w:shd w:val="clear" w:color="auto" w:fill="auto"/>
          </w:tcPr>
          <w:p w:rsidR="00C87B3C" w:rsidRPr="0080342D" w:rsidRDefault="00C87B3C" w:rsidP="00E467F8">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E467F8">
        <w:tc>
          <w:tcPr>
            <w:tcW w:w="4644" w:type="dxa"/>
            <w:shd w:val="clear" w:color="auto" w:fill="auto"/>
          </w:tcPr>
          <w:p w:rsidR="00C87B3C" w:rsidRPr="0080342D" w:rsidRDefault="00C87B3C" w:rsidP="00E467F8">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E467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E467F8">
        <w:tc>
          <w:tcPr>
            <w:tcW w:w="4606"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E467F8">
        <w:tc>
          <w:tcPr>
            <w:tcW w:w="460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013EF8">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lastRenderedPageBreak/>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5274" w:type="dxa"/>
            <w:shd w:val="clear" w:color="auto" w:fill="auto"/>
          </w:tcPr>
          <w:p w:rsidR="00C87B3C" w:rsidRPr="0080342D" w:rsidRDefault="00C87B3C" w:rsidP="00E467F8">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 xml:space="preserve">zamówień publicznych </w:t>
            </w:r>
            <w:r w:rsidRPr="0080342D">
              <w:rPr>
                <w:rFonts w:asciiTheme="minorHAnsi" w:hAnsiTheme="minorHAnsi" w:cstheme="minorHAnsi"/>
                <w:b/>
                <w:sz w:val="20"/>
                <w:szCs w:val="20"/>
                <w:shd w:val="clear" w:color="auto" w:fill="FFFFFF"/>
              </w:rPr>
              <w:lastRenderedPageBreak/>
              <w:t>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E467F8">
              <w:tc>
                <w:tcPr>
                  <w:tcW w:w="133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E467F8">
              <w:tc>
                <w:tcPr>
                  <w:tcW w:w="1336" w:type="dxa"/>
                  <w:shd w:val="clear" w:color="auto" w:fill="auto"/>
                </w:tcPr>
                <w:p w:rsidR="00C87B3C" w:rsidRPr="0080342D" w:rsidRDefault="00C87B3C" w:rsidP="00E467F8">
                  <w:pPr>
                    <w:rPr>
                      <w:rFonts w:asciiTheme="minorHAnsi" w:hAnsiTheme="minorHAnsi" w:cstheme="minorHAnsi"/>
                      <w:sz w:val="20"/>
                      <w:szCs w:val="20"/>
                    </w:rPr>
                  </w:pPr>
                </w:p>
              </w:tc>
              <w:tc>
                <w:tcPr>
                  <w:tcW w:w="936" w:type="dxa"/>
                  <w:shd w:val="clear" w:color="auto" w:fill="auto"/>
                </w:tcPr>
                <w:p w:rsidR="00C87B3C" w:rsidRPr="0080342D" w:rsidRDefault="00C87B3C" w:rsidP="00E467F8">
                  <w:pPr>
                    <w:rPr>
                      <w:rFonts w:asciiTheme="minorHAnsi" w:hAnsiTheme="minorHAnsi" w:cstheme="minorHAnsi"/>
                      <w:sz w:val="20"/>
                      <w:szCs w:val="20"/>
                    </w:rPr>
                  </w:pPr>
                </w:p>
              </w:tc>
              <w:tc>
                <w:tcPr>
                  <w:tcW w:w="724" w:type="dxa"/>
                  <w:shd w:val="clear" w:color="auto" w:fill="auto"/>
                </w:tcPr>
                <w:p w:rsidR="00C87B3C" w:rsidRPr="0080342D" w:rsidRDefault="00C87B3C" w:rsidP="00E467F8">
                  <w:pPr>
                    <w:rPr>
                      <w:rFonts w:asciiTheme="minorHAnsi" w:hAnsiTheme="minorHAnsi" w:cstheme="minorHAnsi"/>
                      <w:sz w:val="20"/>
                      <w:szCs w:val="20"/>
                    </w:rPr>
                  </w:pPr>
                </w:p>
              </w:tc>
              <w:tc>
                <w:tcPr>
                  <w:tcW w:w="1149" w:type="dxa"/>
                  <w:shd w:val="clear" w:color="auto" w:fill="auto"/>
                </w:tcPr>
                <w:p w:rsidR="00C87B3C" w:rsidRPr="0080342D" w:rsidRDefault="00C87B3C" w:rsidP="00E467F8">
                  <w:pPr>
                    <w:rPr>
                      <w:rFonts w:asciiTheme="minorHAnsi" w:hAnsiTheme="minorHAnsi" w:cstheme="minorHAnsi"/>
                      <w:sz w:val="20"/>
                      <w:szCs w:val="20"/>
                    </w:rPr>
                  </w:pPr>
                </w:p>
              </w:tc>
            </w:tr>
          </w:tbl>
          <w:p w:rsidR="00C87B3C" w:rsidRPr="0080342D" w:rsidRDefault="00C87B3C" w:rsidP="00E467F8">
            <w:pPr>
              <w:rPr>
                <w:rFonts w:asciiTheme="minorHAnsi" w:hAnsiTheme="minorHAnsi" w:cstheme="minorHAnsi"/>
                <w:sz w:val="20"/>
                <w:szCs w:val="20"/>
              </w:rPr>
            </w:pP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lastRenderedPageBreak/>
              <w:t>na potrzeby realizacji zamówienia:</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80342D" w:rsidTr="00013EF8">
        <w:tc>
          <w:tcPr>
            <w:tcW w:w="4791"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791"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791"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lastRenderedPageBreak/>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E467F8">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lastRenderedPageBreak/>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lastRenderedPageBreak/>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644"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C87B3C" w:rsidRPr="0080342D" w:rsidRDefault="00C87B3C" w:rsidP="00E467F8">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7"/>
      </w:r>
      <w:r w:rsidRPr="00013EF8">
        <w:rPr>
          <w:rFonts w:asciiTheme="minorHAnsi" w:hAnsiTheme="minorHAnsi" w:cstheme="minorHAnsi"/>
          <w:i/>
          <w:sz w:val="18"/>
          <w:szCs w:val="18"/>
        </w:rPr>
        <w:t xml:space="preserve">, lub </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48"/>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C87B3C" w:rsidRPr="00013EF8" w:rsidRDefault="00C87B3C" w:rsidP="00C87B3C">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B60BAB" w:rsidRPr="0080342D">
        <w:rPr>
          <w:rFonts w:asciiTheme="minorHAnsi" w:eastAsia="Calibri" w:hAnsiTheme="minorHAnsi" w:cstheme="minorHAnsi"/>
          <w:b/>
          <w:lang w:eastAsia="en-US"/>
        </w:rPr>
        <w:t xml:space="preserve"> </w:t>
      </w:r>
      <w:r w:rsidR="00A271AA" w:rsidRPr="0080342D">
        <w:rPr>
          <w:rFonts w:asciiTheme="minorHAnsi" w:eastAsia="Calibri" w:hAnsiTheme="minorHAnsi" w:cstheme="minorHAnsi"/>
          <w:b/>
          <w:lang w:eastAsia="en-US"/>
        </w:rPr>
        <w:t>3</w:t>
      </w:r>
      <w:r w:rsidR="00013EF8">
        <w:rPr>
          <w:rFonts w:asciiTheme="minorHAnsi" w:eastAsia="Calibri" w:hAnsiTheme="minorHAnsi" w:cstheme="minorHAnsi"/>
          <w:b/>
          <w:lang w:eastAsia="en-US"/>
        </w:rPr>
        <w:t>9</w:t>
      </w:r>
      <w:r w:rsidRPr="0080342D">
        <w:rPr>
          <w:rFonts w:asciiTheme="minorHAnsi" w:eastAsia="Calibri" w:hAnsiTheme="minorHAnsi" w:cstheme="minorHAnsi"/>
          <w:b/>
          <w:lang w:eastAsia="en-US"/>
        </w:rPr>
        <w:t>/PN/2</w:t>
      </w:r>
      <w:r w:rsidR="00A271AA" w:rsidRPr="0080342D">
        <w:rPr>
          <w:rFonts w:asciiTheme="minorHAnsi" w:eastAsia="Calibri" w:hAnsiTheme="minorHAnsi" w:cstheme="minorHAnsi"/>
          <w:b/>
          <w:lang w:eastAsia="en-US"/>
        </w:rPr>
        <w:t>3</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późn.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B93475">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FE1764" w:rsidP="00AE3680">
      <w:pPr>
        <w:suppressAutoHyphens/>
        <w:overflowPunct w:val="0"/>
        <w:autoSpaceDE w:val="0"/>
        <w:textAlignment w:val="baseline"/>
        <w:rPr>
          <w:rFonts w:asciiTheme="minorHAnsi" w:hAnsiTheme="minorHAnsi" w:cstheme="minorHAnsi"/>
          <w:lang w:eastAsia="zh-CN"/>
        </w:rPr>
      </w:pPr>
      <w:r w:rsidRPr="00FE1764">
        <w:rPr>
          <w:rFonts w:asciiTheme="minorHAnsi" w:hAnsiTheme="minorHAnsi" w:cstheme="minorHAnsi"/>
          <w:i/>
          <w:noProof/>
          <w:lang w:eastAsia="zh-CN"/>
        </w:rPr>
      </w:r>
      <w:r w:rsidRPr="00FE1764">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B9347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pkt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pkt 2</w:t>
      </w:r>
    </w:p>
    <w:p w:rsidR="009C4E57" w:rsidRPr="00013EF8" w:rsidRDefault="009C4E57" w:rsidP="00AE3680">
      <w:pPr>
        <w:suppressAutoHyphens/>
        <w:ind w:right="-284"/>
        <w:rPr>
          <w:rFonts w:asciiTheme="minorHAnsi" w:hAnsiTheme="minorHAnsi" w:cstheme="minorHAnsi"/>
          <w:sz w:val="16"/>
          <w:szCs w:val="16"/>
          <w:lang w:eastAsia="zh-CN"/>
        </w:rPr>
      </w:pPr>
      <w:r w:rsidRPr="00013EF8">
        <w:rPr>
          <w:rFonts w:asciiTheme="minorHAnsi" w:hAnsiTheme="minorHAnsi" w:cstheme="minorHAnsi"/>
          <w:b/>
          <w:sz w:val="16"/>
          <w:szCs w:val="16"/>
          <w:u w:val="single"/>
          <w:lang w:eastAsia="zh-CN"/>
        </w:rPr>
        <w:t>Uwaga</w:t>
      </w:r>
    </w:p>
    <w:p w:rsidR="009C4E57" w:rsidRPr="00013EF8" w:rsidRDefault="009C4E57" w:rsidP="00AE3680">
      <w:pPr>
        <w:suppressAutoHyphens/>
        <w:ind w:right="-284"/>
        <w:jc w:val="both"/>
        <w:rPr>
          <w:rFonts w:asciiTheme="minorHAnsi" w:hAnsiTheme="minorHAnsi" w:cstheme="minorHAnsi"/>
          <w:sz w:val="16"/>
          <w:szCs w:val="16"/>
          <w:lang w:eastAsia="zh-CN"/>
        </w:rPr>
      </w:pPr>
      <w:r w:rsidRPr="00013EF8">
        <w:rPr>
          <w:rFonts w:asciiTheme="minorHAnsi" w:hAnsiTheme="minorHAnsi" w:cstheme="minorHAns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9C4E57" w:rsidRPr="0080342D" w:rsidRDefault="009C4E57" w:rsidP="00AE3680">
      <w:pPr>
        <w:jc w:val="center"/>
        <w:rPr>
          <w:rFonts w:asciiTheme="minorHAnsi" w:hAnsiTheme="minorHAnsi" w:cstheme="minorHAnsi"/>
          <w:b/>
          <w:i/>
          <w:iCs/>
        </w:rPr>
      </w:pPr>
      <w:r w:rsidRPr="0080342D">
        <w:rPr>
          <w:rFonts w:asciiTheme="minorHAnsi" w:hAnsiTheme="minorHAnsi" w:cstheme="minorHAnsi"/>
          <w:b/>
          <w:i/>
          <w:iCs/>
        </w:rPr>
        <w:t>UMOWA-wzór</w:t>
      </w:r>
    </w:p>
    <w:p w:rsidR="00415994" w:rsidRPr="0080342D" w:rsidRDefault="009C4E57" w:rsidP="00C87B3C">
      <w:pPr>
        <w:jc w:val="center"/>
        <w:rPr>
          <w:rFonts w:asciiTheme="minorHAnsi" w:hAnsiTheme="minorHAnsi" w:cstheme="minorHAnsi"/>
          <w:b/>
        </w:rPr>
      </w:pPr>
      <w:r w:rsidRPr="0080342D">
        <w:rPr>
          <w:rFonts w:asciiTheme="minorHAnsi" w:hAnsiTheme="minorHAnsi" w:cstheme="minorHAnsi"/>
          <w:b/>
        </w:rPr>
        <w:t>Nr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zawarta w Myślenicach w  dniu ............ r. pomiędzy: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Samodzielnym Publicznym Zakładem Opieki Zdrowotnej w Myślenicach, </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32–400 Myślenice, ul. Szpitalna 2; numer księgi rejestrowej podmiotu leczniczego: 000000005588; KRS: 0000008625, NIP: 681-16-90-668,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Dyrektora - Adama Stycznia</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zwanym w dalszej części umowy Zamawiającym</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a</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 (NIP: …………., REGON: ……………., KRS: …………………….),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w:t>
      </w:r>
    </w:p>
    <w:p w:rsidR="00C87B3C" w:rsidRPr="0080342D" w:rsidRDefault="00C87B3C" w:rsidP="00C87B3C">
      <w:pPr>
        <w:jc w:val="both"/>
        <w:rPr>
          <w:rFonts w:asciiTheme="minorHAnsi" w:hAnsiTheme="minorHAnsi" w:cstheme="minorHAnsi"/>
          <w:b/>
          <w:bCs/>
          <w:sz w:val="22"/>
          <w:szCs w:val="22"/>
        </w:rPr>
      </w:pPr>
      <w:r w:rsidRPr="0080342D">
        <w:rPr>
          <w:rFonts w:asciiTheme="minorHAnsi" w:hAnsiTheme="minorHAnsi" w:cstheme="minorHAnsi"/>
          <w:sz w:val="22"/>
          <w:szCs w:val="22"/>
        </w:rPr>
        <w:t>zwanym w dalszej części umowy Wykonawcą.</w:t>
      </w:r>
    </w:p>
    <w:p w:rsidR="00C87B3C" w:rsidRPr="0080342D" w:rsidRDefault="00C87B3C" w:rsidP="00C87B3C">
      <w:pPr>
        <w:jc w:val="both"/>
        <w:rPr>
          <w:rFonts w:asciiTheme="minorHAnsi" w:hAnsiTheme="minorHAnsi" w:cstheme="minorHAnsi"/>
          <w:sz w:val="22"/>
          <w:szCs w:val="22"/>
        </w:rPr>
      </w:pPr>
    </w:p>
    <w:p w:rsidR="00C87B3C" w:rsidRPr="0080342D" w:rsidRDefault="00C87B3C" w:rsidP="00C87B3C">
      <w:pPr>
        <w:tabs>
          <w:tab w:val="left" w:pos="709"/>
        </w:tabs>
        <w:jc w:val="both"/>
        <w:rPr>
          <w:rFonts w:asciiTheme="minorHAnsi" w:hAnsiTheme="minorHAnsi" w:cstheme="minorHAnsi"/>
          <w:sz w:val="22"/>
          <w:szCs w:val="22"/>
        </w:rPr>
      </w:pPr>
      <w:r w:rsidRPr="0080342D">
        <w:rPr>
          <w:rFonts w:asciiTheme="minorHAnsi" w:hAnsiTheme="minorHAnsi" w:cstheme="minorHAnsi"/>
          <w:sz w:val="22"/>
          <w:szCs w:val="22"/>
        </w:rPr>
        <w:t>Na podstawie przeprowadzonego postępowania w trybie przetargu nieograniczonego, stosownie do zapisów art. 132 Ustawy z dnia 11 września 2019 r. Prawo zamówień publicznych (tekst jednolity Dz. U. z 202</w:t>
      </w:r>
      <w:r w:rsidR="0080342D" w:rsidRPr="0080342D">
        <w:rPr>
          <w:rFonts w:asciiTheme="minorHAnsi" w:hAnsiTheme="minorHAnsi" w:cstheme="minorHAnsi"/>
          <w:sz w:val="22"/>
          <w:szCs w:val="22"/>
        </w:rPr>
        <w:t>3</w:t>
      </w:r>
      <w:r w:rsidRPr="0080342D">
        <w:rPr>
          <w:rFonts w:asciiTheme="minorHAnsi" w:hAnsiTheme="minorHAnsi" w:cstheme="minorHAnsi"/>
          <w:sz w:val="22"/>
          <w:szCs w:val="22"/>
        </w:rPr>
        <w:t>r., poz. 1</w:t>
      </w:r>
      <w:r w:rsidR="0080342D" w:rsidRPr="0080342D">
        <w:rPr>
          <w:rFonts w:asciiTheme="minorHAnsi" w:hAnsiTheme="minorHAnsi" w:cstheme="minorHAnsi"/>
          <w:sz w:val="22"/>
          <w:szCs w:val="22"/>
        </w:rPr>
        <w:t>605</w:t>
      </w:r>
      <w:r w:rsidRPr="0080342D">
        <w:rPr>
          <w:rFonts w:asciiTheme="minorHAnsi" w:hAnsiTheme="minorHAnsi" w:cstheme="minorHAnsi"/>
          <w:sz w:val="22"/>
          <w:szCs w:val="22"/>
        </w:rPr>
        <w:t>,</w:t>
      </w:r>
      <w:r w:rsidRPr="0080342D">
        <w:rPr>
          <w:rFonts w:asciiTheme="minorHAnsi" w:hAnsiTheme="minorHAnsi" w:cstheme="minorHAnsi"/>
          <w:bCs/>
          <w:sz w:val="22"/>
          <w:szCs w:val="22"/>
        </w:rPr>
        <w:t xml:space="preserve"> z późn. zm.</w:t>
      </w:r>
      <w:r w:rsidRPr="0080342D">
        <w:rPr>
          <w:rFonts w:asciiTheme="minorHAnsi" w:hAnsiTheme="minorHAnsi" w:cstheme="minorHAnsi"/>
          <w:sz w:val="22"/>
          <w:szCs w:val="22"/>
        </w:rPr>
        <w:t>), strony zawierają umowę o następującej treści:</w:t>
      </w:r>
    </w:p>
    <w:p w:rsidR="00C87B3C" w:rsidRPr="0080342D" w:rsidRDefault="00C87B3C" w:rsidP="00C87B3C">
      <w:pPr>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w:t>
      </w:r>
    </w:p>
    <w:p w:rsidR="00C87B3C" w:rsidRPr="0080342D" w:rsidRDefault="00C87B3C" w:rsidP="00B93475">
      <w:pPr>
        <w:pStyle w:val="Akapitzlist"/>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sprzedaje, a Zamawiający nabywa</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 xml:space="preserve"> </w:t>
      </w:r>
      <w:r w:rsidR="00013EF8">
        <w:rPr>
          <w:rFonts w:asciiTheme="minorHAnsi" w:hAnsiTheme="minorHAnsi" w:cstheme="minorHAnsi"/>
          <w:b/>
          <w:bCs/>
          <w:sz w:val="22"/>
          <w:szCs w:val="22"/>
        </w:rPr>
        <w:t xml:space="preserve">niesterylne materiały jednorazowego użytku </w:t>
      </w:r>
      <w:r w:rsidRPr="0080342D">
        <w:rPr>
          <w:rFonts w:asciiTheme="minorHAnsi" w:hAnsiTheme="minorHAnsi" w:cstheme="minorHAnsi"/>
          <w:b/>
          <w:bCs/>
          <w:sz w:val="22"/>
          <w:szCs w:val="22"/>
        </w:rPr>
        <w:t xml:space="preserve">w części nr ……. </w:t>
      </w:r>
      <w:r w:rsidRPr="0080342D">
        <w:rPr>
          <w:rFonts w:asciiTheme="minorHAnsi" w:hAnsiTheme="minorHAnsi" w:cstheme="minorHAnsi"/>
          <w:sz w:val="22"/>
          <w:szCs w:val="22"/>
        </w:rPr>
        <w:t>wyszczególnione w załączniku nr 1 do umowy dla Samodzielnego Publicznego Zakładu Opieki Zdr</w:t>
      </w:r>
      <w:r w:rsidRPr="0080342D">
        <w:rPr>
          <w:rFonts w:asciiTheme="minorHAnsi" w:hAnsiTheme="minorHAnsi" w:cstheme="minorHAnsi"/>
          <w:sz w:val="22"/>
          <w:szCs w:val="22"/>
        </w:rPr>
        <w:t>o</w:t>
      </w:r>
      <w:r w:rsidRPr="0080342D">
        <w:rPr>
          <w:rFonts w:asciiTheme="minorHAnsi" w:hAnsiTheme="minorHAnsi" w:cstheme="minorHAnsi"/>
          <w:sz w:val="22"/>
          <w:szCs w:val="22"/>
        </w:rPr>
        <w:t>wotnej w Myślenicach zwane dalej „produktami”.</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oferując produkt  w każdym przypadku weźmie pod uwagę i zastosuje odpowiednie przepisy ustawy z dnia 12 maja 2011 r o refundacji leków, środków spożywczych specjalnego przeznaczenia żywi</w:t>
      </w:r>
      <w:r w:rsidRPr="0080342D">
        <w:rPr>
          <w:rFonts w:asciiTheme="minorHAnsi" w:hAnsiTheme="minorHAnsi" w:cstheme="minorHAnsi"/>
          <w:sz w:val="22"/>
          <w:szCs w:val="22"/>
        </w:rPr>
        <w:t>e</w:t>
      </w:r>
      <w:r w:rsidRPr="0080342D">
        <w:rPr>
          <w:rFonts w:asciiTheme="minorHAnsi" w:hAnsiTheme="minorHAnsi" w:cstheme="minorHAnsi"/>
          <w:sz w:val="22"/>
          <w:szCs w:val="22"/>
        </w:rPr>
        <w:t>niowego oraz wyrobów medycznych  (Dz.U.2023.826 t.j. z dnia 2023.04.28) o nabywaniu przez świadcz</w:t>
      </w:r>
      <w:r w:rsidRPr="0080342D">
        <w:rPr>
          <w:rFonts w:asciiTheme="minorHAnsi" w:hAnsiTheme="minorHAnsi" w:cstheme="minorHAnsi"/>
          <w:sz w:val="22"/>
          <w:szCs w:val="22"/>
        </w:rPr>
        <w:t>e</w:t>
      </w:r>
      <w:r w:rsidRPr="0080342D">
        <w:rPr>
          <w:rFonts w:asciiTheme="minorHAnsi" w:hAnsiTheme="minorHAnsi" w:cstheme="minorHAnsi"/>
          <w:sz w:val="22"/>
          <w:szCs w:val="22"/>
        </w:rPr>
        <w:t>niodawców leków, środków spożywczych specjalnego przeznaczenia żywieniowego, wyrobów medyc</w:t>
      </w:r>
      <w:r w:rsidRPr="0080342D">
        <w:rPr>
          <w:rFonts w:asciiTheme="minorHAnsi" w:hAnsiTheme="minorHAnsi" w:cstheme="minorHAnsi"/>
          <w:sz w:val="22"/>
          <w:szCs w:val="22"/>
        </w:rPr>
        <w:t>z</w:t>
      </w:r>
      <w:r w:rsidRPr="0080342D">
        <w:rPr>
          <w:rFonts w:asciiTheme="minorHAnsi" w:hAnsiTheme="minorHAnsi" w:cstheme="minorHAnsi"/>
          <w:sz w:val="22"/>
          <w:szCs w:val="22"/>
        </w:rPr>
        <w:t>nych (jeżeli dotyczy).</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będzie dostarczać towar na podstawie zamówień składanych przez Zamawiającego. Zam</w:t>
      </w:r>
      <w:r w:rsidRPr="0080342D">
        <w:rPr>
          <w:rFonts w:asciiTheme="minorHAnsi" w:hAnsiTheme="minorHAnsi" w:cstheme="minorHAnsi"/>
          <w:sz w:val="22"/>
          <w:szCs w:val="22"/>
        </w:rPr>
        <w:t>ó</w:t>
      </w:r>
      <w:r w:rsidRPr="0080342D">
        <w:rPr>
          <w:rFonts w:asciiTheme="minorHAnsi" w:hAnsiTheme="minorHAnsi" w:cstheme="minorHAnsi"/>
          <w:sz w:val="22"/>
          <w:szCs w:val="22"/>
        </w:rPr>
        <w:t>wienia składane będą przez upoważnionego pracownika/pracowników Zamawiającego.</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Towar dostarczany będzie w oryginalnym opakowaniu transportem na koszt i ryzyko Wykonawcy.</w:t>
      </w:r>
    </w:p>
    <w:p w:rsidR="00C87B3C" w:rsidRPr="00013EF8"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Dostawa będzie odbywać się w uwzględnionych na bieżąco wielkościach transz, w terminie 3 dni rob</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czych od złożenia zamówienia Wykonawcy w formie e-maila. </w:t>
      </w:r>
      <w:r w:rsidRPr="00013EF8">
        <w:rPr>
          <w:rFonts w:asciiTheme="minorHAnsi" w:hAnsiTheme="minorHAnsi" w:cstheme="minorHAnsi"/>
          <w:b/>
          <w:bCs/>
          <w:sz w:val="22"/>
          <w:szCs w:val="22"/>
        </w:rPr>
        <w:t>Możliwość dostaw awaryjnych do ……….. godzin od daty telefonicznego złożenia zamówienia</w:t>
      </w:r>
      <w:r w:rsidR="00013EF8">
        <w:rPr>
          <w:rFonts w:asciiTheme="minorHAnsi" w:hAnsiTheme="minorHAnsi" w:cstheme="minorHAnsi"/>
          <w:b/>
          <w:bCs/>
          <w:sz w:val="22"/>
          <w:szCs w:val="22"/>
        </w:rPr>
        <w:t xml:space="preserve"> (do godziny 15.00)</w:t>
      </w:r>
      <w:r w:rsidRPr="00013EF8">
        <w:rPr>
          <w:rFonts w:asciiTheme="minorHAnsi" w:hAnsiTheme="minorHAnsi" w:cstheme="minorHAnsi"/>
          <w:b/>
          <w:bCs/>
          <w:sz w:val="22"/>
          <w:szCs w:val="22"/>
        </w:rPr>
        <w:t xml:space="preserve">, potwierdzonego-mailem bądź faksem. Gdy termin dostawy awaryjnej wypadnie w dzień świąteczny, dostawa nastąpi w najbliższym dniu roboczym. </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80342D">
        <w:rPr>
          <w:rFonts w:asciiTheme="minorHAnsi" w:hAnsiTheme="minorHAnsi" w:cstheme="minorHAnsi"/>
          <w:sz w:val="22"/>
          <w:szCs w:val="22"/>
        </w:rPr>
        <w:t>ę</w:t>
      </w:r>
      <w:r w:rsidRPr="0080342D">
        <w:rPr>
          <w:rFonts w:asciiTheme="minorHAnsi" w:hAnsiTheme="minorHAnsi" w:cstheme="minorHAnsi"/>
          <w:sz w:val="22"/>
          <w:szCs w:val="22"/>
        </w:rPr>
        <w:t>cia przez uprawnionego przedstawiciela Zamawiającego, pracownika apteki szpitalnej zamówionych pr</w:t>
      </w:r>
      <w:r w:rsidRPr="0080342D">
        <w:rPr>
          <w:rFonts w:asciiTheme="minorHAnsi" w:hAnsiTheme="minorHAnsi" w:cstheme="minorHAnsi"/>
          <w:sz w:val="22"/>
          <w:szCs w:val="22"/>
        </w:rPr>
        <w:t>o</w:t>
      </w:r>
      <w:r w:rsidRPr="0080342D">
        <w:rPr>
          <w:rFonts w:asciiTheme="minorHAnsi" w:hAnsiTheme="minorHAnsi" w:cstheme="minorHAnsi"/>
          <w:sz w:val="22"/>
          <w:szCs w:val="22"/>
        </w:rPr>
        <w:t>duktów obejmujący dokument magazynowy WZ lub inny dokument potwierdzający faktyczną dostawę np. list przewozowy. Potwierdzenie dokonania dostawy może także nastąpić w formie elektronicznej.</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objęty zamówieniem produkt nie może być dostarczony przez Wykonawcę w terminie, wówczas Z</w:t>
      </w:r>
      <w:r w:rsidRPr="0080342D">
        <w:rPr>
          <w:rFonts w:asciiTheme="minorHAnsi" w:hAnsiTheme="minorHAnsi" w:cstheme="minorHAnsi"/>
          <w:sz w:val="22"/>
          <w:szCs w:val="22"/>
        </w:rPr>
        <w:t>a</w:t>
      </w:r>
      <w:r w:rsidRPr="0080342D">
        <w:rPr>
          <w:rFonts w:asciiTheme="minorHAnsi" w:hAnsiTheme="minorHAnsi" w:cstheme="minorHAnsi"/>
          <w:sz w:val="22"/>
          <w:szCs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80342D">
        <w:rPr>
          <w:rFonts w:asciiTheme="minorHAnsi" w:hAnsiTheme="minorHAnsi" w:cstheme="minorHAnsi"/>
          <w:sz w:val="22"/>
          <w:szCs w:val="22"/>
        </w:rPr>
        <w:t>ą</w:t>
      </w:r>
      <w:r w:rsidRPr="0080342D">
        <w:rPr>
          <w:rFonts w:asciiTheme="minorHAnsi" w:hAnsiTheme="minorHAnsi" w:cstheme="minorHAnsi"/>
          <w:sz w:val="22"/>
          <w:szCs w:val="22"/>
        </w:rPr>
        <w:t>cego/dostawcy w stosunku do ceny ustalonej w ramach niniejszej umowy, jak również pokrycie wszelkich ewentualnie powstałych kosztów związanych z zakupem zastępczym, interwencyjnym.</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Zamówiona część przedmiotu umowy ma być odpowiednio opakowana w sposób zabezpieczający przed uszkodzeniem . Przez prawidłowe zrealizowanie zamówienia Zamawiającego rozumie się wydanie obj</w:t>
      </w:r>
      <w:r w:rsidRPr="0080342D">
        <w:rPr>
          <w:rFonts w:asciiTheme="minorHAnsi" w:hAnsiTheme="minorHAnsi" w:cstheme="minorHAnsi"/>
          <w:sz w:val="22"/>
          <w:szCs w:val="22"/>
        </w:rPr>
        <w:t>ę</w:t>
      </w:r>
      <w:r w:rsidRPr="0080342D">
        <w:rPr>
          <w:rFonts w:asciiTheme="minorHAnsi" w:hAnsiTheme="minorHAnsi" w:cstheme="minorHAnsi"/>
          <w:sz w:val="22"/>
          <w:szCs w:val="22"/>
        </w:rPr>
        <w:t>tych jego treścią produktów, w taki sposób, aby Zamawiający miał możliwość objęcia ich w posiadanie w stanie zdatnym do ich prawidłowego wykorzystania.</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wstrzymania produkcji lub wycofania z obrotu jakiegokolwiek produktu objętego treścią niniejszej umowy, Wykonawca zobowiązuje się do poinformowania Zamawiającego z odpowiednim w</w:t>
      </w:r>
      <w:r w:rsidRPr="0080342D">
        <w:rPr>
          <w:rFonts w:asciiTheme="minorHAnsi" w:hAnsiTheme="minorHAnsi" w:cstheme="minorHAnsi"/>
          <w:sz w:val="22"/>
          <w:szCs w:val="22"/>
        </w:rPr>
        <w:t>y</w:t>
      </w:r>
      <w:r w:rsidRPr="0080342D">
        <w:rPr>
          <w:rFonts w:asciiTheme="minorHAnsi" w:hAnsiTheme="minorHAnsi" w:cstheme="minorHAnsi"/>
          <w:sz w:val="22"/>
          <w:szCs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w:t>
      </w:r>
      <w:r w:rsidRPr="0080342D">
        <w:rPr>
          <w:rFonts w:asciiTheme="minorHAnsi" w:hAnsiTheme="minorHAnsi" w:cstheme="minorHAnsi"/>
          <w:sz w:val="22"/>
          <w:szCs w:val="22"/>
        </w:rPr>
        <w:t>o</w:t>
      </w:r>
      <w:r w:rsidRPr="0080342D">
        <w:rPr>
          <w:rFonts w:asciiTheme="minorHAnsi" w:hAnsiTheme="minorHAnsi" w:cstheme="minorHAnsi"/>
          <w:sz w:val="22"/>
          <w:szCs w:val="22"/>
        </w:rPr>
        <w:t>chowując starania, aby jego cena nie odbiegała od ceny produktu, którego sprzedaż z powodów niezale</w:t>
      </w:r>
      <w:r w:rsidRPr="0080342D">
        <w:rPr>
          <w:rFonts w:asciiTheme="minorHAnsi" w:hAnsiTheme="minorHAnsi" w:cstheme="minorHAnsi"/>
          <w:sz w:val="22"/>
          <w:szCs w:val="22"/>
        </w:rPr>
        <w:t>ż</w:t>
      </w:r>
      <w:r w:rsidRPr="0080342D">
        <w:rPr>
          <w:rFonts w:asciiTheme="minorHAnsi" w:hAnsiTheme="minorHAnsi" w:cstheme="minorHAnsi"/>
          <w:sz w:val="22"/>
          <w:szCs w:val="22"/>
        </w:rPr>
        <w:t>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w:t>
      </w:r>
      <w:r w:rsidRPr="0080342D">
        <w:rPr>
          <w:rFonts w:asciiTheme="minorHAnsi" w:hAnsiTheme="minorHAnsi" w:cstheme="minorHAnsi"/>
          <w:sz w:val="22"/>
          <w:szCs w:val="22"/>
        </w:rPr>
        <w:t>y</w:t>
      </w:r>
      <w:r w:rsidRPr="0080342D">
        <w:rPr>
          <w:rFonts w:asciiTheme="minorHAnsi" w:hAnsiTheme="minorHAnsi" w:cstheme="minorHAnsi"/>
          <w:sz w:val="22"/>
          <w:szCs w:val="22"/>
        </w:rPr>
        <w:t>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80342D" w:rsidRDefault="00C87B3C" w:rsidP="00C87B3C">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2</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netto umowy wynosi: ……………………… zł (słownie: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brutto umowy wynosi: ……………… zł</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Rozliczenia pomiędzy Zamawiającym a Wykonawcą będą następowały po zakończeniu każdego miesiąca trwania umowy, na podstawie jednej faktury VAT wystawionej w terminie do 7 dnia miesiąca następuj</w:t>
      </w:r>
      <w:r w:rsidRPr="0080342D">
        <w:rPr>
          <w:rFonts w:asciiTheme="minorHAnsi" w:hAnsiTheme="minorHAnsi" w:cstheme="minorHAnsi"/>
          <w:sz w:val="22"/>
          <w:szCs w:val="22"/>
        </w:rPr>
        <w:t>ą</w:t>
      </w:r>
      <w:r w:rsidRPr="0080342D">
        <w:rPr>
          <w:rFonts w:asciiTheme="minorHAnsi" w:hAnsiTheme="minorHAnsi" w:cstheme="minorHAnsi"/>
          <w:sz w:val="22"/>
          <w:szCs w:val="22"/>
        </w:rPr>
        <w:t>cego po miesiącu, w którym została dokonana sprzedaż produktów po sprawdzeniu, czy dane zamówienie zostało zrealizowane w sposób zgodny z Umową.</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fakturze VAT, o której mowa w ust.1, Wykonawca obowiązany jest zamieścić datę wystawienia faktury przypadającą na ostatni dzień miesiąca, w którym została dokonana sprzedaż produktów oraz wyszcz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gólnić zamówiony towar.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Przez termin zapłaty rozumie się dzień obciążenia konta bankowego Zamawiającego.</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wskazania przez Wykonawcę na fakturze VAT rachunku bankowego nieujawnionego w wyk</w:t>
      </w:r>
      <w:r w:rsidRPr="0080342D">
        <w:rPr>
          <w:rFonts w:asciiTheme="minorHAnsi" w:hAnsiTheme="minorHAnsi" w:cstheme="minorHAnsi"/>
          <w:sz w:val="22"/>
          <w:szCs w:val="22"/>
        </w:rPr>
        <w:t>a</w:t>
      </w:r>
      <w:r w:rsidRPr="0080342D">
        <w:rPr>
          <w:rFonts w:asciiTheme="minorHAnsi" w:hAnsiTheme="minorHAnsi" w:cstheme="minorHAns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80342D">
        <w:rPr>
          <w:rFonts w:asciiTheme="minorHAnsi" w:hAnsiTheme="minorHAnsi" w:cstheme="minorHAnsi"/>
          <w:sz w:val="22"/>
          <w:szCs w:val="22"/>
        </w:rPr>
        <w:t>n</w:t>
      </w:r>
      <w:r w:rsidRPr="0080342D">
        <w:rPr>
          <w:rFonts w:asciiTheme="minorHAnsi" w:hAnsiTheme="minorHAnsi" w:cstheme="minorHAnsi"/>
          <w:sz w:val="22"/>
          <w:szCs w:val="22"/>
        </w:rPr>
        <w:t xml:space="preserve">kowego ujawnionego w wykazie VAT bez prawa do naliczania przez Wykonawcę odsetek za opóźnienie w płatności. </w:t>
      </w:r>
    </w:p>
    <w:p w:rsidR="00C87B3C" w:rsidRPr="0080342D" w:rsidRDefault="00C87B3C" w:rsidP="00C87B3C">
      <w:pPr>
        <w:pStyle w:val="Akapitzlist"/>
        <w:tabs>
          <w:tab w:val="left" w:pos="220"/>
          <w:tab w:val="left" w:pos="720"/>
        </w:tabs>
        <w:autoSpaceDE w:val="0"/>
        <w:autoSpaceDN w:val="0"/>
        <w:adjustRightInd w:val="0"/>
        <w:ind w:left="284"/>
        <w:jc w:val="both"/>
        <w:rPr>
          <w:rFonts w:asciiTheme="minorHAnsi" w:hAnsiTheme="minorHAnsi" w:cstheme="minorHAnsi"/>
          <w:sz w:val="22"/>
          <w:szCs w:val="22"/>
        </w:rPr>
      </w:pPr>
    </w:p>
    <w:p w:rsidR="00C87B3C" w:rsidRPr="0080342D" w:rsidRDefault="00C87B3C" w:rsidP="00A549B0">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3</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Dopuszcza się możliwość złożenia przez Zamawiającego zamówienia w ilości mniejszej niż wynikająca z załącznika nr 1 w okresie obowiązywania umowy, bez prawa dochodzenia jakichkolwiek roszczeń Wyk</w:t>
      </w:r>
      <w:r w:rsidRPr="0080342D">
        <w:rPr>
          <w:rFonts w:asciiTheme="minorHAnsi" w:hAnsiTheme="minorHAnsi" w:cstheme="minorHAnsi"/>
          <w:sz w:val="22"/>
          <w:szCs w:val="22"/>
        </w:rPr>
        <w:t>o</w:t>
      </w:r>
      <w:r w:rsidRPr="0080342D">
        <w:rPr>
          <w:rFonts w:asciiTheme="minorHAnsi" w:hAnsiTheme="minorHAnsi" w:cstheme="minorHAnsi"/>
          <w:sz w:val="22"/>
          <w:szCs w:val="22"/>
        </w:rPr>
        <w:t>nawcy w przypadku niezrealizowania powyższej wartości w okresie obowiązywania niniejszej umowy i nie dokonania przez Zamawiającego zakupu rękawic jednorazowych  określonych w załączniku do um</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wy, przy czym minimalna wartość zamówienia wynosi 60 %.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Podana wartość brutto zawiera obok wartości produktu, podatek VAT, koszty transportu i ubezpieczenia transportu produktu do Zamawiającego oraz inne koszty Wykonawcy związane z realizacją niniejszej umowy.</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Z wyjątkiem przypadków wskazanych w treści niniejszej umowy, ceny objętych umową produktów nie ulegną zmianie w okresie trwania umowy.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Zmiany cen urzędowych oraz stawki podatku VAT następują po dokonywaniu zmiany niniejszej umowy w formie aneksu z zachowaniem 10- dniowego terminu wyprzedzenia. W przypadku zmiany stawki p</w:t>
      </w:r>
      <w:r w:rsidRPr="0080342D">
        <w:rPr>
          <w:rFonts w:asciiTheme="minorHAnsi" w:hAnsiTheme="minorHAnsi" w:cstheme="minorHAnsi"/>
          <w:sz w:val="22"/>
          <w:szCs w:val="22"/>
        </w:rPr>
        <w:t>o</w:t>
      </w:r>
      <w:r w:rsidRPr="0080342D">
        <w:rPr>
          <w:rFonts w:asciiTheme="minorHAnsi" w:hAnsiTheme="minorHAnsi" w:cstheme="minorHAnsi"/>
          <w:sz w:val="22"/>
          <w:szCs w:val="22"/>
        </w:rPr>
        <w:t>datku VAT zmianie ulega wyłącznie kwota brutto a kwota netto pozostaje bez zmian.</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§4</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Umowa będzie wykonywana w okresie  12 miesięcy tj. od  dnia …………….. r. do dnia ………………. r.</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powtarzających się nieterminowych lub niezgodnych pod względem asortymentu dostaw, a także istotnych odstępstw jakościowych, Zamawiający ma prawo wypowiedzenia umowy ze skutkiem n</w:t>
      </w:r>
      <w:r w:rsidRPr="0080342D">
        <w:rPr>
          <w:rFonts w:asciiTheme="minorHAnsi" w:hAnsiTheme="minorHAnsi" w:cstheme="minorHAnsi"/>
          <w:sz w:val="22"/>
          <w:szCs w:val="22"/>
        </w:rPr>
        <w:t>a</w:t>
      </w:r>
      <w:r w:rsidRPr="0080342D">
        <w:rPr>
          <w:rFonts w:asciiTheme="minorHAnsi" w:hAnsiTheme="minorHAnsi" w:cstheme="minorHAnsi"/>
          <w:sz w:val="22"/>
          <w:szCs w:val="22"/>
        </w:rPr>
        <w:t>tychmiastowym bez prawa Wykonawcy do naliczania odszkodowania.</w:t>
      </w:r>
    </w:p>
    <w:p w:rsidR="00C87B3C" w:rsidRPr="0080342D" w:rsidRDefault="00C87B3C" w:rsidP="00B93475">
      <w:pPr>
        <w:numPr>
          <w:ilvl w:val="0"/>
          <w:numId w:val="46"/>
        </w:numPr>
        <w:tabs>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Odstąpienie od umowy może nastąpić tylko w przypadkach przewidzianych obowiązującymi przepisami oraz postanowieniami umowy. W razie zaistnienia istotnej zmiany okoliczności powodującej, że wykon</w:t>
      </w:r>
      <w:r w:rsidRPr="0080342D">
        <w:rPr>
          <w:rFonts w:asciiTheme="minorHAnsi" w:hAnsiTheme="minorHAnsi" w:cstheme="minorHAnsi"/>
          <w:sz w:val="22"/>
          <w:szCs w:val="22"/>
        </w:rPr>
        <w:t>a</w:t>
      </w:r>
      <w:r w:rsidRPr="0080342D">
        <w:rPr>
          <w:rFonts w:asciiTheme="minorHAnsi" w:hAnsiTheme="minorHAnsi" w:cstheme="minorHAnsi"/>
          <w:sz w:val="22"/>
          <w:szCs w:val="22"/>
        </w:rPr>
        <w:t>nie umowy nie leży w interesie publicznym, czego nie można było przewidzieć w chwili zawarcia umowy, Zamawiający może odstąpić od umowy w terminie 30 dni od powzięcia wiadomości o tych okoliczn</w:t>
      </w:r>
      <w:r w:rsidRPr="0080342D">
        <w:rPr>
          <w:rFonts w:asciiTheme="minorHAnsi" w:hAnsiTheme="minorHAnsi" w:cstheme="minorHAnsi"/>
          <w:sz w:val="22"/>
          <w:szCs w:val="22"/>
        </w:rPr>
        <w:t>o</w:t>
      </w:r>
      <w:r w:rsidRPr="0080342D">
        <w:rPr>
          <w:rFonts w:asciiTheme="minorHAnsi" w:hAnsiTheme="minorHAnsi" w:cstheme="minorHAnsi"/>
          <w:sz w:val="22"/>
          <w:szCs w:val="22"/>
        </w:rPr>
        <w:t>ściach. W takim przypadku Wykonawca może żądać wyłącznie wynagrodzenia należnego z tytułu wykon</w:t>
      </w:r>
      <w:r w:rsidRPr="0080342D">
        <w:rPr>
          <w:rFonts w:asciiTheme="minorHAnsi" w:hAnsiTheme="minorHAnsi" w:cstheme="minorHAnsi"/>
          <w:sz w:val="22"/>
          <w:szCs w:val="22"/>
        </w:rPr>
        <w:t>a</w:t>
      </w:r>
      <w:r w:rsidRPr="0080342D">
        <w:rPr>
          <w:rFonts w:asciiTheme="minorHAnsi" w:hAnsiTheme="minorHAnsi" w:cstheme="minorHAnsi"/>
          <w:sz w:val="22"/>
          <w:szCs w:val="22"/>
        </w:rPr>
        <w:t>nia części umowy.</w:t>
      </w:r>
    </w:p>
    <w:p w:rsidR="00C87B3C" w:rsidRPr="0080342D" w:rsidRDefault="00C87B3C" w:rsidP="0080342D">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ind w:left="284" w:hanging="284"/>
        <w:jc w:val="center"/>
        <w:rPr>
          <w:rFonts w:asciiTheme="minorHAnsi" w:hAnsiTheme="minorHAnsi" w:cstheme="minorHAnsi"/>
          <w:b/>
          <w:bCs/>
          <w:sz w:val="22"/>
          <w:szCs w:val="22"/>
        </w:rPr>
      </w:pPr>
      <w:r w:rsidRPr="0080342D">
        <w:rPr>
          <w:rFonts w:asciiTheme="minorHAnsi" w:hAnsiTheme="minorHAnsi" w:cstheme="minorHAnsi"/>
          <w:b/>
          <w:bCs/>
          <w:sz w:val="22"/>
          <w:szCs w:val="22"/>
        </w:rPr>
        <w:t>§5</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gwarantuje i zapewnia, że objęte przedmiotem produkty będą nowe, wolne od wad i o te</w:t>
      </w:r>
      <w:r w:rsidRPr="0080342D">
        <w:rPr>
          <w:rFonts w:asciiTheme="minorHAnsi" w:hAnsiTheme="minorHAnsi" w:cstheme="minorHAnsi"/>
          <w:sz w:val="22"/>
          <w:szCs w:val="22"/>
        </w:rPr>
        <w:t>r</w:t>
      </w:r>
      <w:r w:rsidRPr="0080342D">
        <w:rPr>
          <w:rFonts w:asciiTheme="minorHAnsi" w:hAnsiTheme="minorHAnsi" w:cstheme="minorHAnsi"/>
          <w:sz w:val="22"/>
          <w:szCs w:val="22"/>
        </w:rPr>
        <w:t>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w:t>
      </w:r>
      <w:r w:rsidRPr="0080342D">
        <w:rPr>
          <w:rFonts w:asciiTheme="minorHAnsi" w:hAnsiTheme="minorHAnsi" w:cstheme="minorHAnsi"/>
          <w:sz w:val="22"/>
          <w:szCs w:val="22"/>
        </w:rPr>
        <w:t>i</w:t>
      </w:r>
      <w:r w:rsidRPr="0080342D">
        <w:rPr>
          <w:rFonts w:asciiTheme="minorHAnsi" w:hAnsiTheme="minorHAnsi" w:cstheme="minorHAnsi"/>
          <w:sz w:val="22"/>
          <w:szCs w:val="22"/>
        </w:rPr>
        <w:t>sach Kodeksu Cywilnego dotyczących odpowiedzialności pomiędzy podmiotami profesjonalnymi.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80342D">
        <w:rPr>
          <w:rFonts w:asciiTheme="minorHAnsi" w:hAnsiTheme="minorHAnsi" w:cstheme="minorHAnsi"/>
          <w:sz w:val="22"/>
          <w:szCs w:val="22"/>
        </w:rPr>
        <w:t>ą</w:t>
      </w:r>
      <w:r w:rsidRPr="0080342D">
        <w:rPr>
          <w:rFonts w:asciiTheme="minorHAnsi" w:hAnsiTheme="minorHAnsi" w:cstheme="minorHAnsi"/>
          <w:sz w:val="22"/>
          <w:szCs w:val="22"/>
        </w:rPr>
        <w:t xml:space="preserve">cego.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Niezależnie od uprawnień Zamawiającego opisanych w ust. 3 , w przypadku niedostarczenia przedmiotu umowy lub jego poszczególnej partii wolnych od wad w terminie 14 dni od daty złożenia przez Zamawi</w:t>
      </w:r>
      <w:r w:rsidRPr="0080342D">
        <w:rPr>
          <w:rFonts w:asciiTheme="minorHAnsi" w:hAnsiTheme="minorHAnsi" w:cstheme="minorHAnsi"/>
          <w:sz w:val="22"/>
          <w:szCs w:val="22"/>
        </w:rPr>
        <w:t>a</w:t>
      </w:r>
      <w:r w:rsidRPr="0080342D">
        <w:rPr>
          <w:rFonts w:asciiTheme="minorHAnsi" w:hAnsiTheme="minorHAnsi" w:cstheme="minorHAnsi"/>
          <w:sz w:val="22"/>
          <w:szCs w:val="22"/>
        </w:rPr>
        <w:t>jącego stosownego oświadczenia w przedmiocie wymiany przedmiotu umowy, Zamawiający w okresie 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lejnego miesiąca może od niej odstąpić bez dochowania jakichkolwiek dodatkowych warunków.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odpowiada wobec Zamawiającego za wszelkie działania i zaniechania swoich współpracown</w:t>
      </w:r>
      <w:r w:rsidRPr="0080342D">
        <w:rPr>
          <w:rFonts w:asciiTheme="minorHAnsi" w:hAnsiTheme="minorHAnsi" w:cstheme="minorHAnsi"/>
          <w:sz w:val="22"/>
          <w:szCs w:val="22"/>
        </w:rPr>
        <w:t>i</w:t>
      </w:r>
      <w:r w:rsidRPr="0080342D">
        <w:rPr>
          <w:rFonts w:asciiTheme="minorHAnsi" w:hAnsiTheme="minorHAnsi" w:cstheme="minorHAnsi"/>
          <w:sz w:val="22"/>
          <w:szCs w:val="22"/>
        </w:rPr>
        <w:t>ków oraz podwykonawców, jak za swoje własne, w tym jest odpowiedzialny za zapłatę wynagrodzenia podwykonawcom.</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80342D">
        <w:rPr>
          <w:rFonts w:asciiTheme="minorHAnsi" w:hAnsiTheme="minorHAnsi" w:cstheme="minorHAnsi"/>
          <w:sz w:val="22"/>
          <w:szCs w:val="22"/>
        </w:rPr>
        <w:t>y</w:t>
      </w:r>
      <w:r w:rsidRPr="0080342D">
        <w:rPr>
          <w:rFonts w:asciiTheme="minorHAnsi" w:hAnsiTheme="minorHAnsi" w:cstheme="minorHAnsi"/>
          <w:sz w:val="22"/>
          <w:szCs w:val="22"/>
        </w:rPr>
        <w:t>padku jakiejkolwiek kontroli produktów Wykonawcy, dokonywanej przez publiczny organ kontroli, Wyk</w:t>
      </w:r>
      <w:r w:rsidRPr="0080342D">
        <w:rPr>
          <w:rFonts w:asciiTheme="minorHAnsi" w:hAnsiTheme="minorHAnsi" w:cstheme="minorHAnsi"/>
          <w:sz w:val="22"/>
          <w:szCs w:val="22"/>
        </w:rPr>
        <w:t>o</w:t>
      </w:r>
      <w:r w:rsidRPr="0080342D">
        <w:rPr>
          <w:rFonts w:asciiTheme="minorHAnsi" w:hAnsiTheme="minorHAnsi" w:cstheme="minorHAnsi"/>
          <w:sz w:val="22"/>
          <w:szCs w:val="22"/>
        </w:rPr>
        <w:t>nawca a jest zobowiązany, niezwłocznie po otrzymaniu pisemnego lub e-mailowego wezwania, dostarczyć niezbędne informacje i dokumenty, brać czynny udziału w wyżej wymienionej kontroli aż do jej zakończ</w:t>
      </w:r>
      <w:r w:rsidRPr="0080342D">
        <w:rPr>
          <w:rFonts w:asciiTheme="minorHAnsi" w:hAnsiTheme="minorHAnsi" w:cstheme="minorHAnsi"/>
          <w:sz w:val="22"/>
          <w:szCs w:val="22"/>
        </w:rPr>
        <w:t>e</w:t>
      </w:r>
      <w:r w:rsidRPr="0080342D">
        <w:rPr>
          <w:rFonts w:asciiTheme="minorHAnsi" w:hAnsiTheme="minorHAnsi" w:cstheme="minorHAnsi"/>
          <w:sz w:val="22"/>
          <w:szCs w:val="22"/>
        </w:rPr>
        <w:t>nia, a także współpracować z Zamawiającym przy wykonaniu wszelkich decyzji czy zaleceń organu kontr</w:t>
      </w:r>
      <w:r w:rsidRPr="0080342D">
        <w:rPr>
          <w:rFonts w:asciiTheme="minorHAnsi" w:hAnsiTheme="minorHAnsi" w:cstheme="minorHAnsi"/>
          <w:sz w:val="22"/>
          <w:szCs w:val="22"/>
        </w:rPr>
        <w:t>o</w:t>
      </w:r>
      <w:r w:rsidRPr="0080342D">
        <w:rPr>
          <w:rFonts w:asciiTheme="minorHAnsi" w:hAnsiTheme="minorHAnsi" w:cstheme="minorHAnsi"/>
          <w:sz w:val="22"/>
          <w:szCs w:val="22"/>
        </w:rPr>
        <w:t>lującego jeżeli dotyczą one produktów sprzedanych przez Wykonawcę, pod rygorem prawa Zamawiając</w:t>
      </w:r>
      <w:r w:rsidRPr="0080342D">
        <w:rPr>
          <w:rFonts w:asciiTheme="minorHAnsi" w:hAnsiTheme="minorHAnsi" w:cstheme="minorHAnsi"/>
          <w:sz w:val="22"/>
          <w:szCs w:val="22"/>
        </w:rPr>
        <w:t>e</w:t>
      </w:r>
      <w:r w:rsidRPr="0080342D">
        <w:rPr>
          <w:rFonts w:asciiTheme="minorHAnsi" w:hAnsiTheme="minorHAnsi" w:cstheme="minorHAnsi"/>
          <w:sz w:val="22"/>
          <w:szCs w:val="22"/>
        </w:rPr>
        <w:t>go do zwrotu zakupionych i zakwestionowanych przez organ publiczny produktów, których dotyczą uch</w:t>
      </w:r>
      <w:r w:rsidRPr="0080342D">
        <w:rPr>
          <w:rFonts w:asciiTheme="minorHAnsi" w:hAnsiTheme="minorHAnsi" w:cstheme="minorHAnsi"/>
          <w:sz w:val="22"/>
          <w:szCs w:val="22"/>
        </w:rPr>
        <w:t>y</w:t>
      </w:r>
      <w:r w:rsidRPr="0080342D">
        <w:rPr>
          <w:rFonts w:asciiTheme="minorHAnsi" w:hAnsiTheme="minorHAnsi" w:cstheme="minorHAnsi"/>
          <w:sz w:val="22"/>
          <w:szCs w:val="22"/>
        </w:rPr>
        <w:t>bienia, na koszt i ryzyko Wykonawcy. Wykonawca jest również zobowiązany do naprawy w całości szkody poniesionej przez Wykonawcę w związku z uchybieniami stwierdzonymi przez organ kontrolujący.</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Wykonawca wejdzie w posiadanie informacji, że któryś z jego produktów dostarczanych lub dosta</w:t>
      </w:r>
      <w:r w:rsidRPr="0080342D">
        <w:rPr>
          <w:rFonts w:asciiTheme="minorHAnsi" w:hAnsiTheme="minorHAnsi" w:cstheme="minorHAnsi"/>
          <w:sz w:val="22"/>
          <w:szCs w:val="22"/>
        </w:rPr>
        <w:t>r</w:t>
      </w:r>
      <w:r w:rsidRPr="0080342D">
        <w:rPr>
          <w:rFonts w:asciiTheme="minorHAnsi" w:hAnsiTheme="minorHAnsi" w:cstheme="minorHAnsi"/>
          <w:sz w:val="22"/>
          <w:szCs w:val="22"/>
        </w:rPr>
        <w:t>czonych do Wykonawcy nie spełnia wymogów określonych przez obowiązujące przepisy prawa, wymag</w:t>
      </w:r>
      <w:r w:rsidRPr="0080342D">
        <w:rPr>
          <w:rFonts w:asciiTheme="minorHAnsi" w:hAnsiTheme="minorHAnsi" w:cstheme="minorHAnsi"/>
          <w:sz w:val="22"/>
          <w:szCs w:val="22"/>
        </w:rPr>
        <w:t>a</w:t>
      </w:r>
      <w:r w:rsidRPr="0080342D">
        <w:rPr>
          <w:rFonts w:asciiTheme="minorHAnsi" w:hAnsiTheme="minorHAnsi" w:cstheme="minorHAns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80342D">
        <w:rPr>
          <w:rFonts w:asciiTheme="minorHAnsi" w:hAnsiTheme="minorHAnsi" w:cstheme="minorHAnsi"/>
          <w:sz w:val="22"/>
          <w:szCs w:val="22"/>
        </w:rPr>
        <w:t>a</w:t>
      </w:r>
      <w:r w:rsidRPr="0080342D">
        <w:rPr>
          <w:rFonts w:asciiTheme="minorHAnsi" w:hAnsiTheme="minorHAnsi" w:cstheme="minorHAnsi"/>
          <w:sz w:val="22"/>
          <w:szCs w:val="22"/>
        </w:rPr>
        <w:t>mawiającemu okoliczności lub nie podejmie wszelkich możliwych starań, o których mowa wyżej, Zam</w:t>
      </w:r>
      <w:r w:rsidRPr="0080342D">
        <w:rPr>
          <w:rFonts w:asciiTheme="minorHAnsi" w:hAnsiTheme="minorHAnsi" w:cstheme="minorHAnsi"/>
          <w:sz w:val="22"/>
          <w:szCs w:val="22"/>
        </w:rPr>
        <w:t>a</w:t>
      </w:r>
      <w:r w:rsidRPr="0080342D">
        <w:rPr>
          <w:rFonts w:asciiTheme="minorHAnsi" w:hAnsiTheme="minorHAnsi" w:cstheme="minorHAnsi"/>
          <w:sz w:val="22"/>
          <w:szCs w:val="22"/>
        </w:rPr>
        <w:lastRenderedPageBreak/>
        <w:t>wiający ma prawo podjąć wszelkie działania, jakie uzna za stosowne w celu zapewnienia bezpieczeństwa pacjentów Zamawiającego, bez jakichkolwiek negatywnych konsekwencji dla Zamawiającego z tego tyt</w:t>
      </w:r>
      <w:r w:rsidRPr="0080342D">
        <w:rPr>
          <w:rFonts w:asciiTheme="minorHAnsi" w:hAnsiTheme="minorHAnsi" w:cstheme="minorHAnsi"/>
          <w:sz w:val="22"/>
          <w:szCs w:val="22"/>
        </w:rPr>
        <w:t>u</w:t>
      </w:r>
      <w:r w:rsidRPr="0080342D">
        <w:rPr>
          <w:rFonts w:asciiTheme="minorHAnsi" w:hAnsiTheme="minorHAnsi" w:cstheme="minorHAnsi"/>
          <w:sz w:val="22"/>
          <w:szCs w:val="22"/>
        </w:rPr>
        <w:t xml:space="preserve">łu, w szczególności bez prawa Wykonawcy do dochodzenia od Zamawiającego jakichkolwiek roszczeń w związku z podjętymi działaniami. </w:t>
      </w:r>
    </w:p>
    <w:p w:rsidR="00C87B3C" w:rsidRPr="0080342D" w:rsidRDefault="00C87B3C" w:rsidP="00C87B3C">
      <w:pPr>
        <w:tabs>
          <w:tab w:val="left" w:pos="2380"/>
          <w:tab w:val="left" w:pos="2880"/>
        </w:tabs>
        <w:autoSpaceDE w:val="0"/>
        <w:autoSpaceDN w:val="0"/>
        <w:adjustRightInd w:val="0"/>
        <w:ind w:left="720"/>
        <w:jc w:val="both"/>
        <w:rPr>
          <w:rFonts w:asciiTheme="minorHAnsi" w:hAnsiTheme="minorHAnsi" w:cstheme="minorHAnsi"/>
          <w:sz w:val="22"/>
          <w:szCs w:val="22"/>
        </w:rPr>
      </w:pPr>
    </w:p>
    <w:p w:rsidR="00C87B3C" w:rsidRPr="0080342D" w:rsidRDefault="00C87B3C" w:rsidP="00A549B0">
      <w:pPr>
        <w:tabs>
          <w:tab w:val="left" w:pos="2380"/>
          <w:tab w:val="left" w:pos="2880"/>
        </w:tabs>
        <w:autoSpaceDE w:val="0"/>
        <w:autoSpaceDN w:val="0"/>
        <w:adjustRightInd w:val="0"/>
        <w:ind w:left="720"/>
        <w:jc w:val="center"/>
        <w:rPr>
          <w:rFonts w:asciiTheme="minorHAnsi" w:hAnsiTheme="minorHAnsi" w:cstheme="minorHAnsi"/>
          <w:b/>
          <w:bCs/>
          <w:sz w:val="22"/>
          <w:szCs w:val="22"/>
        </w:rPr>
      </w:pPr>
      <w:r w:rsidRPr="0080342D">
        <w:rPr>
          <w:rFonts w:asciiTheme="minorHAnsi" w:hAnsiTheme="minorHAnsi" w:cstheme="minorHAnsi"/>
          <w:b/>
          <w:bCs/>
          <w:sz w:val="22"/>
          <w:szCs w:val="22"/>
        </w:rPr>
        <w:t>§ 6</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zapłacić Zamawiającemu kary umowne:</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 tytułu rozwiązania umowy, w tym odstąpienia od niej, z przyczyn, za które Wykonawca ponosi odp</w:t>
      </w:r>
      <w:r w:rsidRPr="0080342D">
        <w:rPr>
          <w:rFonts w:asciiTheme="minorHAnsi" w:hAnsiTheme="minorHAnsi" w:cstheme="minorHAnsi"/>
          <w:sz w:val="22"/>
          <w:szCs w:val="22"/>
        </w:rPr>
        <w:t>o</w:t>
      </w:r>
      <w:r w:rsidRPr="0080342D">
        <w:rPr>
          <w:rFonts w:asciiTheme="minorHAnsi" w:hAnsiTheme="minorHAnsi" w:cstheme="minorHAnsi"/>
          <w:sz w:val="22"/>
          <w:szCs w:val="22"/>
        </w:rPr>
        <w:t>wiedzialność, w wysokości 5,00% całkowitego wynagrodzenia wykonawcy brutto określonego w p</w:t>
      </w:r>
      <w:r w:rsidRPr="0080342D">
        <w:rPr>
          <w:rFonts w:asciiTheme="minorHAnsi" w:hAnsiTheme="minorHAnsi" w:cstheme="minorHAnsi"/>
          <w:sz w:val="22"/>
          <w:szCs w:val="22"/>
        </w:rPr>
        <w:t>o</w:t>
      </w:r>
      <w:r w:rsidRPr="0080342D">
        <w:rPr>
          <w:rFonts w:asciiTheme="minorHAnsi" w:hAnsiTheme="minorHAnsi" w:cstheme="minorHAnsi"/>
          <w:sz w:val="22"/>
          <w:szCs w:val="22"/>
        </w:rPr>
        <w:t>stanowieniu § 2 ust. 2;</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za każdy rozpoczęty dzień zwłoki w prawidłowej realizacji każdorazowej dostawy lub wypełnienia z</w:t>
      </w:r>
      <w:r w:rsidRPr="0080342D">
        <w:rPr>
          <w:rFonts w:asciiTheme="minorHAnsi" w:hAnsiTheme="minorHAnsi" w:cstheme="minorHAnsi"/>
          <w:sz w:val="22"/>
          <w:szCs w:val="22"/>
        </w:rPr>
        <w:t>o</w:t>
      </w:r>
      <w:r w:rsidRPr="0080342D">
        <w:rPr>
          <w:rFonts w:asciiTheme="minorHAnsi" w:hAnsiTheme="minorHAnsi" w:cstheme="minorHAnsi"/>
          <w:sz w:val="22"/>
          <w:szCs w:val="22"/>
        </w:rPr>
        <w:t>bowiązań z tytułu reklamacji i/lub gwarancji, w wysokości 1 % wartości tej dostawy brutto;</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Zapłata kar umownych zostanie dokonana w terminie 7 dni liczonych od dnia wystąpienia z żądaniem jej zapłaty.</w:t>
      </w:r>
    </w:p>
    <w:p w:rsidR="00C87B3C" w:rsidRPr="0080342D" w:rsidRDefault="00C87B3C" w:rsidP="00B93475">
      <w:pPr>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Kary umowne podlegają sumowaniu i mogą być potrącane z wynagrodzenia Wykonawcy. </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Łączna maksymalna wysokość kar umownych, których mogą dochodzić strony nie może przekroczyć 25 % całkowitego wynagrodzenia wykonawcy brutto określonego w postanowieniu § 2 ust. 2.</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zastrzegają sobie prawo dochodzenia odszkodowania uzupełniającego na zasadach ogólnych, jeśli kary umowne nie pokryją poniesionej szkody.</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Uprawnienia Zamawiającego określone w ust. 1-5 będą mu przysługiwały pomimo odstąpienia od ninie</w:t>
      </w:r>
      <w:r w:rsidRPr="0080342D">
        <w:rPr>
          <w:rFonts w:asciiTheme="minorHAnsi" w:hAnsiTheme="minorHAnsi" w:cstheme="minorHAnsi"/>
          <w:sz w:val="22"/>
          <w:szCs w:val="22"/>
        </w:rPr>
        <w:t>j</w:t>
      </w:r>
      <w:r w:rsidRPr="0080342D">
        <w:rPr>
          <w:rFonts w:asciiTheme="minorHAnsi" w:hAnsiTheme="minorHAnsi" w:cstheme="minorHAnsi"/>
          <w:sz w:val="22"/>
          <w:szCs w:val="22"/>
        </w:rPr>
        <w:t>szej umowy przez którąkolwiek ze Stron.</w:t>
      </w:r>
    </w:p>
    <w:p w:rsidR="00C87B3C" w:rsidRPr="0080342D" w:rsidRDefault="00C87B3C" w:rsidP="00C87B3C">
      <w:pPr>
        <w:tabs>
          <w:tab w:val="left" w:pos="2380"/>
          <w:tab w:val="left" w:pos="2880"/>
        </w:tabs>
        <w:autoSpaceDE w:val="0"/>
        <w:autoSpaceDN w:val="0"/>
        <w:adjustRightInd w:val="0"/>
        <w:ind w:left="2880"/>
        <w:jc w:val="both"/>
        <w:rPr>
          <w:rFonts w:asciiTheme="minorHAnsi" w:hAnsiTheme="minorHAnsi" w:cstheme="minorHAnsi"/>
          <w:sz w:val="22"/>
          <w:szCs w:val="22"/>
        </w:rPr>
      </w:pPr>
    </w:p>
    <w:p w:rsidR="00C87B3C" w:rsidRPr="0080342D" w:rsidRDefault="00C87B3C" w:rsidP="00A549B0">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§7</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1. Wynikające z niniejszej umowy prawa i obowiązki Wykonawcy nie mogą być przenoszone na inne podmi</w:t>
      </w:r>
      <w:r w:rsidRPr="0080342D">
        <w:rPr>
          <w:rFonts w:asciiTheme="minorHAnsi" w:hAnsiTheme="minorHAnsi" w:cstheme="minorHAnsi"/>
          <w:sz w:val="22"/>
          <w:szCs w:val="22"/>
        </w:rPr>
        <w:t>o</w:t>
      </w:r>
      <w:r w:rsidRPr="0080342D">
        <w:rPr>
          <w:rFonts w:asciiTheme="minorHAnsi" w:hAnsiTheme="minorHAnsi" w:cstheme="minorHAnsi"/>
          <w:sz w:val="22"/>
          <w:szCs w:val="22"/>
        </w:rPr>
        <w:t>ty pod jakimkolwiek tytułem prawnym, chyba że Zamawiający i jego podmiot tworzący wyrażą na to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niesienie zgodę w formie pisemnej zastrzeżonej pod rygorem nieważności. </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§8</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nie ponoszą odpowiedzialności za niewykonanie lub nienależyte wykonanie obowiązków wynikaj</w:t>
      </w:r>
      <w:r w:rsidRPr="0080342D">
        <w:rPr>
          <w:rFonts w:asciiTheme="minorHAnsi" w:hAnsiTheme="minorHAnsi" w:cstheme="minorHAnsi"/>
          <w:sz w:val="22"/>
          <w:szCs w:val="22"/>
        </w:rPr>
        <w:t>ą</w:t>
      </w:r>
      <w:r w:rsidRPr="0080342D">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80342D">
        <w:rPr>
          <w:rFonts w:asciiTheme="minorHAnsi" w:hAnsiTheme="minorHAnsi" w:cstheme="minorHAnsi"/>
          <w:sz w:val="22"/>
          <w:szCs w:val="22"/>
        </w:rPr>
        <w:t>u</w:t>
      </w:r>
      <w:r w:rsidRPr="0080342D">
        <w:rPr>
          <w:rFonts w:asciiTheme="minorHAnsi" w:hAnsiTheme="minorHAnsi" w:cstheme="minorHAnsi"/>
          <w:sz w:val="22"/>
          <w:szCs w:val="22"/>
        </w:rPr>
        <w:t>mentem pochodzącym od właściwego organu administracji publicznej, IMGW.</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Opóźnienie lub wadliwe wykonanie całości lub części umowy z powodu siły wyższej, </w:t>
      </w:r>
      <w:r w:rsidRPr="0080342D">
        <w:rPr>
          <w:rFonts w:ascii="MS Gothic" w:eastAsia="MS Gothic" w:hAnsi="MS Gothic" w:cs="MS Gothic" w:hint="eastAsia"/>
          <w:sz w:val="22"/>
          <w:szCs w:val="22"/>
        </w:rPr>
        <w:t> </w:t>
      </w:r>
      <w:r w:rsidRPr="0080342D">
        <w:rPr>
          <w:rFonts w:asciiTheme="minorHAnsi" w:hAnsiTheme="minorHAnsi" w:cstheme="minorHAnsi"/>
          <w:sz w:val="22"/>
          <w:szCs w:val="22"/>
        </w:rPr>
        <w:t>nie stanowi dla Str</w:t>
      </w:r>
      <w:r w:rsidRPr="0080342D">
        <w:rPr>
          <w:rFonts w:asciiTheme="minorHAnsi" w:hAnsiTheme="minorHAnsi" w:cstheme="minorHAnsi"/>
          <w:sz w:val="22"/>
          <w:szCs w:val="22"/>
        </w:rPr>
        <w:t>o</w:t>
      </w:r>
      <w:r w:rsidRPr="0080342D">
        <w:rPr>
          <w:rFonts w:asciiTheme="minorHAnsi" w:hAnsiTheme="minorHAnsi" w:cstheme="minorHAnsi"/>
          <w:sz w:val="22"/>
          <w:szCs w:val="22"/>
        </w:rPr>
        <w:t>ny dotkniętej siłą wyższą, naruszenia postanowień umowy.</w:t>
      </w:r>
    </w:p>
    <w:p w:rsidR="00C87B3C" w:rsidRPr="0080342D" w:rsidRDefault="00C87B3C" w:rsidP="00C87B3C">
      <w:pPr>
        <w:tabs>
          <w:tab w:val="left" w:pos="284"/>
        </w:tabs>
        <w:autoSpaceDE w:val="0"/>
        <w:autoSpaceDN w:val="0"/>
        <w:adjustRightInd w:val="0"/>
        <w:ind w:left="284" w:hanging="284"/>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§9</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80342D">
        <w:rPr>
          <w:rFonts w:asciiTheme="minorHAnsi" w:hAnsiTheme="minorHAnsi" w:cstheme="minorHAnsi"/>
          <w:sz w:val="22"/>
          <w:szCs w:val="22"/>
        </w:rPr>
        <w:t>ę</w:t>
      </w:r>
      <w:r w:rsidRPr="0080342D">
        <w:rPr>
          <w:rFonts w:asciiTheme="minorHAnsi" w:hAnsiTheme="minorHAnsi" w:cstheme="minorHAnsi"/>
          <w:sz w:val="22"/>
          <w:szCs w:val="22"/>
        </w:rPr>
        <w:t>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wynoszący 10 % w stosunku do wartości wynagrodzenia określonego w ofercie Wykonawcy,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lastRenderedPageBreak/>
        <w:t xml:space="preserve">początkowy termin ustalenia zmiany wynagrodzenia – nie wcześniej niż po upływie 7 miesięcy od dnia zawarcia umowy,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w:t>
      </w:r>
      <w:r w:rsidRPr="0080342D">
        <w:rPr>
          <w:rFonts w:asciiTheme="minorHAnsi" w:hAnsiTheme="minorHAnsi" w:cstheme="minorHAnsi"/>
          <w:sz w:val="22"/>
          <w:szCs w:val="22"/>
        </w:rPr>
        <w:t>a</w:t>
      </w:r>
      <w:r w:rsidRPr="0080342D">
        <w:rPr>
          <w:rFonts w:asciiTheme="minorHAnsi" w:hAnsiTheme="minorHAnsi" w:cstheme="minorHAnsi"/>
          <w:sz w:val="22"/>
          <w:szCs w:val="22"/>
        </w:rPr>
        <w:t>jów materiałów lub kosztów związanych z realizacją umowy, sporządzonego przez stronę, przy czym w</w:t>
      </w:r>
      <w:r w:rsidRPr="0080342D">
        <w:rPr>
          <w:rFonts w:asciiTheme="minorHAnsi" w:hAnsiTheme="minorHAnsi" w:cstheme="minorHAnsi"/>
          <w:sz w:val="22"/>
          <w:szCs w:val="22"/>
        </w:rPr>
        <w:t>y</w:t>
      </w:r>
      <w:r w:rsidRPr="0080342D">
        <w:rPr>
          <w:rFonts w:asciiTheme="minorHAnsi" w:hAnsiTheme="minorHAnsi" w:cstheme="minorHAns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80342D">
        <w:rPr>
          <w:rFonts w:asciiTheme="minorHAnsi" w:hAnsiTheme="minorHAnsi" w:cstheme="minorHAnsi"/>
          <w:sz w:val="22"/>
          <w:szCs w:val="22"/>
        </w:rPr>
        <w:t>o</w:t>
      </w:r>
      <w:r w:rsidRPr="0080342D">
        <w:rPr>
          <w:rFonts w:asciiTheme="minorHAnsi" w:hAnsiTheme="minorHAnsi" w:cstheme="minorHAns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80342D">
        <w:rPr>
          <w:rFonts w:asciiTheme="minorHAnsi" w:hAnsiTheme="minorHAnsi" w:cstheme="minorHAnsi"/>
          <w:sz w:val="22"/>
          <w:szCs w:val="22"/>
        </w:rPr>
        <w:t>o</w:t>
      </w:r>
      <w:r w:rsidRPr="0080342D">
        <w:rPr>
          <w:rFonts w:asciiTheme="minorHAnsi" w:hAnsiTheme="minorHAnsi" w:cstheme="minorHAnsi"/>
          <w:sz w:val="22"/>
          <w:szCs w:val="22"/>
        </w:rPr>
        <w:t>wych lub niekompletnego złożenia dokumentów, żądanie Wykonawcy odnośnie podwyższenia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uważa się za bezskuteczne, zaś brak złożenia dokumentów, lub ich niekompletne złożenie w terminie 14 dni od zażądania przez Zmawiającego ich udostępnienia przez Wykonawcę uważa się za z</w:t>
      </w:r>
      <w:r w:rsidRPr="0080342D">
        <w:rPr>
          <w:rFonts w:asciiTheme="minorHAnsi" w:hAnsiTheme="minorHAnsi" w:cstheme="minorHAnsi"/>
          <w:sz w:val="22"/>
          <w:szCs w:val="22"/>
        </w:rPr>
        <w:t>a</w:t>
      </w:r>
      <w:r w:rsidRPr="0080342D">
        <w:rPr>
          <w:rFonts w:asciiTheme="minorHAnsi" w:hAnsiTheme="minorHAnsi" w:cstheme="minorHAnsi"/>
          <w:sz w:val="22"/>
          <w:szCs w:val="22"/>
        </w:rPr>
        <w:t>sadne w odniesieniu do żądania obniżenia wynagrodzenia Wykonawcy zgodnie ze złożonym przez Z</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mawiającego wnioskiem.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w:t>
      </w:r>
      <w:r w:rsidRPr="0080342D">
        <w:rPr>
          <w:rFonts w:asciiTheme="minorHAnsi" w:hAnsiTheme="minorHAnsi" w:cstheme="minorHAnsi"/>
          <w:sz w:val="22"/>
          <w:szCs w:val="22"/>
        </w:rPr>
        <w:t>z</w:t>
      </w:r>
      <w:r w:rsidRPr="0080342D">
        <w:rPr>
          <w:rFonts w:asciiTheme="minorHAnsi" w:hAnsiTheme="minorHAnsi" w:cstheme="minorHAnsi"/>
          <w:sz w:val="22"/>
          <w:szCs w:val="22"/>
        </w:rPr>
        <w:t>tów, jeśli Strona żądająca takiej zmiany nie wykaże, że zmiana cen materiałów lub kosztów wpływa na koszt wykonania przedmiotu umowy.  Zmiana wynagrodzenia obejmuje wyłącznie część umowy niezr</w:t>
      </w:r>
      <w:r w:rsidRPr="0080342D">
        <w:rPr>
          <w:rFonts w:asciiTheme="minorHAnsi" w:hAnsiTheme="minorHAnsi" w:cstheme="minorHAnsi"/>
          <w:sz w:val="22"/>
          <w:szCs w:val="22"/>
        </w:rPr>
        <w:t>e</w:t>
      </w:r>
      <w:r w:rsidRPr="0080342D">
        <w:rPr>
          <w:rFonts w:asciiTheme="minorHAnsi" w:hAnsiTheme="minorHAnsi" w:cstheme="minorHAnsi"/>
          <w:sz w:val="22"/>
          <w:szCs w:val="22"/>
        </w:rPr>
        <w:t>alizowaną na dzień złożenia wniosku.</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w:t>
      </w:r>
      <w:r w:rsidRPr="0080342D">
        <w:rPr>
          <w:rFonts w:asciiTheme="minorHAnsi" w:hAnsiTheme="minorHAnsi" w:cstheme="minorHAnsi"/>
          <w:sz w:val="22"/>
          <w:szCs w:val="22"/>
        </w:rPr>
        <w:t>ę</w:t>
      </w:r>
      <w:r w:rsidRPr="0080342D">
        <w:rPr>
          <w:rFonts w:asciiTheme="minorHAnsi" w:hAnsiTheme="minorHAnsi" w:cstheme="minorHAnsi"/>
          <w:sz w:val="22"/>
          <w:szCs w:val="22"/>
        </w:rPr>
        <w:t>pach poprzedzających, z tym, że porównanie zmiany cen i kosztów dokonywane jest za okres między dniem złożenia wniosku o poprzednią waloryzację, do dnia złożenia kolejnego wniosku o zmianę wyn</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w:t>
      </w:r>
      <w:r w:rsidRPr="0080342D">
        <w:rPr>
          <w:rFonts w:asciiTheme="minorHAnsi" w:hAnsiTheme="minorHAnsi" w:cstheme="minorHAnsi"/>
          <w:sz w:val="22"/>
          <w:szCs w:val="22"/>
        </w:rPr>
        <w:t>ą</w:t>
      </w:r>
      <w:r w:rsidRPr="0080342D">
        <w:rPr>
          <w:rFonts w:asciiTheme="minorHAnsi" w:hAnsiTheme="minorHAnsi" w:cstheme="minorHAnsi"/>
          <w:sz w:val="22"/>
          <w:szCs w:val="22"/>
        </w:rPr>
        <w:t>zywania od następnego miesiąca po złożeniu wniosku, w którym Strony określą co najmniej:</w:t>
      </w:r>
    </w:p>
    <w:p w:rsidR="00C87B3C" w:rsidRPr="0080342D" w:rsidRDefault="00C87B3C" w:rsidP="00B93475">
      <w:pPr>
        <w:pStyle w:val="Akapitzlist"/>
        <w:numPr>
          <w:ilvl w:val="1"/>
          <w:numId w:val="42"/>
        </w:numPr>
        <w:tabs>
          <w:tab w:val="left" w:pos="709"/>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80342D">
        <w:rPr>
          <w:rFonts w:asciiTheme="minorHAnsi" w:hAnsiTheme="minorHAnsi" w:cstheme="minorHAnsi"/>
          <w:sz w:val="22"/>
          <w:szCs w:val="22"/>
        </w:rPr>
        <w:t>a</w:t>
      </w:r>
      <w:r w:rsidRPr="0080342D">
        <w:rPr>
          <w:rFonts w:asciiTheme="minorHAnsi" w:hAnsiTheme="minorHAnsi" w:cstheme="minorHAnsi"/>
          <w:sz w:val="22"/>
          <w:szCs w:val="22"/>
        </w:rPr>
        <w:t>stępujące warunki: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C87B3C" w:rsidRPr="0080342D" w:rsidRDefault="00C87B3C" w:rsidP="00C87B3C">
      <w:pPr>
        <w:tabs>
          <w:tab w:val="left" w:pos="426"/>
        </w:tabs>
        <w:autoSpaceDE w:val="0"/>
        <w:autoSpaceDN w:val="0"/>
        <w:adjustRightInd w:val="0"/>
        <w:ind w:left="426" w:hanging="426"/>
        <w:jc w:val="center"/>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§10</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Zamawiający dopuszcza możliwość zmiany postanowień Umowy w zakresie terminu jej realizacji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dłużenie) lecz nie dłużej niż o trzy miesiące w przypadku braku rozstrzygnięcia kolejnego zamówienia </w:t>
      </w:r>
      <w:r w:rsidRPr="0080342D">
        <w:rPr>
          <w:rFonts w:asciiTheme="minorHAnsi" w:hAnsiTheme="minorHAnsi" w:cstheme="minorHAnsi"/>
          <w:sz w:val="22"/>
          <w:szCs w:val="22"/>
        </w:rPr>
        <w:lastRenderedPageBreak/>
        <w:t>publicznego w terminie zapewniającym ciągłość świadczenia usług objętych treścią umowy. Dodatk</w:t>
      </w:r>
      <w:r w:rsidRPr="0080342D">
        <w:rPr>
          <w:rFonts w:asciiTheme="minorHAnsi" w:hAnsiTheme="minorHAnsi" w:cstheme="minorHAnsi"/>
          <w:sz w:val="22"/>
          <w:szCs w:val="22"/>
        </w:rPr>
        <w:t>o</w:t>
      </w:r>
      <w:r w:rsidRPr="0080342D">
        <w:rPr>
          <w:rFonts w:asciiTheme="minorHAnsi" w:hAnsiTheme="minorHAnsi" w:cstheme="minorHAnsi"/>
          <w:sz w:val="22"/>
          <w:szCs w:val="22"/>
        </w:rPr>
        <w:t>wo, jeśli w okresie obowiązywania umowy, wskazanym sumaryczna wartość wykonanych w ramach umowy usług będzie niższa od wynagrodzenia umownego określonego w §1 ust 2 i 3 umowy, dopus</w:t>
      </w:r>
      <w:r w:rsidRPr="0080342D">
        <w:rPr>
          <w:rFonts w:asciiTheme="minorHAnsi" w:hAnsiTheme="minorHAnsi" w:cstheme="minorHAnsi"/>
          <w:sz w:val="22"/>
          <w:szCs w:val="22"/>
        </w:rPr>
        <w:t>z</w:t>
      </w:r>
      <w:r w:rsidRPr="0080342D">
        <w:rPr>
          <w:rFonts w:asciiTheme="minorHAnsi" w:hAnsiTheme="minorHAnsi" w:cstheme="minorHAnsi"/>
          <w:sz w:val="22"/>
          <w:szCs w:val="22"/>
        </w:rPr>
        <w:t>cza się możliwość wydłużenia terminu realizacji umowy do czasu zrównania wartości wykonanych usług z wynagrodzeniem umownym.</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r w:rsidRPr="0080342D">
        <w:rPr>
          <w:rFonts w:asciiTheme="minorHAnsi" w:hAnsiTheme="minorHAnsi" w:cstheme="minorHAnsi"/>
          <w:b/>
          <w:bCs/>
          <w:sz w:val="22"/>
          <w:szCs w:val="22"/>
        </w:rPr>
        <w:t>§11</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w:t>
      </w:r>
      <w:r w:rsidRPr="0080342D">
        <w:rPr>
          <w:rFonts w:asciiTheme="minorHAnsi" w:hAnsiTheme="minorHAnsi" w:cstheme="minorHAnsi"/>
          <w:sz w:val="22"/>
          <w:szCs w:val="22"/>
        </w:rPr>
        <w:t>o</w:t>
      </w:r>
      <w:r w:rsidRPr="0080342D">
        <w:rPr>
          <w:rFonts w:asciiTheme="minorHAnsi" w:hAnsiTheme="minorHAnsi" w:cstheme="minorHAnsi"/>
          <w:sz w:val="22"/>
          <w:szCs w:val="22"/>
        </w:rPr>
        <w:t>bodnego przepływu takich danych oraz uchylenia dyrektywy 95/46/WE (ogólne rozporządzenie o ochronie danych) dalej „RODO" informuję, iż:</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Administratorem Pani/Pana danych osobowych jest</w:t>
      </w:r>
      <w:r w:rsidRPr="0080342D">
        <w:rPr>
          <w:rFonts w:asciiTheme="minorHAnsi" w:hAnsiTheme="minorHAnsi" w:cstheme="minorHAnsi"/>
          <w:b/>
          <w:bCs/>
          <w:sz w:val="22"/>
          <w:szCs w:val="22"/>
        </w:rPr>
        <w:t xml:space="preserve"> </w:t>
      </w:r>
      <w:r w:rsidRPr="0080342D">
        <w:rPr>
          <w:rFonts w:asciiTheme="minorHAnsi" w:hAnsiTheme="minorHAnsi" w:cstheme="minorHAnsi"/>
          <w:color w:val="383D41"/>
          <w:sz w:val="22"/>
          <w:szCs w:val="22"/>
        </w:rPr>
        <w:t>Samodzielny Publiczny Zakład Opieki Zdrowotnej w Myślenicach, ul. Szpitalna 2  32 – 400 Myślenice</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wyznaczył Inspektora Ochrony Danych  - Pani Barbara Kołacz z którym można się sko</w:t>
      </w:r>
      <w:r w:rsidRPr="0080342D">
        <w:rPr>
          <w:rFonts w:asciiTheme="minorHAnsi" w:hAnsiTheme="minorHAnsi" w:cstheme="minorHAnsi"/>
          <w:sz w:val="22"/>
          <w:szCs w:val="22"/>
        </w:rPr>
        <w:t>n</w:t>
      </w:r>
      <w:r w:rsidRPr="0080342D">
        <w:rPr>
          <w:rFonts w:asciiTheme="minorHAnsi" w:hAnsiTheme="minorHAnsi" w:cstheme="minorHAnsi"/>
          <w:sz w:val="22"/>
          <w:szCs w:val="22"/>
        </w:rPr>
        <w:t>taktować poprzez e-mail: iod@barbarakolaczschule.pl w każdej sprawie dotyczącej przetwarzania P</w:t>
      </w:r>
      <w:r w:rsidRPr="0080342D">
        <w:rPr>
          <w:rFonts w:asciiTheme="minorHAnsi" w:hAnsiTheme="minorHAnsi" w:cstheme="minorHAnsi"/>
          <w:sz w:val="22"/>
          <w:szCs w:val="22"/>
        </w:rPr>
        <w:t>a</w:t>
      </w:r>
      <w:r w:rsidRPr="0080342D">
        <w:rPr>
          <w:rFonts w:asciiTheme="minorHAnsi" w:hAnsiTheme="minorHAnsi" w:cstheme="minorHAnsi"/>
          <w:sz w:val="22"/>
          <w:szCs w:val="22"/>
        </w:rPr>
        <w:t>ni/Pana danych osobowych.</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 xml:space="preserve">Pani/Pana dane osobowe przetwarzane będą w celu realizacji </w:t>
      </w:r>
      <w:r w:rsidRPr="0080342D">
        <w:rPr>
          <w:rFonts w:asciiTheme="minorHAnsi" w:hAnsiTheme="minorHAnsi" w:cstheme="minorHAnsi"/>
          <w:color w:val="000000"/>
          <w:sz w:val="22"/>
          <w:szCs w:val="22"/>
        </w:rPr>
        <w:t>umowy</w:t>
      </w:r>
      <w:r w:rsidRPr="0080342D">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Pani/Pana dane osobowe przechowywane będą przez okres 6 lat lub dłużej jeżeli będzie to wynikało z odrębnych przepisów prawa.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Posiada Pani/Pan prawo do żądania od administratora dostępu do danych osobowych, ich sprostow</w:t>
      </w:r>
      <w:r w:rsidRPr="0080342D">
        <w:rPr>
          <w:rFonts w:asciiTheme="minorHAnsi" w:hAnsiTheme="minorHAnsi" w:cstheme="minorHAnsi"/>
          <w:sz w:val="22"/>
          <w:szCs w:val="22"/>
        </w:rPr>
        <w:t>a</w:t>
      </w:r>
      <w:r w:rsidRPr="0080342D">
        <w:rPr>
          <w:rFonts w:asciiTheme="minorHAnsi" w:hAnsiTheme="minorHAnsi" w:cstheme="minorHAnsi"/>
          <w:sz w:val="22"/>
          <w:szCs w:val="22"/>
        </w:rPr>
        <w:t>nia, usunięcia, ograniczenia przetwarzania, lub odwołania uprzednio udzielonej zgody zakresie jakim była udzielona bez wpływu na przetwarzanie jakiego dokonano przed odwołaniem.</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Ma Pani/Pan prawo wniesienia skargi do organu nadzorczego  Prezesa Urzędu Ochrony Danych Os</w:t>
      </w:r>
      <w:r w:rsidRPr="0080342D">
        <w:rPr>
          <w:rFonts w:asciiTheme="minorHAnsi" w:hAnsiTheme="minorHAnsi" w:cstheme="minorHAnsi"/>
          <w:sz w:val="22"/>
          <w:szCs w:val="22"/>
        </w:rPr>
        <w:t>o</w:t>
      </w:r>
      <w:r w:rsidRPr="0080342D">
        <w:rPr>
          <w:rFonts w:asciiTheme="minorHAnsi" w:hAnsiTheme="minorHAnsi" w:cstheme="minorHAnsi"/>
          <w:sz w:val="22"/>
          <w:szCs w:val="22"/>
        </w:rPr>
        <w:t>bowych  (na adres Urząd Ochrony Danych Osobowych, ul. Stawki 2, 00-193 Warszawa).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w:t>
      </w:r>
      <w:r w:rsidRPr="0080342D">
        <w:rPr>
          <w:rFonts w:asciiTheme="minorHAnsi" w:hAnsiTheme="minorHAnsi" w:cstheme="minorHAnsi"/>
          <w:sz w:val="22"/>
          <w:szCs w:val="22"/>
        </w:rPr>
        <w:t>a</w:t>
      </w:r>
      <w:r w:rsidRPr="0080342D">
        <w:rPr>
          <w:rFonts w:asciiTheme="minorHAnsi" w:hAnsiTheme="minorHAnsi" w:cstheme="minorHAnsi"/>
          <w:sz w:val="22"/>
          <w:szCs w:val="22"/>
        </w:rPr>
        <w:t>tycznych.</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12</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w:t>
      </w:r>
      <w:r w:rsidRPr="0080342D">
        <w:rPr>
          <w:rFonts w:asciiTheme="minorHAnsi" w:hAnsiTheme="minorHAnsi" w:cstheme="minorHAnsi"/>
          <w:sz w:val="22"/>
          <w:szCs w:val="22"/>
        </w:rPr>
        <w:t>e</w:t>
      </w:r>
      <w:r w:rsidRPr="0080342D">
        <w:rPr>
          <w:rFonts w:asciiTheme="minorHAnsi" w:hAnsiTheme="minorHAnsi" w:cstheme="minorHAnsi"/>
          <w:sz w:val="22"/>
          <w:szCs w:val="22"/>
        </w:rPr>
        <w:t>dziby Zamawiającego.</w:t>
      </w:r>
      <w:r w:rsidRPr="0080342D">
        <w:rPr>
          <w:rFonts w:asciiTheme="minorHAnsi" w:hAnsiTheme="minorHAnsi" w:cstheme="minorHAnsi"/>
          <w:b/>
          <w:bCs/>
          <w:sz w:val="22"/>
          <w:szCs w:val="22"/>
        </w:rPr>
        <w:t xml:space="preserv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Nad prawidłową realizacją umowy czuwać będzie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Umowa została sporządzona w dwóch jednobrzmiących egzemplarzach, po jednym dla każdej ze stron. </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jc w:val="center"/>
        <w:rPr>
          <w:rFonts w:asciiTheme="minorHAnsi" w:eastAsia="Calibri" w:hAnsiTheme="minorHAnsi" w:cstheme="minorHAnsi"/>
          <w:sz w:val="22"/>
          <w:szCs w:val="22"/>
          <w:lang w:eastAsia="en-US"/>
        </w:rPr>
      </w:pPr>
      <w:r w:rsidRPr="0080342D">
        <w:rPr>
          <w:rFonts w:asciiTheme="minorHAnsi" w:hAnsiTheme="minorHAnsi" w:cstheme="minorHAnsi"/>
          <w:b/>
          <w:sz w:val="22"/>
          <w:szCs w:val="22"/>
        </w:rPr>
        <w:t>ZAMAWIAJĄCY:</w:t>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t>WYKONAWCA:</w:t>
      </w: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Pr="0080342D" w:rsidRDefault="00610D79" w:rsidP="00742110">
      <w:pPr>
        <w:suppressAutoHyphens/>
        <w:rPr>
          <w:rFonts w:asciiTheme="minorHAnsi" w:hAnsiTheme="minorHAnsi" w:cstheme="minorHAnsi"/>
          <w:b/>
          <w:bCs/>
          <w:lang w:eastAsia="zh-CN"/>
        </w:rPr>
      </w:pPr>
    </w:p>
    <w:p w:rsidR="0080342D" w:rsidRPr="0080342D" w:rsidRDefault="0080342D"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A549B0" w:rsidRPr="0080342D">
        <w:rPr>
          <w:rFonts w:asciiTheme="minorHAnsi" w:eastAsia="Calibri" w:hAnsiTheme="minorHAnsi" w:cstheme="minorHAnsi"/>
          <w:b/>
          <w:bCs/>
          <w:lang w:eastAsia="en-US"/>
        </w:rPr>
        <w:t>3</w:t>
      </w:r>
      <w:r w:rsidR="00013EF8">
        <w:rPr>
          <w:rFonts w:asciiTheme="minorHAnsi" w:eastAsia="Calibri" w:hAnsiTheme="minorHAnsi" w:cstheme="minorHAnsi"/>
          <w:b/>
          <w:bCs/>
          <w:lang w:eastAsia="en-US"/>
        </w:rPr>
        <w:t>9</w:t>
      </w:r>
      <w:r w:rsidRPr="0080342D">
        <w:rPr>
          <w:rFonts w:asciiTheme="minorHAnsi" w:eastAsia="Calibri" w:hAnsiTheme="minorHAnsi" w:cstheme="minorHAnsi"/>
          <w:b/>
          <w:bCs/>
          <w:lang w:eastAsia="en-US"/>
        </w:rPr>
        <w:t>/PN/2</w:t>
      </w:r>
      <w:r w:rsidR="00A549B0" w:rsidRPr="0080342D">
        <w:rPr>
          <w:rFonts w:asciiTheme="minorHAnsi" w:eastAsia="Calibri" w:hAnsiTheme="minorHAnsi" w:cstheme="minorHAnsi"/>
          <w:b/>
          <w:bCs/>
          <w:lang w:eastAsia="en-US"/>
        </w:rPr>
        <w:t>3</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3 Ustawy Pzp,</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ust.1 pkt 4 Ustawy Pzp,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5 Ustawy Pzp, dotyczących zawarcia z innymi Wykonawcami porozumienia mającego na celu zakłócenie konkurencji,</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6 Ustawy Pzp</w:t>
      </w:r>
    </w:p>
    <w:p w:rsidR="00415994"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714F5A" w:rsidRPr="0080342D" w:rsidRDefault="00714F5A" w:rsidP="000F22FF">
      <w:pPr>
        <w:ind w:left="851"/>
        <w:jc w:val="both"/>
        <w:rPr>
          <w:rFonts w:asciiTheme="minorHAnsi" w:eastAsia="Arial Unicode MS" w:hAnsiTheme="minorHAnsi" w:cstheme="minorHAnsi"/>
          <w:spacing w:val="4"/>
          <w:kern w:val="1"/>
          <w:lang w:eastAsia="zh-CN"/>
        </w:rPr>
      </w:pPr>
    </w:p>
    <w:p w:rsidR="00714F5A" w:rsidRPr="0080342D" w:rsidRDefault="00714F5A" w:rsidP="00714F5A">
      <w:pPr>
        <w:pStyle w:val="Akapitzlist"/>
        <w:numPr>
          <w:ilvl w:val="0"/>
          <w:numId w:val="28"/>
        </w:numPr>
        <w:autoSpaceDE w:val="0"/>
        <w:autoSpaceDN w:val="0"/>
        <w:adjustRightInd w:val="0"/>
        <w:jc w:val="both"/>
        <w:rPr>
          <w:rFonts w:asciiTheme="minorHAnsi" w:hAnsiTheme="minorHAnsi" w:cstheme="minorHAnsi"/>
        </w:rPr>
      </w:pPr>
      <w:r>
        <w:rPr>
          <w:rFonts w:asciiTheme="minorHAnsi" w:hAnsiTheme="minorHAnsi" w:cstheme="minorHAnsi"/>
        </w:rPr>
        <w:t xml:space="preserve">nie podlegam wykluczeniu na podstawie </w:t>
      </w:r>
      <w:r w:rsidRPr="0080342D">
        <w:rPr>
          <w:rFonts w:asciiTheme="minorHAnsi" w:hAnsiTheme="minorHAnsi" w:cstheme="minorHAnsi"/>
        </w:rPr>
        <w:t>art. 7 ust. 1 ustawy z dnia 13 kwietnia 2022 r. o szcz</w:t>
      </w:r>
      <w:r w:rsidRPr="0080342D">
        <w:rPr>
          <w:rFonts w:asciiTheme="minorHAnsi" w:hAnsiTheme="minorHAnsi" w:cstheme="minorHAnsi"/>
        </w:rPr>
        <w:t>e</w:t>
      </w:r>
      <w:r w:rsidRPr="0080342D">
        <w:rPr>
          <w:rFonts w:asciiTheme="minorHAnsi" w:hAnsiTheme="minorHAnsi" w:cstheme="minorHAnsi"/>
        </w:rPr>
        <w:t>gólnych rozwiązaniach w zakresie przeciwdziałania wspieraniu agresji na Ukrainę oraz służących ochronie bezpieczeństwa narodowego.</w:t>
      </w: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Pr="0080342D" w:rsidRDefault="000F22FF"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(t.j.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8615C4">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5A" w:rsidRDefault="00714F5A" w:rsidP="00B97871">
      <w:r>
        <w:separator/>
      </w:r>
    </w:p>
  </w:endnote>
  <w:endnote w:type="continuationSeparator" w:id="0">
    <w:p w:rsidR="00714F5A" w:rsidRDefault="00714F5A"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A" w:rsidRDefault="00714F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714F5A" w:rsidRPr="0081693A" w:rsidRDefault="00714F5A"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FE1764" w:rsidRPr="00FE176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FE1764" w:rsidRPr="00FE1764">
          <w:rPr>
            <w:rFonts w:asciiTheme="minorHAnsi" w:eastAsiaTheme="minorEastAsia" w:hAnsiTheme="minorHAnsi" w:cstheme="minorHAnsi"/>
            <w:sz w:val="20"/>
            <w:szCs w:val="20"/>
          </w:rPr>
          <w:fldChar w:fldCharType="separate"/>
        </w:r>
        <w:r w:rsidR="00EA387A" w:rsidRPr="00EA387A">
          <w:rPr>
            <w:rFonts w:asciiTheme="minorHAnsi" w:eastAsiaTheme="majorEastAsia" w:hAnsiTheme="minorHAnsi" w:cstheme="minorHAnsi"/>
            <w:noProof/>
            <w:sz w:val="20"/>
            <w:szCs w:val="20"/>
          </w:rPr>
          <w:t>27</w:t>
        </w:r>
        <w:r w:rsidR="00FE1764" w:rsidRPr="008615C4">
          <w:rPr>
            <w:rFonts w:asciiTheme="minorHAnsi" w:eastAsiaTheme="majorEastAsia" w:hAnsiTheme="minorHAnsi" w:cstheme="minorHAnsi"/>
            <w:sz w:val="20"/>
            <w:szCs w:val="20"/>
          </w:rPr>
          <w:fldChar w:fldCharType="end"/>
        </w:r>
      </w:p>
    </w:sdtContent>
  </w:sdt>
  <w:p w:rsidR="00714F5A" w:rsidRPr="0081693A" w:rsidRDefault="00714F5A"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A" w:rsidRDefault="00714F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5A" w:rsidRDefault="00714F5A" w:rsidP="00B97871">
      <w:r>
        <w:separator/>
      </w:r>
    </w:p>
  </w:footnote>
  <w:footnote w:type="continuationSeparator" w:id="0">
    <w:p w:rsidR="00714F5A" w:rsidRDefault="00714F5A" w:rsidP="00B97871">
      <w:r>
        <w:continuationSeparator/>
      </w:r>
    </w:p>
  </w:footnote>
  <w:footnote w:id="1">
    <w:p w:rsidR="00714F5A" w:rsidRPr="003B6373" w:rsidRDefault="00714F5A"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714F5A" w:rsidRPr="003B6373" w:rsidRDefault="00714F5A"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14F5A" w:rsidRPr="003B6373" w:rsidRDefault="00714F5A"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14F5A" w:rsidRPr="003B6373" w:rsidRDefault="00714F5A"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714F5A" w:rsidRPr="003B6373" w:rsidRDefault="00714F5A"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14F5A" w:rsidRPr="003B6373" w:rsidRDefault="00714F5A"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14F5A" w:rsidRPr="003B6373" w:rsidRDefault="00714F5A"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14F5A" w:rsidRPr="003B6373" w:rsidRDefault="00714F5A"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14F5A" w:rsidRPr="003B6373" w:rsidRDefault="00714F5A"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714F5A" w:rsidRPr="003B6373" w:rsidRDefault="00714F5A"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A" w:rsidRDefault="00714F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A" w:rsidRDefault="00714F5A">
    <w:pPr>
      <w:pStyle w:val="Nagwek"/>
    </w:pPr>
  </w:p>
  <w:p w:rsidR="00714F5A" w:rsidRPr="006A1FF6" w:rsidRDefault="00714F5A"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A" w:rsidRDefault="00714F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60F65B4"/>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7">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7">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1"/>
  </w:num>
  <w:num w:numId="4">
    <w:abstractNumId w:val="56"/>
  </w:num>
  <w:num w:numId="5">
    <w:abstractNumId w:val="50"/>
  </w:num>
  <w:num w:numId="6">
    <w:abstractNumId w:val="28"/>
  </w:num>
  <w:num w:numId="7">
    <w:abstractNumId w:val="31"/>
  </w:num>
  <w:num w:numId="8">
    <w:abstractNumId w:val="26"/>
  </w:num>
  <w:num w:numId="9">
    <w:abstractNumId w:val="52"/>
  </w:num>
  <w:num w:numId="10">
    <w:abstractNumId w:val="18"/>
  </w:num>
  <w:num w:numId="11">
    <w:abstractNumId w:val="55"/>
  </w:num>
  <w:num w:numId="12">
    <w:abstractNumId w:val="24"/>
  </w:num>
  <w:num w:numId="13">
    <w:abstractNumId w:val="46"/>
  </w:num>
  <w:num w:numId="14">
    <w:abstractNumId w:val="48"/>
  </w:num>
  <w:num w:numId="15">
    <w:abstractNumId w:val="16"/>
  </w:num>
  <w:num w:numId="16">
    <w:abstractNumId w:val="60"/>
  </w:num>
  <w:num w:numId="17">
    <w:abstractNumId w:val="21"/>
  </w:num>
  <w:num w:numId="18">
    <w:abstractNumId w:val="32"/>
  </w:num>
  <w:num w:numId="19">
    <w:abstractNumId w:val="45"/>
  </w:num>
  <w:num w:numId="20">
    <w:abstractNumId w:val="57"/>
  </w:num>
  <w:num w:numId="21">
    <w:abstractNumId w:val="35"/>
  </w:num>
  <w:num w:numId="22">
    <w:abstractNumId w:val="27"/>
  </w:num>
  <w:num w:numId="23">
    <w:abstractNumId w:val="39"/>
  </w:num>
  <w:num w:numId="24">
    <w:abstractNumId w:val="44"/>
  </w:num>
  <w:num w:numId="25">
    <w:abstractNumId w:val="54"/>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7"/>
  </w:num>
  <w:num w:numId="34">
    <w:abstractNumId w:val="49"/>
    <w:lvlOverride w:ilvl="0">
      <w:startOverride w:val="1"/>
    </w:lvlOverride>
  </w:num>
  <w:num w:numId="35">
    <w:abstractNumId w:val="41"/>
    <w:lvlOverride w:ilvl="0">
      <w:startOverride w:val="1"/>
    </w:lvlOverride>
  </w:num>
  <w:num w:numId="36">
    <w:abstractNumId w:val="49"/>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9"/>
  </w:num>
  <w:num w:numId="51">
    <w:abstractNumId w:val="53"/>
  </w:num>
  <w:num w:numId="52">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7C7C"/>
    <w:rsid w:val="002D0A2E"/>
    <w:rsid w:val="003002A0"/>
    <w:rsid w:val="00300BD4"/>
    <w:rsid w:val="0030272B"/>
    <w:rsid w:val="0031359C"/>
    <w:rsid w:val="00313A30"/>
    <w:rsid w:val="003167BA"/>
    <w:rsid w:val="0032157B"/>
    <w:rsid w:val="00324A54"/>
    <w:rsid w:val="00325CD1"/>
    <w:rsid w:val="0032799B"/>
    <w:rsid w:val="003350DA"/>
    <w:rsid w:val="00337049"/>
    <w:rsid w:val="00337F37"/>
    <w:rsid w:val="00347E1A"/>
    <w:rsid w:val="003518B9"/>
    <w:rsid w:val="00353F7A"/>
    <w:rsid w:val="00356D7D"/>
    <w:rsid w:val="00363B0D"/>
    <w:rsid w:val="0037557B"/>
    <w:rsid w:val="003810C1"/>
    <w:rsid w:val="00383670"/>
    <w:rsid w:val="00393ABD"/>
    <w:rsid w:val="003B60A4"/>
    <w:rsid w:val="003C6A47"/>
    <w:rsid w:val="003D645C"/>
    <w:rsid w:val="003D705F"/>
    <w:rsid w:val="00401AC0"/>
    <w:rsid w:val="00410B3F"/>
    <w:rsid w:val="00411B0D"/>
    <w:rsid w:val="004125A3"/>
    <w:rsid w:val="00415994"/>
    <w:rsid w:val="004177A1"/>
    <w:rsid w:val="00417FC9"/>
    <w:rsid w:val="004241F0"/>
    <w:rsid w:val="00425C6F"/>
    <w:rsid w:val="0043358A"/>
    <w:rsid w:val="00446E45"/>
    <w:rsid w:val="00472A38"/>
    <w:rsid w:val="00483119"/>
    <w:rsid w:val="0048360C"/>
    <w:rsid w:val="0048775E"/>
    <w:rsid w:val="004948ED"/>
    <w:rsid w:val="004951BB"/>
    <w:rsid w:val="00497C41"/>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64DFB"/>
    <w:rsid w:val="00567D21"/>
    <w:rsid w:val="00577971"/>
    <w:rsid w:val="005805B8"/>
    <w:rsid w:val="00581FDC"/>
    <w:rsid w:val="00586577"/>
    <w:rsid w:val="005A764B"/>
    <w:rsid w:val="005C29E6"/>
    <w:rsid w:val="005E0689"/>
    <w:rsid w:val="005F0400"/>
    <w:rsid w:val="00610D79"/>
    <w:rsid w:val="006122EA"/>
    <w:rsid w:val="00616EAD"/>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C6FEC"/>
    <w:rsid w:val="006D3A99"/>
    <w:rsid w:val="006D701B"/>
    <w:rsid w:val="006E4D96"/>
    <w:rsid w:val="006E514E"/>
    <w:rsid w:val="006F141C"/>
    <w:rsid w:val="007032F3"/>
    <w:rsid w:val="0070613F"/>
    <w:rsid w:val="0070733C"/>
    <w:rsid w:val="00707D9A"/>
    <w:rsid w:val="0071388E"/>
    <w:rsid w:val="00714382"/>
    <w:rsid w:val="00714F5A"/>
    <w:rsid w:val="007166A8"/>
    <w:rsid w:val="00725EA3"/>
    <w:rsid w:val="00737D41"/>
    <w:rsid w:val="00740108"/>
    <w:rsid w:val="00742110"/>
    <w:rsid w:val="00746321"/>
    <w:rsid w:val="00747F1B"/>
    <w:rsid w:val="00776BC1"/>
    <w:rsid w:val="007A1EE1"/>
    <w:rsid w:val="007A5BA1"/>
    <w:rsid w:val="007A7537"/>
    <w:rsid w:val="007C24B3"/>
    <w:rsid w:val="007D5C6B"/>
    <w:rsid w:val="007D666C"/>
    <w:rsid w:val="007E2D5D"/>
    <w:rsid w:val="007F1AD8"/>
    <w:rsid w:val="007F52C2"/>
    <w:rsid w:val="007F6FB0"/>
    <w:rsid w:val="0080262C"/>
    <w:rsid w:val="0080342D"/>
    <w:rsid w:val="0081066E"/>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D654A"/>
    <w:rsid w:val="008E0778"/>
    <w:rsid w:val="008E31E4"/>
    <w:rsid w:val="008F4DB9"/>
    <w:rsid w:val="00914F06"/>
    <w:rsid w:val="009529A2"/>
    <w:rsid w:val="00961E9F"/>
    <w:rsid w:val="00965FDC"/>
    <w:rsid w:val="00975013"/>
    <w:rsid w:val="00980BBA"/>
    <w:rsid w:val="009A0434"/>
    <w:rsid w:val="009B307F"/>
    <w:rsid w:val="009B61D8"/>
    <w:rsid w:val="009C13ED"/>
    <w:rsid w:val="009C4E57"/>
    <w:rsid w:val="009E14A6"/>
    <w:rsid w:val="009E51EF"/>
    <w:rsid w:val="009F0FF5"/>
    <w:rsid w:val="009F3719"/>
    <w:rsid w:val="00A16DC7"/>
    <w:rsid w:val="00A24CFF"/>
    <w:rsid w:val="00A256AB"/>
    <w:rsid w:val="00A271AA"/>
    <w:rsid w:val="00A4081B"/>
    <w:rsid w:val="00A41E8F"/>
    <w:rsid w:val="00A502EE"/>
    <w:rsid w:val="00A549B0"/>
    <w:rsid w:val="00A5579C"/>
    <w:rsid w:val="00A601A3"/>
    <w:rsid w:val="00A64301"/>
    <w:rsid w:val="00A6470F"/>
    <w:rsid w:val="00A73D3C"/>
    <w:rsid w:val="00A778BA"/>
    <w:rsid w:val="00A8017C"/>
    <w:rsid w:val="00A86B4C"/>
    <w:rsid w:val="00AA0688"/>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0897"/>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641AD"/>
    <w:rsid w:val="00C743D7"/>
    <w:rsid w:val="00C74CFC"/>
    <w:rsid w:val="00C807E2"/>
    <w:rsid w:val="00C87B3C"/>
    <w:rsid w:val="00C95D59"/>
    <w:rsid w:val="00CA4156"/>
    <w:rsid w:val="00CC704B"/>
    <w:rsid w:val="00CD128A"/>
    <w:rsid w:val="00CD2BD9"/>
    <w:rsid w:val="00CD4EA1"/>
    <w:rsid w:val="00CE1CA6"/>
    <w:rsid w:val="00CE57A0"/>
    <w:rsid w:val="00CE5950"/>
    <w:rsid w:val="00CF33EC"/>
    <w:rsid w:val="00CF71C6"/>
    <w:rsid w:val="00D01AD8"/>
    <w:rsid w:val="00D06968"/>
    <w:rsid w:val="00D07560"/>
    <w:rsid w:val="00D12019"/>
    <w:rsid w:val="00D21459"/>
    <w:rsid w:val="00D32394"/>
    <w:rsid w:val="00D35EAE"/>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D048D"/>
    <w:rsid w:val="00DD0F67"/>
    <w:rsid w:val="00DD3510"/>
    <w:rsid w:val="00DE7F3A"/>
    <w:rsid w:val="00DF7C72"/>
    <w:rsid w:val="00E022EF"/>
    <w:rsid w:val="00E05961"/>
    <w:rsid w:val="00E224C9"/>
    <w:rsid w:val="00E31977"/>
    <w:rsid w:val="00E37BCA"/>
    <w:rsid w:val="00E415E0"/>
    <w:rsid w:val="00E45D2B"/>
    <w:rsid w:val="00E467F8"/>
    <w:rsid w:val="00E606E0"/>
    <w:rsid w:val="00E718B4"/>
    <w:rsid w:val="00E80A38"/>
    <w:rsid w:val="00E85EED"/>
    <w:rsid w:val="00E90C37"/>
    <w:rsid w:val="00E92967"/>
    <w:rsid w:val="00E95F14"/>
    <w:rsid w:val="00EA387A"/>
    <w:rsid w:val="00EA4E55"/>
    <w:rsid w:val="00EA5484"/>
    <w:rsid w:val="00EA6577"/>
    <w:rsid w:val="00EC097E"/>
    <w:rsid w:val="00EE29F5"/>
    <w:rsid w:val="00EE2A04"/>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1764"/>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CFC6-9BA6-4201-AFE9-0D2D65D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9290</Words>
  <Characters>55744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2023-11-21T10:22:00Z</cp:lastPrinted>
  <dcterms:created xsi:type="dcterms:W3CDTF">2023-11-21T12:17:00Z</dcterms:created>
  <dcterms:modified xsi:type="dcterms:W3CDTF">2023-11-21T12:19:00Z</dcterms:modified>
</cp:coreProperties>
</file>