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A" w:rsidRPr="007D3FF6" w:rsidRDefault="007D3FF6" w:rsidP="007D3FF6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3FF6">
        <w:rPr>
          <w:rFonts w:ascii="Arial" w:hAnsi="Arial" w:cs="Arial"/>
          <w:sz w:val="20"/>
          <w:szCs w:val="20"/>
        </w:rPr>
        <w:t>Załącznik nr 4 do SWZ</w:t>
      </w:r>
    </w:p>
    <w:p w:rsidR="0029372A" w:rsidRDefault="0029372A" w:rsidP="006D7D76">
      <w:pPr>
        <w:jc w:val="center"/>
        <w:rPr>
          <w:rFonts w:ascii="Arial" w:hAnsi="Arial" w:cs="Arial"/>
          <w:b/>
        </w:rPr>
      </w:pPr>
    </w:p>
    <w:p w:rsidR="0029372A" w:rsidRDefault="0029372A" w:rsidP="006D7D76">
      <w:pPr>
        <w:jc w:val="center"/>
        <w:rPr>
          <w:rFonts w:ascii="Arial" w:hAnsi="Arial" w:cs="Arial"/>
          <w:b/>
        </w:rPr>
      </w:pPr>
    </w:p>
    <w:p w:rsidR="004F0983" w:rsidRDefault="006D7D76" w:rsidP="006D7D76">
      <w:pPr>
        <w:jc w:val="center"/>
        <w:rPr>
          <w:rFonts w:ascii="Arial" w:hAnsi="Arial" w:cs="Arial"/>
          <w:b/>
        </w:rPr>
      </w:pPr>
      <w:r w:rsidRPr="006D7D76">
        <w:rPr>
          <w:rFonts w:ascii="Arial" w:hAnsi="Arial" w:cs="Arial"/>
          <w:b/>
        </w:rPr>
        <w:t>KALKULACJA CENOWA</w:t>
      </w:r>
    </w:p>
    <w:p w:rsidR="006D7D76" w:rsidRPr="006D7D76" w:rsidRDefault="006D7D76" w:rsidP="006D7D76">
      <w:pPr>
        <w:jc w:val="center"/>
        <w:rPr>
          <w:rFonts w:ascii="Arial" w:hAnsi="Arial" w:cs="Arial"/>
          <w:b/>
        </w:rPr>
      </w:pPr>
    </w:p>
    <w:p w:rsidR="004F0983" w:rsidRDefault="004F0983" w:rsidP="003B697D">
      <w:pPr>
        <w:ind w:left="10635"/>
        <w:jc w:val="center"/>
        <w:rPr>
          <w:sz w:val="20"/>
          <w:szCs w:val="20"/>
        </w:rPr>
      </w:pPr>
    </w:p>
    <w:p w:rsidR="00180CA1" w:rsidRDefault="00180CA1" w:rsidP="00180CA1">
      <w:pPr>
        <w:rPr>
          <w:rFonts w:ascii="Arial" w:hAnsi="Arial" w:cs="Arial"/>
        </w:rPr>
      </w:pPr>
      <w:r w:rsidRPr="00180CA1">
        <w:rPr>
          <w:rFonts w:ascii="Arial" w:hAnsi="Arial" w:cs="Arial"/>
        </w:rPr>
        <w:t>Przystępując do udziału w postępowaniu o udzielenie zamówienia publicznego prowadzonego w t</w:t>
      </w:r>
      <w:r w:rsidR="0029372A">
        <w:rPr>
          <w:rFonts w:ascii="Arial" w:hAnsi="Arial" w:cs="Arial"/>
        </w:rPr>
        <w:t>rybie podstawowym bez negocjacji zgodnie z art. 275 pkt 1 ustawy Pzp, na postępowanie</w:t>
      </w:r>
      <w:r w:rsidRPr="00180CA1">
        <w:rPr>
          <w:rFonts w:ascii="Arial" w:hAnsi="Arial" w:cs="Arial"/>
        </w:rPr>
        <w:t xml:space="preserve">: </w:t>
      </w:r>
    </w:p>
    <w:p w:rsidR="00331991" w:rsidRDefault="0029372A" w:rsidP="00180CA1">
      <w:pPr>
        <w:rPr>
          <w:rFonts w:ascii="Arial" w:hAnsi="Arial" w:cs="Arial"/>
        </w:rPr>
      </w:pPr>
      <w:r w:rsidRPr="0029372A">
        <w:rPr>
          <w:rFonts w:ascii="Arial" w:hAnsi="Arial" w:cs="Arial"/>
          <w:b/>
          <w:i/>
        </w:rPr>
        <w:t>„Remonty i naprawa obiektów budowlanych znajdujących się w kompleksie administrowanych przez 12 WOG”</w:t>
      </w:r>
      <w:r w:rsidR="00180CA1" w:rsidRPr="00180CA1">
        <w:rPr>
          <w:rFonts w:ascii="Arial" w:hAnsi="Arial" w:cs="Arial"/>
        </w:rPr>
        <w:t>,</w:t>
      </w:r>
    </w:p>
    <w:p w:rsidR="004F0983" w:rsidRPr="00FA3EE3" w:rsidRDefault="004F0983" w:rsidP="00180CA1">
      <w:pPr>
        <w:rPr>
          <w:rFonts w:ascii="Arial" w:hAnsi="Arial" w:cs="Arial"/>
        </w:rPr>
      </w:pPr>
      <w:r w:rsidRPr="00FA3EE3">
        <w:rPr>
          <w:rFonts w:ascii="Arial" w:hAnsi="Arial" w:cs="Arial"/>
        </w:rPr>
        <w:t>Formularz cenowy należy wypełnić zgodnie z opisem sposobu obliczania ceny</w:t>
      </w:r>
      <w:r w:rsidR="0029372A">
        <w:rPr>
          <w:rFonts w:ascii="Arial" w:hAnsi="Arial" w:cs="Arial"/>
        </w:rPr>
        <w:t>,</w:t>
      </w:r>
      <w:r w:rsidR="00D63AB9" w:rsidRPr="00FA3EE3">
        <w:rPr>
          <w:rFonts w:ascii="Arial" w:hAnsi="Arial" w:cs="Arial"/>
        </w:rPr>
        <w:t xml:space="preserve"> </w:t>
      </w:r>
      <w:r w:rsidR="0029372A">
        <w:rPr>
          <w:rFonts w:ascii="Arial" w:hAnsi="Arial" w:cs="Arial"/>
        </w:rPr>
        <w:t>(</w:t>
      </w:r>
      <w:r w:rsidR="00D63AB9" w:rsidRPr="00FA3EE3">
        <w:rPr>
          <w:rFonts w:ascii="Arial" w:hAnsi="Arial" w:cs="Arial"/>
        </w:rPr>
        <w:t>dane wyjściowe do obliczania war</w:t>
      </w:r>
      <w:r w:rsidR="008241AE" w:rsidRPr="00FA3EE3">
        <w:rPr>
          <w:rFonts w:ascii="Arial" w:hAnsi="Arial" w:cs="Arial"/>
        </w:rPr>
        <w:t>tości zamówienia</w:t>
      </w:r>
      <w:r w:rsidR="0029372A">
        <w:rPr>
          <w:rFonts w:ascii="Arial" w:hAnsi="Arial" w:cs="Arial"/>
        </w:rPr>
        <w:t xml:space="preserve"> zaznaczono kolorem zielonym zgodnie z</w:t>
      </w:r>
      <w:r w:rsidR="008241AE" w:rsidRPr="00FA3EE3">
        <w:rPr>
          <w:rFonts w:ascii="Arial" w:hAnsi="Arial" w:cs="Arial"/>
        </w:rPr>
        <w:t xml:space="preserve"> zał. nr 2 do S</w:t>
      </w:r>
      <w:r w:rsidR="00D63AB9" w:rsidRPr="00FA3EE3">
        <w:rPr>
          <w:rFonts w:ascii="Arial" w:hAnsi="Arial" w:cs="Arial"/>
        </w:rPr>
        <w:t>WZ</w:t>
      </w:r>
      <w:r w:rsidR="0029372A">
        <w:rPr>
          <w:rFonts w:ascii="Arial" w:hAnsi="Arial" w:cs="Arial"/>
        </w:rPr>
        <w:t>)</w:t>
      </w:r>
      <w:r w:rsidRPr="00FA3EE3">
        <w:rPr>
          <w:rFonts w:ascii="Arial" w:hAnsi="Arial" w:cs="Arial"/>
        </w:rPr>
        <w:t xml:space="preserve">: </w:t>
      </w:r>
    </w:p>
    <w:p w:rsidR="008B0D0C" w:rsidRPr="00FA3EE3" w:rsidRDefault="00331991" w:rsidP="00331991">
      <w:pPr>
        <w:spacing w:before="120" w:after="240"/>
        <w:rPr>
          <w:rFonts w:ascii="Arial" w:hAnsi="Arial" w:cs="Arial"/>
        </w:rPr>
      </w:pPr>
      <w:r w:rsidRPr="00331991">
        <w:rPr>
          <w:rFonts w:ascii="Arial" w:hAnsi="Arial" w:cs="Arial"/>
        </w:rPr>
        <w:t>oferujemy wykonanie zamówienia za cenę:</w:t>
      </w:r>
    </w:p>
    <w:p w:rsidR="00FA3EE3" w:rsidRPr="00FA3EE3" w:rsidRDefault="00FA3EE3" w:rsidP="00FA3EE3">
      <w:pPr>
        <w:rPr>
          <w:rFonts w:ascii="Arial" w:hAnsi="Arial" w:cs="Arial"/>
          <w:b/>
        </w:rPr>
      </w:pPr>
      <w:r w:rsidRPr="00FA3EE3">
        <w:rPr>
          <w:rFonts w:ascii="Arial" w:hAnsi="Arial" w:cs="Arial"/>
          <w:b/>
        </w:rPr>
        <w:t>I. ZAMÓWIENIE PODSTAWOWE:</w:t>
      </w:r>
    </w:p>
    <w:p w:rsidR="00FA3EE3" w:rsidRPr="00FA3EE3" w:rsidRDefault="00FA3EE3" w:rsidP="00FA3EE3">
      <w:pPr>
        <w:rPr>
          <w:rFonts w:ascii="Arial" w:hAnsi="Arial" w:cs="Arial"/>
          <w:sz w:val="20"/>
          <w:szCs w:val="20"/>
        </w:rPr>
      </w:pPr>
    </w:p>
    <w:tbl>
      <w:tblPr>
        <w:tblW w:w="139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40"/>
        <w:gridCol w:w="1369"/>
        <w:gridCol w:w="1134"/>
        <w:gridCol w:w="1701"/>
        <w:gridCol w:w="1418"/>
        <w:gridCol w:w="1134"/>
        <w:gridCol w:w="1275"/>
        <w:gridCol w:w="1134"/>
        <w:gridCol w:w="1418"/>
        <w:gridCol w:w="1276"/>
      </w:tblGrid>
      <w:tr w:rsidR="00987C81" w:rsidRPr="00FA3EE3" w:rsidTr="00987C81">
        <w:trPr>
          <w:trHeight w:val="136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</w:t>
            </w:r>
          </w:p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Ilość roboczogodzin*</w:t>
            </w:r>
          </w:p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Rg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Mn</w:t>
            </w:r>
          </w:p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materiałów bez kosztów zakupu* (zł)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Sn wartość sprzętu bez narzutów* (zł)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Stawka roboczogodziny kosztorysowej netto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R zł/r-g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Wskaźnik narzutu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kosztów pośrednich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Kp %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Wskaźnik narzutu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zysku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Z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Wskaźnik kosztów zakupu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Kz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netto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podatku VAT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brutto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(zł)</w:t>
            </w:r>
          </w:p>
        </w:tc>
      </w:tr>
      <w:tr w:rsidR="00987C81" w:rsidRPr="00FA3EE3" w:rsidTr="00987C81">
        <w:trPr>
          <w:trHeight w:val="28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11</w:t>
            </w:r>
          </w:p>
        </w:tc>
      </w:tr>
      <w:tr w:rsidR="00987C81" w:rsidRPr="00FA3EE3" w:rsidTr="00987C81">
        <w:trPr>
          <w:trHeight w:val="123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7C81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87C81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87C81" w:rsidRPr="00987C81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7C81">
              <w:rPr>
                <w:rFonts w:ascii="Arial" w:hAnsi="Arial" w:cs="Arial"/>
                <w:b/>
                <w:color w:val="auto"/>
                <w:sz w:val="20"/>
                <w:szCs w:val="20"/>
              </w:rPr>
              <w:t>1850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b/>
                <w:color w:val="auto"/>
                <w:sz w:val="20"/>
                <w:szCs w:val="20"/>
              </w:rPr>
              <w:t>145 000,00</w:t>
            </w: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b/>
                <w:color w:val="auto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FA3EE3" w:rsidRPr="00FA3EE3" w:rsidRDefault="00FA3EE3" w:rsidP="004F0983">
      <w:pPr>
        <w:rPr>
          <w:rFonts w:ascii="Arial" w:hAnsi="Arial" w:cs="Arial"/>
        </w:rPr>
      </w:pPr>
    </w:p>
    <w:p w:rsidR="0029372A" w:rsidRDefault="0029372A" w:rsidP="004F0983">
      <w:pPr>
        <w:rPr>
          <w:rFonts w:ascii="Arial" w:hAnsi="Arial" w:cs="Arial"/>
          <w:b/>
        </w:rPr>
      </w:pPr>
    </w:p>
    <w:p w:rsidR="0029372A" w:rsidRDefault="0029372A" w:rsidP="004F0983">
      <w:pPr>
        <w:rPr>
          <w:rFonts w:ascii="Arial" w:hAnsi="Arial" w:cs="Arial"/>
          <w:b/>
        </w:rPr>
      </w:pPr>
    </w:p>
    <w:p w:rsidR="0029372A" w:rsidRDefault="0029372A" w:rsidP="004F0983">
      <w:pPr>
        <w:rPr>
          <w:rFonts w:ascii="Arial" w:hAnsi="Arial" w:cs="Arial"/>
          <w:b/>
        </w:rPr>
      </w:pPr>
    </w:p>
    <w:p w:rsidR="0029372A" w:rsidRDefault="0029372A" w:rsidP="004F0983">
      <w:pPr>
        <w:rPr>
          <w:rFonts w:ascii="Arial" w:hAnsi="Arial" w:cs="Arial"/>
          <w:b/>
        </w:rPr>
      </w:pPr>
    </w:p>
    <w:p w:rsidR="0029372A" w:rsidRDefault="0029372A" w:rsidP="004F0983">
      <w:pPr>
        <w:rPr>
          <w:rFonts w:ascii="Arial" w:hAnsi="Arial" w:cs="Arial"/>
          <w:b/>
        </w:rPr>
      </w:pPr>
    </w:p>
    <w:p w:rsidR="0029372A" w:rsidRDefault="0029372A" w:rsidP="004F0983">
      <w:pPr>
        <w:rPr>
          <w:rFonts w:ascii="Arial" w:hAnsi="Arial" w:cs="Arial"/>
          <w:b/>
        </w:rPr>
      </w:pPr>
    </w:p>
    <w:p w:rsidR="00FA3EE3" w:rsidRPr="00FA3EE3" w:rsidRDefault="00FA3EE3" w:rsidP="004F0983">
      <w:pPr>
        <w:rPr>
          <w:rFonts w:ascii="Arial" w:hAnsi="Arial" w:cs="Arial"/>
          <w:b/>
        </w:rPr>
      </w:pPr>
      <w:r w:rsidRPr="00FA3EE3">
        <w:rPr>
          <w:rFonts w:ascii="Arial" w:hAnsi="Arial" w:cs="Arial"/>
          <w:b/>
        </w:rPr>
        <w:lastRenderedPageBreak/>
        <w:t>II. P</w:t>
      </w:r>
      <w:r w:rsidR="00D32D72">
        <w:rPr>
          <w:rFonts w:ascii="Arial" w:hAnsi="Arial" w:cs="Arial"/>
          <w:b/>
        </w:rPr>
        <w:t>RAW</w:t>
      </w:r>
      <w:r w:rsidRPr="00FA3EE3">
        <w:rPr>
          <w:rFonts w:ascii="Arial" w:hAnsi="Arial" w:cs="Arial"/>
          <w:b/>
        </w:rPr>
        <w:t>O OPCJI (60 % ZAMÓWIENIA PODSTAWOWEGO)</w:t>
      </w:r>
    </w:p>
    <w:p w:rsidR="008B0D0C" w:rsidRPr="00FA3EE3" w:rsidRDefault="008B0D0C" w:rsidP="004F0983">
      <w:pPr>
        <w:rPr>
          <w:rFonts w:ascii="Arial" w:hAnsi="Arial" w:cs="Arial"/>
        </w:rPr>
      </w:pPr>
    </w:p>
    <w:tbl>
      <w:tblPr>
        <w:tblW w:w="13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640"/>
        <w:gridCol w:w="1272"/>
        <w:gridCol w:w="1122"/>
        <w:gridCol w:w="1691"/>
        <w:gridCol w:w="1349"/>
        <w:gridCol w:w="1121"/>
        <w:gridCol w:w="1143"/>
        <w:gridCol w:w="1276"/>
        <w:gridCol w:w="1276"/>
        <w:gridCol w:w="1275"/>
      </w:tblGrid>
      <w:tr w:rsidR="00987C81" w:rsidRPr="00FA3EE3" w:rsidTr="00987C81">
        <w:trPr>
          <w:trHeight w:val="136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</w:t>
            </w:r>
          </w:p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Ilość roboczogodzin*</w:t>
            </w:r>
          </w:p>
          <w:p w:rsidR="00987C81" w:rsidRPr="002609AE" w:rsidRDefault="00987C81" w:rsidP="00987C8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Rg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Mn</w:t>
            </w:r>
          </w:p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materiałów bez kosztów zakupu* (zł)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Sn wartość sprzętu bez narzutów* (zł)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Stawka roboczogodziny kosztorysowej netto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R zł/r-g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Wskaźnik narzutu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kosztów pośrednich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Kp % 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Wskaźnik narzutu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zysku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Z %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Wskaźnik kosztów zakupu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Kz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netto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podatku VAT (zł)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2609AE" w:rsidRDefault="00987C81" w:rsidP="006F46A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brutto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(zł)</w:t>
            </w:r>
          </w:p>
        </w:tc>
      </w:tr>
      <w:tr w:rsidR="00987C81" w:rsidRPr="00FA3EE3" w:rsidTr="00987C81">
        <w:trPr>
          <w:trHeight w:val="28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11</w:t>
            </w:r>
          </w:p>
        </w:tc>
      </w:tr>
      <w:tr w:rsidR="00987C81" w:rsidRPr="00FA3EE3" w:rsidTr="00987C81">
        <w:trPr>
          <w:trHeight w:val="123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7C81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87C81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87C81" w:rsidRPr="00987C81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7C81">
              <w:rPr>
                <w:rFonts w:ascii="Arial" w:hAnsi="Arial" w:cs="Arial"/>
                <w:b/>
                <w:color w:val="auto"/>
                <w:sz w:val="20"/>
                <w:szCs w:val="20"/>
              </w:rPr>
              <w:t>1110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b/>
                <w:color w:val="auto"/>
                <w:sz w:val="20"/>
                <w:szCs w:val="20"/>
              </w:rPr>
              <w:t>87 000,00</w:t>
            </w: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3EE3">
              <w:rPr>
                <w:rFonts w:ascii="Arial" w:hAnsi="Arial" w:cs="Arial"/>
                <w:b/>
                <w:color w:val="auto"/>
                <w:sz w:val="20"/>
                <w:szCs w:val="20"/>
              </w:rPr>
              <w:t>3 600,00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C81" w:rsidRPr="00FA3EE3" w:rsidRDefault="00987C81" w:rsidP="006F46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FA3EE3" w:rsidRDefault="00FA3EE3" w:rsidP="00FA3EE3">
      <w:pPr>
        <w:spacing w:after="60"/>
        <w:jc w:val="both"/>
        <w:rPr>
          <w:rFonts w:ascii="Arial" w:hAnsi="Arial" w:cs="Arial"/>
        </w:rPr>
      </w:pPr>
    </w:p>
    <w:p w:rsidR="00FA3EE3" w:rsidRPr="008D5A58" w:rsidRDefault="00FA3EE3" w:rsidP="008D5A58">
      <w:pPr>
        <w:jc w:val="both"/>
        <w:rPr>
          <w:rFonts w:ascii="Arial" w:hAnsi="Arial" w:cs="Arial"/>
          <w:sz w:val="22"/>
          <w:szCs w:val="22"/>
        </w:rPr>
      </w:pPr>
      <w:r w:rsidRPr="008D5A58">
        <w:rPr>
          <w:rFonts w:ascii="Arial" w:hAnsi="Arial" w:cs="Arial"/>
          <w:sz w:val="22"/>
          <w:szCs w:val="22"/>
        </w:rPr>
        <w:t>Uwaga: Ceny jednostkowe świadczonych usług w ramach prawa opcji będą takie same jak zamówienia podstawowego.</w:t>
      </w:r>
    </w:p>
    <w:p w:rsidR="00FA3EE3" w:rsidRPr="008D5A58" w:rsidRDefault="00FA3EE3" w:rsidP="008D5A58">
      <w:pPr>
        <w:rPr>
          <w:rFonts w:ascii="Arial" w:hAnsi="Arial" w:cs="Arial"/>
          <w:sz w:val="22"/>
          <w:szCs w:val="22"/>
        </w:rPr>
      </w:pPr>
      <w:r w:rsidRPr="008D5A58">
        <w:rPr>
          <w:rFonts w:ascii="Arial" w:hAnsi="Arial" w:cs="Arial"/>
          <w:sz w:val="22"/>
          <w:szCs w:val="22"/>
        </w:rPr>
        <w:t xml:space="preserve">Formularz cenowy należy wypełnić zgodnie z opisem sposobu obliczania ceny, </w:t>
      </w:r>
      <w:r w:rsidR="0029372A" w:rsidRPr="008D5A58">
        <w:rPr>
          <w:rFonts w:ascii="Arial" w:hAnsi="Arial" w:cs="Arial"/>
          <w:sz w:val="22"/>
          <w:szCs w:val="22"/>
        </w:rPr>
        <w:t>(dane wyjściowe do obliczania wartości zamówienia zaznaczono kolorem zielonym zgodnie z zał. nr 2 do SWZ</w:t>
      </w:r>
      <w:r w:rsidRPr="008D5A58">
        <w:rPr>
          <w:rFonts w:ascii="Arial" w:hAnsi="Arial" w:cs="Arial"/>
          <w:sz w:val="22"/>
          <w:szCs w:val="22"/>
        </w:rPr>
        <w:t xml:space="preserve"> </w:t>
      </w:r>
    </w:p>
    <w:p w:rsidR="00306CFC" w:rsidRPr="00D63AB9" w:rsidRDefault="00306CFC" w:rsidP="00306CFC">
      <w:pPr>
        <w:jc w:val="both"/>
        <w:rPr>
          <w:rFonts w:ascii="Arial" w:hAnsi="Arial" w:cs="Arial"/>
          <w:sz w:val="20"/>
          <w:szCs w:val="20"/>
        </w:rPr>
      </w:pPr>
    </w:p>
    <w:p w:rsidR="004F0983" w:rsidRPr="006D7D76" w:rsidRDefault="00306CFC" w:rsidP="00306CFC">
      <w:pPr>
        <w:jc w:val="both"/>
        <w:rPr>
          <w:rFonts w:ascii="Arial" w:hAnsi="Arial" w:cs="Arial"/>
          <w:sz w:val="22"/>
          <w:szCs w:val="22"/>
        </w:rPr>
      </w:pPr>
      <w:r w:rsidRPr="006D7D76">
        <w:rPr>
          <w:rFonts w:ascii="Arial" w:hAnsi="Arial" w:cs="Arial"/>
          <w:sz w:val="22"/>
          <w:szCs w:val="22"/>
        </w:rPr>
        <w:t xml:space="preserve">WARTOŚĆ NETTO = </w:t>
      </w:r>
    </w:p>
    <w:p w:rsidR="004F0983" w:rsidRDefault="004F0983" w:rsidP="003B697D">
      <w:pPr>
        <w:ind w:left="10635"/>
        <w:jc w:val="center"/>
        <w:rPr>
          <w:sz w:val="20"/>
          <w:szCs w:val="20"/>
        </w:rPr>
      </w:pPr>
    </w:p>
    <w:p w:rsidR="004F0983" w:rsidRDefault="004F0983" w:rsidP="003B697D">
      <w:pPr>
        <w:ind w:left="10635"/>
        <w:jc w:val="center"/>
        <w:rPr>
          <w:sz w:val="20"/>
          <w:szCs w:val="20"/>
        </w:rPr>
      </w:pPr>
    </w:p>
    <w:p w:rsidR="003B697D" w:rsidRDefault="00D63AB9" w:rsidP="003B697D">
      <w:pPr>
        <w:ind w:left="10635"/>
        <w:jc w:val="center"/>
        <w:rPr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69F28AC" wp14:editId="42E81315">
                <wp:simplePos x="0" y="0"/>
                <wp:positionH relativeFrom="column">
                  <wp:posOffset>680085</wp:posOffset>
                </wp:positionH>
                <wp:positionV relativeFrom="paragraph">
                  <wp:posOffset>-93345</wp:posOffset>
                </wp:positionV>
                <wp:extent cx="5682615" cy="657860"/>
                <wp:effectExtent l="0" t="0" r="0" b="0"/>
                <wp:wrapNone/>
                <wp:docPr id="249" name="Kanwa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7" name="Line 172"/>
                        <wps:cNvCnPr/>
                        <wps:spPr bwMode="auto">
                          <a:xfrm>
                            <a:off x="65405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3"/>
                        <wps:cNvCnPr/>
                        <wps:spPr bwMode="auto">
                          <a:xfrm>
                            <a:off x="154559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4"/>
                        <wps:cNvCnPr/>
                        <wps:spPr bwMode="auto">
                          <a:xfrm>
                            <a:off x="2778125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5"/>
                        <wps:cNvCnPr/>
                        <wps:spPr bwMode="auto">
                          <a:xfrm>
                            <a:off x="400050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6"/>
                        <wps:cNvCnPr/>
                        <wps:spPr bwMode="auto">
                          <a:xfrm>
                            <a:off x="489204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51116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51116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51116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80631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80631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80631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1939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61962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61962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61962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61962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91477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91477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1477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91477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42785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49377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397250" y="17145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397250" y="3397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397250" y="476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693035" y="17145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693035" y="3397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693035" y="476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20548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26060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16471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16471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16471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986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986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986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97294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27317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7317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27317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27317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6832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6832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6832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6832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8140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42861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134610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88505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70535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53707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243070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99351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81381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3147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02069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71140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59143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08153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78752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53860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3589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18999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9598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4706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6736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286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034280" y="6032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093210" y="30480"/>
                            <a:ext cx="1276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62331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879090" y="55245"/>
                            <a:ext cx="1276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345690" y="191770"/>
                            <a:ext cx="158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687830" y="6032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46760" y="30480"/>
                            <a:ext cx="1276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40360" y="182245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8100" y="182245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232275" y="15049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719195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010535" y="175260"/>
                            <a:ext cx="450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496820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85190" y="15049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33985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F28AC" id="Kanwa 249" o:spid="_x0000_s1026" editas="canvas" style="position:absolute;left:0;text-align:left;margin-left:53.55pt;margin-top:-7.35pt;width:447.45pt;height:51.8pt;z-index:251660288" coordsize="56826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26;height:6578;visibility:visible;mso-wrap-style:square">
                  <v:fill o:detectmouseclick="t"/>
                  <v:path o:connecttype="none"/>
                </v:shape>
                <v:line id="Line 172" o:spid="_x0000_s1028" style="position:absolute;visibility:visible;mso-wrap-style:square" from="6540,3067" to="1042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" strokeweight=".55pt"/>
                <v:line id="Line 173" o:spid="_x0000_s1029" style="position:absolute;visibility:visible;mso-wrap-style:square" from="15455,3067" to="19342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" strokeweight=".55pt"/>
                <v:line id="Line 174" o:spid="_x0000_s1030" style="position:absolute;visibility:visible;mso-wrap-style:square" from="27781,3067" to="31667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" strokeweight=".55pt"/>
                <v:line id="Line 175" o:spid="_x0000_s1031" style="position:absolute;visibility:visible;mso-wrap-style:square" from="40005,3067" to="4389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" strokeweight=".55pt"/>
                <v:line id="Line 176" o:spid="_x0000_s1032" style="position:absolute;visibility:visible;mso-wrap-style:square" from="48920,3067" to="5280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" strokeweight=".55pt"/>
                <v:rect id="Rectangle 177" o:spid="_x0000_s1033" style="position:absolute;left:55111;top:1765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78" o:spid="_x0000_s1034" style="position:absolute;left:55111;top:334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79" o:spid="_x0000_s1035" style="position:absolute;left:55111;top:527;width:737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80" o:spid="_x0000_s1036" style="position:absolute;left:48063;top:1765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81" o:spid="_x0000_s1037" style="position:absolute;left:48063;top:334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82" o:spid="_x0000_s1038" style="position:absolute;left:48063;top:527;width:736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183" o:spid="_x0000_s1039" style="position:absolute;left:53193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84" o:spid="_x0000_s1040" style="position:absolute;left:46196;top:240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85" o:spid="_x0000_s1041" style="position:absolute;left:46196;top:146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86" o:spid="_x0000_s1042" style="position:absolute;left:46196;top:364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87" o:spid="_x0000_s1043" style="position:absolute;left:46196;top:228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88" o:spid="_x0000_s1044" style="position:absolute;left:39147;top:240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89" o:spid="_x0000_s1045" style="position:absolute;left:39147;top:146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90" o:spid="_x0000_s1046" style="position:absolute;left:39147;top:364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91" o:spid="_x0000_s1047" style="position:absolute;left:39147;top:228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192" o:spid="_x0000_s1048" style="position:absolute;left:44278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3" o:spid="_x0000_s1049" style="position:absolute;left:34937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4" o:spid="_x0000_s1050" style="position:absolute;left:33972;top:171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95" o:spid="_x0000_s1051" style="position:absolute;left:33972;top:3397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96" o:spid="_x0000_s1052" style="position:absolute;left:33972;top:47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97" o:spid="_x0000_s1053" style="position:absolute;left:26930;top:171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98" o:spid="_x0000_s1054" style="position:absolute;left:26930;top:3397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99" o:spid="_x0000_s1055" style="position:absolute;left:26930;top:47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00" o:spid="_x0000_s1056" style="position:absolute;left:32054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01" o:spid="_x0000_s1057" style="position:absolute;left:22606;top:1606;width:104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02" o:spid="_x0000_s1058" style="position:absolute;left:21647;top:1765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03" o:spid="_x0000_s1059" style="position:absolute;left:21647;top:334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204" o:spid="_x0000_s1060" style="position:absolute;left:21647;top:527;width:736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05" o:spid="_x0000_s1061" style="position:absolute;left:14598;top:1765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06" o:spid="_x0000_s1062" style="position:absolute;left:14598;top:334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07" o:spid="_x0000_s1063" style="position:absolute;left:14598;top:527;width:737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08" o:spid="_x0000_s1064" style="position:absolute;left:19729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09" o:spid="_x0000_s1065" style="position:absolute;left:12731;top:240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10" o:spid="_x0000_s1066" style="position:absolute;left:12731;top:146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11" o:spid="_x0000_s1067" style="position:absolute;left:12731;top:364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212" o:spid="_x0000_s1068" style="position:absolute;left:12731;top:228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13" o:spid="_x0000_s1069" style="position:absolute;left:5683;top:240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14" o:spid="_x0000_s1070" style="position:absolute;left:5683;top:146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15" o:spid="_x0000_s1071" style="position:absolute;left:5683;top:364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16" o:spid="_x0000_s1072" style="position:absolute;left:5683;top:228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17" o:spid="_x0000_s1073" style="position:absolute;left:10814;top:1606;width:104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18" o:spid="_x0000_s1074" style="position:absolute;left:54286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19" o:spid="_x0000_s1075" style="position:absolute;left:51346;top:3333;width:2063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220" o:spid="_x0000_s1076" style="position:absolute;left:48850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</w:t>
                        </w:r>
                      </w:p>
                    </w:txbxContent>
                  </v:textbox>
                </v:rect>
                <v:rect id="Rectangle 221" o:spid="_x0000_s1077" style="position:absolute;left:47053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22" o:spid="_x0000_s1078" style="position:absolute;left:45370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23" o:spid="_x0000_s1079" style="position:absolute;left:42430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 </w:t>
                        </w:r>
                      </w:p>
                    </w:txbxContent>
                  </v:textbox>
                </v:rect>
                <v:rect id="Rectangle 224" o:spid="_x0000_s1080" style="position:absolute;left:39935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 </w:t>
                        </w:r>
                      </w:p>
                    </w:txbxContent>
                  </v:textbox>
                </v:rect>
                <v:rect id="Rectangle 225" o:spid="_x0000_s1081" style="position:absolute;left:38138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26" o:spid="_x0000_s1082" style="position:absolute;left:33147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27" o:spid="_x0000_s1083" style="position:absolute;left:30206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228" o:spid="_x0000_s1084" style="position:absolute;left:27711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229" o:spid="_x0000_s1085" style="position:absolute;left:25914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30" o:spid="_x0000_s1086" style="position:absolute;left:20815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1" o:spid="_x0000_s1087" style="position:absolute;left:17875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232" o:spid="_x0000_s1088" style="position:absolute;left:15386;top:3333;width:2863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</w:t>
                        </w:r>
                      </w:p>
                    </w:txbxContent>
                  </v:textbox>
                </v:rect>
                <v:rect id="Rectangle 233" o:spid="_x0000_s1089" style="position:absolute;left:13589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34" o:spid="_x0000_s1090" style="position:absolute;left:11899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091" style="position:absolute;left:8959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236" o:spid="_x0000_s1092" style="position:absolute;left:6470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 </w:t>
                        </w:r>
                      </w:p>
                    </w:txbxContent>
                  </v:textbox>
                </v:rect>
                <v:rect id="Rectangle 237" o:spid="_x0000_s1093" style="position:absolute;left:4673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38" o:spid="_x0000_s1094" style="position:absolute;left:2286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39" o:spid="_x0000_s1095" style="position:absolute;left:50342;top:603;width:106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240" o:spid="_x0000_s1096" style="position:absolute;left:40932;top:304;width:127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41" o:spid="_x0000_s1097" style="position:absolute;left:36233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42" o:spid="_x0000_s1098" style="position:absolute;left:28790;top:552;width:1277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43" o:spid="_x0000_s1099" style="position:absolute;left:23456;top:1917;width:158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244" o:spid="_x0000_s1100" style="position:absolute;left:16878;top:603;width:1060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245" o:spid="_x0000_s1101" style="position:absolute;left:7467;top:304;width:127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46" o:spid="_x0000_s1102" style="position:absolute;left:3403;top:1822;width:116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47" o:spid="_x0000_s1103" style="position:absolute;left:381;top:1822;width:116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48" o:spid="_x0000_s1104" style="position:absolute;left:42322;top:1504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9" o:spid="_x0000_s1105" style="position:absolute;left:37191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0" o:spid="_x0000_s1106" style="position:absolute;left:30105;top:1752;width:45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251" o:spid="_x0000_s1107" style="position:absolute;left:24968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2" o:spid="_x0000_s1108" style="position:absolute;left:8851;top:1504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53" o:spid="_x0000_s1109" style="position:absolute;left:1339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B0D0C" w:rsidRDefault="008B0D0C" w:rsidP="00446B0C">
      <w:pPr>
        <w:ind w:left="10635"/>
        <w:jc w:val="center"/>
        <w:rPr>
          <w:sz w:val="20"/>
          <w:szCs w:val="20"/>
        </w:rPr>
      </w:pPr>
    </w:p>
    <w:p w:rsidR="00FA3EE3" w:rsidRDefault="00FA3EE3" w:rsidP="00446B0C">
      <w:pPr>
        <w:ind w:left="10635"/>
        <w:jc w:val="center"/>
        <w:rPr>
          <w:sz w:val="20"/>
          <w:szCs w:val="20"/>
        </w:rPr>
      </w:pPr>
    </w:p>
    <w:p w:rsidR="008B0D0C" w:rsidRDefault="008B0D0C" w:rsidP="00446B0C">
      <w:pPr>
        <w:ind w:left="10635"/>
        <w:jc w:val="center"/>
        <w:rPr>
          <w:sz w:val="20"/>
          <w:szCs w:val="20"/>
        </w:rPr>
      </w:pPr>
    </w:p>
    <w:p w:rsidR="00FD5965" w:rsidRPr="0029372A" w:rsidRDefault="00D63AB9" w:rsidP="0029372A">
      <w:pPr>
        <w:ind w:left="106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EBD2797" wp14:editId="39A4B73A">
                <wp:simplePos x="0" y="0"/>
                <wp:positionH relativeFrom="column">
                  <wp:posOffset>940435</wp:posOffset>
                </wp:positionH>
                <wp:positionV relativeFrom="paragraph">
                  <wp:posOffset>5019675</wp:posOffset>
                </wp:positionV>
                <wp:extent cx="5682615" cy="760095"/>
                <wp:effectExtent l="0" t="0" r="0" b="1905"/>
                <wp:wrapNone/>
                <wp:docPr id="414" name="Kanwa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0" name="Line 4"/>
                        <wps:cNvCnPr/>
                        <wps:spPr bwMode="auto">
                          <a:xfrm>
                            <a:off x="65405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5"/>
                        <wps:cNvCnPr/>
                        <wps:spPr bwMode="auto">
                          <a:xfrm>
                            <a:off x="154559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6"/>
                        <wps:cNvCnPr/>
                        <wps:spPr bwMode="auto">
                          <a:xfrm>
                            <a:off x="2778125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7"/>
                        <wps:cNvCnPr/>
                        <wps:spPr bwMode="auto">
                          <a:xfrm>
                            <a:off x="400050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8"/>
                        <wps:cNvCnPr/>
                        <wps:spPr bwMode="auto">
                          <a:xfrm>
                            <a:off x="489204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1116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1116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1116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0631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631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0631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1939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1962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1962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1962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1962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1477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1477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1477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1477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2785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9377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97250" y="17145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97250" y="3397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97250" y="476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93035" y="17145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93035" y="3397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93035" y="476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0548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6060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6471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6471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6471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986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986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986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7294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7317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7317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7317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7317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6832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6832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6832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6832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140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2861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34610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8505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0535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3707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43070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9351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1381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147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2069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71140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9143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8153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8752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3860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589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8999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9598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4706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736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86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34280" y="6032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093210" y="30480"/>
                            <a:ext cx="12890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2331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79090" y="55245"/>
                            <a:ext cx="12890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93315" y="182245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87830" y="6032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46760" y="30480"/>
                            <a:ext cx="1276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0360" y="182245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100" y="182245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232275" y="15049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19195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10535" y="175260"/>
                            <a:ext cx="450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96820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85190" y="15049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3985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D2797" id="Kanwa 414" o:spid="_x0000_s1110" editas="canvas" style="position:absolute;left:0;text-align:left;margin-left:74.05pt;margin-top:395.25pt;width:447.45pt;height:59.85pt;z-index:251662336" coordsize="56826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">
                <v:shape id="_x0000_s1111" type="#_x0000_t75" style="position:absolute;width:56826;height:7600;visibility:visible;mso-wrap-style:square">
                  <v:fill o:detectmouseclick="t"/>
                  <v:path o:connecttype="none"/>
                </v:shape>
                <v:line id="Line 4" o:spid="_x0000_s1112" style="position:absolute;visibility:visible;mso-wrap-style:square" from="6540,3067" to="1042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" strokeweight=".55pt"/>
                <v:line id="Line 5" o:spid="_x0000_s1113" style="position:absolute;visibility:visible;mso-wrap-style:square" from="15455,3067" to="19342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" strokeweight=".55pt"/>
                <v:line id="Line 6" o:spid="_x0000_s1114" style="position:absolute;visibility:visible;mso-wrap-style:square" from="27781,3067" to="31667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" strokeweight=".55pt"/>
                <v:line id="Line 7" o:spid="_x0000_s1115" style="position:absolute;visibility:visible;mso-wrap-style:square" from="40005,3067" to="4389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" strokeweight=".55pt"/>
                <v:line id="Line 8" o:spid="_x0000_s1116" style="position:absolute;visibility:visible;mso-wrap-style:square" from="48920,3067" to="5280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" strokeweight=".55pt"/>
                <v:rect id="Rectangle 9" o:spid="_x0000_s1117" style="position:absolute;left:55111;top:1765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0" o:spid="_x0000_s1118" style="position:absolute;left:55111;top:334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1" o:spid="_x0000_s1119" style="position:absolute;left:55111;top:527;width:737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2" o:spid="_x0000_s1120" style="position:absolute;left:48063;top:1765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3" o:spid="_x0000_s1121" style="position:absolute;left:48063;top:334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4" o:spid="_x0000_s1122" style="position:absolute;left:48063;top:527;width:736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15" o:spid="_x0000_s1123" style="position:absolute;left:53193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6" o:spid="_x0000_s1124" style="position:absolute;left:46196;top:240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7" o:spid="_x0000_s1125" style="position:absolute;left:46196;top:146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8" o:spid="_x0000_s1126" style="position:absolute;left:46196;top:364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9" o:spid="_x0000_s1127" style="position:absolute;left:46196;top:228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0" o:spid="_x0000_s1128" style="position:absolute;left:39147;top:240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1" o:spid="_x0000_s1129" style="position:absolute;left:39147;top:146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2" o:spid="_x0000_s1130" style="position:absolute;left:39147;top:364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3" o:spid="_x0000_s1131" style="position:absolute;left:39147;top:228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4" o:spid="_x0000_s1132" style="position:absolute;left:44278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5" o:spid="_x0000_s1133" style="position:absolute;left:34937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6" o:spid="_x0000_s1134" style="position:absolute;left:33972;top:171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7" o:spid="_x0000_s1135" style="position:absolute;left:33972;top:3397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28" o:spid="_x0000_s1136" style="position:absolute;left:33972;top:47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9" o:spid="_x0000_s1137" style="position:absolute;left:26930;top:171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30" o:spid="_x0000_s1138" style="position:absolute;left:26930;top:3397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31" o:spid="_x0000_s1139" style="position:absolute;left:26930;top:47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32" o:spid="_x0000_s1140" style="position:absolute;left:32054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33" o:spid="_x0000_s1141" style="position:absolute;left:22606;top:1606;width:104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34" o:spid="_x0000_s1142" style="position:absolute;left:21647;top:1765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35" o:spid="_x0000_s1143" style="position:absolute;left:21647;top:334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36" o:spid="_x0000_s1144" style="position:absolute;left:21647;top:527;width:736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37" o:spid="_x0000_s1145" style="position:absolute;left:14598;top:1765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38" o:spid="_x0000_s1146" style="position:absolute;left:14598;top:334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39" o:spid="_x0000_s1147" style="position:absolute;left:14598;top:527;width:737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40" o:spid="_x0000_s1148" style="position:absolute;left:19729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41" o:spid="_x0000_s1149" style="position:absolute;left:12731;top:240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42" o:spid="_x0000_s1150" style="position:absolute;left:12731;top:146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43" o:spid="_x0000_s1151" style="position:absolute;left:12731;top:364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44" o:spid="_x0000_s1152" style="position:absolute;left:12731;top:228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45" o:spid="_x0000_s1153" style="position:absolute;left:5683;top:240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46" o:spid="_x0000_s1154" style="position:absolute;left:5683;top:146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47" o:spid="_x0000_s1155" style="position:absolute;left:5683;top:364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48" o:spid="_x0000_s1156" style="position:absolute;left:5683;top:228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49" o:spid="_x0000_s1157" style="position:absolute;left:10814;top:1606;width:104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50" o:spid="_x0000_s1158" style="position:absolute;left:54286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159" style="position:absolute;left:51346;top:3333;width:2063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52" o:spid="_x0000_s1160" style="position:absolute;left:48850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</w:t>
                        </w:r>
                      </w:p>
                    </w:txbxContent>
                  </v:textbox>
                </v:rect>
                <v:rect id="Rectangle 53" o:spid="_x0000_s1161" style="position:absolute;left:47053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4" o:spid="_x0000_s1162" style="position:absolute;left:45370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5" o:spid="_x0000_s1163" style="position:absolute;left:42430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 </w:t>
                        </w:r>
                      </w:p>
                    </w:txbxContent>
                  </v:textbox>
                </v:rect>
                <v:rect id="Rectangle 56" o:spid="_x0000_s1164" style="position:absolute;left:39935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 </w:t>
                        </w:r>
                      </w:p>
                    </w:txbxContent>
                  </v:textbox>
                </v:rect>
                <v:rect id="Rectangle 57" o:spid="_x0000_s1165" style="position:absolute;left:38138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8" o:spid="_x0000_s1166" style="position:absolute;left:33147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9" o:spid="_x0000_s1167" style="position:absolute;left:30206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60" o:spid="_x0000_s1168" style="position:absolute;left:27711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61" o:spid="_x0000_s1169" style="position:absolute;left:25914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62" o:spid="_x0000_s1170" style="position:absolute;left:20815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3" o:spid="_x0000_s1171" style="position:absolute;left:17875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64" o:spid="_x0000_s1172" style="position:absolute;left:15386;top:3333;width:2863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</w:t>
                        </w:r>
                      </w:p>
                    </w:txbxContent>
                  </v:textbox>
                </v:rect>
                <v:rect id="Rectangle 65" o:spid="_x0000_s1173" style="position:absolute;left:13589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66" o:spid="_x0000_s1174" style="position:absolute;left:11899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7" o:spid="_x0000_s1175" style="position:absolute;left:8959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68" o:spid="_x0000_s1176" style="position:absolute;left:6470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 </w:t>
                        </w:r>
                      </w:p>
                    </w:txbxContent>
                  </v:textbox>
                </v:rect>
                <v:rect id="Rectangle 69" o:spid="_x0000_s1177" style="position:absolute;left:4673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70" o:spid="_x0000_s1178" style="position:absolute;left:2286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71" o:spid="_x0000_s1179" style="position:absolute;left:50342;top:603;width:106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72" o:spid="_x0000_s1180" style="position:absolute;left:40932;top:304;width:128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3" o:spid="_x0000_s1181" style="position:absolute;left:36233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74" o:spid="_x0000_s1182" style="position:absolute;left:28790;top:552;width:128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5" o:spid="_x0000_s1183" style="position:absolute;left:23933;top:1822;width:116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76" o:spid="_x0000_s1184" style="position:absolute;left:16878;top:603;width:1060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77" o:spid="_x0000_s1185" style="position:absolute;left:7467;top:304;width:127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8" o:spid="_x0000_s1186" style="position:absolute;left:3403;top:1822;width:116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79" o:spid="_x0000_s1187" style="position:absolute;left:381;top:1822;width:116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80" o:spid="_x0000_s1188" style="position:absolute;left:42322;top:1504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1" o:spid="_x0000_s1189" style="position:absolute;left:37191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2" o:spid="_x0000_s1190" style="position:absolute;left:30105;top:1752;width:45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83" o:spid="_x0000_s1191" style="position:absolute;left:24968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4" o:spid="_x0000_s1192" style="position:absolute;left:8851;top:1504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5" o:spid="_x0000_s1193" style="position:absolute;left:1339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7F161125" wp14:editId="0C9CB9EC">
                <wp:simplePos x="0" y="0"/>
                <wp:positionH relativeFrom="column">
                  <wp:posOffset>940435</wp:posOffset>
                </wp:positionH>
                <wp:positionV relativeFrom="paragraph">
                  <wp:posOffset>5019675</wp:posOffset>
                </wp:positionV>
                <wp:extent cx="5682615" cy="760095"/>
                <wp:effectExtent l="0" t="0" r="0" b="1905"/>
                <wp:wrapNone/>
                <wp:docPr id="415" name="Kanwa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2" name="Line 88"/>
                        <wps:cNvCnPr/>
                        <wps:spPr bwMode="auto">
                          <a:xfrm>
                            <a:off x="65405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89"/>
                        <wps:cNvCnPr/>
                        <wps:spPr bwMode="auto">
                          <a:xfrm>
                            <a:off x="154559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90"/>
                        <wps:cNvCnPr/>
                        <wps:spPr bwMode="auto">
                          <a:xfrm>
                            <a:off x="2778125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91"/>
                        <wps:cNvCnPr/>
                        <wps:spPr bwMode="auto">
                          <a:xfrm>
                            <a:off x="400050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92"/>
                        <wps:cNvCnPr/>
                        <wps:spPr bwMode="auto">
                          <a:xfrm>
                            <a:off x="4892040" y="306705"/>
                            <a:ext cx="3886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51116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51116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1116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80631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80631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80631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1939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61962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61962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1962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61962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1477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1477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1477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1477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42785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49377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397250" y="17145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397250" y="3397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397250" y="476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693035" y="17145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693035" y="3397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693035" y="4762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20548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260600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16471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16471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16471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9865" y="17653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9865" y="33464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9865" y="5270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97294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7317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7317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27317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7317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68325" y="24066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68325" y="146685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8325" y="36449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68325" y="22860"/>
                            <a:ext cx="736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81405" y="160655"/>
                            <a:ext cx="1047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42861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134610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88505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70535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53707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243070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99351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81381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3147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02069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771140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91435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08153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8752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53860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3589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8999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95985" y="333375"/>
                            <a:ext cx="20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47065" y="333375"/>
                            <a:ext cx="286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6736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2860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034280" y="6032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093210" y="30480"/>
                            <a:ext cx="1276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623310" y="1822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879090" y="55245"/>
                            <a:ext cx="1276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393315" y="182245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687830" y="6032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46760" y="30480"/>
                            <a:ext cx="1276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40360" y="182245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8100" y="182245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232275" y="15049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719195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010535" y="175260"/>
                            <a:ext cx="450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496820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85190" y="15049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3985" y="30226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AE" w:rsidRDefault="008241AE" w:rsidP="00D63AB9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61125" id="Kanwa 415" o:spid="_x0000_s1194" editas="canvas" style="position:absolute;left:0;text-align:left;margin-left:74.05pt;margin-top:395.25pt;width:447.45pt;height:59.85pt;z-index:251663360" coordsize="56826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">
                <v:shape id="_x0000_s1195" type="#_x0000_t75" style="position:absolute;width:56826;height:7600;visibility:visible;mso-wrap-style:square">
                  <v:fill o:detectmouseclick="t"/>
                  <v:path o:connecttype="none"/>
                </v:shape>
                <v:line id="Line 88" o:spid="_x0000_s1196" style="position:absolute;visibility:visible;mso-wrap-style:square" from="6540,3067" to="1042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" strokeweight=".55pt"/>
                <v:line id="Line 89" o:spid="_x0000_s1197" style="position:absolute;visibility:visible;mso-wrap-style:square" from="15455,3067" to="19342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" strokeweight=".55pt"/>
                <v:line id="Line 90" o:spid="_x0000_s1198" style="position:absolute;visibility:visible;mso-wrap-style:square" from="27781,3067" to="31667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" strokeweight=".55pt"/>
                <v:line id="Line 91" o:spid="_x0000_s1199" style="position:absolute;visibility:visible;mso-wrap-style:square" from="40005,3067" to="4389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" strokeweight=".55pt"/>
                <v:line id="Line 92" o:spid="_x0000_s1200" style="position:absolute;visibility:visible;mso-wrap-style:square" from="48920,3067" to="5280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" strokeweight=".55pt"/>
                <v:rect id="Rectangle 93" o:spid="_x0000_s1201" style="position:absolute;left:55111;top:1765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94" o:spid="_x0000_s1202" style="position:absolute;left:55111;top:334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95" o:spid="_x0000_s1203" style="position:absolute;left:55111;top:527;width:737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96" o:spid="_x0000_s1204" style="position:absolute;left:48063;top:1765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97" o:spid="_x0000_s1205" style="position:absolute;left:48063;top:334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98" o:spid="_x0000_s1206" style="position:absolute;left:48063;top:527;width:736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99" o:spid="_x0000_s1207" style="position:absolute;left:53193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00" o:spid="_x0000_s1208" style="position:absolute;left:46196;top:240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01" o:spid="_x0000_s1209" style="position:absolute;left:46196;top:146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02" o:spid="_x0000_s1210" style="position:absolute;left:46196;top:364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03" o:spid="_x0000_s1211" style="position:absolute;left:46196;top:228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04" o:spid="_x0000_s1212" style="position:absolute;left:39147;top:240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05" o:spid="_x0000_s1213" style="position:absolute;left:39147;top:146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06" o:spid="_x0000_s1214" style="position:absolute;left:39147;top:364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07" o:spid="_x0000_s1215" style="position:absolute;left:39147;top:228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108" o:spid="_x0000_s1216" style="position:absolute;left:44278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09" o:spid="_x0000_s1217" style="position:absolute;left:34937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0" o:spid="_x0000_s1218" style="position:absolute;left:33972;top:171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11" o:spid="_x0000_s1219" style="position:absolute;left:33972;top:3397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12" o:spid="_x0000_s1220" style="position:absolute;left:33972;top:47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13" o:spid="_x0000_s1221" style="position:absolute;left:26930;top:171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14" o:spid="_x0000_s1222" style="position:absolute;left:26930;top:3397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15" o:spid="_x0000_s1223" style="position:absolute;left:26930;top:47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116" o:spid="_x0000_s1224" style="position:absolute;left:32054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7" o:spid="_x0000_s1225" style="position:absolute;left:22606;top:1606;width:104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8" o:spid="_x0000_s1226" style="position:absolute;left:21647;top:1765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19" o:spid="_x0000_s1227" style="position:absolute;left:21647;top:334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20" o:spid="_x0000_s1228" style="position:absolute;left:21647;top:527;width:736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21" o:spid="_x0000_s1229" style="position:absolute;left:14598;top:1765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22" o:spid="_x0000_s1230" style="position:absolute;left:14598;top:334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23" o:spid="_x0000_s1231" style="position:absolute;left:14598;top:527;width:737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124" o:spid="_x0000_s1232" style="position:absolute;left:19729;top:1606;width:104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25" o:spid="_x0000_s1233" style="position:absolute;left:12731;top:240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26" o:spid="_x0000_s1234" style="position:absolute;left:12731;top:1466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27" o:spid="_x0000_s1235" style="position:absolute;left:12731;top:3644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28" o:spid="_x0000_s1236" style="position:absolute;left:12731;top:228;width:73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29" o:spid="_x0000_s1237" style="position:absolute;left:5683;top:240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30" o:spid="_x0000_s1238" style="position:absolute;left:5683;top:1466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31" o:spid="_x0000_s1239" style="position:absolute;left:5683;top:3644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32" o:spid="_x0000_s1240" style="position:absolute;left:5683;top:228;width:73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133" o:spid="_x0000_s1241" style="position:absolute;left:10814;top:1606;width:1047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34" o:spid="_x0000_s1242" style="position:absolute;left:54286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5" o:spid="_x0000_s1243" style="position:absolute;left:51346;top:3333;width:2063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136" o:spid="_x0000_s1244" style="position:absolute;left:48850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</w:t>
                        </w:r>
                      </w:p>
                    </w:txbxContent>
                  </v:textbox>
                </v:rect>
                <v:rect id="Rectangle 137" o:spid="_x0000_s1245" style="position:absolute;left:47053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38" o:spid="_x0000_s1246" style="position:absolute;left:45370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9" o:spid="_x0000_s1247" style="position:absolute;left:42430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 </w:t>
                        </w:r>
                      </w:p>
                    </w:txbxContent>
                  </v:textbox>
                </v:rect>
                <v:rect id="Rectangle 140" o:spid="_x0000_s1248" style="position:absolute;left:39935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 </w:t>
                        </w:r>
                      </w:p>
                    </w:txbxContent>
                  </v:textbox>
                </v:rect>
                <v:rect id="Rectangle 141" o:spid="_x0000_s1249" style="position:absolute;left:38138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42" o:spid="_x0000_s1250" style="position:absolute;left:33147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3" o:spid="_x0000_s1251" style="position:absolute;left:30206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144" o:spid="_x0000_s1252" style="position:absolute;left:27711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145" o:spid="_x0000_s1253" style="position:absolute;left:25914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46" o:spid="_x0000_s1254" style="position:absolute;left:20815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7" o:spid="_x0000_s1255" style="position:absolute;left:17875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148" o:spid="_x0000_s1256" style="position:absolute;left:15386;top:3333;width:2863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</w:t>
                        </w:r>
                      </w:p>
                    </w:txbxContent>
                  </v:textbox>
                </v:rect>
                <v:rect id="Rectangle 149" o:spid="_x0000_s1257" style="position:absolute;left:13589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50" o:spid="_x0000_s1258" style="position:absolute;left:11899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1" o:spid="_x0000_s1259" style="position:absolute;left:8959;top:3333;width:20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152" o:spid="_x0000_s1260" style="position:absolute;left:6470;top:3333;width:286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  </w:t>
                        </w:r>
                      </w:p>
                    </w:txbxContent>
                  </v:textbox>
                </v:rect>
                <v:rect id="Rectangle 153" o:spid="_x0000_s1261" style="position:absolute;left:4673;top:1822;width:95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54" o:spid="_x0000_s1262" style="position:absolute;left:2286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55" o:spid="_x0000_s1263" style="position:absolute;left:50342;top:603;width:106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56" o:spid="_x0000_s1264" style="position:absolute;left:40932;top:304;width:127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57" o:spid="_x0000_s1265" style="position:absolute;left:36233;top:1822;width:95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58" o:spid="_x0000_s1266" style="position:absolute;left:28790;top:552;width:1277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59" o:spid="_x0000_s1267" style="position:absolute;left:23933;top:1822;width:116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60" o:spid="_x0000_s1268" style="position:absolute;left:16878;top:603;width:1060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61" o:spid="_x0000_s1269" style="position:absolute;left:7467;top:304;width:127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62" o:spid="_x0000_s1270" style="position:absolute;left:3403;top:1822;width:116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3" o:spid="_x0000_s1271" style="position:absolute;left:381;top:1822;width:116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64" o:spid="_x0000_s1272" style="position:absolute;left:42322;top:1504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5" o:spid="_x0000_s1273" style="position:absolute;left:37191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6" o:spid="_x0000_s1274" style="position:absolute;left:30105;top:1752;width:45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67" o:spid="_x0000_s1275" style="position:absolute;left:24968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8" o:spid="_x0000_s1276" style="position:absolute;left:8851;top:1504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9" o:spid="_x0000_s1277" style="position:absolute;left:1339;top:3022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 filled="f" stroked="f">
                  <v:textbox style="mso-fit-shape-to-text:t" inset="0,0,0,0">
                    <w:txbxContent>
                      <w:p w:rsidR="008241AE" w:rsidRDefault="008241AE" w:rsidP="00D63AB9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7E08" w:rsidRPr="00FD5965" w:rsidRDefault="00877E08" w:rsidP="00877E0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D5965">
        <w:rPr>
          <w:rFonts w:ascii="Arial" w:hAnsi="Arial" w:cs="Arial"/>
          <w:sz w:val="20"/>
          <w:szCs w:val="20"/>
        </w:rPr>
        <w:t>gdzie:</w:t>
      </w:r>
    </w:p>
    <w:p w:rsidR="00877E08" w:rsidRPr="00FD5965" w:rsidRDefault="00877E08" w:rsidP="00877E08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FD5965">
        <w:rPr>
          <w:rFonts w:ascii="Arial" w:hAnsi="Arial" w:cs="Arial"/>
          <w:b/>
          <w:bCs/>
          <w:sz w:val="20"/>
          <w:szCs w:val="20"/>
        </w:rPr>
        <w:t>A</w:t>
      </w:r>
      <w:r w:rsidRPr="00FD5965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r w:rsidRPr="00FD5965">
        <w:rPr>
          <w:rFonts w:ascii="Arial" w:hAnsi="Arial" w:cs="Arial"/>
          <w:sz w:val="20"/>
          <w:szCs w:val="20"/>
        </w:rPr>
        <w:t xml:space="preserve"> – liczba roboczogodzin przyjęta  zgodnie z </w:t>
      </w:r>
      <w:r w:rsidRPr="00FD5965">
        <w:rPr>
          <w:rFonts w:ascii="Arial" w:hAnsi="Arial" w:cs="Arial"/>
          <w:b/>
          <w:sz w:val="20"/>
          <w:szCs w:val="20"/>
        </w:rPr>
        <w:t>Załącznikiem nr</w:t>
      </w:r>
      <w:r w:rsidR="00446B0C">
        <w:rPr>
          <w:rFonts w:ascii="Arial" w:hAnsi="Arial" w:cs="Arial"/>
          <w:b/>
          <w:sz w:val="20"/>
          <w:szCs w:val="20"/>
        </w:rPr>
        <w:t xml:space="preserve"> 2</w:t>
      </w:r>
      <w:r w:rsidRPr="00FD5965">
        <w:rPr>
          <w:rFonts w:ascii="Arial" w:hAnsi="Arial" w:cs="Arial"/>
          <w:sz w:val="20"/>
          <w:szCs w:val="20"/>
        </w:rPr>
        <w:t xml:space="preserve"> </w:t>
      </w:r>
      <w:r w:rsidR="00466777">
        <w:rPr>
          <w:rFonts w:ascii="Arial" w:hAnsi="Arial" w:cs="Arial"/>
          <w:b/>
          <w:sz w:val="20"/>
          <w:szCs w:val="20"/>
        </w:rPr>
        <w:t>do S</w:t>
      </w:r>
      <w:r w:rsidRPr="00FD5965">
        <w:rPr>
          <w:rFonts w:ascii="Arial" w:hAnsi="Arial" w:cs="Arial"/>
          <w:b/>
          <w:sz w:val="20"/>
          <w:szCs w:val="20"/>
        </w:rPr>
        <w:t>WZ – Dane wyjściowe  do obliczenia wartości zamówienia.</w:t>
      </w:r>
    </w:p>
    <w:p w:rsidR="00877E08" w:rsidRPr="00FD5965" w:rsidRDefault="00877E08" w:rsidP="00877E08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FD5965">
        <w:rPr>
          <w:rFonts w:ascii="Arial" w:hAnsi="Arial" w:cs="Arial"/>
          <w:b/>
          <w:bCs/>
          <w:sz w:val="20"/>
          <w:szCs w:val="20"/>
        </w:rPr>
        <w:t>M</w:t>
      </w:r>
      <w:r w:rsidRPr="00FD5965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r w:rsidRPr="00FD5965">
        <w:rPr>
          <w:rFonts w:ascii="Arial" w:hAnsi="Arial" w:cs="Arial"/>
          <w:sz w:val="20"/>
          <w:szCs w:val="20"/>
        </w:rPr>
        <w:t xml:space="preserve"> – koszt materiału </w:t>
      </w:r>
      <w:r w:rsidRPr="00FD5965">
        <w:rPr>
          <w:rFonts w:ascii="Arial" w:hAnsi="Arial" w:cs="Arial"/>
          <w:b/>
          <w:bCs/>
          <w:i/>
          <w:iCs/>
          <w:sz w:val="20"/>
          <w:szCs w:val="20"/>
        </w:rPr>
        <w:t>bez</w:t>
      </w:r>
      <w:r w:rsidRPr="00FD596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D5965">
        <w:rPr>
          <w:rFonts w:ascii="Arial" w:hAnsi="Arial" w:cs="Arial"/>
          <w:b/>
          <w:bCs/>
          <w:i/>
          <w:iCs/>
          <w:sz w:val="20"/>
          <w:szCs w:val="20"/>
        </w:rPr>
        <w:t>kosztów zakupu</w:t>
      </w:r>
      <w:r w:rsidRPr="00FD5965">
        <w:rPr>
          <w:rFonts w:ascii="Arial" w:hAnsi="Arial" w:cs="Arial"/>
          <w:sz w:val="20"/>
          <w:szCs w:val="20"/>
        </w:rPr>
        <w:t xml:space="preserve"> przyjęty zgodnie z </w:t>
      </w:r>
      <w:r w:rsidRPr="00FD5965">
        <w:rPr>
          <w:rFonts w:ascii="Arial" w:hAnsi="Arial" w:cs="Arial"/>
          <w:b/>
          <w:sz w:val="20"/>
          <w:szCs w:val="20"/>
        </w:rPr>
        <w:t xml:space="preserve">Załącznikiem nr </w:t>
      </w:r>
      <w:r w:rsidR="00446B0C">
        <w:rPr>
          <w:rFonts w:ascii="Arial" w:hAnsi="Arial" w:cs="Arial"/>
          <w:b/>
          <w:sz w:val="20"/>
          <w:szCs w:val="20"/>
        </w:rPr>
        <w:t>2</w:t>
      </w:r>
      <w:r w:rsidRPr="00FD5965">
        <w:rPr>
          <w:rFonts w:ascii="Arial" w:hAnsi="Arial" w:cs="Arial"/>
          <w:sz w:val="20"/>
          <w:szCs w:val="20"/>
        </w:rPr>
        <w:t xml:space="preserve"> </w:t>
      </w:r>
      <w:r w:rsidR="00466777">
        <w:rPr>
          <w:rFonts w:ascii="Arial" w:hAnsi="Arial" w:cs="Arial"/>
          <w:b/>
          <w:sz w:val="20"/>
          <w:szCs w:val="20"/>
        </w:rPr>
        <w:t>do S</w:t>
      </w:r>
      <w:r w:rsidRPr="00FD5965">
        <w:rPr>
          <w:rFonts w:ascii="Arial" w:hAnsi="Arial" w:cs="Arial"/>
          <w:b/>
          <w:sz w:val="20"/>
          <w:szCs w:val="20"/>
        </w:rPr>
        <w:t>WZ - Dane wyjściowe  do obliczenia wartości zamówienia</w:t>
      </w:r>
    </w:p>
    <w:p w:rsidR="00877E08" w:rsidRPr="00FD5965" w:rsidRDefault="00877E08" w:rsidP="00877E0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D5965">
        <w:rPr>
          <w:rFonts w:ascii="Arial" w:hAnsi="Arial" w:cs="Arial"/>
          <w:b/>
          <w:bCs/>
          <w:sz w:val="20"/>
          <w:szCs w:val="20"/>
        </w:rPr>
        <w:t>R</w:t>
      </w:r>
      <w:r w:rsidRPr="00FD5965">
        <w:rPr>
          <w:rFonts w:ascii="Arial" w:hAnsi="Arial" w:cs="Arial"/>
          <w:sz w:val="20"/>
          <w:szCs w:val="20"/>
        </w:rPr>
        <w:t xml:space="preserve"> – stawka roboczogodziny kosztorysowej netto (zaproponowana prze</w:t>
      </w:r>
      <w:r w:rsidR="008F7808">
        <w:rPr>
          <w:rFonts w:ascii="Arial" w:hAnsi="Arial" w:cs="Arial"/>
          <w:sz w:val="20"/>
          <w:szCs w:val="20"/>
        </w:rPr>
        <w:t>z Wykonawcę, wpisać do kolumny 5</w:t>
      </w:r>
      <w:r w:rsidRPr="00FD5965">
        <w:rPr>
          <w:rFonts w:ascii="Arial" w:hAnsi="Arial" w:cs="Arial"/>
          <w:sz w:val="20"/>
          <w:szCs w:val="20"/>
        </w:rPr>
        <w:t xml:space="preserve"> formularza cenowego).</w:t>
      </w:r>
    </w:p>
    <w:p w:rsidR="00877E08" w:rsidRPr="00FD5965" w:rsidRDefault="00877E08" w:rsidP="00877E08">
      <w:pPr>
        <w:rPr>
          <w:rFonts w:ascii="Arial" w:hAnsi="Arial" w:cs="Arial"/>
          <w:sz w:val="20"/>
          <w:szCs w:val="20"/>
        </w:rPr>
      </w:pPr>
      <w:r w:rsidRPr="00FD5965">
        <w:rPr>
          <w:rFonts w:ascii="Arial" w:hAnsi="Arial" w:cs="Arial"/>
          <w:b/>
          <w:bCs/>
          <w:sz w:val="20"/>
          <w:szCs w:val="20"/>
        </w:rPr>
        <w:t>K</w:t>
      </w:r>
      <w:r w:rsidRPr="00FD5965">
        <w:rPr>
          <w:rFonts w:ascii="Arial" w:hAnsi="Arial" w:cs="Arial"/>
          <w:b/>
          <w:bCs/>
          <w:sz w:val="20"/>
          <w:szCs w:val="20"/>
          <w:vertAlign w:val="subscript"/>
        </w:rPr>
        <w:t xml:space="preserve">p </w:t>
      </w:r>
      <w:r w:rsidRPr="00FD5965">
        <w:rPr>
          <w:rFonts w:ascii="Arial" w:hAnsi="Arial" w:cs="Arial"/>
          <w:sz w:val="20"/>
          <w:szCs w:val="20"/>
        </w:rPr>
        <w:t>– wskaźnik narzutu kosztów pośrednich (od R i Sn) (% zaproponowany prze</w:t>
      </w:r>
      <w:r w:rsidR="008F7808">
        <w:rPr>
          <w:rFonts w:ascii="Arial" w:hAnsi="Arial" w:cs="Arial"/>
          <w:sz w:val="20"/>
          <w:szCs w:val="20"/>
        </w:rPr>
        <w:t>z Wykonawcę, wpisać do kolumny 6</w:t>
      </w:r>
      <w:r w:rsidRPr="00FD5965">
        <w:rPr>
          <w:rFonts w:ascii="Arial" w:hAnsi="Arial" w:cs="Arial"/>
          <w:sz w:val="20"/>
          <w:szCs w:val="20"/>
        </w:rPr>
        <w:t xml:space="preserve"> formularza cenowego).</w:t>
      </w:r>
    </w:p>
    <w:p w:rsidR="00877E08" w:rsidRPr="00FD5965" w:rsidRDefault="00877E08" w:rsidP="00877E08">
      <w:pPr>
        <w:spacing w:after="60"/>
        <w:rPr>
          <w:rFonts w:ascii="Arial" w:hAnsi="Arial" w:cs="Arial"/>
          <w:sz w:val="20"/>
          <w:szCs w:val="20"/>
        </w:rPr>
      </w:pPr>
      <w:r w:rsidRPr="00FD5965">
        <w:rPr>
          <w:rFonts w:ascii="Arial" w:hAnsi="Arial" w:cs="Arial"/>
          <w:b/>
          <w:bCs/>
          <w:sz w:val="20"/>
          <w:szCs w:val="20"/>
        </w:rPr>
        <w:t>Z</w:t>
      </w:r>
      <w:r w:rsidRPr="00FD5965">
        <w:rPr>
          <w:rFonts w:ascii="Arial" w:hAnsi="Arial" w:cs="Arial"/>
          <w:sz w:val="20"/>
          <w:szCs w:val="20"/>
        </w:rPr>
        <w:t xml:space="preserve"> – wskaźnik narzutu zysku (od R, Sn, Kp) (% zaproponowany prze</w:t>
      </w:r>
      <w:r w:rsidR="008F7808">
        <w:rPr>
          <w:rFonts w:ascii="Arial" w:hAnsi="Arial" w:cs="Arial"/>
          <w:sz w:val="20"/>
          <w:szCs w:val="20"/>
        </w:rPr>
        <w:t>z Wykonawcę, wpisać do kolumny 7</w:t>
      </w:r>
      <w:r w:rsidRPr="00FD5965">
        <w:rPr>
          <w:rFonts w:ascii="Arial" w:hAnsi="Arial" w:cs="Arial"/>
          <w:sz w:val="20"/>
          <w:szCs w:val="20"/>
        </w:rPr>
        <w:t xml:space="preserve"> formularz cenowego).</w:t>
      </w:r>
    </w:p>
    <w:p w:rsidR="00877E08" w:rsidRPr="00FD5965" w:rsidRDefault="00877E08" w:rsidP="00877E08">
      <w:pPr>
        <w:spacing w:after="60"/>
        <w:rPr>
          <w:rFonts w:ascii="Arial" w:hAnsi="Arial" w:cs="Arial"/>
          <w:b/>
          <w:sz w:val="20"/>
          <w:szCs w:val="20"/>
        </w:rPr>
      </w:pPr>
      <w:r w:rsidRPr="00FD5965">
        <w:rPr>
          <w:rFonts w:ascii="Arial" w:hAnsi="Arial" w:cs="Arial"/>
          <w:b/>
          <w:bCs/>
          <w:sz w:val="20"/>
          <w:szCs w:val="20"/>
        </w:rPr>
        <w:t>S</w:t>
      </w:r>
      <w:r w:rsidRPr="00FD5965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r w:rsidRPr="00FD5965">
        <w:rPr>
          <w:rFonts w:ascii="Arial" w:hAnsi="Arial" w:cs="Arial"/>
          <w:sz w:val="20"/>
          <w:szCs w:val="20"/>
        </w:rPr>
        <w:t xml:space="preserve"> – sprzęt bez narzutów</w:t>
      </w:r>
      <w:r w:rsidRPr="00FD596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965">
        <w:rPr>
          <w:rFonts w:ascii="Arial" w:hAnsi="Arial" w:cs="Arial"/>
          <w:sz w:val="20"/>
          <w:szCs w:val="20"/>
        </w:rPr>
        <w:t xml:space="preserve">przyjąć zgodnie z </w:t>
      </w:r>
      <w:r w:rsidRPr="00FD5965">
        <w:rPr>
          <w:rFonts w:ascii="Arial" w:hAnsi="Arial" w:cs="Arial"/>
          <w:b/>
          <w:sz w:val="20"/>
          <w:szCs w:val="20"/>
        </w:rPr>
        <w:t xml:space="preserve">Załącznikiem </w:t>
      </w:r>
      <w:r w:rsidR="00446B0C">
        <w:rPr>
          <w:rFonts w:ascii="Arial" w:hAnsi="Arial" w:cs="Arial"/>
          <w:b/>
          <w:sz w:val="20"/>
          <w:szCs w:val="20"/>
        </w:rPr>
        <w:t>nr 2</w:t>
      </w:r>
      <w:r w:rsidRPr="00FD5965">
        <w:rPr>
          <w:rFonts w:ascii="Arial" w:hAnsi="Arial" w:cs="Arial"/>
          <w:sz w:val="20"/>
          <w:szCs w:val="20"/>
        </w:rPr>
        <w:t xml:space="preserve"> </w:t>
      </w:r>
      <w:r w:rsidR="00466777">
        <w:rPr>
          <w:rFonts w:ascii="Arial" w:hAnsi="Arial" w:cs="Arial"/>
          <w:b/>
          <w:sz w:val="20"/>
          <w:szCs w:val="20"/>
        </w:rPr>
        <w:t>do S</w:t>
      </w:r>
      <w:r w:rsidRPr="00FD5965">
        <w:rPr>
          <w:rFonts w:ascii="Arial" w:hAnsi="Arial" w:cs="Arial"/>
          <w:b/>
          <w:sz w:val="20"/>
          <w:szCs w:val="20"/>
        </w:rPr>
        <w:t>WZ - Dane wyjściowe  do obliczenia wartości zamówienia</w:t>
      </w:r>
    </w:p>
    <w:p w:rsidR="00877E08" w:rsidRPr="00FD5965" w:rsidRDefault="00877E08" w:rsidP="00877E08">
      <w:pPr>
        <w:spacing w:after="60"/>
        <w:rPr>
          <w:rFonts w:ascii="Arial" w:hAnsi="Arial" w:cs="Arial"/>
          <w:sz w:val="20"/>
          <w:szCs w:val="20"/>
        </w:rPr>
      </w:pPr>
      <w:r w:rsidRPr="00FD5965">
        <w:rPr>
          <w:rFonts w:ascii="Arial" w:hAnsi="Arial" w:cs="Arial"/>
          <w:b/>
          <w:bCs/>
          <w:sz w:val="20"/>
          <w:szCs w:val="20"/>
        </w:rPr>
        <w:lastRenderedPageBreak/>
        <w:t>K</w:t>
      </w:r>
      <w:r w:rsidRPr="00FD5965">
        <w:rPr>
          <w:rFonts w:ascii="Arial" w:hAnsi="Arial" w:cs="Arial"/>
          <w:b/>
          <w:bCs/>
          <w:sz w:val="20"/>
          <w:szCs w:val="20"/>
          <w:vertAlign w:val="subscript"/>
        </w:rPr>
        <w:t>z</w:t>
      </w:r>
      <w:r w:rsidRPr="00FD5965">
        <w:rPr>
          <w:rFonts w:ascii="Arial" w:hAnsi="Arial" w:cs="Arial"/>
          <w:sz w:val="20"/>
          <w:szCs w:val="20"/>
        </w:rPr>
        <w:t xml:space="preserve"> – wskaźnik kosztów zakupu (% zaproponowany przez Wykonawcę</w:t>
      </w:r>
      <w:r w:rsidR="00466777">
        <w:rPr>
          <w:rFonts w:ascii="Arial" w:hAnsi="Arial" w:cs="Arial"/>
          <w:sz w:val="20"/>
          <w:szCs w:val="20"/>
        </w:rPr>
        <w:t>)</w:t>
      </w:r>
      <w:r w:rsidRPr="00FD5965">
        <w:rPr>
          <w:rFonts w:ascii="Arial" w:hAnsi="Arial" w:cs="Arial"/>
          <w:sz w:val="20"/>
          <w:szCs w:val="20"/>
        </w:rPr>
        <w:t xml:space="preserve">, </w:t>
      </w:r>
      <w:r w:rsidR="007D3CC0">
        <w:rPr>
          <w:rFonts w:ascii="Arial" w:hAnsi="Arial" w:cs="Arial"/>
          <w:sz w:val="20"/>
          <w:szCs w:val="20"/>
        </w:rPr>
        <w:t xml:space="preserve">a następnie cenę brutto, oraz wartość podatku VAT </w:t>
      </w:r>
      <w:r w:rsidR="007D3CC0" w:rsidRPr="007D3CC0">
        <w:rPr>
          <w:rFonts w:ascii="Arial" w:hAnsi="Arial" w:cs="Arial"/>
          <w:sz w:val="20"/>
          <w:szCs w:val="20"/>
        </w:rPr>
        <w:t xml:space="preserve">(stawkę podatku VAT należy przyjąć 23 %) </w:t>
      </w:r>
      <w:r w:rsidRPr="00FD5965">
        <w:rPr>
          <w:rFonts w:ascii="Arial" w:hAnsi="Arial" w:cs="Arial"/>
          <w:sz w:val="20"/>
          <w:szCs w:val="20"/>
        </w:rPr>
        <w:t>wpisać do kolu</w:t>
      </w:r>
      <w:r w:rsidR="006D7D76">
        <w:rPr>
          <w:rFonts w:ascii="Arial" w:hAnsi="Arial" w:cs="Arial"/>
          <w:sz w:val="20"/>
          <w:szCs w:val="20"/>
        </w:rPr>
        <w:t>mny nr 9</w:t>
      </w:r>
      <w:r w:rsidRPr="00FD5965">
        <w:rPr>
          <w:rFonts w:ascii="Arial" w:hAnsi="Arial" w:cs="Arial"/>
          <w:sz w:val="20"/>
          <w:szCs w:val="20"/>
        </w:rPr>
        <w:t xml:space="preserve"> formularza cenowego</w:t>
      </w:r>
    </w:p>
    <w:p w:rsidR="00877E08" w:rsidRPr="00FD5965" w:rsidRDefault="00877E08" w:rsidP="00877E08">
      <w:pPr>
        <w:spacing w:after="60"/>
        <w:rPr>
          <w:rFonts w:ascii="Arial" w:hAnsi="Arial" w:cs="Arial"/>
          <w:sz w:val="20"/>
          <w:szCs w:val="20"/>
        </w:rPr>
      </w:pPr>
    </w:p>
    <w:p w:rsidR="00877E08" w:rsidRDefault="00877E08" w:rsidP="00877E08">
      <w:pPr>
        <w:spacing w:after="60"/>
        <w:rPr>
          <w:rFonts w:ascii="Arial" w:hAnsi="Arial" w:cs="Arial"/>
          <w:sz w:val="20"/>
          <w:szCs w:val="20"/>
        </w:rPr>
      </w:pPr>
      <w:r w:rsidRPr="00FD5965">
        <w:rPr>
          <w:rFonts w:ascii="Arial" w:hAnsi="Arial" w:cs="Arial"/>
          <w:sz w:val="20"/>
          <w:szCs w:val="20"/>
        </w:rPr>
        <w:t>a następnie od ceny nett</w:t>
      </w:r>
      <w:r w:rsidR="008F7808">
        <w:rPr>
          <w:rFonts w:ascii="Arial" w:hAnsi="Arial" w:cs="Arial"/>
          <w:sz w:val="20"/>
          <w:szCs w:val="20"/>
        </w:rPr>
        <w:t>o wyliczyć VAT (wpisać do kol. 10</w:t>
      </w:r>
      <w:r w:rsidRPr="00FD5965">
        <w:rPr>
          <w:rFonts w:ascii="Arial" w:hAnsi="Arial" w:cs="Arial"/>
          <w:sz w:val="20"/>
          <w:szCs w:val="20"/>
        </w:rPr>
        <w:t xml:space="preserve"> formularza cenowego) oraz </w:t>
      </w:r>
      <w:r w:rsidR="008F7808">
        <w:rPr>
          <w:rFonts w:ascii="Arial" w:hAnsi="Arial" w:cs="Arial"/>
          <w:sz w:val="20"/>
          <w:szCs w:val="20"/>
        </w:rPr>
        <w:t>cenę brutto (wpisać do kolumny 11</w:t>
      </w:r>
      <w:r w:rsidRPr="00FD5965">
        <w:rPr>
          <w:rFonts w:ascii="Arial" w:hAnsi="Arial" w:cs="Arial"/>
          <w:sz w:val="20"/>
          <w:szCs w:val="20"/>
        </w:rPr>
        <w:t xml:space="preserve"> formularza cenowego).  </w:t>
      </w:r>
    </w:p>
    <w:p w:rsidR="008F7808" w:rsidRDefault="008F7808" w:rsidP="00FA3EE3">
      <w:pPr>
        <w:spacing w:after="60"/>
        <w:jc w:val="both"/>
        <w:rPr>
          <w:rFonts w:ascii="Arial" w:hAnsi="Arial" w:cs="Arial"/>
          <w:b/>
        </w:rPr>
      </w:pPr>
    </w:p>
    <w:p w:rsidR="008F7808" w:rsidRDefault="008F7808" w:rsidP="00FA3EE3">
      <w:pPr>
        <w:spacing w:after="60"/>
        <w:jc w:val="both"/>
        <w:rPr>
          <w:rFonts w:ascii="Arial" w:hAnsi="Arial" w:cs="Arial"/>
          <w:b/>
        </w:rPr>
      </w:pPr>
    </w:p>
    <w:p w:rsidR="00D63AB9" w:rsidRPr="008F7808" w:rsidRDefault="00FA3EE3" w:rsidP="00FA3EE3">
      <w:pPr>
        <w:spacing w:after="60"/>
        <w:jc w:val="both"/>
        <w:rPr>
          <w:rFonts w:ascii="Arial" w:hAnsi="Arial" w:cs="Arial"/>
          <w:b/>
        </w:rPr>
      </w:pPr>
      <w:r w:rsidRPr="008F7808">
        <w:rPr>
          <w:rFonts w:ascii="Arial" w:hAnsi="Arial" w:cs="Arial"/>
          <w:b/>
        </w:rPr>
        <w:t>III.</w:t>
      </w:r>
      <w:r w:rsidRPr="008F7808">
        <w:rPr>
          <w:rFonts w:ascii="Arial" w:hAnsi="Arial" w:cs="Arial"/>
        </w:rPr>
        <w:t xml:space="preserve"> </w:t>
      </w:r>
      <w:r w:rsidR="00877E08" w:rsidRPr="008F7808">
        <w:rPr>
          <w:rFonts w:ascii="Arial" w:hAnsi="Arial" w:cs="Arial"/>
          <w:b/>
        </w:rPr>
        <w:t>RAZEM = ZAKRES PODSTAWOWY + PRAWO OPCJI:</w:t>
      </w:r>
    </w:p>
    <w:p w:rsidR="001C2AB6" w:rsidRDefault="001C2AB6" w:rsidP="001C2AB6">
      <w:pPr>
        <w:spacing w:after="60"/>
        <w:jc w:val="both"/>
        <w:rPr>
          <w:b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916"/>
        <w:gridCol w:w="1839"/>
        <w:gridCol w:w="1827"/>
        <w:gridCol w:w="1132"/>
        <w:gridCol w:w="1270"/>
        <w:gridCol w:w="1341"/>
        <w:gridCol w:w="1560"/>
        <w:gridCol w:w="1984"/>
      </w:tblGrid>
      <w:tr w:rsidR="001C2AB6" w:rsidRPr="00E45D9D" w:rsidTr="008241AE">
        <w:trPr>
          <w:trHeight w:val="136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Default="001C2AB6" w:rsidP="008241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C2AB6" w:rsidRDefault="001C2AB6" w:rsidP="008241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7" w:rsidRPr="002609AE" w:rsidRDefault="00466777" w:rsidP="00466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</w:t>
            </w:r>
          </w:p>
          <w:p w:rsidR="00466777" w:rsidRPr="002609AE" w:rsidRDefault="00466777" w:rsidP="00466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Ilość roboczogodzin </w:t>
            </w:r>
          </w:p>
          <w:p w:rsidR="001C2AB6" w:rsidRPr="002609AE" w:rsidRDefault="00466777" w:rsidP="00466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Stawka roboczogodziny kosztorysowej netto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R zł/r-g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Wskaźnik narzutu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kosztów pośrednich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Kp %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Wskaźnik narzutu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zysku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Z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Wskaźnik kosztów zakupu 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Kz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netto = zakres podstawowy + prawo opcji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podatku VAT (zł)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brutto =  zakres podstawowy + prawo opcji</w:t>
            </w:r>
            <w:r w:rsidRPr="002609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(zł)</w:t>
            </w:r>
          </w:p>
        </w:tc>
      </w:tr>
      <w:tr w:rsidR="001C2AB6" w:rsidRPr="002E2E0A" w:rsidTr="001C2AB6">
        <w:trPr>
          <w:trHeight w:val="28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</w:t>
            </w:r>
          </w:p>
        </w:tc>
      </w:tr>
      <w:tr w:rsidR="001C2AB6" w:rsidRPr="00306CFC" w:rsidTr="008F7808">
        <w:trPr>
          <w:trHeight w:val="123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1C2AB6" w:rsidP="008241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09A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AB6" w:rsidRPr="002609AE" w:rsidRDefault="00466777" w:rsidP="008241AE">
            <w:pPr>
              <w:shd w:val="clear" w:color="auto" w:fill="FFFFFF"/>
              <w:ind w:firstLine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9AE">
              <w:rPr>
                <w:rFonts w:ascii="Arial" w:hAnsi="Arial" w:cs="Arial"/>
                <w:b/>
                <w:sz w:val="20"/>
                <w:szCs w:val="20"/>
              </w:rPr>
              <w:t>2960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C2AB6" w:rsidRPr="00E45D9D" w:rsidRDefault="001C2AB6" w:rsidP="008241AE">
            <w:pPr>
              <w:jc w:val="center"/>
              <w:rPr>
                <w:color w:val="auto"/>
              </w:rPr>
            </w:pPr>
            <w:r w:rsidRPr="00E45D9D">
              <w:rPr>
                <w:color w:val="auto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C2AB6" w:rsidRPr="00E45D9D" w:rsidRDefault="001C2AB6" w:rsidP="008241AE">
            <w:pPr>
              <w:jc w:val="center"/>
              <w:rPr>
                <w:color w:val="auto"/>
              </w:rPr>
            </w:pPr>
            <w:r w:rsidRPr="00E45D9D">
              <w:rPr>
                <w:color w:val="aut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C2AB6" w:rsidRPr="00E45D9D" w:rsidRDefault="001C2AB6" w:rsidP="008241AE">
            <w:pPr>
              <w:jc w:val="center"/>
              <w:rPr>
                <w:color w:val="auto"/>
              </w:rPr>
            </w:pPr>
            <w:r w:rsidRPr="00E45D9D">
              <w:rPr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C2AB6" w:rsidRPr="00E45D9D" w:rsidRDefault="001C2AB6" w:rsidP="008241AE">
            <w:pPr>
              <w:jc w:val="center"/>
              <w:rPr>
                <w:color w:val="auto"/>
              </w:rPr>
            </w:pPr>
            <w:r w:rsidRPr="00E45D9D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C2AB6" w:rsidRPr="00E45D9D" w:rsidRDefault="001C2AB6" w:rsidP="008241AE">
            <w:pPr>
              <w:jc w:val="center"/>
              <w:rPr>
                <w:color w:val="auto"/>
              </w:rPr>
            </w:pPr>
            <w:r w:rsidRPr="00E45D9D">
              <w:rPr>
                <w:color w:val="aut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C2AB6" w:rsidRPr="00E45D9D" w:rsidRDefault="001C2AB6" w:rsidP="008241AE">
            <w:pPr>
              <w:jc w:val="center"/>
              <w:rPr>
                <w:color w:val="auto"/>
              </w:rPr>
            </w:pPr>
            <w:r w:rsidRPr="00E45D9D">
              <w:rPr>
                <w:color w:val="aut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C2AB6" w:rsidRPr="00306CFC" w:rsidRDefault="001C2AB6" w:rsidP="008241AE">
            <w:pPr>
              <w:jc w:val="center"/>
              <w:rPr>
                <w:color w:val="auto"/>
              </w:rPr>
            </w:pPr>
            <w:r w:rsidRPr="00306CFC">
              <w:rPr>
                <w:color w:val="auto"/>
              </w:rPr>
              <w:t> </w:t>
            </w:r>
          </w:p>
        </w:tc>
      </w:tr>
    </w:tbl>
    <w:p w:rsidR="001C2AB6" w:rsidRPr="001C2AB6" w:rsidRDefault="001C2AB6" w:rsidP="001C2AB6">
      <w:pPr>
        <w:spacing w:after="60"/>
        <w:jc w:val="both"/>
        <w:rPr>
          <w:b/>
        </w:rPr>
      </w:pPr>
    </w:p>
    <w:p w:rsidR="00877E08" w:rsidRPr="006D7D76" w:rsidRDefault="008F7808" w:rsidP="008F7808">
      <w:pPr>
        <w:spacing w:after="60"/>
        <w:jc w:val="both"/>
        <w:rPr>
          <w:rFonts w:ascii="Arial" w:hAnsi="Arial" w:cs="Arial"/>
          <w:b/>
        </w:rPr>
      </w:pPr>
      <w:r w:rsidRPr="006D7D76">
        <w:rPr>
          <w:rFonts w:ascii="Arial" w:hAnsi="Arial" w:cs="Arial"/>
          <w:b/>
        </w:rPr>
        <w:t xml:space="preserve"> Kolumna 7- </w:t>
      </w:r>
      <w:r w:rsidRPr="006D7D76">
        <w:rPr>
          <w:rFonts w:ascii="Arial" w:hAnsi="Arial" w:cs="Arial"/>
        </w:rPr>
        <w:t>wpisać wartość (kolumny 9) zakresu podstawowego + prawo opcji</w:t>
      </w:r>
      <w:r w:rsidRPr="006D7D76">
        <w:rPr>
          <w:rFonts w:ascii="Arial" w:hAnsi="Arial" w:cs="Arial"/>
          <w:b/>
        </w:rPr>
        <w:t xml:space="preserve"> </w:t>
      </w:r>
    </w:p>
    <w:p w:rsidR="008F7808" w:rsidRPr="006D7D76" w:rsidRDefault="008F7808" w:rsidP="008F7808">
      <w:pPr>
        <w:spacing w:after="60"/>
        <w:jc w:val="both"/>
        <w:rPr>
          <w:rFonts w:ascii="Arial" w:hAnsi="Arial" w:cs="Arial"/>
        </w:rPr>
      </w:pPr>
      <w:r w:rsidRPr="006D7D76">
        <w:rPr>
          <w:rFonts w:ascii="Arial" w:hAnsi="Arial" w:cs="Arial"/>
          <w:b/>
        </w:rPr>
        <w:t xml:space="preserve"> Kolumna 8- </w:t>
      </w:r>
      <w:r w:rsidRPr="006D7D76">
        <w:rPr>
          <w:rFonts w:ascii="Arial" w:hAnsi="Arial" w:cs="Arial"/>
        </w:rPr>
        <w:t xml:space="preserve">wpisać </w:t>
      </w:r>
      <w:r w:rsidR="006D7D76" w:rsidRPr="006D7D76">
        <w:rPr>
          <w:rFonts w:ascii="Arial" w:hAnsi="Arial" w:cs="Arial"/>
        </w:rPr>
        <w:t>wartość</w:t>
      </w:r>
      <w:r w:rsidRPr="006D7D76">
        <w:rPr>
          <w:rFonts w:ascii="Arial" w:hAnsi="Arial" w:cs="Arial"/>
        </w:rPr>
        <w:t xml:space="preserve"> (kolumny 10) zakresu podstawowego + prawo opcji</w:t>
      </w:r>
    </w:p>
    <w:p w:rsidR="008F7808" w:rsidRPr="006D7D76" w:rsidRDefault="008F7808" w:rsidP="008F7808">
      <w:pPr>
        <w:spacing w:after="60"/>
        <w:jc w:val="both"/>
        <w:rPr>
          <w:rFonts w:ascii="Arial" w:hAnsi="Arial" w:cs="Arial"/>
        </w:rPr>
      </w:pPr>
      <w:r w:rsidRPr="006D7D76">
        <w:rPr>
          <w:rFonts w:ascii="Arial" w:hAnsi="Arial" w:cs="Arial"/>
          <w:b/>
        </w:rPr>
        <w:t xml:space="preserve"> Kolumna 9- </w:t>
      </w:r>
      <w:r w:rsidRPr="006D7D76">
        <w:rPr>
          <w:rFonts w:ascii="Arial" w:hAnsi="Arial" w:cs="Arial"/>
        </w:rPr>
        <w:t>wpisać wartość (kolumny 11) zakresu podstawowego + prawo opcji</w:t>
      </w:r>
    </w:p>
    <w:p w:rsidR="00FD5965" w:rsidRDefault="00FD5965" w:rsidP="004F0983">
      <w:pPr>
        <w:spacing w:after="60"/>
      </w:pPr>
    </w:p>
    <w:p w:rsidR="00446B0C" w:rsidRDefault="00446B0C" w:rsidP="00877E08">
      <w:pPr>
        <w:spacing w:after="60"/>
        <w:jc w:val="right"/>
      </w:pPr>
    </w:p>
    <w:p w:rsidR="00446B0C" w:rsidRDefault="00446B0C" w:rsidP="00877E08">
      <w:pPr>
        <w:spacing w:after="60"/>
        <w:jc w:val="right"/>
      </w:pPr>
    </w:p>
    <w:p w:rsidR="006D7D76" w:rsidRPr="006D7D76" w:rsidRDefault="006D7D76" w:rsidP="006D7D76">
      <w:pPr>
        <w:spacing w:line="276" w:lineRule="auto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6D7D76">
        <w:rPr>
          <w:rFonts w:ascii="Arial" w:eastAsia="Calibri" w:hAnsi="Arial" w:cs="Arial"/>
          <w:color w:val="auto"/>
          <w:sz w:val="18"/>
          <w:szCs w:val="18"/>
          <w:lang w:eastAsia="en-US"/>
        </w:rPr>
        <w:t>Dokument należy podpisać zgodnie z rozdziałem XV SWZ pkt. 1.</w:t>
      </w:r>
    </w:p>
    <w:p w:rsidR="00877E08" w:rsidRPr="00877E08" w:rsidRDefault="00877E08" w:rsidP="006D7D76">
      <w:pPr>
        <w:spacing w:after="60"/>
        <w:rPr>
          <w:rFonts w:ascii="Arial" w:hAnsi="Arial" w:cs="Arial"/>
          <w:sz w:val="18"/>
          <w:szCs w:val="18"/>
        </w:rPr>
      </w:pPr>
    </w:p>
    <w:sectPr w:rsidR="00877E08" w:rsidRPr="00877E08" w:rsidSect="003B697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62" w:rsidRDefault="00F27062" w:rsidP="00D378A0">
      <w:r>
        <w:separator/>
      </w:r>
    </w:p>
  </w:endnote>
  <w:endnote w:type="continuationSeparator" w:id="0">
    <w:p w:rsidR="00F27062" w:rsidRDefault="00F27062" w:rsidP="00D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84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41AE" w:rsidRDefault="008241AE">
            <w:pPr>
              <w:pStyle w:val="Stopka"/>
              <w:jc w:val="right"/>
            </w:pPr>
            <w:r w:rsidRPr="00D378A0">
              <w:rPr>
                <w:rFonts w:ascii="Arial" w:hAnsi="Arial" w:cs="Arial"/>
              </w:rPr>
              <w:t xml:space="preserve">Strona </w:t>
            </w:r>
            <w:r w:rsidRPr="00D378A0">
              <w:rPr>
                <w:rFonts w:ascii="Arial" w:hAnsi="Arial" w:cs="Arial"/>
                <w:b/>
                <w:bCs/>
              </w:rPr>
              <w:fldChar w:fldCharType="begin"/>
            </w:r>
            <w:r w:rsidRPr="00D378A0">
              <w:rPr>
                <w:rFonts w:ascii="Arial" w:hAnsi="Arial" w:cs="Arial"/>
                <w:b/>
                <w:bCs/>
              </w:rPr>
              <w:instrText>PAGE</w:instrText>
            </w:r>
            <w:r w:rsidRPr="00D378A0">
              <w:rPr>
                <w:rFonts w:ascii="Arial" w:hAnsi="Arial" w:cs="Arial"/>
                <w:b/>
                <w:bCs/>
              </w:rPr>
              <w:fldChar w:fldCharType="separate"/>
            </w:r>
            <w:r w:rsidR="00792B4C">
              <w:rPr>
                <w:rFonts w:ascii="Arial" w:hAnsi="Arial" w:cs="Arial"/>
                <w:b/>
                <w:bCs/>
                <w:noProof/>
              </w:rPr>
              <w:t>1</w:t>
            </w:r>
            <w:r w:rsidRPr="00D378A0">
              <w:rPr>
                <w:rFonts w:ascii="Arial" w:hAnsi="Arial" w:cs="Arial"/>
                <w:b/>
                <w:bCs/>
              </w:rPr>
              <w:fldChar w:fldCharType="end"/>
            </w:r>
            <w:r w:rsidRPr="00D378A0">
              <w:rPr>
                <w:rFonts w:ascii="Arial" w:hAnsi="Arial" w:cs="Arial"/>
              </w:rPr>
              <w:t xml:space="preserve"> z </w:t>
            </w:r>
            <w:r w:rsidRPr="00D378A0">
              <w:rPr>
                <w:rFonts w:ascii="Arial" w:hAnsi="Arial" w:cs="Arial"/>
                <w:b/>
                <w:bCs/>
              </w:rPr>
              <w:fldChar w:fldCharType="begin"/>
            </w:r>
            <w:r w:rsidRPr="00D378A0">
              <w:rPr>
                <w:rFonts w:ascii="Arial" w:hAnsi="Arial" w:cs="Arial"/>
                <w:b/>
                <w:bCs/>
              </w:rPr>
              <w:instrText>NUMPAGES</w:instrText>
            </w:r>
            <w:r w:rsidRPr="00D378A0">
              <w:rPr>
                <w:rFonts w:ascii="Arial" w:hAnsi="Arial" w:cs="Arial"/>
                <w:b/>
                <w:bCs/>
              </w:rPr>
              <w:fldChar w:fldCharType="separate"/>
            </w:r>
            <w:r w:rsidR="00792B4C">
              <w:rPr>
                <w:rFonts w:ascii="Arial" w:hAnsi="Arial" w:cs="Arial"/>
                <w:b/>
                <w:bCs/>
                <w:noProof/>
              </w:rPr>
              <w:t>3</w:t>
            </w:r>
            <w:r w:rsidRPr="00D378A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8241AE" w:rsidRDefault="00824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62" w:rsidRDefault="00F27062" w:rsidP="00D378A0">
      <w:r>
        <w:separator/>
      </w:r>
    </w:p>
  </w:footnote>
  <w:footnote w:type="continuationSeparator" w:id="0">
    <w:p w:rsidR="00F27062" w:rsidRDefault="00F27062" w:rsidP="00D3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AE" w:rsidRPr="008D5A58" w:rsidRDefault="008241AE" w:rsidP="001177B5">
    <w:pPr>
      <w:pStyle w:val="Nagwek"/>
      <w:jc w:val="right"/>
      <w:rPr>
        <w:rFonts w:ascii="Arial" w:hAnsi="Arial" w:cs="Arial"/>
        <w:sz w:val="20"/>
        <w:szCs w:val="20"/>
      </w:rPr>
    </w:pPr>
    <w:r w:rsidRPr="008D5A58">
      <w:rPr>
        <w:rFonts w:ascii="Arial" w:hAnsi="Arial" w:cs="Arial"/>
        <w:sz w:val="20"/>
        <w:szCs w:val="20"/>
      </w:rPr>
      <w:t>Nr referencyjny RB/8/12WOG/2022</w:t>
    </w:r>
  </w:p>
  <w:p w:rsidR="008241AE" w:rsidRDefault="0082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A99"/>
    <w:multiLevelType w:val="hybridMultilevel"/>
    <w:tmpl w:val="FFF60F9C"/>
    <w:lvl w:ilvl="0" w:tplc="88021F8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7D"/>
    <w:rsid w:val="000676DD"/>
    <w:rsid w:val="000C2D4D"/>
    <w:rsid w:val="000C722E"/>
    <w:rsid w:val="000D7E10"/>
    <w:rsid w:val="001177B5"/>
    <w:rsid w:val="0012536C"/>
    <w:rsid w:val="00180CA1"/>
    <w:rsid w:val="0019147E"/>
    <w:rsid w:val="001C2AB6"/>
    <w:rsid w:val="002609AE"/>
    <w:rsid w:val="0029372A"/>
    <w:rsid w:val="002B2311"/>
    <w:rsid w:val="00306CFC"/>
    <w:rsid w:val="00324E59"/>
    <w:rsid w:val="00331991"/>
    <w:rsid w:val="0035053D"/>
    <w:rsid w:val="00373B6D"/>
    <w:rsid w:val="0038775E"/>
    <w:rsid w:val="003B697D"/>
    <w:rsid w:val="003F7810"/>
    <w:rsid w:val="00400439"/>
    <w:rsid w:val="00412FE1"/>
    <w:rsid w:val="00446B0C"/>
    <w:rsid w:val="004629ED"/>
    <w:rsid w:val="00466777"/>
    <w:rsid w:val="00492F50"/>
    <w:rsid w:val="004F0983"/>
    <w:rsid w:val="00553E40"/>
    <w:rsid w:val="005A20E4"/>
    <w:rsid w:val="006547C4"/>
    <w:rsid w:val="006D2D44"/>
    <w:rsid w:val="006D7D76"/>
    <w:rsid w:val="0071210C"/>
    <w:rsid w:val="00792B4C"/>
    <w:rsid w:val="007A23E6"/>
    <w:rsid w:val="007D3CC0"/>
    <w:rsid w:val="007D3FF6"/>
    <w:rsid w:val="008241AE"/>
    <w:rsid w:val="00864884"/>
    <w:rsid w:val="00877E08"/>
    <w:rsid w:val="008B0D0C"/>
    <w:rsid w:val="008D5A58"/>
    <w:rsid w:val="008F7808"/>
    <w:rsid w:val="00973417"/>
    <w:rsid w:val="00987C81"/>
    <w:rsid w:val="009D7E35"/>
    <w:rsid w:val="00A22827"/>
    <w:rsid w:val="00A70A0F"/>
    <w:rsid w:val="00AF7A77"/>
    <w:rsid w:val="00CA377F"/>
    <w:rsid w:val="00CB505D"/>
    <w:rsid w:val="00D32D72"/>
    <w:rsid w:val="00D378A0"/>
    <w:rsid w:val="00D505DC"/>
    <w:rsid w:val="00D63AB9"/>
    <w:rsid w:val="00DA2204"/>
    <w:rsid w:val="00DB65FC"/>
    <w:rsid w:val="00DC2D04"/>
    <w:rsid w:val="00DC7C59"/>
    <w:rsid w:val="00DD4836"/>
    <w:rsid w:val="00F27062"/>
    <w:rsid w:val="00FA3EE3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A8C2E-5942-429C-A35D-E7AE6D6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9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3B697D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A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A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40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72FB-E4C9-488C-A1F3-D09C650252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6F9004-4423-402B-91F0-C4504626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Kalina</dc:creator>
  <cp:lastModifiedBy>Dahl Joanna</cp:lastModifiedBy>
  <cp:revision>15</cp:revision>
  <cp:lastPrinted>2022-02-28T10:45:00Z</cp:lastPrinted>
  <dcterms:created xsi:type="dcterms:W3CDTF">2022-02-25T11:10:00Z</dcterms:created>
  <dcterms:modified xsi:type="dcterms:W3CDTF">2022-03-02T08:44:00Z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8effd48a-577e-4876-9687-4402d83dbb9d</vt:lpwstr>
  </property>
  <property fmtid="{D5CDD505-2E9C-101B-9397-08002B2CF9AE}" pid="3" name="bjSaver">
    <vt:lpwstr>k0q9ojHLZIRAki9W9Fv1iZ/L5RpzGKz2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