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7FDAB" w14:textId="77777777" w:rsidR="00A61E1A" w:rsidRPr="000A60E3" w:rsidRDefault="00A61E1A" w:rsidP="00020718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184B6DD4" w14:textId="396BE36A" w:rsidR="007E6061" w:rsidRPr="000A60E3" w:rsidRDefault="007E6061" w:rsidP="00020718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A60E3">
        <w:rPr>
          <w:rFonts w:asciiTheme="minorHAnsi" w:hAnsiTheme="minorHAnsi" w:cstheme="minorHAnsi"/>
          <w:bCs/>
          <w:sz w:val="22"/>
          <w:szCs w:val="22"/>
        </w:rPr>
        <w:t>Umowa</w:t>
      </w:r>
      <w:r w:rsidR="00822C3B" w:rsidRPr="000A60E3">
        <w:rPr>
          <w:rFonts w:asciiTheme="minorHAnsi" w:hAnsiTheme="minorHAnsi" w:cstheme="minorHAnsi"/>
          <w:bCs/>
          <w:sz w:val="22"/>
          <w:szCs w:val="22"/>
        </w:rPr>
        <w:t xml:space="preserve"> nr </w:t>
      </w:r>
      <w:r w:rsidR="006B7279">
        <w:rPr>
          <w:rFonts w:asciiTheme="minorHAnsi" w:hAnsiTheme="minorHAnsi" w:cstheme="minorHAnsi"/>
          <w:bCs/>
          <w:sz w:val="22"/>
          <w:szCs w:val="22"/>
        </w:rPr>
        <w:t>103</w:t>
      </w:r>
      <w:r w:rsidR="005B3F26" w:rsidRPr="000A60E3">
        <w:rPr>
          <w:rFonts w:asciiTheme="minorHAnsi" w:hAnsiTheme="minorHAnsi" w:cstheme="minorHAnsi"/>
          <w:bCs/>
          <w:sz w:val="22"/>
          <w:szCs w:val="22"/>
        </w:rPr>
        <w:t xml:space="preserve">  /2022</w:t>
      </w:r>
      <w:r w:rsidRPr="000A60E3">
        <w:rPr>
          <w:rFonts w:asciiTheme="minorHAnsi" w:hAnsiTheme="minorHAnsi" w:cstheme="minorHAnsi"/>
          <w:bCs/>
          <w:sz w:val="22"/>
          <w:szCs w:val="22"/>
        </w:rPr>
        <w:t xml:space="preserve"> (projekt)</w:t>
      </w:r>
    </w:p>
    <w:p w14:paraId="20C1164A" w14:textId="77777777" w:rsidR="007E6061" w:rsidRPr="000A60E3" w:rsidRDefault="007E6061" w:rsidP="00020718">
      <w:pPr>
        <w:rPr>
          <w:rFonts w:asciiTheme="minorHAnsi" w:hAnsiTheme="minorHAnsi" w:cstheme="minorHAnsi"/>
          <w:bCs/>
          <w:sz w:val="22"/>
          <w:szCs w:val="22"/>
        </w:rPr>
      </w:pPr>
    </w:p>
    <w:p w14:paraId="2A80D82C" w14:textId="169CAC53" w:rsidR="007E6061" w:rsidRPr="000A60E3" w:rsidRDefault="007E6061" w:rsidP="0002071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A60E3">
        <w:rPr>
          <w:rFonts w:asciiTheme="minorHAnsi" w:hAnsiTheme="minorHAnsi" w:cstheme="minorHAnsi"/>
          <w:bCs/>
          <w:sz w:val="22"/>
          <w:szCs w:val="22"/>
        </w:rPr>
        <w:t xml:space="preserve">zawarta w dniu </w:t>
      </w:r>
      <w:r w:rsidR="00B345AA" w:rsidRPr="000A60E3">
        <w:rPr>
          <w:rFonts w:asciiTheme="minorHAnsi" w:hAnsiTheme="minorHAnsi" w:cstheme="minorHAnsi"/>
          <w:bCs/>
          <w:sz w:val="22"/>
          <w:szCs w:val="22"/>
        </w:rPr>
        <w:t>____.____.20</w:t>
      </w:r>
      <w:r w:rsidR="001818A7" w:rsidRPr="000A60E3">
        <w:rPr>
          <w:rFonts w:asciiTheme="minorHAnsi" w:hAnsiTheme="minorHAnsi" w:cstheme="minorHAnsi"/>
          <w:bCs/>
          <w:sz w:val="22"/>
          <w:szCs w:val="22"/>
        </w:rPr>
        <w:t>2</w:t>
      </w:r>
      <w:r w:rsidR="005B3F26" w:rsidRPr="000A60E3">
        <w:rPr>
          <w:rFonts w:asciiTheme="minorHAnsi" w:hAnsiTheme="minorHAnsi" w:cstheme="minorHAnsi"/>
          <w:bCs/>
          <w:sz w:val="22"/>
          <w:szCs w:val="22"/>
        </w:rPr>
        <w:t>2</w:t>
      </w:r>
      <w:r w:rsidR="00822C3B" w:rsidRPr="000A60E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A60E3">
        <w:rPr>
          <w:rFonts w:asciiTheme="minorHAnsi" w:hAnsiTheme="minorHAnsi" w:cstheme="minorHAnsi"/>
          <w:bCs/>
          <w:sz w:val="22"/>
          <w:szCs w:val="22"/>
        </w:rPr>
        <w:t>r., pomiędzy:</w:t>
      </w:r>
    </w:p>
    <w:p w14:paraId="2BF1C7CF" w14:textId="1315704E" w:rsidR="007E6061" w:rsidRPr="000A60E3" w:rsidRDefault="007E6061" w:rsidP="00020718">
      <w:pPr>
        <w:autoSpaceDN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A60E3">
        <w:rPr>
          <w:rFonts w:asciiTheme="minorHAnsi" w:hAnsiTheme="minorHAnsi" w:cstheme="minorHAnsi"/>
          <w:bCs/>
          <w:sz w:val="22"/>
          <w:szCs w:val="22"/>
        </w:rPr>
        <w:t>Miastem Łódź, ul. Piotrkowska 104, 90-926 Łódź, NIP: 725-00-28-902, reprezentowanym przez Zarząd Lokali Miejskich z siedzibą w Łodzi, przy al. Tadeusza Kościuszki 47, zwanym dalej „Zamawiającym” w</w:t>
      </w:r>
      <w:r w:rsidR="002A576A" w:rsidRPr="000A60E3">
        <w:rPr>
          <w:rFonts w:asciiTheme="minorHAnsi" w:hAnsiTheme="minorHAnsi" w:cstheme="minorHAnsi"/>
          <w:bCs/>
          <w:sz w:val="22"/>
          <w:szCs w:val="22"/>
        </w:rPr>
        <w:t> </w:t>
      </w:r>
      <w:r w:rsidRPr="000A60E3">
        <w:rPr>
          <w:rFonts w:asciiTheme="minorHAnsi" w:hAnsiTheme="minorHAnsi" w:cstheme="minorHAnsi"/>
          <w:bCs/>
          <w:sz w:val="22"/>
          <w:szCs w:val="22"/>
        </w:rPr>
        <w:t>imieniu którego działa:</w:t>
      </w:r>
    </w:p>
    <w:p w14:paraId="758B1009" w14:textId="77777777" w:rsidR="00A61E1A" w:rsidRPr="000A60E3" w:rsidRDefault="00696161" w:rsidP="00020718">
      <w:pPr>
        <w:rPr>
          <w:rFonts w:asciiTheme="minorHAnsi" w:hAnsiTheme="minorHAnsi" w:cstheme="minorHAnsi"/>
          <w:bCs/>
          <w:sz w:val="22"/>
          <w:szCs w:val="22"/>
        </w:rPr>
      </w:pPr>
      <w:r w:rsidRPr="000A60E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………………………………………………………………..</w:t>
      </w:r>
    </w:p>
    <w:p w14:paraId="72F3202E" w14:textId="77777777" w:rsidR="00D7477D" w:rsidRPr="000A60E3" w:rsidRDefault="00D7477D" w:rsidP="00020718">
      <w:pPr>
        <w:rPr>
          <w:rFonts w:asciiTheme="minorHAnsi" w:hAnsiTheme="minorHAnsi" w:cstheme="minorHAnsi"/>
          <w:bCs/>
          <w:sz w:val="22"/>
          <w:szCs w:val="22"/>
        </w:rPr>
      </w:pPr>
      <w:r w:rsidRPr="000A60E3">
        <w:rPr>
          <w:rFonts w:asciiTheme="minorHAnsi" w:hAnsiTheme="minorHAnsi" w:cstheme="minorHAnsi"/>
          <w:bCs/>
          <w:sz w:val="22"/>
          <w:szCs w:val="22"/>
        </w:rPr>
        <w:t>a</w:t>
      </w:r>
    </w:p>
    <w:p w14:paraId="742668BD" w14:textId="77777777" w:rsidR="007E6061" w:rsidRPr="000A60E3" w:rsidRDefault="007E6061" w:rsidP="00020718">
      <w:pPr>
        <w:rPr>
          <w:rFonts w:asciiTheme="minorHAnsi" w:hAnsiTheme="minorHAnsi" w:cstheme="minorHAnsi"/>
          <w:bCs/>
          <w:sz w:val="22"/>
          <w:szCs w:val="22"/>
        </w:rPr>
      </w:pPr>
      <w:r w:rsidRPr="000A60E3">
        <w:rPr>
          <w:rFonts w:asciiTheme="minorHAnsi" w:hAnsiTheme="minorHAnsi" w:cstheme="minorHAnsi"/>
          <w:bCs/>
          <w:sz w:val="22"/>
          <w:szCs w:val="22"/>
        </w:rPr>
        <w:t>………………………. prowadzącym działalność pod nazwą: ……………………………na podstawie  wpisu do ……………………., posiadającym  NIP</w:t>
      </w:r>
      <w:r w:rsidR="00F36230" w:rsidRPr="000A60E3">
        <w:rPr>
          <w:rFonts w:asciiTheme="minorHAnsi" w:hAnsiTheme="minorHAnsi" w:cstheme="minorHAnsi"/>
          <w:bCs/>
          <w:sz w:val="22"/>
          <w:szCs w:val="22"/>
        </w:rPr>
        <w:t>:</w:t>
      </w:r>
      <w:r w:rsidRPr="000A60E3">
        <w:rPr>
          <w:rFonts w:asciiTheme="minorHAnsi" w:hAnsiTheme="minorHAnsi" w:cstheme="minorHAnsi"/>
          <w:bCs/>
          <w:sz w:val="22"/>
          <w:szCs w:val="22"/>
        </w:rPr>
        <w:t xml:space="preserve"> ………………….., Regon</w:t>
      </w:r>
      <w:r w:rsidR="00F36230" w:rsidRPr="000A60E3">
        <w:rPr>
          <w:rFonts w:asciiTheme="minorHAnsi" w:hAnsiTheme="minorHAnsi" w:cstheme="minorHAnsi"/>
          <w:bCs/>
          <w:sz w:val="22"/>
          <w:szCs w:val="22"/>
        </w:rPr>
        <w:t>:</w:t>
      </w:r>
      <w:r w:rsidRPr="000A60E3">
        <w:rPr>
          <w:rFonts w:asciiTheme="minorHAnsi" w:hAnsiTheme="minorHAnsi" w:cstheme="minorHAnsi"/>
          <w:bCs/>
          <w:sz w:val="22"/>
          <w:szCs w:val="22"/>
        </w:rPr>
        <w:t xml:space="preserve"> ………………… zwanym dalej „Wykonawcą”.</w:t>
      </w:r>
    </w:p>
    <w:p w14:paraId="008D0763" w14:textId="77777777" w:rsidR="00A97E34" w:rsidRPr="000A60E3" w:rsidRDefault="00A97E34" w:rsidP="0002071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6103A8" w14:textId="77777777" w:rsidR="00A97E34" w:rsidRPr="000A60E3" w:rsidRDefault="00A97E34" w:rsidP="0002071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60E3">
        <w:rPr>
          <w:rFonts w:asciiTheme="minorHAnsi" w:hAnsiTheme="minorHAnsi" w:cstheme="minorHAnsi"/>
          <w:b/>
          <w:sz w:val="22"/>
          <w:szCs w:val="22"/>
        </w:rPr>
        <w:t>§ 1      PRZEDMIOT UMOWY</w:t>
      </w:r>
    </w:p>
    <w:p w14:paraId="4DD621B1" w14:textId="27C324CF" w:rsidR="001818A7" w:rsidRPr="000A60E3" w:rsidRDefault="007E6061" w:rsidP="005068CD">
      <w:pPr>
        <w:pStyle w:val="Bezodstpw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</w:rPr>
      </w:pPr>
      <w:r w:rsidRPr="000A60E3">
        <w:rPr>
          <w:rFonts w:asciiTheme="minorHAnsi" w:hAnsiTheme="minorHAnsi" w:cstheme="minorHAnsi"/>
        </w:rPr>
        <w:t>Zgodnie</w:t>
      </w:r>
      <w:r w:rsidR="003467AA" w:rsidRPr="000A60E3">
        <w:rPr>
          <w:rFonts w:asciiTheme="minorHAnsi" w:hAnsiTheme="minorHAnsi" w:cstheme="minorHAnsi"/>
        </w:rPr>
        <w:t xml:space="preserve"> </w:t>
      </w:r>
      <w:r w:rsidR="00822C3B" w:rsidRPr="000A60E3">
        <w:rPr>
          <w:rFonts w:asciiTheme="minorHAnsi" w:hAnsiTheme="minorHAnsi" w:cstheme="minorHAnsi"/>
        </w:rPr>
        <w:t>z wynikiem postępowania o udzielenie zamówienia publicznego nr DZP.26.1</w:t>
      </w:r>
      <w:r w:rsidR="00835A19" w:rsidRPr="000A60E3">
        <w:rPr>
          <w:rFonts w:asciiTheme="minorHAnsi" w:hAnsiTheme="minorHAnsi" w:cstheme="minorHAnsi"/>
        </w:rPr>
        <w:t>.</w:t>
      </w:r>
      <w:r w:rsidR="006B7279">
        <w:rPr>
          <w:rFonts w:asciiTheme="minorHAnsi" w:hAnsiTheme="minorHAnsi" w:cstheme="minorHAnsi"/>
        </w:rPr>
        <w:t>103</w:t>
      </w:r>
      <w:r w:rsidR="005B3F26" w:rsidRPr="000A60E3">
        <w:rPr>
          <w:rFonts w:asciiTheme="minorHAnsi" w:hAnsiTheme="minorHAnsi" w:cstheme="minorHAnsi"/>
        </w:rPr>
        <w:t>.2022</w:t>
      </w:r>
      <w:r w:rsidR="00822C3B" w:rsidRPr="000A60E3">
        <w:rPr>
          <w:rFonts w:asciiTheme="minorHAnsi" w:hAnsiTheme="minorHAnsi" w:cstheme="minorHAnsi"/>
        </w:rPr>
        <w:t xml:space="preserve"> </w:t>
      </w:r>
      <w:r w:rsidR="00934936" w:rsidRPr="00934936">
        <w:rPr>
          <w:rFonts w:asciiTheme="minorHAnsi" w:hAnsiTheme="minorHAnsi" w:cstheme="minorHAnsi"/>
        </w:rPr>
        <w:t>o</w:t>
      </w:r>
      <w:r w:rsidR="00B5291D">
        <w:rPr>
          <w:rFonts w:asciiTheme="minorHAnsi" w:hAnsiTheme="minorHAnsi" w:cstheme="minorHAnsi"/>
        </w:rPr>
        <w:t> </w:t>
      </w:r>
      <w:r w:rsidR="00934936" w:rsidRPr="00934936">
        <w:rPr>
          <w:rFonts w:asciiTheme="minorHAnsi" w:hAnsiTheme="minorHAnsi" w:cstheme="minorHAnsi"/>
        </w:rPr>
        <w:t>wartości poniżej 130</w:t>
      </w:r>
      <w:r w:rsidR="00934936">
        <w:rPr>
          <w:rFonts w:asciiTheme="minorHAnsi" w:hAnsiTheme="minorHAnsi" w:cstheme="minorHAnsi"/>
        </w:rPr>
        <w:t> </w:t>
      </w:r>
      <w:r w:rsidR="00934936" w:rsidRPr="00934936">
        <w:rPr>
          <w:rFonts w:asciiTheme="minorHAnsi" w:hAnsiTheme="minorHAnsi" w:cstheme="minorHAnsi"/>
        </w:rPr>
        <w:t>000</w:t>
      </w:r>
      <w:r w:rsidR="00934936">
        <w:rPr>
          <w:rFonts w:asciiTheme="minorHAnsi" w:hAnsiTheme="minorHAnsi" w:cstheme="minorHAnsi"/>
        </w:rPr>
        <w:t xml:space="preserve"> zł, </w:t>
      </w:r>
      <w:r w:rsidR="00934936" w:rsidRPr="00934936">
        <w:rPr>
          <w:rFonts w:asciiTheme="minorHAnsi" w:hAnsiTheme="minorHAnsi" w:cstheme="minorHAnsi"/>
        </w:rPr>
        <w:t xml:space="preserve"> </w:t>
      </w:r>
      <w:r w:rsidRPr="000A60E3">
        <w:rPr>
          <w:rFonts w:asciiTheme="minorHAnsi" w:hAnsiTheme="minorHAnsi" w:cstheme="minorHAnsi"/>
        </w:rPr>
        <w:t>Zamawiający powierza, a Wykonawca zobowiązuje się do</w:t>
      </w:r>
      <w:r w:rsidR="00EA7D2C" w:rsidRPr="000A60E3">
        <w:rPr>
          <w:rFonts w:asciiTheme="minorHAnsi" w:hAnsiTheme="minorHAnsi" w:cstheme="minorHAnsi"/>
        </w:rPr>
        <w:t>:</w:t>
      </w:r>
    </w:p>
    <w:p w14:paraId="2AD76A8E" w14:textId="5DC61EF2" w:rsidR="007E6061" w:rsidRPr="006B7279" w:rsidRDefault="007E6061" w:rsidP="00020718">
      <w:pPr>
        <w:pStyle w:val="Bezodstpw"/>
        <w:ind w:left="284"/>
        <w:jc w:val="both"/>
        <w:rPr>
          <w:rFonts w:asciiTheme="minorHAnsi" w:hAnsiTheme="minorHAnsi" w:cstheme="minorHAnsi"/>
          <w:b/>
          <w:bCs/>
        </w:rPr>
      </w:pPr>
      <w:r w:rsidRPr="000A60E3">
        <w:rPr>
          <w:rFonts w:asciiTheme="minorHAnsi" w:hAnsiTheme="minorHAnsi" w:cstheme="minorHAnsi"/>
        </w:rPr>
        <w:t>wykonania  usługi związanej z przeglądem pięcioletnim elektrycznym, która obejmuje badanie instalacji elektrycznej i piorunochronnej w zakresie stanu sprawności połączeń, osprzętu, zabezpieczeń i środków ochrony od porażeń, oporności izolacji przewodów oraz uziemień instalacji i aparatów</w:t>
      </w:r>
      <w:r w:rsidR="00AF5674" w:rsidRPr="000A60E3">
        <w:rPr>
          <w:rFonts w:asciiTheme="minorHAnsi" w:hAnsiTheme="minorHAnsi" w:cstheme="minorHAnsi"/>
        </w:rPr>
        <w:t xml:space="preserve"> </w:t>
      </w:r>
      <w:r w:rsidR="001818A7" w:rsidRPr="000A60E3">
        <w:rPr>
          <w:rFonts w:asciiTheme="minorHAnsi" w:hAnsiTheme="minorHAnsi" w:cstheme="minorHAnsi"/>
        </w:rPr>
        <w:t xml:space="preserve">zgodnie z art. 62 ust. 1 pkt. 2  ustawy z dnia 7 lipca 1994r. – Prawo Budowlane </w:t>
      </w:r>
      <w:r w:rsidR="001243AC" w:rsidRPr="000A60E3">
        <w:rPr>
          <w:rFonts w:asciiTheme="minorHAnsi" w:hAnsiTheme="minorHAnsi" w:cstheme="minorHAnsi"/>
        </w:rPr>
        <w:t>(</w:t>
      </w:r>
      <w:proofErr w:type="spellStart"/>
      <w:r w:rsidR="001243AC" w:rsidRPr="000A60E3">
        <w:rPr>
          <w:rFonts w:asciiTheme="minorHAnsi" w:hAnsiTheme="minorHAnsi" w:cstheme="minorHAnsi"/>
        </w:rPr>
        <w:t>t.j</w:t>
      </w:r>
      <w:proofErr w:type="spellEnd"/>
      <w:r w:rsidR="001243AC" w:rsidRPr="000A60E3">
        <w:rPr>
          <w:rFonts w:asciiTheme="minorHAnsi" w:hAnsiTheme="minorHAnsi" w:cstheme="minorHAnsi"/>
        </w:rPr>
        <w:t xml:space="preserve">. Dz.U. z 2020 r. poz. 1333 z </w:t>
      </w:r>
      <w:proofErr w:type="spellStart"/>
      <w:r w:rsidR="001243AC" w:rsidRPr="000A60E3">
        <w:rPr>
          <w:rFonts w:asciiTheme="minorHAnsi" w:hAnsiTheme="minorHAnsi" w:cstheme="minorHAnsi"/>
        </w:rPr>
        <w:t>późn</w:t>
      </w:r>
      <w:proofErr w:type="spellEnd"/>
      <w:r w:rsidR="001243AC" w:rsidRPr="000A60E3">
        <w:rPr>
          <w:rFonts w:asciiTheme="minorHAnsi" w:hAnsiTheme="minorHAnsi" w:cstheme="minorHAnsi"/>
        </w:rPr>
        <w:t>. zm</w:t>
      </w:r>
      <w:r w:rsidR="001818A7" w:rsidRPr="000A60E3">
        <w:rPr>
          <w:rFonts w:asciiTheme="minorHAnsi" w:hAnsiTheme="minorHAnsi" w:cstheme="minorHAnsi"/>
        </w:rPr>
        <w:t>.) oraz z § 4-6 Rozporządzenia Ministra Spraw Wewnętrznych i Administracji z dnia 16.08.1999r. w sprawie warunków technicznych</w:t>
      </w:r>
      <w:r w:rsidR="00AF5674" w:rsidRPr="000A60E3">
        <w:rPr>
          <w:rFonts w:asciiTheme="minorHAnsi" w:hAnsiTheme="minorHAnsi" w:cstheme="minorHAnsi"/>
        </w:rPr>
        <w:t xml:space="preserve"> </w:t>
      </w:r>
      <w:r w:rsidR="001818A7" w:rsidRPr="000A60E3">
        <w:rPr>
          <w:rFonts w:asciiTheme="minorHAnsi" w:hAnsiTheme="minorHAnsi" w:cstheme="minorHAnsi"/>
        </w:rPr>
        <w:t>użytkowania budynków mieszkalnych (Dz. U. 1999 Nr 74, poz. 836)</w:t>
      </w:r>
      <w:r w:rsidR="006B7279">
        <w:rPr>
          <w:rFonts w:asciiTheme="minorHAnsi" w:hAnsiTheme="minorHAnsi" w:cstheme="minorHAnsi"/>
        </w:rPr>
        <w:t xml:space="preserve"> w obszarze działania </w:t>
      </w:r>
      <w:r w:rsidR="006B7279" w:rsidRPr="006B7279">
        <w:rPr>
          <w:rFonts w:asciiTheme="minorHAnsi" w:hAnsiTheme="minorHAnsi" w:cstheme="minorHAnsi"/>
          <w:b/>
          <w:bCs/>
        </w:rPr>
        <w:t>RON Centrum i RON ZO</w:t>
      </w:r>
      <w:r w:rsidR="001243AC" w:rsidRPr="006B7279">
        <w:rPr>
          <w:rFonts w:asciiTheme="minorHAnsi" w:hAnsiTheme="minorHAnsi" w:cstheme="minorHAnsi"/>
          <w:b/>
          <w:bCs/>
        </w:rPr>
        <w:t>.</w:t>
      </w:r>
    </w:p>
    <w:p w14:paraId="251F889A" w14:textId="77777777" w:rsidR="007E6061" w:rsidRPr="000A60E3" w:rsidRDefault="007E6061" w:rsidP="005068CD">
      <w:pPr>
        <w:pStyle w:val="Bezodstpw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</w:rPr>
      </w:pPr>
      <w:r w:rsidRPr="000A60E3">
        <w:rPr>
          <w:rFonts w:asciiTheme="minorHAnsi" w:hAnsiTheme="minorHAnsi" w:cstheme="minorHAnsi"/>
        </w:rPr>
        <w:t>Przegląd – badanie instalacji elektrycznej i piorunochronnej, o których mowa w § 1 umowy polegać będzie na:</w:t>
      </w:r>
    </w:p>
    <w:p w14:paraId="45C84C91" w14:textId="03B281E0" w:rsidR="007E6061" w:rsidRPr="000A60E3" w:rsidRDefault="007E6061" w:rsidP="005068CD">
      <w:pPr>
        <w:pStyle w:val="Akapitzlist"/>
        <w:numPr>
          <w:ilvl w:val="1"/>
          <w:numId w:val="9"/>
        </w:numPr>
        <w:spacing w:line="240" w:lineRule="auto"/>
        <w:ind w:left="567" w:hanging="283"/>
        <w:jc w:val="both"/>
        <w:rPr>
          <w:rFonts w:asciiTheme="minorHAnsi" w:hAnsiTheme="minorHAnsi" w:cstheme="minorHAnsi"/>
        </w:rPr>
      </w:pPr>
      <w:r w:rsidRPr="000A60E3">
        <w:rPr>
          <w:rFonts w:asciiTheme="minorHAnsi" w:hAnsiTheme="minorHAnsi" w:cstheme="minorHAnsi"/>
        </w:rPr>
        <w:t>sprawdzeniu i pomiarze kompletnego obwodu elektrycznego niskiego napięcia</w:t>
      </w:r>
      <w:r w:rsidR="00AF5674" w:rsidRPr="000A60E3">
        <w:rPr>
          <w:rFonts w:asciiTheme="minorHAnsi" w:hAnsiTheme="minorHAnsi" w:cstheme="minorHAnsi"/>
        </w:rPr>
        <w:t xml:space="preserve"> </w:t>
      </w:r>
      <w:r w:rsidR="00F872D0" w:rsidRPr="000A60E3">
        <w:rPr>
          <w:rFonts w:asciiTheme="minorHAnsi" w:hAnsiTheme="minorHAnsi" w:cstheme="minorHAnsi"/>
        </w:rPr>
        <w:t>w tym:</w:t>
      </w:r>
    </w:p>
    <w:p w14:paraId="302E419A" w14:textId="77777777" w:rsidR="007E6061" w:rsidRPr="000A60E3" w:rsidRDefault="00F872D0" w:rsidP="00020718">
      <w:pPr>
        <w:ind w:left="284" w:firstLine="283"/>
        <w:jc w:val="both"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sz w:val="22"/>
          <w:szCs w:val="22"/>
        </w:rPr>
        <w:t>a</w:t>
      </w:r>
      <w:r w:rsidR="007E6061" w:rsidRPr="000A60E3">
        <w:rPr>
          <w:rFonts w:asciiTheme="minorHAnsi" w:hAnsiTheme="minorHAnsi" w:cstheme="minorHAnsi"/>
          <w:sz w:val="22"/>
          <w:szCs w:val="22"/>
        </w:rPr>
        <w:t>) oględzinach dostępnych części instalacji</w:t>
      </w:r>
      <w:r w:rsidR="00E91942" w:rsidRPr="000A60E3">
        <w:rPr>
          <w:rFonts w:asciiTheme="minorHAnsi" w:hAnsiTheme="minorHAnsi" w:cstheme="minorHAnsi"/>
          <w:sz w:val="22"/>
          <w:szCs w:val="22"/>
        </w:rPr>
        <w:t>;</w:t>
      </w:r>
    </w:p>
    <w:p w14:paraId="79976C23" w14:textId="77777777" w:rsidR="007E6061" w:rsidRPr="000A60E3" w:rsidRDefault="00F872D0" w:rsidP="00020718">
      <w:pPr>
        <w:ind w:left="284" w:firstLine="283"/>
        <w:jc w:val="both"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sz w:val="22"/>
          <w:szCs w:val="22"/>
        </w:rPr>
        <w:t>b</w:t>
      </w:r>
      <w:r w:rsidR="007E6061" w:rsidRPr="000A60E3">
        <w:rPr>
          <w:rFonts w:asciiTheme="minorHAnsi" w:hAnsiTheme="minorHAnsi" w:cstheme="minorHAnsi"/>
          <w:sz w:val="22"/>
          <w:szCs w:val="22"/>
        </w:rPr>
        <w:t>) sprawdzeniu i dokręceniu połączeń śrubowych w puszkach i tablicach bezpiecznikowych</w:t>
      </w:r>
      <w:r w:rsidR="00E91942" w:rsidRPr="000A60E3">
        <w:rPr>
          <w:rFonts w:asciiTheme="minorHAnsi" w:hAnsiTheme="minorHAnsi" w:cstheme="minorHAnsi"/>
          <w:sz w:val="22"/>
          <w:szCs w:val="22"/>
        </w:rPr>
        <w:t>;</w:t>
      </w:r>
    </w:p>
    <w:p w14:paraId="411C6796" w14:textId="77777777" w:rsidR="007E6061" w:rsidRPr="000A60E3" w:rsidRDefault="00F872D0" w:rsidP="00020718">
      <w:pPr>
        <w:ind w:left="284" w:firstLine="283"/>
        <w:jc w:val="both"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sz w:val="22"/>
          <w:szCs w:val="22"/>
        </w:rPr>
        <w:t>c</w:t>
      </w:r>
      <w:r w:rsidR="007E6061" w:rsidRPr="000A60E3">
        <w:rPr>
          <w:rFonts w:asciiTheme="minorHAnsi" w:hAnsiTheme="minorHAnsi" w:cstheme="minorHAnsi"/>
          <w:sz w:val="22"/>
          <w:szCs w:val="22"/>
        </w:rPr>
        <w:t>) pomiar</w:t>
      </w:r>
      <w:r w:rsidRPr="000A60E3">
        <w:rPr>
          <w:rFonts w:asciiTheme="minorHAnsi" w:hAnsiTheme="minorHAnsi" w:cstheme="minorHAnsi"/>
          <w:sz w:val="22"/>
          <w:szCs w:val="22"/>
        </w:rPr>
        <w:t>ze</w:t>
      </w:r>
      <w:r w:rsidR="007E6061" w:rsidRPr="000A60E3">
        <w:rPr>
          <w:rFonts w:asciiTheme="minorHAnsi" w:hAnsiTheme="minorHAnsi" w:cstheme="minorHAnsi"/>
          <w:sz w:val="22"/>
          <w:szCs w:val="22"/>
        </w:rPr>
        <w:t xml:space="preserve"> stanu izolacji i ciągłości obwodu elektrycznego</w:t>
      </w:r>
      <w:r w:rsidR="00E91942" w:rsidRPr="000A60E3">
        <w:rPr>
          <w:rFonts w:asciiTheme="minorHAnsi" w:hAnsiTheme="minorHAnsi" w:cstheme="minorHAnsi"/>
          <w:sz w:val="22"/>
          <w:szCs w:val="22"/>
        </w:rPr>
        <w:t>;</w:t>
      </w:r>
    </w:p>
    <w:p w14:paraId="79BEBC7B" w14:textId="18077C50" w:rsidR="007E6061" w:rsidRPr="000A60E3" w:rsidRDefault="007E6061" w:rsidP="005068CD">
      <w:pPr>
        <w:pStyle w:val="Akapitzlist"/>
        <w:numPr>
          <w:ilvl w:val="1"/>
          <w:numId w:val="9"/>
        </w:numPr>
        <w:spacing w:line="240" w:lineRule="auto"/>
        <w:ind w:left="567" w:hanging="283"/>
        <w:jc w:val="both"/>
        <w:rPr>
          <w:rFonts w:asciiTheme="minorHAnsi" w:hAnsiTheme="minorHAnsi" w:cstheme="minorHAnsi"/>
        </w:rPr>
      </w:pPr>
      <w:r w:rsidRPr="000A60E3">
        <w:rPr>
          <w:rFonts w:asciiTheme="minorHAnsi" w:hAnsiTheme="minorHAnsi" w:cstheme="minorHAnsi"/>
        </w:rPr>
        <w:t>sprawdzeniu skuteczności ochrony przeciwporażeniowej</w:t>
      </w:r>
      <w:r w:rsidR="00E50B1B" w:rsidRPr="000A60E3">
        <w:rPr>
          <w:rFonts w:asciiTheme="minorHAnsi" w:hAnsiTheme="minorHAnsi" w:cstheme="minorHAnsi"/>
        </w:rPr>
        <w:t xml:space="preserve"> </w:t>
      </w:r>
      <w:r w:rsidR="00F872D0" w:rsidRPr="000A60E3">
        <w:rPr>
          <w:rFonts w:asciiTheme="minorHAnsi" w:hAnsiTheme="minorHAnsi" w:cstheme="minorHAnsi"/>
        </w:rPr>
        <w:t xml:space="preserve">w tym: </w:t>
      </w:r>
    </w:p>
    <w:p w14:paraId="2551B678" w14:textId="77777777" w:rsidR="0073452E" w:rsidRPr="000A60E3" w:rsidRDefault="00F872D0" w:rsidP="00020718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sz w:val="22"/>
          <w:szCs w:val="22"/>
        </w:rPr>
        <w:t>a</w:t>
      </w:r>
      <w:r w:rsidR="007E6061" w:rsidRPr="000A60E3">
        <w:rPr>
          <w:rFonts w:asciiTheme="minorHAnsi" w:hAnsiTheme="minorHAnsi" w:cstheme="minorHAnsi"/>
          <w:sz w:val="22"/>
          <w:szCs w:val="22"/>
        </w:rPr>
        <w:t>)</w:t>
      </w:r>
      <w:r w:rsidRPr="000A60E3">
        <w:rPr>
          <w:rFonts w:asciiTheme="minorHAnsi" w:hAnsiTheme="minorHAnsi" w:cstheme="minorHAnsi"/>
          <w:sz w:val="22"/>
          <w:szCs w:val="22"/>
        </w:rPr>
        <w:t xml:space="preserve"> lokale mieszkalne (kuchnie i łazienki oraz inne pomieszczenia wyposażone  w gniazda z</w:t>
      </w:r>
      <w:r w:rsidR="003B7828" w:rsidRPr="000A60E3">
        <w:rPr>
          <w:rFonts w:asciiTheme="minorHAnsi" w:hAnsiTheme="minorHAnsi" w:cstheme="minorHAnsi"/>
          <w:sz w:val="22"/>
          <w:szCs w:val="22"/>
        </w:rPr>
        <w:t> </w:t>
      </w:r>
      <w:r w:rsidRPr="000A60E3">
        <w:rPr>
          <w:rFonts w:asciiTheme="minorHAnsi" w:hAnsiTheme="minorHAnsi" w:cstheme="minorHAnsi"/>
          <w:sz w:val="22"/>
          <w:szCs w:val="22"/>
        </w:rPr>
        <w:t>bolcem ochronnym)</w:t>
      </w:r>
      <w:r w:rsidR="00E91942" w:rsidRPr="000A60E3">
        <w:rPr>
          <w:rFonts w:asciiTheme="minorHAnsi" w:hAnsiTheme="minorHAnsi" w:cstheme="minorHAnsi"/>
          <w:sz w:val="22"/>
          <w:szCs w:val="22"/>
        </w:rPr>
        <w:t>;</w:t>
      </w:r>
    </w:p>
    <w:p w14:paraId="4AD1CFC4" w14:textId="77777777" w:rsidR="00F872D0" w:rsidRPr="000A60E3" w:rsidRDefault="00F872D0" w:rsidP="00020718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sz w:val="22"/>
          <w:szCs w:val="22"/>
        </w:rPr>
        <w:t>b) wewnętrzne linie zasilające (tablica główna, tablice piętrowe</w:t>
      </w:r>
      <w:r w:rsidR="008045D5" w:rsidRPr="000A60E3">
        <w:rPr>
          <w:rFonts w:asciiTheme="minorHAnsi" w:hAnsiTheme="minorHAnsi" w:cstheme="minorHAnsi"/>
          <w:sz w:val="22"/>
          <w:szCs w:val="22"/>
        </w:rPr>
        <w:t>)</w:t>
      </w:r>
      <w:r w:rsidR="00E91942" w:rsidRPr="000A60E3">
        <w:rPr>
          <w:rFonts w:asciiTheme="minorHAnsi" w:hAnsiTheme="minorHAnsi" w:cstheme="minorHAnsi"/>
          <w:sz w:val="22"/>
          <w:szCs w:val="22"/>
        </w:rPr>
        <w:t>;</w:t>
      </w:r>
    </w:p>
    <w:p w14:paraId="6E1C788D" w14:textId="77777777" w:rsidR="00E91942" w:rsidRPr="000A60E3" w:rsidRDefault="00E91942" w:rsidP="005068CD">
      <w:pPr>
        <w:pStyle w:val="Akapitzlist"/>
        <w:numPr>
          <w:ilvl w:val="1"/>
          <w:numId w:val="9"/>
        </w:numPr>
        <w:spacing w:line="240" w:lineRule="auto"/>
        <w:ind w:left="567" w:hanging="283"/>
        <w:jc w:val="both"/>
        <w:rPr>
          <w:rFonts w:asciiTheme="minorHAnsi" w:hAnsiTheme="minorHAnsi" w:cstheme="minorHAnsi"/>
        </w:rPr>
      </w:pPr>
      <w:r w:rsidRPr="000A60E3">
        <w:rPr>
          <w:rFonts w:asciiTheme="minorHAnsi" w:hAnsiTheme="minorHAnsi" w:cstheme="minorHAnsi"/>
        </w:rPr>
        <w:t>sprawdzeniu i pomiarze instalacji piorunochronnej;</w:t>
      </w:r>
    </w:p>
    <w:p w14:paraId="5549BE12" w14:textId="458691DF" w:rsidR="007E6061" w:rsidRPr="000A60E3" w:rsidRDefault="007E6061" w:rsidP="005068CD">
      <w:pPr>
        <w:pStyle w:val="Akapitzlist"/>
        <w:numPr>
          <w:ilvl w:val="1"/>
          <w:numId w:val="9"/>
        </w:numPr>
        <w:spacing w:line="240" w:lineRule="auto"/>
        <w:ind w:left="567" w:hanging="283"/>
        <w:jc w:val="both"/>
        <w:rPr>
          <w:rFonts w:asciiTheme="minorHAnsi" w:hAnsiTheme="minorHAnsi" w:cstheme="minorHAnsi"/>
        </w:rPr>
      </w:pPr>
      <w:r w:rsidRPr="000A60E3">
        <w:rPr>
          <w:rFonts w:asciiTheme="minorHAnsi" w:hAnsiTheme="minorHAnsi" w:cstheme="minorHAnsi"/>
        </w:rPr>
        <w:t>sporządzeniu protokołów</w:t>
      </w:r>
      <w:r w:rsidR="00A750E1" w:rsidRPr="000A60E3">
        <w:t xml:space="preserve"> </w:t>
      </w:r>
      <w:r w:rsidR="00A750E1" w:rsidRPr="000A60E3">
        <w:rPr>
          <w:rFonts w:asciiTheme="minorHAnsi" w:hAnsiTheme="minorHAnsi" w:cstheme="minorHAnsi"/>
        </w:rPr>
        <w:t>według wzoru  stanowiącego załącznik nr 4 do umowy</w:t>
      </w:r>
      <w:r w:rsidRPr="000A60E3">
        <w:rPr>
          <w:rFonts w:asciiTheme="minorHAnsi" w:hAnsiTheme="minorHAnsi" w:cstheme="minorHAnsi"/>
        </w:rPr>
        <w:t xml:space="preserve"> z</w:t>
      </w:r>
      <w:r w:rsidR="008045D5" w:rsidRPr="000A60E3">
        <w:rPr>
          <w:rFonts w:asciiTheme="minorHAnsi" w:hAnsiTheme="minorHAnsi" w:cstheme="minorHAnsi"/>
        </w:rPr>
        <w:t xml:space="preserve"> ww</w:t>
      </w:r>
      <w:r w:rsidR="002A576A" w:rsidRPr="000A60E3">
        <w:rPr>
          <w:rFonts w:asciiTheme="minorHAnsi" w:hAnsiTheme="minorHAnsi" w:cstheme="minorHAnsi"/>
        </w:rPr>
        <w:t>.</w:t>
      </w:r>
      <w:r w:rsidR="008045D5" w:rsidRPr="000A60E3">
        <w:rPr>
          <w:rFonts w:asciiTheme="minorHAnsi" w:hAnsiTheme="minorHAnsi" w:cstheme="minorHAnsi"/>
        </w:rPr>
        <w:t xml:space="preserve"> </w:t>
      </w:r>
      <w:r w:rsidRPr="000A60E3">
        <w:rPr>
          <w:rFonts w:asciiTheme="minorHAnsi" w:hAnsiTheme="minorHAnsi" w:cstheme="minorHAnsi"/>
        </w:rPr>
        <w:t xml:space="preserve"> badań i pomiarów zawierając</w:t>
      </w:r>
      <w:r w:rsidR="008045D5" w:rsidRPr="000A60E3">
        <w:rPr>
          <w:rFonts w:asciiTheme="minorHAnsi" w:hAnsiTheme="minorHAnsi" w:cstheme="minorHAnsi"/>
        </w:rPr>
        <w:t>ych</w:t>
      </w:r>
      <w:r w:rsidRPr="000A60E3">
        <w:rPr>
          <w:rFonts w:asciiTheme="minorHAnsi" w:hAnsiTheme="minorHAnsi" w:cstheme="minorHAnsi"/>
        </w:rPr>
        <w:t xml:space="preserve"> wyniki pomiarów oraz ocenę stanu technicznego badanej instalacji</w:t>
      </w:r>
      <w:r w:rsidR="00A750E1" w:rsidRPr="000A60E3">
        <w:rPr>
          <w:rFonts w:asciiTheme="minorHAnsi" w:hAnsiTheme="minorHAnsi" w:cstheme="minorHAnsi"/>
        </w:rPr>
        <w:t>;</w:t>
      </w:r>
      <w:r w:rsidR="00A750E1" w:rsidRPr="000A60E3">
        <w:t xml:space="preserve"> </w:t>
      </w:r>
    </w:p>
    <w:p w14:paraId="090D9454" w14:textId="77777777" w:rsidR="007E6061" w:rsidRPr="000A60E3" w:rsidRDefault="007E6061" w:rsidP="005068CD">
      <w:pPr>
        <w:pStyle w:val="Akapitzlist"/>
        <w:numPr>
          <w:ilvl w:val="1"/>
          <w:numId w:val="9"/>
        </w:numPr>
        <w:spacing w:line="240" w:lineRule="auto"/>
        <w:ind w:left="567" w:hanging="283"/>
        <w:jc w:val="both"/>
        <w:rPr>
          <w:rFonts w:asciiTheme="minorHAnsi" w:hAnsiTheme="minorHAnsi" w:cstheme="minorHAnsi"/>
        </w:rPr>
      </w:pPr>
      <w:r w:rsidRPr="000A60E3">
        <w:rPr>
          <w:rFonts w:asciiTheme="minorHAnsi" w:hAnsiTheme="minorHAnsi" w:cstheme="minorHAnsi"/>
        </w:rPr>
        <w:t>sporządzeniu schematu jednokreskowego instalacji od złącza kablowego do zabezpieczeń obwodowych u odbiorcy z naniesieniem przekroju przewodów i wielkości zabezpieczeń.</w:t>
      </w:r>
    </w:p>
    <w:p w14:paraId="6900218C" w14:textId="0A169698" w:rsidR="001818A7" w:rsidRPr="000A60E3" w:rsidRDefault="007E6061" w:rsidP="005068CD">
      <w:pPr>
        <w:pStyle w:val="Bezodstpw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</w:rPr>
      </w:pPr>
      <w:r w:rsidRPr="000A60E3">
        <w:rPr>
          <w:rFonts w:asciiTheme="minorHAnsi" w:hAnsiTheme="minorHAnsi" w:cstheme="minorHAnsi"/>
        </w:rPr>
        <w:t xml:space="preserve">Protokoły, o których mowa w ust. 2 pkt </w:t>
      </w:r>
      <w:r w:rsidR="002A456F" w:rsidRPr="000A60E3">
        <w:rPr>
          <w:rFonts w:asciiTheme="minorHAnsi" w:hAnsiTheme="minorHAnsi" w:cstheme="minorHAnsi"/>
        </w:rPr>
        <w:t>4</w:t>
      </w:r>
      <w:r w:rsidRPr="000A60E3">
        <w:rPr>
          <w:rFonts w:asciiTheme="minorHAnsi" w:hAnsiTheme="minorHAnsi" w:cstheme="minorHAnsi"/>
        </w:rPr>
        <w:t>) Wykonawca dostarczy Zamawiającemu w dwóch</w:t>
      </w:r>
      <w:r w:rsidR="00AF5674" w:rsidRPr="000A60E3">
        <w:rPr>
          <w:rFonts w:asciiTheme="minorHAnsi" w:hAnsiTheme="minorHAnsi" w:cstheme="minorHAnsi"/>
        </w:rPr>
        <w:t xml:space="preserve"> </w:t>
      </w:r>
      <w:r w:rsidRPr="000A60E3">
        <w:rPr>
          <w:rFonts w:asciiTheme="minorHAnsi" w:hAnsiTheme="minorHAnsi" w:cstheme="minorHAnsi"/>
        </w:rPr>
        <w:t>egzemplarzach w wersji papierowej i jednym egzemplarzu w wersji elektronicznej (na</w:t>
      </w:r>
      <w:r w:rsidR="00AF5674" w:rsidRPr="000A60E3">
        <w:rPr>
          <w:rFonts w:asciiTheme="minorHAnsi" w:hAnsiTheme="minorHAnsi" w:cstheme="minorHAnsi"/>
        </w:rPr>
        <w:t xml:space="preserve"> </w:t>
      </w:r>
      <w:r w:rsidRPr="000A60E3">
        <w:rPr>
          <w:rFonts w:asciiTheme="minorHAnsi" w:hAnsiTheme="minorHAnsi" w:cstheme="minorHAnsi"/>
        </w:rPr>
        <w:t>płycie CD w</w:t>
      </w:r>
      <w:r w:rsidR="003B7828" w:rsidRPr="000A60E3">
        <w:rPr>
          <w:rFonts w:asciiTheme="minorHAnsi" w:hAnsiTheme="minorHAnsi" w:cstheme="minorHAnsi"/>
        </w:rPr>
        <w:t> </w:t>
      </w:r>
      <w:r w:rsidRPr="000A60E3">
        <w:rPr>
          <w:rFonts w:asciiTheme="minorHAnsi" w:hAnsiTheme="minorHAnsi" w:cstheme="minorHAnsi"/>
        </w:rPr>
        <w:t>formacie PDF – zeskanowany protokół przeglądu wraz z podpisami z nazwą</w:t>
      </w:r>
      <w:r w:rsidR="00AF5674" w:rsidRPr="000A60E3">
        <w:rPr>
          <w:rFonts w:asciiTheme="minorHAnsi" w:hAnsiTheme="minorHAnsi" w:cstheme="minorHAnsi"/>
        </w:rPr>
        <w:t xml:space="preserve"> </w:t>
      </w:r>
      <w:r w:rsidRPr="000A60E3">
        <w:rPr>
          <w:rFonts w:asciiTheme="minorHAnsi" w:hAnsiTheme="minorHAnsi" w:cstheme="minorHAnsi"/>
        </w:rPr>
        <w:t>pliku zgodną</w:t>
      </w:r>
      <w:r w:rsidR="00AF5674" w:rsidRPr="000A60E3">
        <w:rPr>
          <w:rFonts w:asciiTheme="minorHAnsi" w:hAnsiTheme="minorHAnsi" w:cstheme="minorHAnsi"/>
        </w:rPr>
        <w:t xml:space="preserve"> </w:t>
      </w:r>
      <w:r w:rsidRPr="000A60E3">
        <w:rPr>
          <w:rFonts w:asciiTheme="minorHAnsi" w:hAnsiTheme="minorHAnsi" w:cstheme="minorHAnsi"/>
        </w:rPr>
        <w:t>z</w:t>
      </w:r>
      <w:r w:rsidR="003B7828" w:rsidRPr="000A60E3">
        <w:rPr>
          <w:rFonts w:asciiTheme="minorHAnsi" w:hAnsiTheme="minorHAnsi" w:cstheme="minorHAnsi"/>
        </w:rPr>
        <w:t> </w:t>
      </w:r>
      <w:r w:rsidRPr="000A60E3">
        <w:rPr>
          <w:rFonts w:asciiTheme="minorHAnsi" w:hAnsiTheme="minorHAnsi" w:cstheme="minorHAnsi"/>
        </w:rPr>
        <w:t>adresem nieruchomości).</w:t>
      </w:r>
    </w:p>
    <w:p w14:paraId="4513D931" w14:textId="1F9BF8D9" w:rsidR="00586FF1" w:rsidRPr="000A60E3" w:rsidRDefault="007E6061" w:rsidP="005068CD">
      <w:pPr>
        <w:pStyle w:val="Bezodstpw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</w:rPr>
      </w:pPr>
      <w:r w:rsidRPr="000A60E3">
        <w:rPr>
          <w:rFonts w:asciiTheme="minorHAnsi" w:hAnsiTheme="minorHAnsi" w:cstheme="minorHAnsi"/>
        </w:rPr>
        <w:t xml:space="preserve"> Wykonawca jest zobowiązany do wykonania przeglądu instalacji elektrycznej we wszystkich</w:t>
      </w:r>
      <w:r w:rsidR="00AF5674" w:rsidRPr="000A60E3">
        <w:rPr>
          <w:rFonts w:asciiTheme="minorHAnsi" w:hAnsiTheme="minorHAnsi" w:cstheme="minorHAnsi"/>
        </w:rPr>
        <w:t xml:space="preserve"> </w:t>
      </w:r>
      <w:r w:rsidRPr="000A60E3">
        <w:rPr>
          <w:rFonts w:asciiTheme="minorHAnsi" w:hAnsiTheme="minorHAnsi" w:cstheme="minorHAnsi"/>
        </w:rPr>
        <w:t>lokalach mieszkalnych i użytkowych.</w:t>
      </w:r>
    </w:p>
    <w:p w14:paraId="258004C5" w14:textId="77777777" w:rsidR="001818A7" w:rsidRPr="000A60E3" w:rsidRDefault="00586FF1" w:rsidP="005068CD">
      <w:pPr>
        <w:pStyle w:val="Bezodstpw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</w:rPr>
      </w:pPr>
      <w:r w:rsidRPr="000A60E3">
        <w:rPr>
          <w:rFonts w:asciiTheme="minorHAnsi" w:hAnsiTheme="minorHAnsi" w:cstheme="minorHAnsi"/>
        </w:rPr>
        <w:t>Wykonawca jest zobowiązany do sporządzenia wykazu lokali, w których nie wykonał pomiarów z</w:t>
      </w:r>
      <w:r w:rsidR="003B7828" w:rsidRPr="000A60E3">
        <w:rPr>
          <w:rFonts w:asciiTheme="minorHAnsi" w:hAnsiTheme="minorHAnsi" w:cstheme="minorHAnsi"/>
        </w:rPr>
        <w:t> </w:t>
      </w:r>
      <w:r w:rsidRPr="000A60E3">
        <w:rPr>
          <w:rFonts w:asciiTheme="minorHAnsi" w:hAnsiTheme="minorHAnsi" w:cstheme="minorHAnsi"/>
        </w:rPr>
        <w:t>uwagi na brak liczników, b</w:t>
      </w:r>
      <w:r w:rsidR="008F216A" w:rsidRPr="000A60E3">
        <w:rPr>
          <w:rFonts w:asciiTheme="minorHAnsi" w:hAnsiTheme="minorHAnsi" w:cstheme="minorHAnsi"/>
        </w:rPr>
        <w:t xml:space="preserve">ądź z </w:t>
      </w:r>
      <w:r w:rsidRPr="000A60E3">
        <w:rPr>
          <w:rFonts w:asciiTheme="minorHAnsi" w:hAnsiTheme="minorHAnsi" w:cstheme="minorHAnsi"/>
        </w:rPr>
        <w:t xml:space="preserve"> uwagi na niemożliwość wejścia do lokalu</w:t>
      </w:r>
      <w:r w:rsidR="008F216A" w:rsidRPr="000A60E3">
        <w:rPr>
          <w:rFonts w:asciiTheme="minorHAnsi" w:hAnsiTheme="minorHAnsi" w:cstheme="minorHAnsi"/>
        </w:rPr>
        <w:t xml:space="preserve"> (ciągły brak lokatorów) lub ich kategoryczny sprzeciw uniemożliwiający wykonanie pomiarów.</w:t>
      </w:r>
    </w:p>
    <w:p w14:paraId="3B43B67C" w14:textId="3DA65614" w:rsidR="004646F3" w:rsidRPr="000A60E3" w:rsidRDefault="007E6061" w:rsidP="005068CD">
      <w:pPr>
        <w:pStyle w:val="Bezodstpw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</w:rPr>
      </w:pPr>
      <w:r w:rsidRPr="000A60E3">
        <w:rPr>
          <w:rFonts w:asciiTheme="minorHAnsi" w:hAnsiTheme="minorHAnsi" w:cstheme="minorHAnsi"/>
        </w:rPr>
        <w:t>W przypadku braku dostępu do lokalu Wykonawca jest zobowiązany zgłosić ten fakt</w:t>
      </w:r>
      <w:r w:rsidR="00AF5674" w:rsidRPr="000A60E3">
        <w:rPr>
          <w:rFonts w:asciiTheme="minorHAnsi" w:hAnsiTheme="minorHAnsi" w:cstheme="minorHAnsi"/>
        </w:rPr>
        <w:t xml:space="preserve"> </w:t>
      </w:r>
      <w:r w:rsidRPr="000A60E3">
        <w:rPr>
          <w:rFonts w:asciiTheme="minorHAnsi" w:hAnsiTheme="minorHAnsi" w:cstheme="minorHAnsi"/>
        </w:rPr>
        <w:t>administratorowi nieruchomości.</w:t>
      </w:r>
    </w:p>
    <w:p w14:paraId="2FBC8060" w14:textId="77777777" w:rsidR="007E6061" w:rsidRPr="000A60E3" w:rsidRDefault="004646F3" w:rsidP="005068CD">
      <w:pPr>
        <w:pStyle w:val="Bezodstpw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</w:rPr>
      </w:pPr>
      <w:r w:rsidRPr="000A60E3">
        <w:rPr>
          <w:rFonts w:asciiTheme="minorHAnsi" w:hAnsiTheme="minorHAnsi" w:cstheme="minorHAnsi"/>
        </w:rPr>
        <w:t>Wykonawca jest zobowiązany  do uzyskania pisemnego potwierdzenia przez lokatorów wykonanych pomiarów i ewentualnej wymiany gniazd wtyczkowych oraz podłączenie kołka ochronnego</w:t>
      </w:r>
      <w:r w:rsidR="00E91942" w:rsidRPr="000A60E3">
        <w:rPr>
          <w:rFonts w:asciiTheme="minorHAnsi" w:hAnsiTheme="minorHAnsi" w:cstheme="minorHAnsi"/>
        </w:rPr>
        <w:t>. Wykonawca zobowiązany jest do wykonania zerowania instalacji elektrycznej i</w:t>
      </w:r>
      <w:r w:rsidR="003B7828" w:rsidRPr="000A60E3">
        <w:rPr>
          <w:rFonts w:asciiTheme="minorHAnsi" w:hAnsiTheme="minorHAnsi" w:cstheme="minorHAnsi"/>
        </w:rPr>
        <w:t> </w:t>
      </w:r>
      <w:r w:rsidR="00E91942" w:rsidRPr="000A60E3">
        <w:rPr>
          <w:rFonts w:asciiTheme="minorHAnsi" w:hAnsiTheme="minorHAnsi" w:cstheme="minorHAnsi"/>
        </w:rPr>
        <w:t>ewentualnej wymiany gniazd wtyczkowych. Zgodnie z umową najmu, osprzęt (gniazdo wtyczkowe) musi zakupić najemca lokalu.</w:t>
      </w:r>
    </w:p>
    <w:p w14:paraId="6D95A7BB" w14:textId="22A1FB46" w:rsidR="007E6061" w:rsidRPr="000A60E3" w:rsidRDefault="007E6061" w:rsidP="005068CD">
      <w:pPr>
        <w:pStyle w:val="Bezodstpw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</w:rPr>
      </w:pPr>
      <w:r w:rsidRPr="000A60E3">
        <w:rPr>
          <w:rFonts w:asciiTheme="minorHAnsi" w:hAnsiTheme="minorHAnsi" w:cstheme="minorHAnsi"/>
        </w:rPr>
        <w:lastRenderedPageBreak/>
        <w:t xml:space="preserve">Szczegółowy wykaz nieruchomości z </w:t>
      </w:r>
      <w:r w:rsidR="00EA7D2C" w:rsidRPr="000A60E3">
        <w:rPr>
          <w:rFonts w:asciiTheme="minorHAnsi" w:hAnsiTheme="minorHAnsi" w:cstheme="minorHAnsi"/>
        </w:rPr>
        <w:t>ilością</w:t>
      </w:r>
      <w:r w:rsidR="00D10ED2" w:rsidRPr="000A60E3">
        <w:rPr>
          <w:rFonts w:asciiTheme="minorHAnsi" w:hAnsiTheme="minorHAnsi" w:cstheme="minorHAnsi"/>
        </w:rPr>
        <w:t xml:space="preserve"> lokali określa załącznik nr 2</w:t>
      </w:r>
      <w:r w:rsidRPr="000A60E3">
        <w:rPr>
          <w:rFonts w:asciiTheme="minorHAnsi" w:hAnsiTheme="minorHAnsi" w:cstheme="minorHAnsi"/>
        </w:rPr>
        <w:t xml:space="preserve"> do umowy</w:t>
      </w:r>
      <w:r w:rsidR="006B7279">
        <w:rPr>
          <w:rFonts w:asciiTheme="minorHAnsi" w:hAnsiTheme="minorHAnsi" w:cstheme="minorHAnsi"/>
        </w:rPr>
        <w:t>.</w:t>
      </w:r>
      <w:r w:rsidR="00EA7D2C" w:rsidRPr="000A60E3">
        <w:rPr>
          <w:rFonts w:asciiTheme="minorHAnsi" w:hAnsiTheme="minorHAnsi" w:cstheme="minorHAnsi"/>
        </w:rPr>
        <w:t xml:space="preserve"> </w:t>
      </w:r>
    </w:p>
    <w:p w14:paraId="2150AE5E" w14:textId="6D3D90ED" w:rsidR="007E6061" w:rsidRPr="000A60E3" w:rsidRDefault="007E6061" w:rsidP="005068CD">
      <w:pPr>
        <w:pStyle w:val="Bezodstpw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</w:rPr>
      </w:pPr>
      <w:r w:rsidRPr="000A60E3">
        <w:rPr>
          <w:rFonts w:asciiTheme="minorHAnsi" w:hAnsiTheme="minorHAnsi" w:cstheme="minorHAnsi"/>
        </w:rPr>
        <w:t xml:space="preserve">Wszelkie </w:t>
      </w:r>
      <w:r w:rsidR="008D0105" w:rsidRPr="000A60E3">
        <w:rPr>
          <w:rFonts w:asciiTheme="minorHAnsi" w:hAnsiTheme="minorHAnsi" w:cstheme="minorHAnsi"/>
        </w:rPr>
        <w:t>czynności</w:t>
      </w:r>
      <w:r w:rsidRPr="000A60E3">
        <w:rPr>
          <w:rFonts w:asciiTheme="minorHAnsi" w:hAnsiTheme="minorHAnsi" w:cstheme="minorHAnsi"/>
        </w:rPr>
        <w:t xml:space="preserve"> związane z przeglądem instalacji elektrycznej, o których mowa </w:t>
      </w:r>
      <w:r w:rsidR="00E50B1B" w:rsidRPr="000A60E3">
        <w:rPr>
          <w:rFonts w:asciiTheme="minorHAnsi" w:hAnsiTheme="minorHAnsi" w:cstheme="minorHAnsi"/>
        </w:rPr>
        <w:t xml:space="preserve">powyżej </w:t>
      </w:r>
      <w:r w:rsidRPr="000A60E3">
        <w:rPr>
          <w:rFonts w:asciiTheme="minorHAnsi" w:hAnsiTheme="minorHAnsi" w:cstheme="minorHAnsi"/>
        </w:rPr>
        <w:t xml:space="preserve">Wykonawca wykona przy użyciu własnych środków i materiałów i na koszt własny. </w:t>
      </w:r>
    </w:p>
    <w:p w14:paraId="2F3E0253" w14:textId="77777777" w:rsidR="00A97E34" w:rsidRPr="000A60E3" w:rsidRDefault="00A97E34" w:rsidP="00020718">
      <w:pPr>
        <w:rPr>
          <w:rFonts w:asciiTheme="minorHAnsi" w:hAnsiTheme="minorHAnsi" w:cstheme="minorHAnsi"/>
          <w:sz w:val="22"/>
          <w:szCs w:val="22"/>
        </w:rPr>
      </w:pPr>
    </w:p>
    <w:p w14:paraId="78EBEA23" w14:textId="77777777" w:rsidR="00A97E34" w:rsidRPr="000A60E3" w:rsidRDefault="00A97E34" w:rsidP="00020718">
      <w:pPr>
        <w:jc w:val="center"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b/>
          <w:sz w:val="22"/>
          <w:szCs w:val="22"/>
        </w:rPr>
        <w:t>§ 2</w:t>
      </w:r>
      <w:r w:rsidRPr="000A60E3">
        <w:rPr>
          <w:rFonts w:asciiTheme="minorHAnsi" w:hAnsiTheme="minorHAnsi" w:cstheme="minorHAnsi"/>
          <w:b/>
          <w:sz w:val="22"/>
          <w:szCs w:val="22"/>
        </w:rPr>
        <w:tab/>
        <w:t>TERMINY</w:t>
      </w:r>
    </w:p>
    <w:p w14:paraId="0D824591" w14:textId="77777777" w:rsidR="00A97E34" w:rsidRPr="000A60E3" w:rsidRDefault="00A97E34" w:rsidP="00020718">
      <w:pPr>
        <w:widowControl w:val="0"/>
        <w:numPr>
          <w:ilvl w:val="0"/>
          <w:numId w:val="1"/>
        </w:numPr>
        <w:tabs>
          <w:tab w:val="clear" w:pos="380"/>
          <w:tab w:val="left" w:pos="284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sz w:val="22"/>
          <w:szCs w:val="22"/>
        </w:rPr>
        <w:t xml:space="preserve">Strony ustalają termin rozpoczęcia prac na dzień </w:t>
      </w:r>
      <w:r w:rsidR="006E013C" w:rsidRPr="000A60E3">
        <w:rPr>
          <w:rFonts w:asciiTheme="minorHAnsi" w:hAnsiTheme="minorHAnsi" w:cstheme="minorHAnsi"/>
          <w:bCs/>
          <w:sz w:val="22"/>
          <w:szCs w:val="22"/>
        </w:rPr>
        <w:t>zawarcia umowy.</w:t>
      </w:r>
    </w:p>
    <w:p w14:paraId="412ADEC6" w14:textId="77777777" w:rsidR="00E50B1B" w:rsidRPr="000A60E3" w:rsidRDefault="00A97E34" w:rsidP="00E50B1B">
      <w:pPr>
        <w:widowControl w:val="0"/>
        <w:numPr>
          <w:ilvl w:val="0"/>
          <w:numId w:val="1"/>
        </w:numPr>
        <w:tabs>
          <w:tab w:val="clear" w:pos="380"/>
          <w:tab w:val="left" w:pos="284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sz w:val="22"/>
          <w:szCs w:val="22"/>
        </w:rPr>
        <w:t>Termin zakończenia prac</w:t>
      </w:r>
      <w:r w:rsidR="00E50B1B" w:rsidRPr="000A60E3">
        <w:rPr>
          <w:rFonts w:asciiTheme="minorHAnsi" w:hAnsiTheme="minorHAnsi" w:cstheme="minorHAnsi"/>
          <w:sz w:val="22"/>
          <w:szCs w:val="22"/>
        </w:rPr>
        <w:t>:</w:t>
      </w:r>
    </w:p>
    <w:p w14:paraId="44721406" w14:textId="0B8430C9" w:rsidR="00E50B1B" w:rsidRPr="000A60E3" w:rsidRDefault="00E50B1B" w:rsidP="00E50B1B">
      <w:pPr>
        <w:pStyle w:val="Akapitzlist"/>
        <w:widowControl w:val="0"/>
        <w:numPr>
          <w:ilvl w:val="0"/>
          <w:numId w:val="42"/>
        </w:numPr>
        <w:tabs>
          <w:tab w:val="left" w:pos="284"/>
        </w:tabs>
        <w:suppressAutoHyphens/>
        <w:jc w:val="both"/>
        <w:rPr>
          <w:rFonts w:asciiTheme="minorHAnsi" w:eastAsia="Times New Roman" w:hAnsiTheme="minorHAnsi" w:cstheme="minorHAnsi"/>
          <w:lang w:eastAsia="pl-PL"/>
        </w:rPr>
      </w:pPr>
      <w:r w:rsidRPr="000A60E3">
        <w:rPr>
          <w:rFonts w:asciiTheme="minorHAnsi" w:eastAsia="Times New Roman" w:hAnsiTheme="minorHAnsi" w:cstheme="minorHAnsi"/>
          <w:lang w:eastAsia="pl-PL"/>
        </w:rPr>
        <w:t>dla nieruchomości, dla których nie wskazana jest data ostatniego przeglądu oraz dla nieruchomości, dla których data ostatniego przeglądu jest sprzed ponad 5 lat: niezwłocznie, lecz nie dłużej niż 15 dni od daty zawarcia umowy,</w:t>
      </w:r>
    </w:p>
    <w:p w14:paraId="67771518" w14:textId="26864F63" w:rsidR="00E50B1B" w:rsidRPr="000A60E3" w:rsidRDefault="00E50B1B" w:rsidP="00E50B1B">
      <w:pPr>
        <w:pStyle w:val="Akapitzlist"/>
        <w:widowControl w:val="0"/>
        <w:numPr>
          <w:ilvl w:val="0"/>
          <w:numId w:val="42"/>
        </w:numPr>
        <w:tabs>
          <w:tab w:val="left" w:pos="284"/>
        </w:tabs>
        <w:suppressAutoHyphens/>
        <w:jc w:val="both"/>
        <w:rPr>
          <w:rFonts w:asciiTheme="minorHAnsi" w:eastAsia="Times New Roman" w:hAnsiTheme="minorHAnsi" w:cstheme="minorHAnsi"/>
          <w:lang w:eastAsia="pl-PL"/>
        </w:rPr>
      </w:pPr>
      <w:r w:rsidRPr="000A60E3">
        <w:rPr>
          <w:rFonts w:asciiTheme="minorHAnsi" w:eastAsia="Times New Roman" w:hAnsiTheme="minorHAnsi" w:cstheme="minorHAnsi"/>
          <w:lang w:eastAsia="pl-PL"/>
        </w:rPr>
        <w:t>dla pozostałych nieruchomości należy uwzględnić daty ostatniego przeglądu</w:t>
      </w:r>
      <w:r w:rsidRPr="000A60E3">
        <w:rPr>
          <w:rFonts w:asciiTheme="minorHAnsi" w:eastAsia="Times New Roman" w:hAnsiTheme="minorHAnsi" w:cstheme="minorHAnsi"/>
          <w:lang w:eastAsia="pl-PL"/>
        </w:rPr>
        <w:br/>
        <w:t xml:space="preserve"> tj. w pierwszej kolejności należy przeprowadzić przeglądy nieruchomości, dla których mija 5 rok od daty ostatniego przeglądu, jednak nie później niż do dnia 30 </w:t>
      </w:r>
      <w:r w:rsidR="006B7279">
        <w:rPr>
          <w:rFonts w:asciiTheme="minorHAnsi" w:eastAsia="Times New Roman" w:hAnsiTheme="minorHAnsi" w:cstheme="minorHAnsi"/>
          <w:lang w:eastAsia="pl-PL"/>
        </w:rPr>
        <w:t>września</w:t>
      </w:r>
      <w:r w:rsidRPr="000A60E3">
        <w:rPr>
          <w:rFonts w:asciiTheme="minorHAnsi" w:eastAsia="Times New Roman" w:hAnsiTheme="minorHAnsi" w:cstheme="minorHAnsi"/>
          <w:lang w:eastAsia="pl-PL"/>
        </w:rPr>
        <w:t xml:space="preserve"> 2022 r.</w:t>
      </w:r>
    </w:p>
    <w:p w14:paraId="638B3B54" w14:textId="77777777" w:rsidR="00E50B1B" w:rsidRPr="000A60E3" w:rsidRDefault="00E50B1B" w:rsidP="00E50B1B">
      <w:pPr>
        <w:widowControl w:val="0"/>
        <w:tabs>
          <w:tab w:val="left" w:pos="284"/>
        </w:tabs>
        <w:suppressAutoHyphens/>
        <w:ind w:left="380"/>
        <w:rPr>
          <w:rFonts w:asciiTheme="minorHAnsi" w:hAnsiTheme="minorHAnsi" w:cstheme="minorHAnsi"/>
          <w:sz w:val="22"/>
          <w:szCs w:val="22"/>
        </w:rPr>
      </w:pPr>
    </w:p>
    <w:p w14:paraId="1CE2EEA8" w14:textId="77777777" w:rsidR="00A97E34" w:rsidRPr="000A60E3" w:rsidRDefault="00A97E34" w:rsidP="00020718">
      <w:pPr>
        <w:ind w:left="20"/>
        <w:jc w:val="center"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b/>
          <w:sz w:val="22"/>
          <w:szCs w:val="22"/>
        </w:rPr>
        <w:t>§ 3</w:t>
      </w:r>
      <w:r w:rsidRPr="000A60E3">
        <w:rPr>
          <w:rFonts w:asciiTheme="minorHAnsi" w:hAnsiTheme="minorHAnsi" w:cstheme="minorHAnsi"/>
          <w:b/>
          <w:sz w:val="22"/>
          <w:szCs w:val="22"/>
        </w:rPr>
        <w:tab/>
        <w:t>OBOWIĄZKI STRON</w:t>
      </w:r>
    </w:p>
    <w:p w14:paraId="48EA54A2" w14:textId="77777777" w:rsidR="00A97E34" w:rsidRPr="000A60E3" w:rsidRDefault="00A97E34" w:rsidP="005068CD">
      <w:pPr>
        <w:widowControl w:val="0"/>
        <w:numPr>
          <w:ilvl w:val="0"/>
          <w:numId w:val="10"/>
        </w:numPr>
        <w:tabs>
          <w:tab w:val="clear" w:pos="380"/>
          <w:tab w:val="left" w:pos="284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sz w:val="22"/>
          <w:szCs w:val="22"/>
        </w:rPr>
        <w:t>Do obowiązków Wykonawcy należy:</w:t>
      </w:r>
    </w:p>
    <w:p w14:paraId="67CE1BAD" w14:textId="77777777" w:rsidR="00A97E34" w:rsidRPr="000A60E3" w:rsidRDefault="00A97E34" w:rsidP="002A576A">
      <w:pPr>
        <w:pStyle w:val="Akapitzlist"/>
        <w:numPr>
          <w:ilvl w:val="1"/>
          <w:numId w:val="44"/>
        </w:numPr>
        <w:spacing w:line="240" w:lineRule="auto"/>
        <w:ind w:left="567"/>
        <w:jc w:val="both"/>
        <w:rPr>
          <w:rFonts w:asciiTheme="minorHAnsi" w:hAnsiTheme="minorHAnsi" w:cstheme="minorHAnsi"/>
        </w:rPr>
      </w:pPr>
      <w:r w:rsidRPr="000A60E3">
        <w:rPr>
          <w:rFonts w:asciiTheme="minorHAnsi" w:hAnsiTheme="minorHAnsi" w:cstheme="minorHAnsi"/>
        </w:rPr>
        <w:t>Umieszczenie informacji na klatkach schodowych budynków, w których mają być wykonywane</w:t>
      </w:r>
      <w:r w:rsidR="005C7295" w:rsidRPr="000A60E3">
        <w:rPr>
          <w:rFonts w:asciiTheme="minorHAnsi" w:hAnsiTheme="minorHAnsi" w:cstheme="minorHAnsi"/>
        </w:rPr>
        <w:t xml:space="preserve"> </w:t>
      </w:r>
      <w:r w:rsidRPr="000A60E3">
        <w:rPr>
          <w:rFonts w:asciiTheme="minorHAnsi" w:hAnsiTheme="minorHAnsi" w:cstheme="minorHAnsi"/>
        </w:rPr>
        <w:t>przeglądy o terminie dokonywania przeglądu w uzgodnieniu z administratorem nieruchomości.</w:t>
      </w:r>
    </w:p>
    <w:p w14:paraId="6908A711" w14:textId="77777777" w:rsidR="00174BE2" w:rsidRPr="000A60E3" w:rsidRDefault="00A97E34" w:rsidP="002A576A">
      <w:pPr>
        <w:pStyle w:val="Akapitzlist"/>
        <w:numPr>
          <w:ilvl w:val="1"/>
          <w:numId w:val="44"/>
        </w:numPr>
        <w:spacing w:line="240" w:lineRule="auto"/>
        <w:ind w:left="567"/>
        <w:jc w:val="both"/>
        <w:rPr>
          <w:rFonts w:asciiTheme="minorHAnsi" w:hAnsiTheme="minorHAnsi" w:cstheme="minorHAnsi"/>
        </w:rPr>
      </w:pPr>
      <w:r w:rsidRPr="000A60E3">
        <w:rPr>
          <w:rFonts w:asciiTheme="minorHAnsi" w:hAnsiTheme="minorHAnsi" w:cstheme="minorHAnsi"/>
        </w:rPr>
        <w:t xml:space="preserve">Wykonanie umowy zgodnie  z zakresem i terminem umownym oraz przepisami </w:t>
      </w:r>
      <w:proofErr w:type="spellStart"/>
      <w:r w:rsidRPr="000A60E3">
        <w:rPr>
          <w:rFonts w:asciiTheme="minorHAnsi" w:hAnsiTheme="minorHAnsi" w:cstheme="minorHAnsi"/>
        </w:rPr>
        <w:t>techniczno</w:t>
      </w:r>
      <w:proofErr w:type="spellEnd"/>
      <w:r w:rsidRPr="000A60E3">
        <w:rPr>
          <w:rFonts w:asciiTheme="minorHAnsi" w:hAnsiTheme="minorHAnsi" w:cstheme="minorHAnsi"/>
        </w:rPr>
        <w:t xml:space="preserve"> – budowlanymi, obowiązującymi Polskimi Normami oraz zasadami wiedzy technicznej.</w:t>
      </w:r>
    </w:p>
    <w:p w14:paraId="0BFE349C" w14:textId="77777777" w:rsidR="0068285B" w:rsidRPr="000A60E3" w:rsidRDefault="0068285B" w:rsidP="005068CD">
      <w:pPr>
        <w:widowControl w:val="0"/>
        <w:numPr>
          <w:ilvl w:val="0"/>
          <w:numId w:val="10"/>
        </w:numPr>
        <w:tabs>
          <w:tab w:val="clear" w:pos="380"/>
          <w:tab w:val="left" w:pos="284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sz w:val="22"/>
          <w:szCs w:val="22"/>
        </w:rPr>
        <w:t>Do obowiązków Zamawiającego należy:</w:t>
      </w:r>
    </w:p>
    <w:p w14:paraId="3234FAB2" w14:textId="77777777" w:rsidR="0068285B" w:rsidRPr="000A60E3" w:rsidRDefault="0068285B" w:rsidP="002A576A">
      <w:pPr>
        <w:pStyle w:val="Akapitzlist"/>
        <w:numPr>
          <w:ilvl w:val="0"/>
          <w:numId w:val="45"/>
        </w:numPr>
        <w:spacing w:line="240" w:lineRule="auto"/>
        <w:ind w:left="567"/>
        <w:jc w:val="both"/>
        <w:rPr>
          <w:rFonts w:asciiTheme="minorHAnsi" w:hAnsiTheme="minorHAnsi" w:cstheme="minorHAnsi"/>
        </w:rPr>
      </w:pPr>
      <w:r w:rsidRPr="000A60E3">
        <w:rPr>
          <w:rFonts w:asciiTheme="minorHAnsi" w:hAnsiTheme="minorHAnsi" w:cstheme="minorHAnsi"/>
        </w:rPr>
        <w:t>Zawiadomienie Wykonawcy o zauważonych w trakcie odbioru lub realizacji wadach lub brakach w przedmiocie umowy</w:t>
      </w:r>
      <w:r w:rsidR="00172A00" w:rsidRPr="000A60E3">
        <w:rPr>
          <w:rFonts w:asciiTheme="minorHAnsi" w:hAnsiTheme="minorHAnsi" w:cstheme="minorHAnsi"/>
        </w:rPr>
        <w:t>.</w:t>
      </w:r>
    </w:p>
    <w:p w14:paraId="35825715" w14:textId="77777777" w:rsidR="0068285B" w:rsidRPr="000A60E3" w:rsidRDefault="0068285B" w:rsidP="002A576A">
      <w:pPr>
        <w:pStyle w:val="Akapitzlist"/>
        <w:numPr>
          <w:ilvl w:val="0"/>
          <w:numId w:val="45"/>
        </w:numPr>
        <w:spacing w:line="240" w:lineRule="auto"/>
        <w:ind w:left="567"/>
        <w:jc w:val="both"/>
        <w:rPr>
          <w:rFonts w:asciiTheme="minorHAnsi" w:hAnsiTheme="minorHAnsi" w:cstheme="minorHAnsi"/>
        </w:rPr>
      </w:pPr>
      <w:r w:rsidRPr="000A60E3">
        <w:rPr>
          <w:rFonts w:asciiTheme="minorHAnsi" w:hAnsiTheme="minorHAnsi" w:cstheme="minorHAnsi"/>
        </w:rPr>
        <w:t>Finansowanie przedmiotu umowy zgodnie z § 5 umowy.</w:t>
      </w:r>
    </w:p>
    <w:p w14:paraId="645380FE" w14:textId="77777777" w:rsidR="0068285B" w:rsidRPr="000A60E3" w:rsidRDefault="0068285B" w:rsidP="002A576A">
      <w:pPr>
        <w:pStyle w:val="Akapitzlist"/>
        <w:numPr>
          <w:ilvl w:val="0"/>
          <w:numId w:val="45"/>
        </w:numPr>
        <w:spacing w:line="240" w:lineRule="auto"/>
        <w:ind w:left="567"/>
        <w:jc w:val="both"/>
        <w:rPr>
          <w:rFonts w:asciiTheme="minorHAnsi" w:hAnsiTheme="minorHAnsi" w:cstheme="minorHAnsi"/>
        </w:rPr>
      </w:pPr>
      <w:r w:rsidRPr="000A60E3">
        <w:rPr>
          <w:rFonts w:asciiTheme="minorHAnsi" w:hAnsiTheme="minorHAnsi" w:cstheme="minorHAnsi"/>
        </w:rPr>
        <w:t>Współdziałanie z Wykonawcą w celu wykonania umowy</w:t>
      </w:r>
      <w:r w:rsidR="00172A00" w:rsidRPr="000A60E3">
        <w:rPr>
          <w:rFonts w:asciiTheme="minorHAnsi" w:hAnsiTheme="minorHAnsi" w:cstheme="minorHAnsi"/>
        </w:rPr>
        <w:t>.</w:t>
      </w:r>
    </w:p>
    <w:p w14:paraId="72886B3C" w14:textId="77777777" w:rsidR="0068285B" w:rsidRPr="000A60E3" w:rsidRDefault="0068285B" w:rsidP="002A576A">
      <w:pPr>
        <w:pStyle w:val="Akapitzlist"/>
        <w:numPr>
          <w:ilvl w:val="0"/>
          <w:numId w:val="45"/>
        </w:numPr>
        <w:spacing w:line="240" w:lineRule="auto"/>
        <w:ind w:left="567"/>
        <w:jc w:val="both"/>
        <w:rPr>
          <w:rFonts w:asciiTheme="minorHAnsi" w:hAnsiTheme="minorHAnsi" w:cstheme="minorHAnsi"/>
        </w:rPr>
      </w:pPr>
      <w:r w:rsidRPr="000A60E3">
        <w:rPr>
          <w:rFonts w:asciiTheme="minorHAnsi" w:hAnsiTheme="minorHAnsi" w:cstheme="minorHAnsi"/>
        </w:rPr>
        <w:t>Odbiór wykonanego zgodnie z umową  przedmiotu umowy.</w:t>
      </w:r>
    </w:p>
    <w:p w14:paraId="7686CA44" w14:textId="77777777" w:rsidR="00A97E34" w:rsidRPr="000A60E3" w:rsidRDefault="00A97E34" w:rsidP="00020718">
      <w:pPr>
        <w:widowControl w:val="0"/>
        <w:suppressAutoHyphens/>
        <w:rPr>
          <w:rFonts w:asciiTheme="minorHAnsi" w:hAnsiTheme="minorHAnsi" w:cstheme="minorHAnsi"/>
          <w:sz w:val="22"/>
          <w:szCs w:val="22"/>
        </w:rPr>
      </w:pPr>
    </w:p>
    <w:p w14:paraId="4F49B4B9" w14:textId="6583B48C" w:rsidR="002A576A" w:rsidRPr="000A60E3" w:rsidRDefault="002A576A" w:rsidP="002A576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60E3">
        <w:rPr>
          <w:rFonts w:asciiTheme="minorHAnsi" w:hAnsiTheme="minorHAnsi" w:cstheme="minorHAnsi"/>
          <w:b/>
          <w:sz w:val="22"/>
          <w:szCs w:val="22"/>
        </w:rPr>
        <w:t>§ 4 REPREZENTOWANIE STRON I OSOBY REALIZUJĄCE ZAMÓWINIE</w:t>
      </w:r>
    </w:p>
    <w:p w14:paraId="59A6F4F2" w14:textId="77777777" w:rsidR="002A576A" w:rsidRPr="000A60E3" w:rsidRDefault="002A576A" w:rsidP="002A576A">
      <w:pPr>
        <w:pStyle w:val="Bezodstpw"/>
        <w:numPr>
          <w:ilvl w:val="0"/>
          <w:numId w:val="34"/>
        </w:numPr>
        <w:ind w:left="357" w:hanging="357"/>
        <w:jc w:val="both"/>
        <w:rPr>
          <w:rFonts w:asciiTheme="minorHAnsi" w:hAnsiTheme="minorHAnsi" w:cstheme="minorHAnsi"/>
          <w:b/>
          <w:bCs/>
        </w:rPr>
      </w:pPr>
      <w:r w:rsidRPr="000A60E3">
        <w:rPr>
          <w:rFonts w:asciiTheme="minorHAnsi" w:hAnsiTheme="minorHAnsi" w:cstheme="minorHAnsi"/>
        </w:rPr>
        <w:t xml:space="preserve">Po stronie Zamawiającego osobą odpowiedzialną za realizację przedmiotu umowy jest wyznaczony pracownik Zamawiającego </w:t>
      </w:r>
      <w:bookmarkStart w:id="0" w:name="_Hlk72400028"/>
      <w:r w:rsidRPr="000A60E3">
        <w:rPr>
          <w:rFonts w:asciiTheme="minorHAnsi" w:hAnsiTheme="minorHAnsi" w:cstheme="minorHAnsi"/>
        </w:rPr>
        <w:t>Pan/i</w:t>
      </w:r>
      <w:bookmarkEnd w:id="0"/>
      <w:r w:rsidRPr="000A60E3">
        <w:rPr>
          <w:rFonts w:asciiTheme="minorHAnsi" w:hAnsiTheme="minorHAnsi" w:cstheme="minorHAnsi"/>
        </w:rPr>
        <w:t>…………………………………………………</w:t>
      </w:r>
      <w:r w:rsidRPr="000A60E3">
        <w:rPr>
          <w:rFonts w:asciiTheme="minorHAnsi" w:hAnsiTheme="minorHAnsi" w:cstheme="minorHAnsi"/>
          <w:b/>
          <w:bCs/>
        </w:rPr>
        <w:t>.</w:t>
      </w:r>
    </w:p>
    <w:p w14:paraId="750FDCA6" w14:textId="77777777" w:rsidR="002A576A" w:rsidRPr="000A60E3" w:rsidRDefault="002A576A" w:rsidP="002A576A">
      <w:pPr>
        <w:pStyle w:val="Bezodstpw"/>
        <w:numPr>
          <w:ilvl w:val="0"/>
          <w:numId w:val="34"/>
        </w:numPr>
        <w:ind w:left="357" w:hanging="357"/>
        <w:jc w:val="both"/>
        <w:rPr>
          <w:rFonts w:asciiTheme="minorHAnsi" w:hAnsiTheme="minorHAnsi" w:cstheme="minorHAnsi"/>
        </w:rPr>
      </w:pPr>
      <w:r w:rsidRPr="000A60E3">
        <w:rPr>
          <w:rFonts w:asciiTheme="minorHAnsi" w:hAnsiTheme="minorHAnsi" w:cstheme="minorHAnsi"/>
        </w:rPr>
        <w:t>Wykonawca jest zobowiązany stosować się do wszystkich poleceń i instrukcji osoby, o której mowa w pkt. 1, dotyczących prawidłowości wykonania przedmiotu umowy.</w:t>
      </w:r>
    </w:p>
    <w:p w14:paraId="7C90CC5B" w14:textId="77777777" w:rsidR="002A576A" w:rsidRPr="000A60E3" w:rsidRDefault="002A576A" w:rsidP="002A576A">
      <w:pPr>
        <w:pStyle w:val="Bezodstpw"/>
        <w:numPr>
          <w:ilvl w:val="0"/>
          <w:numId w:val="34"/>
        </w:numPr>
        <w:ind w:left="357" w:hanging="357"/>
        <w:jc w:val="both"/>
        <w:rPr>
          <w:rFonts w:asciiTheme="minorHAnsi" w:hAnsiTheme="minorHAnsi" w:cstheme="minorHAnsi"/>
        </w:rPr>
      </w:pPr>
      <w:r w:rsidRPr="000A60E3">
        <w:rPr>
          <w:rFonts w:asciiTheme="minorHAnsi" w:hAnsiTheme="minorHAnsi" w:cstheme="minorHAnsi"/>
        </w:rPr>
        <w:t>Do bezpośredniego kontaktu z Zamawiającym w zakresie realizacji niniejszej umowy Wykonawca wyznacza Pana/</w:t>
      </w:r>
      <w:proofErr w:type="spellStart"/>
      <w:r w:rsidRPr="000A60E3">
        <w:rPr>
          <w:rFonts w:asciiTheme="minorHAnsi" w:hAnsiTheme="minorHAnsi" w:cstheme="minorHAnsi"/>
        </w:rPr>
        <w:t>ią</w:t>
      </w:r>
      <w:proofErr w:type="spellEnd"/>
      <w:r w:rsidRPr="000A60E3">
        <w:rPr>
          <w:rFonts w:asciiTheme="minorHAnsi" w:hAnsiTheme="minorHAnsi" w:cstheme="minorHAnsi"/>
        </w:rPr>
        <w:t xml:space="preserve">…………….., tel. ………………., </w:t>
      </w:r>
    </w:p>
    <w:p w14:paraId="59FCA93B" w14:textId="3D6FA6FD" w:rsidR="002A576A" w:rsidRPr="000A60E3" w:rsidRDefault="002A576A" w:rsidP="002A576A">
      <w:pPr>
        <w:pStyle w:val="Bezodstpw"/>
        <w:numPr>
          <w:ilvl w:val="0"/>
          <w:numId w:val="34"/>
        </w:numPr>
        <w:ind w:left="357" w:hanging="357"/>
        <w:jc w:val="both"/>
        <w:rPr>
          <w:rFonts w:asciiTheme="minorHAnsi" w:hAnsiTheme="minorHAnsi" w:cstheme="minorHAnsi"/>
        </w:rPr>
      </w:pPr>
      <w:r w:rsidRPr="000A60E3">
        <w:rPr>
          <w:rFonts w:asciiTheme="minorHAnsi" w:hAnsiTheme="minorHAnsi" w:cstheme="minorHAnsi"/>
        </w:rPr>
        <w:t>Przedmiot zamówienia, zgodnie ze złożonym przez Wykonawcę oświadczeniem,  wykonywać będ</w:t>
      </w:r>
      <w:r w:rsidR="00357533" w:rsidRPr="000A60E3">
        <w:rPr>
          <w:rFonts w:asciiTheme="minorHAnsi" w:hAnsiTheme="minorHAnsi" w:cstheme="minorHAnsi"/>
        </w:rPr>
        <w:t>zie</w:t>
      </w:r>
      <w:r w:rsidRPr="000A60E3">
        <w:rPr>
          <w:rFonts w:asciiTheme="minorHAnsi" w:hAnsiTheme="minorHAnsi" w:cstheme="minorHAnsi"/>
        </w:rPr>
        <w:t xml:space="preserve">: </w:t>
      </w:r>
      <w:r w:rsidRPr="000A60E3">
        <w:rPr>
          <w:rFonts w:asciiTheme="minorHAnsi" w:hAnsiTheme="minorHAnsi" w:cstheme="minorHAnsi"/>
          <w:b/>
        </w:rPr>
        <w:t xml:space="preserve">Pan(i) ……………….. </w:t>
      </w:r>
      <w:r w:rsidRPr="000A60E3">
        <w:rPr>
          <w:rFonts w:asciiTheme="minorHAnsi" w:hAnsiTheme="minorHAnsi" w:cstheme="minorHAnsi"/>
        </w:rPr>
        <w:t xml:space="preserve">posiadający uprawnienia budowlane nr…………….. </w:t>
      </w:r>
      <w:r w:rsidR="00357533" w:rsidRPr="000A60E3">
        <w:rPr>
          <w:rFonts w:asciiTheme="minorHAnsi" w:hAnsiTheme="minorHAnsi" w:cstheme="minorHAnsi"/>
        </w:rPr>
        <w:t>w zakresie sieci, instalacji i urządzeń elektrycznych i elektroenergetycznych,</w:t>
      </w:r>
      <w:r w:rsidRPr="000A60E3">
        <w:rPr>
          <w:rFonts w:asciiTheme="minorHAnsi" w:hAnsiTheme="minorHAnsi" w:cstheme="minorHAnsi"/>
        </w:rPr>
        <w:t xml:space="preserve"> przynależność do P.I.I.B. nr   ………………..   </w:t>
      </w:r>
    </w:p>
    <w:p w14:paraId="1A8DDA18" w14:textId="330CDEB7" w:rsidR="00357533" w:rsidRPr="000A60E3" w:rsidRDefault="00357533" w:rsidP="00357533">
      <w:pPr>
        <w:pStyle w:val="Bezodstpw"/>
        <w:ind w:left="357"/>
        <w:jc w:val="both"/>
        <w:rPr>
          <w:rFonts w:asciiTheme="minorHAnsi" w:hAnsiTheme="minorHAnsi" w:cstheme="minorHAnsi"/>
        </w:rPr>
      </w:pPr>
      <w:r w:rsidRPr="000A60E3">
        <w:rPr>
          <w:rFonts w:asciiTheme="minorHAnsi" w:hAnsiTheme="minorHAnsi" w:cstheme="minorHAnsi"/>
        </w:rPr>
        <w:t>lub</w:t>
      </w:r>
    </w:p>
    <w:p w14:paraId="6CFF5CFE" w14:textId="77777777" w:rsidR="00357533" w:rsidRPr="000A60E3" w:rsidRDefault="002A576A" w:rsidP="00357533">
      <w:pPr>
        <w:pStyle w:val="Bezodstpw"/>
        <w:ind w:left="357"/>
        <w:jc w:val="both"/>
        <w:rPr>
          <w:rFonts w:asciiTheme="minorHAnsi" w:hAnsiTheme="minorHAnsi" w:cstheme="minorHAnsi"/>
        </w:rPr>
      </w:pPr>
      <w:r w:rsidRPr="000A60E3">
        <w:rPr>
          <w:rFonts w:asciiTheme="minorHAnsi" w:hAnsiTheme="minorHAnsi" w:cstheme="minorHAnsi"/>
          <w:b/>
        </w:rPr>
        <w:t xml:space="preserve">Pan(i) …………….. </w:t>
      </w:r>
      <w:r w:rsidRPr="000A60E3">
        <w:rPr>
          <w:rFonts w:asciiTheme="minorHAnsi" w:hAnsiTheme="minorHAnsi" w:cstheme="minorHAnsi"/>
        </w:rPr>
        <w:t xml:space="preserve"> posiadający </w:t>
      </w:r>
      <w:r w:rsidR="00357533" w:rsidRPr="000A60E3">
        <w:rPr>
          <w:rFonts w:asciiTheme="minorHAnsi" w:hAnsiTheme="minorHAnsi" w:cstheme="minorHAnsi"/>
        </w:rPr>
        <w:t>aktualne świadectwo kwalifikacyjne GRUPA 1  dozór „D” nr</w:t>
      </w:r>
    </w:p>
    <w:p w14:paraId="4CF5251C" w14:textId="1B9F5D02" w:rsidR="002A576A" w:rsidRPr="000A60E3" w:rsidRDefault="00357533" w:rsidP="00357533">
      <w:pPr>
        <w:pStyle w:val="Bezodstpw"/>
        <w:ind w:left="357"/>
        <w:jc w:val="both"/>
        <w:rPr>
          <w:rFonts w:asciiTheme="minorHAnsi" w:hAnsiTheme="minorHAnsi" w:cstheme="minorHAnsi"/>
        </w:rPr>
      </w:pPr>
      <w:r w:rsidRPr="000A60E3">
        <w:rPr>
          <w:rFonts w:asciiTheme="minorHAnsi" w:hAnsiTheme="minorHAnsi" w:cstheme="minorHAnsi"/>
        </w:rPr>
        <w:t xml:space="preserve"> .……………………………………………………………………………..</w:t>
      </w:r>
    </w:p>
    <w:p w14:paraId="739D737E" w14:textId="77777777" w:rsidR="002A576A" w:rsidRPr="000A60E3" w:rsidRDefault="002A576A" w:rsidP="002A576A">
      <w:pPr>
        <w:numPr>
          <w:ilvl w:val="0"/>
          <w:numId w:val="34"/>
        </w:numPr>
        <w:suppressAutoHyphens/>
        <w:ind w:left="336" w:hanging="336"/>
        <w:jc w:val="both"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sz w:val="22"/>
          <w:szCs w:val="22"/>
        </w:rPr>
        <w:t>Zamawiający za pisemną zgodą dopuszcza dokonanie zmiany osób wyszczególnionych w ust. 4 jedynie w sytuacji, gdy zmiana stanie się konieczna z przyczyn od wykonawcy niezależnych.</w:t>
      </w:r>
    </w:p>
    <w:p w14:paraId="7A649E2F" w14:textId="0642ECC6" w:rsidR="002A576A" w:rsidRPr="000A60E3" w:rsidRDefault="002A576A" w:rsidP="002A576A">
      <w:pPr>
        <w:numPr>
          <w:ilvl w:val="0"/>
          <w:numId w:val="34"/>
        </w:numPr>
        <w:suppressAutoHyphens/>
        <w:ind w:left="336" w:hanging="336"/>
        <w:jc w:val="both"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sz w:val="22"/>
          <w:szCs w:val="22"/>
        </w:rPr>
        <w:t>W przypadku zmiany osób, o których mowa w ust. 4, nowe osoby powołane do wykonywania przedmiotu zamówienia muszą spełniać co najmniej wymagania określone w SWZ i</w:t>
      </w:r>
      <w:r w:rsidR="00357533" w:rsidRPr="000A60E3">
        <w:rPr>
          <w:rFonts w:asciiTheme="minorHAnsi" w:hAnsiTheme="minorHAnsi" w:cstheme="minorHAnsi"/>
          <w:sz w:val="22"/>
          <w:szCs w:val="22"/>
        </w:rPr>
        <w:t> </w:t>
      </w:r>
      <w:r w:rsidRPr="000A60E3">
        <w:rPr>
          <w:rFonts w:asciiTheme="minorHAnsi" w:hAnsiTheme="minorHAnsi" w:cstheme="minorHAnsi"/>
          <w:sz w:val="22"/>
          <w:szCs w:val="22"/>
        </w:rPr>
        <w:t>zadeklarowane w złożonej ofercie.</w:t>
      </w:r>
    </w:p>
    <w:p w14:paraId="01156332" w14:textId="77777777" w:rsidR="002A576A" w:rsidRPr="000A60E3" w:rsidRDefault="002A576A" w:rsidP="002A576A">
      <w:pPr>
        <w:numPr>
          <w:ilvl w:val="0"/>
          <w:numId w:val="34"/>
        </w:numPr>
        <w:suppressAutoHyphens/>
        <w:ind w:left="336" w:hanging="336"/>
        <w:jc w:val="both"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sz w:val="22"/>
          <w:szCs w:val="22"/>
        </w:rPr>
        <w:t>Wskazanym przez Wykonawcę adresem e-mail do składania przez Zamawiającego oświadczeń woli w formie dokumentowej jest…………………………………………………………………..</w:t>
      </w:r>
    </w:p>
    <w:p w14:paraId="405210E8" w14:textId="77777777" w:rsidR="00A97E34" w:rsidRPr="000A60E3" w:rsidRDefault="00A97E34" w:rsidP="00020718">
      <w:pPr>
        <w:ind w:left="400"/>
        <w:rPr>
          <w:rFonts w:asciiTheme="minorHAnsi" w:hAnsiTheme="minorHAnsi" w:cstheme="minorHAnsi"/>
          <w:b/>
          <w:sz w:val="22"/>
          <w:szCs w:val="22"/>
        </w:rPr>
      </w:pPr>
    </w:p>
    <w:p w14:paraId="275F72B1" w14:textId="77777777" w:rsidR="00A97E34" w:rsidRPr="000A60E3" w:rsidRDefault="00A97E34" w:rsidP="00020718">
      <w:pPr>
        <w:ind w:left="380"/>
        <w:jc w:val="center"/>
        <w:rPr>
          <w:rFonts w:asciiTheme="minorHAnsi" w:hAnsiTheme="minorHAnsi" w:cstheme="minorHAnsi"/>
          <w:sz w:val="22"/>
          <w:szCs w:val="22"/>
        </w:rPr>
      </w:pPr>
      <w:bookmarkStart w:id="1" w:name="_Hlk75781802"/>
      <w:r w:rsidRPr="000A60E3">
        <w:rPr>
          <w:rFonts w:asciiTheme="minorHAnsi" w:hAnsiTheme="minorHAnsi" w:cstheme="minorHAnsi"/>
          <w:b/>
          <w:sz w:val="22"/>
          <w:szCs w:val="22"/>
        </w:rPr>
        <w:t>§ 5</w:t>
      </w:r>
      <w:r w:rsidRPr="000A60E3">
        <w:rPr>
          <w:rFonts w:asciiTheme="minorHAnsi" w:hAnsiTheme="minorHAnsi" w:cstheme="minorHAnsi"/>
          <w:b/>
          <w:sz w:val="22"/>
          <w:szCs w:val="22"/>
        </w:rPr>
        <w:tab/>
      </w:r>
      <w:bookmarkEnd w:id="1"/>
      <w:r w:rsidRPr="000A60E3">
        <w:rPr>
          <w:rFonts w:asciiTheme="minorHAnsi" w:hAnsiTheme="minorHAnsi" w:cstheme="minorHAnsi"/>
          <w:b/>
          <w:sz w:val="22"/>
          <w:szCs w:val="22"/>
        </w:rPr>
        <w:t>WYNAGRODZENIE</w:t>
      </w:r>
    </w:p>
    <w:p w14:paraId="13BFC50C" w14:textId="77777777" w:rsidR="00DF0755" w:rsidRPr="000A60E3" w:rsidRDefault="00147466" w:rsidP="005068CD">
      <w:pPr>
        <w:numPr>
          <w:ilvl w:val="0"/>
          <w:numId w:val="12"/>
        </w:numPr>
        <w:tabs>
          <w:tab w:val="clear" w:pos="567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sz w:val="22"/>
          <w:szCs w:val="22"/>
        </w:rPr>
        <w:lastRenderedPageBreak/>
        <w:t>Strony ustalają, że obowiązującą ich formą wynagrodzenia, zgodnie z ofertą Wykonawcy</w:t>
      </w:r>
      <w:r w:rsidR="00C075D5" w:rsidRPr="000A60E3">
        <w:rPr>
          <w:rFonts w:asciiTheme="minorHAnsi" w:hAnsiTheme="minorHAnsi" w:cstheme="minorHAnsi"/>
          <w:sz w:val="22"/>
          <w:szCs w:val="22"/>
        </w:rPr>
        <w:t>,</w:t>
      </w:r>
      <w:r w:rsidRPr="000A60E3">
        <w:rPr>
          <w:rFonts w:asciiTheme="minorHAnsi" w:hAnsiTheme="minorHAnsi" w:cstheme="minorHAnsi"/>
          <w:sz w:val="22"/>
          <w:szCs w:val="22"/>
        </w:rPr>
        <w:t xml:space="preserve"> jest</w:t>
      </w:r>
      <w:r w:rsidR="005C7295" w:rsidRPr="000A60E3">
        <w:rPr>
          <w:rFonts w:asciiTheme="minorHAnsi" w:hAnsiTheme="minorHAnsi" w:cstheme="minorHAnsi"/>
          <w:sz w:val="22"/>
          <w:szCs w:val="22"/>
        </w:rPr>
        <w:t xml:space="preserve"> </w:t>
      </w:r>
      <w:r w:rsidRPr="000A60E3">
        <w:rPr>
          <w:rFonts w:asciiTheme="minorHAnsi" w:hAnsiTheme="minorHAnsi" w:cstheme="minorHAnsi"/>
          <w:sz w:val="22"/>
          <w:szCs w:val="22"/>
        </w:rPr>
        <w:t>wynagrodzenie jednostkowe ryczałtowe za dokonany przegląd jednego lokalu w wysokości</w:t>
      </w:r>
      <w:r w:rsidR="005C7295" w:rsidRPr="000A60E3">
        <w:rPr>
          <w:rFonts w:asciiTheme="minorHAnsi" w:hAnsiTheme="minorHAnsi" w:cstheme="minorHAnsi"/>
          <w:sz w:val="22"/>
          <w:szCs w:val="22"/>
        </w:rPr>
        <w:t xml:space="preserve"> </w:t>
      </w:r>
      <w:r w:rsidRPr="000A60E3">
        <w:rPr>
          <w:rFonts w:asciiTheme="minorHAnsi" w:hAnsiTheme="minorHAnsi" w:cstheme="minorHAnsi"/>
          <w:sz w:val="22"/>
          <w:szCs w:val="22"/>
        </w:rPr>
        <w:t xml:space="preserve">netto: </w:t>
      </w:r>
      <w:r w:rsidRPr="000A60E3">
        <w:rPr>
          <w:rFonts w:asciiTheme="minorHAnsi" w:hAnsiTheme="minorHAnsi" w:cstheme="minorHAnsi"/>
          <w:b/>
          <w:sz w:val="22"/>
          <w:szCs w:val="22"/>
        </w:rPr>
        <w:t>………..zł</w:t>
      </w:r>
      <w:r w:rsidRPr="000A60E3">
        <w:rPr>
          <w:rFonts w:asciiTheme="minorHAnsi" w:hAnsiTheme="minorHAnsi" w:cstheme="minorHAnsi"/>
          <w:sz w:val="22"/>
          <w:szCs w:val="22"/>
        </w:rPr>
        <w:t xml:space="preserve"> (słownie</w:t>
      </w:r>
      <w:r w:rsidRPr="000A60E3">
        <w:rPr>
          <w:rFonts w:asciiTheme="minorHAnsi" w:hAnsiTheme="minorHAnsi" w:cstheme="minorHAnsi"/>
          <w:bCs/>
          <w:sz w:val="22"/>
          <w:szCs w:val="22"/>
        </w:rPr>
        <w:t xml:space="preserve"> złotych</w:t>
      </w:r>
      <w:r w:rsidRPr="000A60E3">
        <w:rPr>
          <w:rFonts w:asciiTheme="minorHAnsi" w:hAnsiTheme="minorHAnsi" w:cstheme="minorHAnsi"/>
          <w:sz w:val="22"/>
          <w:szCs w:val="22"/>
        </w:rPr>
        <w:t>:</w:t>
      </w:r>
      <w:r w:rsidRPr="000A60E3">
        <w:rPr>
          <w:rFonts w:asciiTheme="minorHAnsi" w:hAnsiTheme="minorHAnsi" w:cstheme="minorHAnsi"/>
          <w:b/>
          <w:bCs/>
          <w:sz w:val="22"/>
          <w:szCs w:val="22"/>
        </w:rPr>
        <w:t xml:space="preserve"> ………………….</w:t>
      </w:r>
      <w:r w:rsidRPr="000A60E3">
        <w:rPr>
          <w:rFonts w:asciiTheme="minorHAnsi" w:hAnsiTheme="minorHAnsi" w:cstheme="minorHAnsi"/>
          <w:bCs/>
          <w:sz w:val="22"/>
          <w:szCs w:val="22"/>
        </w:rPr>
        <w:t>)</w:t>
      </w:r>
    </w:p>
    <w:p w14:paraId="7A3F0083" w14:textId="77777777" w:rsidR="00BB5FFC" w:rsidRPr="000A60E3" w:rsidRDefault="00BB5FFC" w:rsidP="005068CD">
      <w:pPr>
        <w:pStyle w:val="Akapitzlist"/>
        <w:numPr>
          <w:ilvl w:val="0"/>
          <w:numId w:val="12"/>
        </w:numPr>
        <w:spacing w:line="252" w:lineRule="auto"/>
        <w:ind w:left="284" w:hanging="284"/>
        <w:jc w:val="both"/>
        <w:rPr>
          <w:rFonts w:asciiTheme="minorHAnsi" w:hAnsiTheme="minorHAnsi" w:cstheme="minorHAnsi"/>
        </w:rPr>
      </w:pPr>
      <w:r w:rsidRPr="000A60E3">
        <w:rPr>
          <w:rFonts w:asciiTheme="minorHAnsi" w:hAnsiTheme="minorHAnsi" w:cstheme="minorHAnsi"/>
        </w:rPr>
        <w:t>Szacowana całkowita wartość umowy obliczona na podstawie wykazu adresowego stanowiącego załącznik do umowy oraz stawek jednos</w:t>
      </w:r>
      <w:r w:rsidR="00A40823" w:rsidRPr="000A60E3">
        <w:rPr>
          <w:rFonts w:asciiTheme="minorHAnsi" w:hAnsiTheme="minorHAnsi" w:cstheme="minorHAnsi"/>
        </w:rPr>
        <w:t xml:space="preserve">tkowych określonych w ust. 1 </w:t>
      </w:r>
      <w:r w:rsidRPr="000A60E3">
        <w:rPr>
          <w:rFonts w:asciiTheme="minorHAnsi" w:hAnsiTheme="minorHAnsi" w:cstheme="minorHAnsi"/>
        </w:rPr>
        <w:t>wyniesie:</w:t>
      </w:r>
    </w:p>
    <w:p w14:paraId="5E039CFF" w14:textId="77777777" w:rsidR="00BB5FFC" w:rsidRPr="000A60E3" w:rsidRDefault="00BB5FFC" w:rsidP="00BB5FFC">
      <w:pPr>
        <w:spacing w:line="252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sz w:val="22"/>
          <w:szCs w:val="22"/>
        </w:rPr>
        <w:t>………………………………….zł netto (słownie:………………………………)</w:t>
      </w:r>
    </w:p>
    <w:p w14:paraId="4BAAC2C5" w14:textId="7D2C88DE" w:rsidR="00BB5FFC" w:rsidRPr="000A60E3" w:rsidRDefault="00BB5FFC" w:rsidP="00BB5FFC">
      <w:pPr>
        <w:spacing w:line="252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sz w:val="22"/>
          <w:szCs w:val="22"/>
        </w:rPr>
        <w:t>………………………………….zł brutto (słownie:………………………………)</w:t>
      </w:r>
    </w:p>
    <w:p w14:paraId="308B9D7E" w14:textId="48E2EC00" w:rsidR="005B3F26" w:rsidRPr="000A60E3" w:rsidRDefault="005B3F26" w:rsidP="00BB5FFC">
      <w:pPr>
        <w:spacing w:line="252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sz w:val="22"/>
          <w:szCs w:val="22"/>
        </w:rPr>
        <w:t>w tym:</w:t>
      </w:r>
    </w:p>
    <w:p w14:paraId="44848A9A" w14:textId="4EE2A6AE" w:rsidR="005B3F26" w:rsidRPr="000A60E3" w:rsidRDefault="005B3F26" w:rsidP="00BB5FFC">
      <w:pPr>
        <w:spacing w:line="252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sz w:val="22"/>
          <w:szCs w:val="22"/>
        </w:rPr>
        <w:t>nieruchomości gminne i Skarbu Państwa: ………………….zł brutto</w:t>
      </w:r>
    </w:p>
    <w:p w14:paraId="68213E1F" w14:textId="796A04DF" w:rsidR="005B3F26" w:rsidRPr="000A60E3" w:rsidRDefault="005B3F26" w:rsidP="00BB5FFC">
      <w:pPr>
        <w:spacing w:line="252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sz w:val="22"/>
          <w:szCs w:val="22"/>
        </w:rPr>
        <w:t>nieruchomości prywatne i współwłasne: …………………   zł brutto</w:t>
      </w:r>
    </w:p>
    <w:p w14:paraId="70FEDB20" w14:textId="77777777" w:rsidR="00147466" w:rsidRPr="000A60E3" w:rsidRDefault="00147466" w:rsidP="005068CD">
      <w:pPr>
        <w:numPr>
          <w:ilvl w:val="0"/>
          <w:numId w:val="12"/>
        </w:numPr>
        <w:tabs>
          <w:tab w:val="clear" w:pos="567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sz w:val="22"/>
          <w:szCs w:val="22"/>
        </w:rPr>
        <w:t>Rozliczenie prac odbywać się będzie w oparciu o</w:t>
      </w:r>
      <w:r w:rsidR="00BB5FFC" w:rsidRPr="000A60E3">
        <w:rPr>
          <w:rFonts w:asciiTheme="minorHAnsi" w:hAnsiTheme="minorHAnsi" w:cstheme="minorHAnsi"/>
          <w:sz w:val="22"/>
          <w:szCs w:val="22"/>
        </w:rPr>
        <w:t>:</w:t>
      </w:r>
    </w:p>
    <w:p w14:paraId="7C29597A" w14:textId="77777777" w:rsidR="00147466" w:rsidRPr="000A60E3" w:rsidRDefault="00202BA7" w:rsidP="00357533">
      <w:pPr>
        <w:numPr>
          <w:ilvl w:val="0"/>
          <w:numId w:val="46"/>
        </w:numPr>
        <w:suppressAutoHyphens/>
        <w:autoSpaceDE w:val="0"/>
        <w:autoSpaceDN w:val="0"/>
        <w:ind w:left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sz w:val="22"/>
          <w:szCs w:val="22"/>
        </w:rPr>
        <w:t>ceny jednostkowe</w:t>
      </w:r>
      <w:r w:rsidR="00164194" w:rsidRPr="000A60E3">
        <w:rPr>
          <w:rFonts w:asciiTheme="minorHAnsi" w:hAnsiTheme="minorHAnsi" w:cstheme="minorHAnsi"/>
          <w:sz w:val="22"/>
          <w:szCs w:val="22"/>
        </w:rPr>
        <w:t xml:space="preserve"> netto za </w:t>
      </w:r>
      <w:r w:rsidR="00147466" w:rsidRPr="000A60E3">
        <w:rPr>
          <w:rFonts w:asciiTheme="minorHAnsi" w:hAnsiTheme="minorHAnsi" w:cstheme="minorHAnsi"/>
          <w:sz w:val="22"/>
          <w:szCs w:val="22"/>
        </w:rPr>
        <w:t>wykonani</w:t>
      </w:r>
      <w:r w:rsidR="00164194" w:rsidRPr="000A60E3">
        <w:rPr>
          <w:rFonts w:asciiTheme="minorHAnsi" w:hAnsiTheme="minorHAnsi" w:cstheme="minorHAnsi"/>
          <w:sz w:val="22"/>
          <w:szCs w:val="22"/>
        </w:rPr>
        <w:t>e</w:t>
      </w:r>
      <w:r w:rsidR="00147466" w:rsidRPr="000A60E3">
        <w:rPr>
          <w:rFonts w:asciiTheme="minorHAnsi" w:hAnsiTheme="minorHAnsi" w:cstheme="minorHAnsi"/>
          <w:sz w:val="22"/>
          <w:szCs w:val="22"/>
        </w:rPr>
        <w:t xml:space="preserve"> przeglądu jednego lokalu </w:t>
      </w:r>
      <w:r w:rsidRPr="000A60E3">
        <w:rPr>
          <w:rFonts w:asciiTheme="minorHAnsi" w:hAnsiTheme="minorHAnsi" w:cstheme="minorHAnsi"/>
          <w:sz w:val="22"/>
          <w:szCs w:val="22"/>
        </w:rPr>
        <w:t xml:space="preserve">lub nieruchomości </w:t>
      </w:r>
      <w:r w:rsidR="00C41137" w:rsidRPr="000A60E3">
        <w:rPr>
          <w:rFonts w:asciiTheme="minorHAnsi" w:hAnsiTheme="minorHAnsi" w:cstheme="minorHAnsi"/>
          <w:sz w:val="22"/>
          <w:szCs w:val="22"/>
        </w:rPr>
        <w:t>z</w:t>
      </w:r>
      <w:r w:rsidR="00147466" w:rsidRPr="000A60E3">
        <w:rPr>
          <w:rFonts w:asciiTheme="minorHAnsi" w:hAnsiTheme="minorHAnsi" w:cstheme="minorHAnsi"/>
          <w:sz w:val="22"/>
          <w:szCs w:val="22"/>
        </w:rPr>
        <w:t xml:space="preserve">godnie </w:t>
      </w:r>
      <w:r w:rsidR="00C41137" w:rsidRPr="000A60E3">
        <w:rPr>
          <w:rFonts w:asciiTheme="minorHAnsi" w:hAnsiTheme="minorHAnsi" w:cstheme="minorHAnsi"/>
          <w:sz w:val="22"/>
          <w:szCs w:val="22"/>
        </w:rPr>
        <w:t>z</w:t>
      </w:r>
      <w:r w:rsidRPr="000A60E3">
        <w:rPr>
          <w:rFonts w:asciiTheme="minorHAnsi" w:hAnsiTheme="minorHAnsi" w:cstheme="minorHAnsi"/>
          <w:sz w:val="22"/>
          <w:szCs w:val="22"/>
        </w:rPr>
        <w:t xml:space="preserve"> ust. 1 i ilość wykonanych przeglądów, na podstawie </w:t>
      </w:r>
      <w:r w:rsidR="00147466" w:rsidRPr="000A60E3">
        <w:rPr>
          <w:rFonts w:asciiTheme="minorHAnsi" w:hAnsiTheme="minorHAnsi" w:cstheme="minorHAnsi"/>
          <w:sz w:val="22"/>
          <w:szCs w:val="22"/>
        </w:rPr>
        <w:t xml:space="preserve">dostarczonych protokołów przeglądu </w:t>
      </w:r>
      <w:r w:rsidRPr="000A60E3">
        <w:rPr>
          <w:rFonts w:asciiTheme="minorHAnsi" w:hAnsiTheme="minorHAnsi" w:cstheme="minorHAnsi"/>
          <w:iCs/>
          <w:sz w:val="22"/>
          <w:szCs w:val="22"/>
        </w:rPr>
        <w:t>instalacji</w:t>
      </w:r>
      <w:r w:rsidRPr="000A60E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147466" w:rsidRPr="000A60E3">
        <w:rPr>
          <w:rFonts w:asciiTheme="minorHAnsi" w:hAnsiTheme="minorHAnsi" w:cstheme="minorHAnsi"/>
          <w:sz w:val="22"/>
          <w:szCs w:val="22"/>
        </w:rPr>
        <w:t>lokali</w:t>
      </w:r>
      <w:r w:rsidRPr="000A60E3">
        <w:rPr>
          <w:rFonts w:asciiTheme="minorHAnsi" w:hAnsiTheme="minorHAnsi" w:cstheme="minorHAnsi"/>
          <w:sz w:val="22"/>
          <w:szCs w:val="22"/>
        </w:rPr>
        <w:t xml:space="preserve"> lub nieruchomości,  </w:t>
      </w:r>
      <w:bookmarkStart w:id="2" w:name="_Hlk38619246"/>
    </w:p>
    <w:p w14:paraId="595A8B17" w14:textId="5015014A" w:rsidR="003A4045" w:rsidRPr="000A60E3" w:rsidRDefault="00A40823" w:rsidP="00357533">
      <w:pPr>
        <w:numPr>
          <w:ilvl w:val="0"/>
          <w:numId w:val="46"/>
        </w:numPr>
        <w:spacing w:line="252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sz w:val="22"/>
          <w:szCs w:val="22"/>
        </w:rPr>
        <w:t>d</w:t>
      </w:r>
      <w:r w:rsidR="003A4045" w:rsidRPr="000A60E3">
        <w:rPr>
          <w:rFonts w:asciiTheme="minorHAnsi" w:hAnsiTheme="minorHAnsi" w:cstheme="minorHAnsi"/>
          <w:sz w:val="22"/>
          <w:szCs w:val="22"/>
        </w:rPr>
        <w:t xml:space="preserve">o </w:t>
      </w:r>
      <w:r w:rsidRPr="000A60E3">
        <w:rPr>
          <w:rFonts w:asciiTheme="minorHAnsi" w:hAnsiTheme="minorHAnsi" w:cstheme="minorHAnsi"/>
          <w:sz w:val="22"/>
          <w:szCs w:val="22"/>
        </w:rPr>
        <w:t xml:space="preserve">cen wskazanych w ust. 1 </w:t>
      </w:r>
      <w:r w:rsidR="003A4045" w:rsidRPr="000A60E3">
        <w:rPr>
          <w:rFonts w:asciiTheme="minorHAnsi" w:hAnsiTheme="minorHAnsi" w:cstheme="minorHAnsi"/>
          <w:sz w:val="22"/>
          <w:szCs w:val="22"/>
        </w:rPr>
        <w:t>zostanie doliczony podatek od towarów i usług zgodnie z obowiązującymi przepisami.</w:t>
      </w:r>
    </w:p>
    <w:p w14:paraId="50DF4C26" w14:textId="38C26351" w:rsidR="00E64234" w:rsidRPr="000A60E3" w:rsidRDefault="00E64234" w:rsidP="00E64234">
      <w:pPr>
        <w:pStyle w:val="Akapitzlist"/>
        <w:numPr>
          <w:ilvl w:val="0"/>
          <w:numId w:val="12"/>
        </w:numPr>
        <w:tabs>
          <w:tab w:val="clear" w:pos="567"/>
        </w:tabs>
        <w:spacing w:line="252" w:lineRule="auto"/>
        <w:ind w:left="284" w:hanging="284"/>
        <w:jc w:val="both"/>
        <w:rPr>
          <w:rFonts w:asciiTheme="minorHAnsi" w:hAnsiTheme="minorHAnsi" w:cstheme="minorHAnsi"/>
        </w:rPr>
      </w:pPr>
      <w:r w:rsidRPr="000A60E3">
        <w:rPr>
          <w:rFonts w:asciiTheme="minorHAnsi" w:hAnsiTheme="minorHAnsi" w:cstheme="minorHAnsi"/>
        </w:rPr>
        <w:t>Minimalny zakres realizacji zamówienia wynosi 50% wartości umowy.</w:t>
      </w:r>
    </w:p>
    <w:bookmarkEnd w:id="2"/>
    <w:p w14:paraId="4066573B" w14:textId="77777777" w:rsidR="00731E55" w:rsidRPr="000A60E3" w:rsidRDefault="00731E55" w:rsidP="0002071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12D3A07" w14:textId="77777777" w:rsidR="00A97E34" w:rsidRPr="000A60E3" w:rsidRDefault="00A97E34" w:rsidP="00020718">
      <w:pPr>
        <w:jc w:val="center"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b/>
          <w:sz w:val="22"/>
          <w:szCs w:val="22"/>
        </w:rPr>
        <w:t>§ 6</w:t>
      </w:r>
      <w:r w:rsidRPr="000A60E3">
        <w:rPr>
          <w:rFonts w:asciiTheme="minorHAnsi" w:hAnsiTheme="minorHAnsi" w:cstheme="minorHAnsi"/>
          <w:b/>
          <w:sz w:val="22"/>
          <w:szCs w:val="22"/>
        </w:rPr>
        <w:tab/>
        <w:t>ODBIORY</w:t>
      </w:r>
      <w:r w:rsidR="00ED0F82" w:rsidRPr="000A60E3">
        <w:rPr>
          <w:rFonts w:asciiTheme="minorHAnsi" w:hAnsiTheme="minorHAnsi" w:cstheme="minorHAnsi"/>
          <w:b/>
          <w:sz w:val="22"/>
          <w:szCs w:val="22"/>
        </w:rPr>
        <w:t xml:space="preserve"> I </w:t>
      </w:r>
      <w:r w:rsidR="00743A72" w:rsidRPr="000A60E3">
        <w:rPr>
          <w:rFonts w:asciiTheme="minorHAnsi" w:hAnsiTheme="minorHAnsi" w:cstheme="minorHAnsi"/>
          <w:b/>
          <w:sz w:val="22"/>
          <w:szCs w:val="22"/>
        </w:rPr>
        <w:t>PŁATNOŚCI</w:t>
      </w:r>
    </w:p>
    <w:p w14:paraId="2F17FA8E" w14:textId="77777777" w:rsidR="00A97E34" w:rsidRPr="000A60E3" w:rsidRDefault="00A97E34" w:rsidP="005068CD">
      <w:pPr>
        <w:numPr>
          <w:ilvl w:val="0"/>
          <w:numId w:val="13"/>
        </w:numPr>
        <w:tabs>
          <w:tab w:val="clear" w:pos="567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sz w:val="22"/>
          <w:szCs w:val="22"/>
        </w:rPr>
        <w:t xml:space="preserve">Miejscem odbioru dokumentacji z przeglądów będzie siedziba </w:t>
      </w:r>
      <w:r w:rsidR="00E408D7" w:rsidRPr="000A60E3">
        <w:rPr>
          <w:rFonts w:asciiTheme="minorHAnsi" w:hAnsiTheme="minorHAnsi" w:cstheme="minorHAnsi"/>
          <w:sz w:val="22"/>
          <w:szCs w:val="22"/>
          <w:u w:val="single"/>
        </w:rPr>
        <w:t>Wydział Utrzymania Technicznego Obiektów w Łodzi przy al. Kościuszki 47</w:t>
      </w:r>
      <w:r w:rsidR="009A0F9A" w:rsidRPr="000A60E3">
        <w:rPr>
          <w:rFonts w:asciiTheme="minorHAnsi" w:hAnsiTheme="minorHAnsi" w:cstheme="minorHAnsi"/>
          <w:sz w:val="22"/>
          <w:szCs w:val="22"/>
        </w:rPr>
        <w:t>.</w:t>
      </w:r>
    </w:p>
    <w:p w14:paraId="45F3F586" w14:textId="77777777" w:rsidR="00A97E34" w:rsidRPr="000A60E3" w:rsidRDefault="00A97E34" w:rsidP="005068CD">
      <w:pPr>
        <w:numPr>
          <w:ilvl w:val="0"/>
          <w:numId w:val="13"/>
        </w:numPr>
        <w:tabs>
          <w:tab w:val="clear" w:pos="567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sz w:val="22"/>
          <w:szCs w:val="22"/>
        </w:rPr>
        <w:t>Dokumentem potwierdzającym przyjęcie przez Zamawiającego wykonanych prac będzie protokół</w:t>
      </w:r>
      <w:r w:rsidR="00BB5FFC" w:rsidRPr="000A60E3">
        <w:rPr>
          <w:rFonts w:asciiTheme="minorHAnsi" w:hAnsiTheme="minorHAnsi" w:cstheme="minorHAnsi"/>
          <w:sz w:val="22"/>
          <w:szCs w:val="22"/>
        </w:rPr>
        <w:t xml:space="preserve"> </w:t>
      </w:r>
      <w:r w:rsidRPr="000A60E3">
        <w:rPr>
          <w:rFonts w:asciiTheme="minorHAnsi" w:hAnsiTheme="minorHAnsi" w:cstheme="minorHAnsi"/>
          <w:sz w:val="22"/>
          <w:szCs w:val="22"/>
        </w:rPr>
        <w:t>zdawczo – odbiorczy podpisany przez przedstawicieli stron umowy.</w:t>
      </w:r>
    </w:p>
    <w:p w14:paraId="3B1EEAA6" w14:textId="77777777" w:rsidR="00A97E34" w:rsidRPr="000A60E3" w:rsidRDefault="00A97E34" w:rsidP="005068CD">
      <w:pPr>
        <w:numPr>
          <w:ilvl w:val="0"/>
          <w:numId w:val="13"/>
        </w:numPr>
        <w:tabs>
          <w:tab w:val="clear" w:pos="567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sz w:val="22"/>
          <w:szCs w:val="22"/>
        </w:rPr>
        <w:t>Protokół</w:t>
      </w:r>
      <w:r w:rsidR="00C41137" w:rsidRPr="000A60E3">
        <w:rPr>
          <w:rFonts w:asciiTheme="minorHAnsi" w:hAnsiTheme="minorHAnsi" w:cstheme="minorHAnsi"/>
          <w:sz w:val="22"/>
          <w:szCs w:val="22"/>
        </w:rPr>
        <w:t>,</w:t>
      </w:r>
      <w:r w:rsidRPr="000A60E3">
        <w:rPr>
          <w:rFonts w:asciiTheme="minorHAnsi" w:hAnsiTheme="minorHAnsi" w:cstheme="minorHAnsi"/>
          <w:sz w:val="22"/>
          <w:szCs w:val="22"/>
        </w:rPr>
        <w:t xml:space="preserve"> o którym mowa w ust. 2 stanowi podstawę do wystawienia faktury</w:t>
      </w:r>
      <w:r w:rsidR="001D34BF" w:rsidRPr="000A60E3">
        <w:rPr>
          <w:rFonts w:asciiTheme="minorHAnsi" w:hAnsiTheme="minorHAnsi" w:cstheme="minorHAnsi"/>
          <w:sz w:val="22"/>
          <w:szCs w:val="22"/>
        </w:rPr>
        <w:t>.</w:t>
      </w:r>
    </w:p>
    <w:p w14:paraId="2C1CBB65" w14:textId="77777777" w:rsidR="00147466" w:rsidRPr="000A60E3" w:rsidRDefault="00147466" w:rsidP="005068CD">
      <w:pPr>
        <w:numPr>
          <w:ilvl w:val="0"/>
          <w:numId w:val="13"/>
        </w:numPr>
        <w:tabs>
          <w:tab w:val="clear" w:pos="567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sz w:val="22"/>
          <w:szCs w:val="22"/>
        </w:rPr>
        <w:t xml:space="preserve">Strony ustalają, że wynagrodzenie określone w § 5 ust. 2 </w:t>
      </w:r>
      <w:r w:rsidR="00AF2363" w:rsidRPr="000A60E3">
        <w:rPr>
          <w:rFonts w:asciiTheme="minorHAnsi" w:hAnsiTheme="minorHAnsi" w:cstheme="minorHAnsi"/>
          <w:sz w:val="22"/>
          <w:szCs w:val="22"/>
        </w:rPr>
        <w:t>płatne</w:t>
      </w:r>
      <w:r w:rsidR="00FF635C" w:rsidRPr="000A60E3">
        <w:rPr>
          <w:rFonts w:asciiTheme="minorHAnsi" w:hAnsiTheme="minorHAnsi" w:cstheme="minorHAnsi"/>
          <w:sz w:val="22"/>
          <w:szCs w:val="22"/>
        </w:rPr>
        <w:t xml:space="preserve"> będzie etapami</w:t>
      </w:r>
      <w:r w:rsidR="005C7295" w:rsidRPr="000A60E3">
        <w:rPr>
          <w:rFonts w:asciiTheme="minorHAnsi" w:hAnsiTheme="minorHAnsi" w:cstheme="minorHAnsi"/>
          <w:sz w:val="22"/>
          <w:szCs w:val="22"/>
        </w:rPr>
        <w:t xml:space="preserve"> </w:t>
      </w:r>
      <w:r w:rsidR="00FF635C" w:rsidRPr="000A60E3">
        <w:rPr>
          <w:rFonts w:asciiTheme="minorHAnsi" w:hAnsiTheme="minorHAnsi" w:cstheme="minorHAnsi"/>
          <w:sz w:val="22"/>
          <w:szCs w:val="22"/>
        </w:rPr>
        <w:t>w okresach miesięcznych po wykonaniu prac i ich odbiorze.</w:t>
      </w:r>
    </w:p>
    <w:p w14:paraId="654DEA68" w14:textId="6EEBE910" w:rsidR="00147466" w:rsidRPr="000A60E3" w:rsidRDefault="00147466" w:rsidP="005068CD">
      <w:pPr>
        <w:numPr>
          <w:ilvl w:val="0"/>
          <w:numId w:val="13"/>
        </w:numPr>
        <w:tabs>
          <w:tab w:val="clear" w:pos="567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sz w:val="22"/>
          <w:szCs w:val="22"/>
        </w:rPr>
        <w:t xml:space="preserve">Zapłata wynagrodzenia przez Zamawiającego nastąpi w </w:t>
      </w:r>
      <w:r w:rsidR="00C41137" w:rsidRPr="000A60E3">
        <w:rPr>
          <w:rFonts w:asciiTheme="minorHAnsi" w:hAnsiTheme="minorHAnsi" w:cstheme="minorHAnsi"/>
          <w:sz w:val="22"/>
          <w:szCs w:val="22"/>
        </w:rPr>
        <w:t>terminie</w:t>
      </w:r>
      <w:r w:rsidR="007D6716" w:rsidRPr="000A60E3">
        <w:rPr>
          <w:rFonts w:asciiTheme="minorHAnsi" w:hAnsiTheme="minorHAnsi" w:cstheme="minorHAnsi"/>
          <w:sz w:val="22"/>
          <w:szCs w:val="22"/>
        </w:rPr>
        <w:t>:</w:t>
      </w:r>
      <w:r w:rsidR="00B0543A" w:rsidRPr="000A60E3">
        <w:rPr>
          <w:rFonts w:asciiTheme="minorHAnsi" w:hAnsiTheme="minorHAnsi" w:cstheme="minorHAnsi"/>
          <w:sz w:val="22"/>
          <w:szCs w:val="22"/>
        </w:rPr>
        <w:t xml:space="preserve"> </w:t>
      </w:r>
      <w:r w:rsidRPr="000A60E3">
        <w:rPr>
          <w:rFonts w:asciiTheme="minorHAnsi" w:hAnsiTheme="minorHAnsi" w:cstheme="minorHAnsi"/>
          <w:b/>
          <w:sz w:val="22"/>
          <w:szCs w:val="22"/>
        </w:rPr>
        <w:t>30 dni</w:t>
      </w:r>
      <w:r w:rsidRPr="000A60E3">
        <w:rPr>
          <w:rFonts w:asciiTheme="minorHAnsi" w:hAnsiTheme="minorHAnsi" w:cstheme="minorHAnsi"/>
          <w:sz w:val="22"/>
          <w:szCs w:val="22"/>
        </w:rPr>
        <w:t xml:space="preserve"> od daty dostarczenia </w:t>
      </w:r>
      <w:r w:rsidR="00C41137" w:rsidRPr="000A60E3">
        <w:rPr>
          <w:rFonts w:asciiTheme="minorHAnsi" w:hAnsiTheme="minorHAnsi" w:cstheme="minorHAnsi"/>
          <w:sz w:val="22"/>
          <w:szCs w:val="22"/>
        </w:rPr>
        <w:t>f</w:t>
      </w:r>
      <w:r w:rsidRPr="000A60E3">
        <w:rPr>
          <w:rFonts w:asciiTheme="minorHAnsi" w:hAnsiTheme="minorHAnsi" w:cstheme="minorHAnsi"/>
          <w:sz w:val="22"/>
          <w:szCs w:val="22"/>
        </w:rPr>
        <w:t>aktur</w:t>
      </w:r>
      <w:r w:rsidR="00C41137" w:rsidRPr="000A60E3">
        <w:rPr>
          <w:rFonts w:asciiTheme="minorHAnsi" w:hAnsiTheme="minorHAnsi" w:cstheme="minorHAnsi"/>
          <w:sz w:val="22"/>
          <w:szCs w:val="22"/>
        </w:rPr>
        <w:t xml:space="preserve">y </w:t>
      </w:r>
      <w:r w:rsidRPr="000A60E3">
        <w:rPr>
          <w:rFonts w:asciiTheme="minorHAnsi" w:hAnsiTheme="minorHAnsi" w:cstheme="minorHAnsi"/>
          <w:sz w:val="22"/>
          <w:szCs w:val="22"/>
        </w:rPr>
        <w:t>na konto wskazane przez Wykonawcę.</w:t>
      </w:r>
    </w:p>
    <w:p w14:paraId="79267404" w14:textId="16D822CF" w:rsidR="00147466" w:rsidRPr="000A60E3" w:rsidRDefault="00147466" w:rsidP="005068CD">
      <w:pPr>
        <w:numPr>
          <w:ilvl w:val="0"/>
          <w:numId w:val="13"/>
        </w:numPr>
        <w:tabs>
          <w:tab w:val="clear" w:pos="567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sz w:val="22"/>
          <w:szCs w:val="22"/>
        </w:rPr>
        <w:t>Wykonawca wystawi fakturę VAT w oparciu o rzeczywistą ilość prawidłowo wykonanych</w:t>
      </w:r>
      <w:r w:rsidR="00B0543A" w:rsidRPr="000A60E3">
        <w:rPr>
          <w:rFonts w:asciiTheme="minorHAnsi" w:hAnsiTheme="minorHAnsi" w:cstheme="minorHAnsi"/>
          <w:sz w:val="22"/>
          <w:szCs w:val="22"/>
        </w:rPr>
        <w:t xml:space="preserve"> </w:t>
      </w:r>
      <w:r w:rsidRPr="000A60E3">
        <w:rPr>
          <w:rFonts w:asciiTheme="minorHAnsi" w:hAnsiTheme="minorHAnsi" w:cstheme="minorHAnsi"/>
          <w:sz w:val="22"/>
          <w:szCs w:val="22"/>
        </w:rPr>
        <w:t>przeglądów.</w:t>
      </w:r>
    </w:p>
    <w:p w14:paraId="533DAE4B" w14:textId="70E57C85" w:rsidR="00147466" w:rsidRPr="000A60E3" w:rsidRDefault="00147466" w:rsidP="005068CD">
      <w:pPr>
        <w:numPr>
          <w:ilvl w:val="0"/>
          <w:numId w:val="13"/>
        </w:numPr>
        <w:tabs>
          <w:tab w:val="clear" w:pos="567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sz w:val="22"/>
          <w:szCs w:val="22"/>
          <w:u w:val="single"/>
        </w:rPr>
        <w:t>Za wykonanie przeglądów w budynkach stanowiących własność Skarbu Państwa</w:t>
      </w:r>
      <w:r w:rsidR="00D67C73" w:rsidRPr="000A60E3">
        <w:rPr>
          <w:rFonts w:asciiTheme="minorHAnsi" w:hAnsiTheme="minorHAnsi" w:cstheme="minorHAnsi"/>
          <w:sz w:val="22"/>
          <w:szCs w:val="22"/>
          <w:u w:val="single"/>
        </w:rPr>
        <w:t>, Prywatnych i Współwłasnych</w:t>
      </w:r>
      <w:r w:rsidRPr="000A60E3">
        <w:rPr>
          <w:rFonts w:asciiTheme="minorHAnsi" w:hAnsiTheme="minorHAnsi" w:cstheme="minorHAnsi"/>
          <w:sz w:val="22"/>
          <w:szCs w:val="22"/>
          <w:u w:val="single"/>
        </w:rPr>
        <w:t xml:space="preserve"> Wykonawca</w:t>
      </w:r>
      <w:r w:rsidR="00B0543A" w:rsidRPr="000A60E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A60E3">
        <w:rPr>
          <w:rFonts w:asciiTheme="minorHAnsi" w:hAnsiTheme="minorHAnsi" w:cstheme="minorHAnsi"/>
          <w:sz w:val="22"/>
          <w:szCs w:val="22"/>
          <w:u w:val="single"/>
        </w:rPr>
        <w:t>wystawi odrębne faktury dla każdej nieruchomości</w:t>
      </w:r>
      <w:r w:rsidR="00C41137" w:rsidRPr="000A60E3">
        <w:rPr>
          <w:rFonts w:asciiTheme="minorHAnsi" w:hAnsiTheme="minorHAnsi" w:cstheme="minorHAnsi"/>
          <w:sz w:val="22"/>
          <w:szCs w:val="22"/>
          <w:u w:val="single"/>
        </w:rPr>
        <w:t>.</w:t>
      </w:r>
      <w:r w:rsidRPr="000A60E3">
        <w:rPr>
          <w:rFonts w:asciiTheme="minorHAnsi" w:hAnsiTheme="minorHAnsi" w:cstheme="minorHAnsi"/>
          <w:sz w:val="22"/>
          <w:szCs w:val="22"/>
        </w:rPr>
        <w:t xml:space="preserve"> W pozostałych przypadkach</w:t>
      </w:r>
      <w:r w:rsidR="00B0543A" w:rsidRPr="000A60E3">
        <w:rPr>
          <w:rFonts w:asciiTheme="minorHAnsi" w:hAnsiTheme="minorHAnsi" w:cstheme="minorHAnsi"/>
          <w:sz w:val="22"/>
          <w:szCs w:val="22"/>
        </w:rPr>
        <w:t xml:space="preserve"> </w:t>
      </w:r>
      <w:r w:rsidRPr="000A60E3">
        <w:rPr>
          <w:rFonts w:asciiTheme="minorHAnsi" w:hAnsiTheme="minorHAnsi" w:cstheme="minorHAnsi"/>
          <w:sz w:val="22"/>
          <w:szCs w:val="22"/>
        </w:rPr>
        <w:t>Wykonawca wystawi faktury zbiorcze dla poszczególnych RON-ów z załączeniem szczegółowego</w:t>
      </w:r>
      <w:r w:rsidR="00B0543A" w:rsidRPr="000A60E3">
        <w:rPr>
          <w:rFonts w:asciiTheme="minorHAnsi" w:hAnsiTheme="minorHAnsi" w:cstheme="minorHAnsi"/>
          <w:sz w:val="22"/>
          <w:szCs w:val="22"/>
        </w:rPr>
        <w:t xml:space="preserve"> </w:t>
      </w:r>
      <w:r w:rsidRPr="000A60E3">
        <w:rPr>
          <w:rFonts w:asciiTheme="minorHAnsi" w:hAnsiTheme="minorHAnsi" w:cstheme="minorHAnsi"/>
          <w:sz w:val="22"/>
          <w:szCs w:val="22"/>
        </w:rPr>
        <w:t>wykazu nieruchomości i poszczególnych cen dla danego adresu.</w:t>
      </w:r>
    </w:p>
    <w:p w14:paraId="0054625E" w14:textId="2EE6FFB1" w:rsidR="00147466" w:rsidRPr="000A60E3" w:rsidRDefault="00147466" w:rsidP="005068CD">
      <w:pPr>
        <w:numPr>
          <w:ilvl w:val="0"/>
          <w:numId w:val="13"/>
        </w:numPr>
        <w:tabs>
          <w:tab w:val="clear" w:pos="567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sz w:val="22"/>
          <w:szCs w:val="22"/>
        </w:rPr>
        <w:t>Wykonawca wystawia faktur</w:t>
      </w:r>
      <w:r w:rsidR="00E722C5" w:rsidRPr="000A60E3">
        <w:rPr>
          <w:rFonts w:asciiTheme="minorHAnsi" w:hAnsiTheme="minorHAnsi" w:cstheme="minorHAnsi"/>
          <w:sz w:val="22"/>
          <w:szCs w:val="22"/>
        </w:rPr>
        <w:t>y</w:t>
      </w:r>
      <w:r w:rsidRPr="000A60E3">
        <w:rPr>
          <w:rFonts w:asciiTheme="minorHAnsi" w:hAnsiTheme="minorHAnsi" w:cstheme="minorHAnsi"/>
          <w:sz w:val="22"/>
          <w:szCs w:val="22"/>
        </w:rPr>
        <w:t xml:space="preserve"> na następujące dane: Nabywca: Miasto Łódź, ul. Piotrkowska 104;90-926 Łódź; NIP 725-00-28-902; Odbiorca faktury: Zarząd Lokali Miejskich; al. Tadeusza</w:t>
      </w:r>
      <w:r w:rsidR="00B0543A" w:rsidRPr="000A60E3">
        <w:rPr>
          <w:rFonts w:asciiTheme="minorHAnsi" w:hAnsiTheme="minorHAnsi" w:cstheme="minorHAnsi"/>
          <w:sz w:val="22"/>
          <w:szCs w:val="22"/>
        </w:rPr>
        <w:t xml:space="preserve"> </w:t>
      </w:r>
      <w:r w:rsidRPr="000A60E3">
        <w:rPr>
          <w:rFonts w:asciiTheme="minorHAnsi" w:hAnsiTheme="minorHAnsi" w:cstheme="minorHAnsi"/>
          <w:sz w:val="22"/>
          <w:szCs w:val="22"/>
        </w:rPr>
        <w:t>Kościuszki 47; 90-514 Łódź</w:t>
      </w:r>
      <w:r w:rsidR="00C41137" w:rsidRPr="000A60E3">
        <w:rPr>
          <w:rFonts w:asciiTheme="minorHAnsi" w:hAnsiTheme="minorHAnsi" w:cstheme="minorHAnsi"/>
          <w:sz w:val="22"/>
          <w:szCs w:val="22"/>
        </w:rPr>
        <w:t>.</w:t>
      </w:r>
    </w:p>
    <w:p w14:paraId="404E71F0" w14:textId="77777777" w:rsidR="00E722C5" w:rsidRPr="000A60E3" w:rsidRDefault="00E722C5" w:rsidP="005068CD">
      <w:pPr>
        <w:numPr>
          <w:ilvl w:val="0"/>
          <w:numId w:val="13"/>
        </w:numPr>
        <w:tabs>
          <w:tab w:val="clear" w:pos="567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10024991"/>
      <w:r w:rsidRPr="000A60E3">
        <w:rPr>
          <w:rFonts w:asciiTheme="minorHAnsi" w:hAnsiTheme="minorHAnsi" w:cstheme="minorHAnsi"/>
          <w:sz w:val="22"/>
          <w:szCs w:val="22"/>
        </w:rPr>
        <w:t>Wykonawca ma możliwość przesłania drogą elektroniczną ustrukturyzowanej faktury elektronicznej w rozumieniu ustawy  o elektronicznym fakturowaniu.</w:t>
      </w:r>
    </w:p>
    <w:p w14:paraId="1C75CA19" w14:textId="77777777" w:rsidR="00E722C5" w:rsidRPr="000A60E3" w:rsidRDefault="00E722C5" w:rsidP="005068CD">
      <w:pPr>
        <w:numPr>
          <w:ilvl w:val="0"/>
          <w:numId w:val="13"/>
        </w:numPr>
        <w:tabs>
          <w:tab w:val="clear" w:pos="567"/>
        </w:tabs>
        <w:ind w:left="284" w:hanging="284"/>
        <w:jc w:val="both"/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0A60E3">
        <w:rPr>
          <w:rFonts w:asciiTheme="minorHAnsi" w:hAnsiTheme="minorHAnsi" w:cstheme="minorHAnsi"/>
          <w:sz w:val="22"/>
          <w:szCs w:val="22"/>
        </w:rPr>
        <w:t xml:space="preserve">W przypadku, gdy Wykonawca skorzysta z możliwości przesłania ustrukturyzowanej faktury elektronicznej, wówczas zobowiązany jest do skorzystania z Platformy Elektronicznego Fakturowania udostępnionej na stronnie internetowej </w:t>
      </w:r>
      <w:hyperlink r:id="rId8" w:history="1">
        <w:r w:rsidRPr="000A60E3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https://efaktura.gov.pl</w:t>
        </w:r>
      </w:hyperlink>
    </w:p>
    <w:p w14:paraId="6DD6F500" w14:textId="77777777" w:rsidR="00E722C5" w:rsidRPr="000A60E3" w:rsidRDefault="00E722C5" w:rsidP="005068CD">
      <w:pPr>
        <w:numPr>
          <w:ilvl w:val="0"/>
          <w:numId w:val="13"/>
        </w:numPr>
        <w:tabs>
          <w:tab w:val="clear" w:pos="567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sz w:val="22"/>
          <w:szCs w:val="22"/>
        </w:rPr>
        <w:t>Szczegółowe zasady związane z wystawianiem ustrukturyzowanych faktur elektronicznych i</w:t>
      </w:r>
      <w:r w:rsidR="003B7828" w:rsidRPr="000A60E3">
        <w:rPr>
          <w:rFonts w:asciiTheme="minorHAnsi" w:hAnsiTheme="minorHAnsi" w:cstheme="minorHAnsi"/>
          <w:sz w:val="22"/>
          <w:szCs w:val="22"/>
        </w:rPr>
        <w:t> </w:t>
      </w:r>
      <w:r w:rsidRPr="000A60E3">
        <w:rPr>
          <w:rFonts w:asciiTheme="minorHAnsi" w:hAnsiTheme="minorHAnsi" w:cstheme="minorHAnsi"/>
          <w:sz w:val="22"/>
          <w:szCs w:val="22"/>
        </w:rPr>
        <w:t>innych ustrukturyzowanych dokumentów określa ustawa o elektronicznym fakturowaniu oraz akty wykonawcze.</w:t>
      </w:r>
    </w:p>
    <w:p w14:paraId="6A81EB9F" w14:textId="77777777" w:rsidR="00E722C5" w:rsidRPr="000A60E3" w:rsidRDefault="00E722C5" w:rsidP="005068CD">
      <w:pPr>
        <w:numPr>
          <w:ilvl w:val="0"/>
          <w:numId w:val="13"/>
        </w:numPr>
        <w:tabs>
          <w:tab w:val="clear" w:pos="567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sz w:val="22"/>
          <w:szCs w:val="22"/>
        </w:rPr>
        <w:t>W przypadku, gdy Wykonawca korzysta z usług:</w:t>
      </w:r>
    </w:p>
    <w:p w14:paraId="15391EE3" w14:textId="77777777" w:rsidR="00E722C5" w:rsidRPr="000A60E3" w:rsidRDefault="00E722C5" w:rsidP="005068CD">
      <w:pPr>
        <w:numPr>
          <w:ilvl w:val="0"/>
          <w:numId w:val="14"/>
        </w:numPr>
        <w:suppressAutoHyphens/>
        <w:autoSpaceDE w:val="0"/>
        <w:autoSpaceDN w:val="0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eastAsiaTheme="minorHAnsi" w:hAnsiTheme="minorHAnsi" w:cstheme="minorHAnsi"/>
          <w:sz w:val="22"/>
          <w:szCs w:val="22"/>
          <w:lang w:eastAsia="en-US"/>
        </w:rPr>
        <w:t>brokera Infinite IT Solutions, wpisując dane</w:t>
      </w:r>
      <w:r w:rsidRPr="000A60E3">
        <w:rPr>
          <w:rFonts w:asciiTheme="minorHAnsi" w:hAnsiTheme="minorHAnsi" w:cstheme="minorHAnsi"/>
          <w:sz w:val="22"/>
          <w:szCs w:val="22"/>
        </w:rPr>
        <w:t xml:space="preserve"> nabywcy:</w:t>
      </w:r>
    </w:p>
    <w:p w14:paraId="4B62A210" w14:textId="77777777" w:rsidR="00E722C5" w:rsidRPr="000A60E3" w:rsidRDefault="00E722C5" w:rsidP="005068CD">
      <w:pPr>
        <w:pStyle w:val="Akapitzlist"/>
        <w:numPr>
          <w:ilvl w:val="0"/>
          <w:numId w:val="20"/>
        </w:numPr>
        <w:shd w:val="clear" w:color="auto" w:fill="FFFFFF"/>
        <w:spacing w:line="240" w:lineRule="auto"/>
        <w:ind w:left="851" w:right="11" w:hanging="284"/>
        <w:jc w:val="both"/>
        <w:rPr>
          <w:rFonts w:asciiTheme="minorHAnsi" w:hAnsiTheme="minorHAnsi" w:cstheme="minorHAnsi"/>
        </w:rPr>
      </w:pPr>
      <w:r w:rsidRPr="000A60E3">
        <w:rPr>
          <w:rFonts w:asciiTheme="minorHAnsi" w:hAnsiTheme="minorHAnsi" w:cstheme="minorHAnsi"/>
        </w:rPr>
        <w:t>w sekcji NIP należy wpisać NIP Miasta: 7250028902,</w:t>
      </w:r>
    </w:p>
    <w:p w14:paraId="21F0111D" w14:textId="77777777" w:rsidR="00E722C5" w:rsidRPr="000A60E3" w:rsidRDefault="00E722C5" w:rsidP="005068CD">
      <w:pPr>
        <w:pStyle w:val="Akapitzlist"/>
        <w:numPr>
          <w:ilvl w:val="0"/>
          <w:numId w:val="20"/>
        </w:numPr>
        <w:shd w:val="clear" w:color="auto" w:fill="FFFFFF"/>
        <w:spacing w:line="240" w:lineRule="auto"/>
        <w:ind w:left="851" w:right="11" w:hanging="284"/>
        <w:jc w:val="both"/>
        <w:rPr>
          <w:rFonts w:asciiTheme="minorHAnsi" w:hAnsiTheme="minorHAnsi" w:cstheme="minorHAnsi"/>
        </w:rPr>
      </w:pPr>
      <w:r w:rsidRPr="000A60E3">
        <w:rPr>
          <w:rFonts w:asciiTheme="minorHAnsi" w:hAnsiTheme="minorHAnsi" w:cstheme="minorHAnsi"/>
        </w:rPr>
        <w:t>jako typ numeru PEPPOL należy wybrać NIP,</w:t>
      </w:r>
    </w:p>
    <w:p w14:paraId="11CD3C16" w14:textId="77777777" w:rsidR="00E722C5" w:rsidRPr="000A60E3" w:rsidRDefault="00E722C5" w:rsidP="005068CD">
      <w:pPr>
        <w:pStyle w:val="Akapitzlist"/>
        <w:numPr>
          <w:ilvl w:val="0"/>
          <w:numId w:val="20"/>
        </w:numPr>
        <w:shd w:val="clear" w:color="auto" w:fill="FFFFFF"/>
        <w:spacing w:line="240" w:lineRule="auto"/>
        <w:ind w:left="851" w:right="11" w:hanging="284"/>
        <w:jc w:val="both"/>
        <w:rPr>
          <w:rFonts w:asciiTheme="minorHAnsi" w:hAnsiTheme="minorHAnsi" w:cstheme="minorHAnsi"/>
        </w:rPr>
      </w:pPr>
      <w:r w:rsidRPr="000A60E3">
        <w:rPr>
          <w:rFonts w:asciiTheme="minorHAnsi" w:hAnsiTheme="minorHAnsi" w:cstheme="minorHAnsi"/>
        </w:rPr>
        <w:t>w polu Numer PEPPOL należy wpisać NIP Zarządu Lokali Miejskich: 7252122232</w:t>
      </w:r>
    </w:p>
    <w:p w14:paraId="0986D477" w14:textId="77777777" w:rsidR="00E722C5" w:rsidRPr="000A60E3" w:rsidRDefault="00E722C5" w:rsidP="005068CD">
      <w:pPr>
        <w:numPr>
          <w:ilvl w:val="0"/>
          <w:numId w:val="14"/>
        </w:numPr>
        <w:suppressAutoHyphens/>
        <w:autoSpaceDE w:val="0"/>
        <w:autoSpaceDN w:val="0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sz w:val="22"/>
          <w:szCs w:val="22"/>
        </w:rPr>
        <w:t xml:space="preserve">brokera </w:t>
      </w:r>
      <w:proofErr w:type="spellStart"/>
      <w:r w:rsidRPr="000A60E3">
        <w:rPr>
          <w:rFonts w:asciiTheme="minorHAnsi" w:hAnsiTheme="minorHAnsi" w:cstheme="minorHAnsi"/>
          <w:sz w:val="22"/>
          <w:szCs w:val="22"/>
        </w:rPr>
        <w:t>PEFexpert</w:t>
      </w:r>
      <w:proofErr w:type="spellEnd"/>
      <w:r w:rsidRPr="000A60E3">
        <w:rPr>
          <w:rFonts w:asciiTheme="minorHAnsi" w:hAnsiTheme="minorHAnsi" w:cstheme="minorHAnsi"/>
          <w:sz w:val="22"/>
          <w:szCs w:val="22"/>
        </w:rPr>
        <w:t>, wpisując dane nabywcy:</w:t>
      </w:r>
    </w:p>
    <w:p w14:paraId="14917CC0" w14:textId="77777777" w:rsidR="00E722C5" w:rsidRPr="000A60E3" w:rsidRDefault="00E722C5" w:rsidP="005068CD">
      <w:pPr>
        <w:pStyle w:val="Akapitzlist"/>
        <w:numPr>
          <w:ilvl w:val="0"/>
          <w:numId w:val="21"/>
        </w:numPr>
        <w:shd w:val="clear" w:color="auto" w:fill="FFFFFF"/>
        <w:spacing w:line="240" w:lineRule="auto"/>
        <w:ind w:left="851" w:right="11" w:hanging="284"/>
        <w:jc w:val="both"/>
        <w:rPr>
          <w:rFonts w:asciiTheme="minorHAnsi" w:hAnsiTheme="minorHAnsi" w:cstheme="minorHAnsi"/>
        </w:rPr>
      </w:pPr>
      <w:r w:rsidRPr="000A60E3">
        <w:rPr>
          <w:rFonts w:asciiTheme="minorHAnsi" w:hAnsiTheme="minorHAnsi" w:cstheme="minorHAnsi"/>
        </w:rPr>
        <w:t>w sekcji Identyfikator podatkowy należy wpisać NIP Miasta: 7250028902,</w:t>
      </w:r>
    </w:p>
    <w:p w14:paraId="2C6B88F9" w14:textId="77777777" w:rsidR="00E722C5" w:rsidRPr="000A60E3" w:rsidRDefault="00E722C5" w:rsidP="005068CD">
      <w:pPr>
        <w:pStyle w:val="Akapitzlist"/>
        <w:numPr>
          <w:ilvl w:val="0"/>
          <w:numId w:val="21"/>
        </w:numPr>
        <w:shd w:val="clear" w:color="auto" w:fill="FFFFFF"/>
        <w:spacing w:line="240" w:lineRule="auto"/>
        <w:ind w:left="851" w:right="11" w:hanging="284"/>
        <w:jc w:val="both"/>
        <w:rPr>
          <w:rFonts w:asciiTheme="minorHAnsi" w:hAnsiTheme="minorHAnsi" w:cstheme="minorHAnsi"/>
        </w:rPr>
      </w:pPr>
      <w:r w:rsidRPr="000A60E3">
        <w:rPr>
          <w:rFonts w:asciiTheme="minorHAnsi" w:hAnsiTheme="minorHAnsi" w:cstheme="minorHAnsi"/>
        </w:rPr>
        <w:t>jako Rodzaj adresu PEF należy wybrać NIP,</w:t>
      </w:r>
    </w:p>
    <w:p w14:paraId="34728D47" w14:textId="77777777" w:rsidR="00E722C5" w:rsidRPr="000A60E3" w:rsidRDefault="00E722C5" w:rsidP="005068CD">
      <w:pPr>
        <w:pStyle w:val="Akapitzlist"/>
        <w:numPr>
          <w:ilvl w:val="0"/>
          <w:numId w:val="21"/>
        </w:numPr>
        <w:shd w:val="clear" w:color="auto" w:fill="FFFFFF"/>
        <w:spacing w:line="240" w:lineRule="auto"/>
        <w:ind w:left="851" w:right="11" w:hanging="284"/>
        <w:jc w:val="both"/>
        <w:rPr>
          <w:rFonts w:asciiTheme="minorHAnsi" w:hAnsiTheme="minorHAnsi" w:cstheme="minorHAnsi"/>
        </w:rPr>
      </w:pPr>
      <w:r w:rsidRPr="000A60E3">
        <w:rPr>
          <w:rFonts w:asciiTheme="minorHAnsi" w:hAnsiTheme="minorHAnsi" w:cstheme="minorHAnsi"/>
        </w:rPr>
        <w:lastRenderedPageBreak/>
        <w:t>w polu numer adresu PEF należy wpisać NIP Zarządu Lokali Miejskich: 7252122232</w:t>
      </w:r>
    </w:p>
    <w:p w14:paraId="29A2A7F3" w14:textId="77777777" w:rsidR="00117244" w:rsidRPr="000A60E3" w:rsidRDefault="00E722C5" w:rsidP="00020718">
      <w:pPr>
        <w:shd w:val="clear" w:color="auto" w:fill="FFFFFF"/>
        <w:ind w:left="426" w:right="11"/>
        <w:jc w:val="both"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sz w:val="22"/>
          <w:szCs w:val="22"/>
        </w:rPr>
        <w:t>W obu w/w przypadkach sekcja Odbiorca powinna być wypełniona zgodnie z miejscem dostawy/odbioru towaru/usługi.</w:t>
      </w:r>
    </w:p>
    <w:p w14:paraId="6011CFDF" w14:textId="77777777" w:rsidR="00E722C5" w:rsidRPr="000A60E3" w:rsidRDefault="00E722C5" w:rsidP="005068CD">
      <w:pPr>
        <w:numPr>
          <w:ilvl w:val="0"/>
          <w:numId w:val="13"/>
        </w:numPr>
        <w:tabs>
          <w:tab w:val="clear" w:pos="567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sz w:val="22"/>
          <w:szCs w:val="22"/>
        </w:rPr>
        <w:t xml:space="preserve">Wykonawca zobowiązany jest powiadomić Zamawiającego o wystawieniu faktury na Platformie Elektronicznego Fakturowania – na poniższego maila: </w:t>
      </w:r>
      <w:hyperlink r:id="rId9" w:history="1">
        <w:r w:rsidR="00E408D7" w:rsidRPr="000A60E3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zlm@zlm.lodz.pl</w:t>
        </w:r>
      </w:hyperlink>
    </w:p>
    <w:p w14:paraId="26607980" w14:textId="77777777" w:rsidR="00E11A7D" w:rsidRPr="000A60E3" w:rsidRDefault="00E11A7D" w:rsidP="005068CD">
      <w:pPr>
        <w:numPr>
          <w:ilvl w:val="0"/>
          <w:numId w:val="13"/>
        </w:numPr>
        <w:tabs>
          <w:tab w:val="clear" w:pos="567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sz w:val="22"/>
          <w:szCs w:val="22"/>
        </w:rPr>
        <w:t>W przypadku, gdy wskazany przez Wykonawcę rachunek bankowy, na który ma nastąpić zapłata wynagrodzenia, nie widnieje w wykazie podmiotów zarejestrowanych jako podatnicy VAT, niezarejestrowanych jako podatnicy VAT, niezarejestrowanych oraz wykreślonych i</w:t>
      </w:r>
      <w:r w:rsidR="003B7828" w:rsidRPr="000A60E3">
        <w:rPr>
          <w:rFonts w:asciiTheme="minorHAnsi" w:hAnsiTheme="minorHAnsi" w:cstheme="minorHAnsi"/>
          <w:sz w:val="22"/>
          <w:szCs w:val="22"/>
        </w:rPr>
        <w:t> </w:t>
      </w:r>
      <w:r w:rsidRPr="000A60E3">
        <w:rPr>
          <w:rFonts w:asciiTheme="minorHAnsi" w:hAnsiTheme="minorHAnsi" w:cstheme="minorHAnsi"/>
          <w:sz w:val="22"/>
          <w:szCs w:val="22"/>
        </w:rPr>
        <w:t>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5E21F505" w14:textId="77777777" w:rsidR="00147466" w:rsidRPr="000A60E3" w:rsidRDefault="00E11A7D" w:rsidP="005068CD">
      <w:pPr>
        <w:numPr>
          <w:ilvl w:val="0"/>
          <w:numId w:val="13"/>
        </w:numPr>
        <w:tabs>
          <w:tab w:val="clear" w:pos="567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sz w:val="22"/>
          <w:szCs w:val="22"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  <w:bookmarkEnd w:id="3"/>
    </w:p>
    <w:p w14:paraId="57C1B2A2" w14:textId="77777777" w:rsidR="00A97E34" w:rsidRPr="000A60E3" w:rsidRDefault="00ED0F82" w:rsidP="00020718">
      <w:pPr>
        <w:ind w:left="20"/>
        <w:jc w:val="center"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b/>
          <w:sz w:val="22"/>
          <w:szCs w:val="22"/>
        </w:rPr>
        <w:t>§ 7</w:t>
      </w:r>
      <w:r w:rsidR="00A97E34" w:rsidRPr="000A60E3">
        <w:rPr>
          <w:rFonts w:asciiTheme="minorHAnsi" w:hAnsiTheme="minorHAnsi" w:cstheme="minorHAnsi"/>
          <w:b/>
          <w:sz w:val="22"/>
          <w:szCs w:val="22"/>
        </w:rPr>
        <w:tab/>
        <w:t>KARY UMOWNE</w:t>
      </w:r>
    </w:p>
    <w:p w14:paraId="068937EF" w14:textId="77777777" w:rsidR="00995ADE" w:rsidRPr="000A60E3" w:rsidRDefault="00995ADE" w:rsidP="00995ADE">
      <w:pPr>
        <w:pStyle w:val="Akapitzlist"/>
        <w:numPr>
          <w:ilvl w:val="0"/>
          <w:numId w:val="35"/>
        </w:numPr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0A60E3">
        <w:rPr>
          <w:rFonts w:asciiTheme="minorHAnsi" w:hAnsiTheme="minorHAnsi" w:cstheme="minorHAnsi"/>
        </w:rPr>
        <w:t>Zamawiający ma prawo naliczenia Wykonawcy kar umownych:</w:t>
      </w:r>
    </w:p>
    <w:p w14:paraId="59336F30" w14:textId="77777777" w:rsidR="00995ADE" w:rsidRPr="000A60E3" w:rsidRDefault="00995ADE" w:rsidP="00995ADE">
      <w:pPr>
        <w:numPr>
          <w:ilvl w:val="0"/>
          <w:numId w:val="36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sz w:val="22"/>
          <w:szCs w:val="22"/>
        </w:rPr>
        <w:t xml:space="preserve">za zwłokę w oddaniu określonego w umowie przedmiotu odbioru w wysokości </w:t>
      </w:r>
      <w:r w:rsidRPr="000A60E3">
        <w:rPr>
          <w:rFonts w:asciiTheme="minorHAnsi" w:hAnsiTheme="minorHAnsi" w:cstheme="minorHAnsi"/>
          <w:b/>
          <w:bCs/>
          <w:sz w:val="22"/>
          <w:szCs w:val="22"/>
        </w:rPr>
        <w:t>1 %</w:t>
      </w:r>
      <w:r w:rsidRPr="000A60E3">
        <w:rPr>
          <w:rFonts w:asciiTheme="minorHAnsi" w:hAnsiTheme="minorHAnsi" w:cstheme="minorHAnsi"/>
          <w:sz w:val="22"/>
          <w:szCs w:val="22"/>
        </w:rPr>
        <w:t xml:space="preserve">  wynagrodzenia umownego netto za daną nieruchomość za każdy dzień zwłoki;</w:t>
      </w:r>
    </w:p>
    <w:p w14:paraId="253D7A74" w14:textId="77777777" w:rsidR="00995ADE" w:rsidRPr="000A60E3" w:rsidRDefault="00995ADE" w:rsidP="00995ADE">
      <w:pPr>
        <w:numPr>
          <w:ilvl w:val="0"/>
          <w:numId w:val="36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sz w:val="22"/>
          <w:szCs w:val="22"/>
        </w:rPr>
        <w:t xml:space="preserve">za nieterminowe usunięcie wad lub usterek stwierdzonych przy odbiorze lub w okresie gwarancji w wysokości </w:t>
      </w:r>
      <w:r w:rsidRPr="000A60E3">
        <w:rPr>
          <w:rFonts w:asciiTheme="minorHAnsi" w:hAnsiTheme="minorHAnsi" w:cstheme="minorHAnsi"/>
          <w:b/>
          <w:bCs/>
          <w:sz w:val="22"/>
          <w:szCs w:val="22"/>
        </w:rPr>
        <w:t>1 %</w:t>
      </w:r>
      <w:r w:rsidRPr="000A60E3">
        <w:rPr>
          <w:rFonts w:asciiTheme="minorHAnsi" w:hAnsiTheme="minorHAnsi" w:cstheme="minorHAnsi"/>
          <w:sz w:val="22"/>
          <w:szCs w:val="22"/>
        </w:rPr>
        <w:t xml:space="preserve"> wynagrodzenia umownego netto za daną nieruchomość za każdy dzień zwłoki liczonej od dnia wyznaczonego na usunięcie wad lub usterek,</w:t>
      </w:r>
    </w:p>
    <w:p w14:paraId="13028483" w14:textId="74E54F14" w:rsidR="00995ADE" w:rsidRPr="000A60E3" w:rsidRDefault="00995ADE" w:rsidP="00645FC6">
      <w:pPr>
        <w:numPr>
          <w:ilvl w:val="0"/>
          <w:numId w:val="36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sz w:val="22"/>
          <w:szCs w:val="22"/>
        </w:rPr>
        <w:t xml:space="preserve">z tytułu odstąpienia od umowy z przyczyn niezależnych od Zamawiającego – z powodu okoliczności za które odpowiedzialność ponosi Wykonawca w wysokości </w:t>
      </w:r>
      <w:r w:rsidRPr="000A60E3">
        <w:rPr>
          <w:rFonts w:asciiTheme="minorHAnsi" w:hAnsiTheme="minorHAnsi" w:cstheme="minorHAnsi"/>
          <w:b/>
          <w:bCs/>
          <w:sz w:val="22"/>
          <w:szCs w:val="22"/>
        </w:rPr>
        <w:t>30%</w:t>
      </w:r>
      <w:r w:rsidRPr="000A60E3">
        <w:rPr>
          <w:rFonts w:asciiTheme="minorHAnsi" w:hAnsiTheme="minorHAnsi" w:cstheme="minorHAnsi"/>
          <w:sz w:val="22"/>
          <w:szCs w:val="22"/>
        </w:rPr>
        <w:t xml:space="preserve"> wynagrodzenia umownego netto określonego w § 5 ust. 2.</w:t>
      </w:r>
    </w:p>
    <w:p w14:paraId="62A2573A" w14:textId="3E987CF9" w:rsidR="00995ADE" w:rsidRPr="000A60E3" w:rsidRDefault="00645FC6" w:rsidP="002635F5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sz w:val="22"/>
          <w:szCs w:val="22"/>
        </w:rPr>
        <w:t>2</w:t>
      </w:r>
      <w:r w:rsidR="00995ADE" w:rsidRPr="000A60E3">
        <w:rPr>
          <w:rFonts w:asciiTheme="minorHAnsi" w:hAnsiTheme="minorHAnsi" w:cstheme="minorHAnsi"/>
          <w:sz w:val="22"/>
          <w:szCs w:val="22"/>
        </w:rPr>
        <w:t>.</w:t>
      </w:r>
      <w:r w:rsidR="002635F5" w:rsidRPr="000A60E3">
        <w:rPr>
          <w:rFonts w:asciiTheme="minorHAnsi" w:hAnsiTheme="minorHAnsi" w:cstheme="minorHAnsi"/>
          <w:sz w:val="22"/>
          <w:szCs w:val="22"/>
        </w:rPr>
        <w:tab/>
      </w:r>
      <w:r w:rsidR="00995ADE" w:rsidRPr="000A60E3">
        <w:rPr>
          <w:rFonts w:asciiTheme="minorHAnsi" w:hAnsiTheme="minorHAnsi" w:cstheme="minorHAnsi"/>
          <w:sz w:val="22"/>
          <w:szCs w:val="22"/>
        </w:rPr>
        <w:t>Kary umowne, o których mowa w ust. 1 podlegają sumowaniu, jednak łączna wysokość kar nie może przekroczyć 50% wynagrodzenia ogółem netto</w:t>
      </w:r>
      <w:r w:rsidRPr="000A60E3">
        <w:rPr>
          <w:rFonts w:asciiTheme="minorHAnsi" w:hAnsiTheme="minorHAnsi" w:cstheme="minorHAnsi"/>
          <w:sz w:val="22"/>
          <w:szCs w:val="22"/>
        </w:rPr>
        <w:t xml:space="preserve"> określonego w § 5 ust. 2</w:t>
      </w:r>
      <w:r w:rsidR="00995ADE" w:rsidRPr="000A60E3">
        <w:rPr>
          <w:rFonts w:asciiTheme="minorHAnsi" w:hAnsiTheme="minorHAnsi" w:cstheme="minorHAnsi"/>
          <w:sz w:val="22"/>
          <w:szCs w:val="22"/>
        </w:rPr>
        <w:t>.</w:t>
      </w:r>
    </w:p>
    <w:p w14:paraId="08F92A69" w14:textId="0EF242D7" w:rsidR="00995ADE" w:rsidRPr="000A60E3" w:rsidRDefault="00645FC6" w:rsidP="00995ADE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sz w:val="22"/>
          <w:szCs w:val="22"/>
        </w:rPr>
        <w:t>3</w:t>
      </w:r>
      <w:r w:rsidR="00995ADE" w:rsidRPr="000A60E3">
        <w:rPr>
          <w:rFonts w:asciiTheme="minorHAnsi" w:hAnsiTheme="minorHAnsi" w:cstheme="minorHAnsi"/>
          <w:sz w:val="22"/>
          <w:szCs w:val="22"/>
        </w:rPr>
        <w:t>.</w:t>
      </w:r>
      <w:r w:rsidR="00995ADE" w:rsidRPr="000A60E3">
        <w:rPr>
          <w:rFonts w:asciiTheme="minorHAnsi" w:hAnsiTheme="minorHAnsi" w:cstheme="minorHAnsi"/>
          <w:sz w:val="22"/>
          <w:szCs w:val="22"/>
        </w:rPr>
        <w:tab/>
        <w:t>Strony zgodnie ustalają, że Zamawiający ma prawo do potrącenia kar umownych z kwoty wynagrodzenia umownego netto należnego Wykonawcy z tytułu wykonanych w ramach niniejszej umowy prac.,</w:t>
      </w:r>
    </w:p>
    <w:p w14:paraId="59DCA58E" w14:textId="7C2F00D0" w:rsidR="00995ADE" w:rsidRPr="000A60E3" w:rsidRDefault="00645FC6" w:rsidP="00995ADE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sz w:val="22"/>
          <w:szCs w:val="22"/>
        </w:rPr>
        <w:t>4</w:t>
      </w:r>
      <w:r w:rsidR="00995ADE" w:rsidRPr="000A60E3">
        <w:rPr>
          <w:rFonts w:asciiTheme="minorHAnsi" w:hAnsiTheme="minorHAnsi" w:cstheme="minorHAnsi"/>
          <w:sz w:val="22"/>
          <w:szCs w:val="22"/>
        </w:rPr>
        <w:t>.</w:t>
      </w:r>
      <w:r w:rsidR="00995ADE" w:rsidRPr="000A60E3">
        <w:rPr>
          <w:rFonts w:asciiTheme="minorHAnsi" w:hAnsiTheme="minorHAnsi" w:cstheme="minorHAnsi"/>
          <w:sz w:val="22"/>
          <w:szCs w:val="22"/>
        </w:rPr>
        <w:tab/>
        <w:t xml:space="preserve">Zamawiający zastrzega sobie prawo dochodzenia odszkodowania uzupełniającego, przewyższającego wysokość kar umownych, o ile wartość poniesionych szkód przekracza wysokość zastrzeżonych kar umownych. </w:t>
      </w:r>
    </w:p>
    <w:p w14:paraId="00C82742" w14:textId="197A94F2" w:rsidR="00995ADE" w:rsidRPr="000A60E3" w:rsidRDefault="00645FC6" w:rsidP="00995ADE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sz w:val="22"/>
          <w:szCs w:val="22"/>
        </w:rPr>
        <w:t>5</w:t>
      </w:r>
      <w:r w:rsidR="00995ADE" w:rsidRPr="000A60E3">
        <w:rPr>
          <w:rFonts w:asciiTheme="minorHAnsi" w:hAnsiTheme="minorHAnsi" w:cstheme="minorHAnsi"/>
          <w:sz w:val="22"/>
          <w:szCs w:val="22"/>
        </w:rPr>
        <w:t>.</w:t>
      </w:r>
      <w:r w:rsidR="00995ADE" w:rsidRPr="000A60E3">
        <w:rPr>
          <w:rFonts w:asciiTheme="minorHAnsi" w:hAnsiTheme="minorHAnsi" w:cstheme="minorHAnsi"/>
          <w:sz w:val="22"/>
          <w:szCs w:val="22"/>
        </w:rPr>
        <w:tab/>
        <w:t xml:space="preserve">Do podstawy naliczenia kar umownych nie wlicza się podatku VAT.  </w:t>
      </w:r>
    </w:p>
    <w:p w14:paraId="0EB0C3EF" w14:textId="77777777" w:rsidR="00645FC6" w:rsidRPr="000A60E3" w:rsidRDefault="00645FC6" w:rsidP="00995ADE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010BCB29" w14:textId="77777777" w:rsidR="007878CB" w:rsidRPr="000A60E3" w:rsidRDefault="00ED0F82" w:rsidP="00020718">
      <w:pPr>
        <w:pStyle w:val="Tekstpodstawowywcity2"/>
        <w:ind w:left="0" w:firstLine="0"/>
        <w:jc w:val="center"/>
        <w:rPr>
          <w:rFonts w:asciiTheme="minorHAnsi" w:hAnsiTheme="minorHAnsi" w:cstheme="minorHAnsi"/>
          <w:sz w:val="22"/>
          <w:szCs w:val="22"/>
          <w:u w:val="none"/>
        </w:rPr>
      </w:pPr>
      <w:r w:rsidRPr="000A60E3">
        <w:rPr>
          <w:rFonts w:asciiTheme="minorHAnsi" w:hAnsiTheme="minorHAnsi" w:cstheme="minorHAnsi"/>
          <w:sz w:val="22"/>
          <w:szCs w:val="22"/>
          <w:u w:val="none"/>
        </w:rPr>
        <w:t>§ 8</w:t>
      </w:r>
      <w:r w:rsidR="00A97E34" w:rsidRPr="000A60E3">
        <w:rPr>
          <w:rFonts w:asciiTheme="minorHAnsi" w:hAnsiTheme="minorHAnsi" w:cstheme="minorHAnsi"/>
          <w:sz w:val="22"/>
          <w:szCs w:val="22"/>
          <w:u w:val="none"/>
        </w:rPr>
        <w:tab/>
        <w:t>ODPOWIEDZIALNOŚĆ WYKONAWCY</w:t>
      </w:r>
    </w:p>
    <w:p w14:paraId="3C7DA6A8" w14:textId="77777777" w:rsidR="00A97E34" w:rsidRPr="000A60E3" w:rsidRDefault="00A97E34" w:rsidP="00020718">
      <w:pPr>
        <w:pStyle w:val="Tekstpodstawowywcity2"/>
        <w:jc w:val="center"/>
        <w:rPr>
          <w:rFonts w:asciiTheme="minorHAnsi" w:hAnsiTheme="minorHAnsi" w:cstheme="minorHAnsi"/>
          <w:sz w:val="22"/>
          <w:szCs w:val="22"/>
          <w:u w:val="none"/>
        </w:rPr>
      </w:pPr>
      <w:r w:rsidRPr="000A60E3">
        <w:rPr>
          <w:rFonts w:asciiTheme="minorHAnsi" w:hAnsiTheme="minorHAnsi" w:cstheme="minorHAnsi"/>
          <w:sz w:val="22"/>
          <w:szCs w:val="22"/>
          <w:u w:val="none"/>
        </w:rPr>
        <w:t>Z TYTUŁU NIEWYKONYWANIA LUB NIENALEŻYTEGO WYKONYWANIA UMOWY</w:t>
      </w:r>
    </w:p>
    <w:p w14:paraId="2CB33312" w14:textId="580C8ECF" w:rsidR="002635F5" w:rsidRPr="000A60E3" w:rsidRDefault="002635F5" w:rsidP="002635F5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60E3">
        <w:rPr>
          <w:rFonts w:asciiTheme="minorHAnsi" w:hAnsiTheme="minorHAnsi" w:cstheme="minorHAnsi"/>
          <w:b/>
          <w:sz w:val="22"/>
          <w:szCs w:val="22"/>
        </w:rPr>
        <w:t xml:space="preserve"> ODSTĄPIENIE OD UMOWY</w:t>
      </w:r>
    </w:p>
    <w:p w14:paraId="71BB0716" w14:textId="77777777" w:rsidR="002635F5" w:rsidRPr="000A60E3" w:rsidRDefault="002635F5" w:rsidP="002635F5">
      <w:pPr>
        <w:numPr>
          <w:ilvl w:val="0"/>
          <w:numId w:val="6"/>
        </w:numPr>
        <w:tabs>
          <w:tab w:val="left" w:pos="5660"/>
        </w:tabs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sz w:val="22"/>
          <w:szCs w:val="22"/>
        </w:rPr>
        <w:t>Jeżeli Wykonawca spóźnia się z wykonaniem przedmiotu umowy więcej niż 15 dni od terminu określonego w § 2 ust. 2 niniejszej umowy nawet w stosunku do jednej nieruchomości, Zamawiający jest uprawniony do odstąpienia od umowy bez wyznaczania terminu dodatkowego.</w:t>
      </w:r>
    </w:p>
    <w:p w14:paraId="2F0BD71F" w14:textId="77777777" w:rsidR="002635F5" w:rsidRPr="000A60E3" w:rsidRDefault="002635F5" w:rsidP="002635F5">
      <w:pPr>
        <w:numPr>
          <w:ilvl w:val="0"/>
          <w:numId w:val="6"/>
        </w:numPr>
        <w:tabs>
          <w:tab w:val="left" w:pos="5660"/>
        </w:tabs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sz w:val="22"/>
          <w:szCs w:val="22"/>
        </w:rPr>
        <w:t>W przypadku, gdy Wykonawca opóźnia się z rozpoczęciem lub wykonaniem przedmiotu umowy tak dalece, iż nie jest prawdopodobne, żeby zdołał je ukończyć w czasie umówionym, Zamawiający może, bez wyznaczania terminu dodatkowego, od umowy odstąpić jeszcze przed upływem terminu wykonania przedmiotu umowy, określonego w umowie.</w:t>
      </w:r>
    </w:p>
    <w:p w14:paraId="74488B1D" w14:textId="64DAB3D0" w:rsidR="002635F5" w:rsidRPr="000A60E3" w:rsidRDefault="002635F5" w:rsidP="002635F5">
      <w:pPr>
        <w:numPr>
          <w:ilvl w:val="0"/>
          <w:numId w:val="6"/>
        </w:numPr>
        <w:tabs>
          <w:tab w:val="left" w:pos="5660"/>
        </w:tabs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sz w:val="22"/>
          <w:szCs w:val="22"/>
        </w:rPr>
        <w:t>Jeżeli Wykonawca wykonywać będzie przedmiot umowy w sposób wadliwy Zamawiający może wezwać Wykonawcę do zmiany sposobu wykonywania przedmiotu umowy, wyznaczając mu w</w:t>
      </w:r>
      <w:r w:rsidR="00630890" w:rsidRPr="000A60E3">
        <w:rPr>
          <w:rFonts w:asciiTheme="minorHAnsi" w:hAnsiTheme="minorHAnsi" w:cstheme="minorHAnsi"/>
          <w:sz w:val="22"/>
          <w:szCs w:val="22"/>
        </w:rPr>
        <w:t> </w:t>
      </w:r>
      <w:r w:rsidRPr="000A60E3">
        <w:rPr>
          <w:rFonts w:asciiTheme="minorHAnsi" w:hAnsiTheme="minorHAnsi" w:cstheme="minorHAnsi"/>
          <w:sz w:val="22"/>
          <w:szCs w:val="22"/>
        </w:rPr>
        <w:t>tym celu odpowiedni termin. Po bezskutecznym upływie wyznaczonego terminu Zamawiający może od umowy odstąpić albo powierzyć poprawienie lub dalsze wykonywanie przedmiotu umowy innej osobie na koszt i ryzyko Wykonawcy.</w:t>
      </w:r>
    </w:p>
    <w:p w14:paraId="1E0DC2FC" w14:textId="77777777" w:rsidR="002635F5" w:rsidRPr="000A60E3" w:rsidRDefault="002635F5" w:rsidP="002635F5">
      <w:pPr>
        <w:numPr>
          <w:ilvl w:val="0"/>
          <w:numId w:val="6"/>
        </w:numPr>
        <w:tabs>
          <w:tab w:val="left" w:pos="5660"/>
        </w:tabs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sz w:val="22"/>
          <w:szCs w:val="22"/>
        </w:rPr>
        <w:t>Jeżeli przedmiot zamówienia wykonywać będą osoby inne niż wskazane w § 4 ust. 4, Zamawiający może od umowy odstąpić w całości.</w:t>
      </w:r>
    </w:p>
    <w:p w14:paraId="10FE034F" w14:textId="77777777" w:rsidR="002635F5" w:rsidRPr="000A60E3" w:rsidRDefault="002635F5" w:rsidP="002635F5">
      <w:pPr>
        <w:numPr>
          <w:ilvl w:val="0"/>
          <w:numId w:val="6"/>
        </w:numPr>
        <w:tabs>
          <w:tab w:val="clear" w:pos="283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sz w:val="22"/>
          <w:szCs w:val="22"/>
        </w:rPr>
        <w:lastRenderedPageBreak/>
        <w:t>Zamawiający, oprócz  przypadków wymienionych w przepisach K.c., może odstąpić od umowy lub części umowy także w  razie zaistnienia istotnej zmiany okoliczności powodującej, że wykonanie umowy lub jej części nie leży w interesie publicznym, czego nie można było przewidzieć w chwili zawarcia umowy, lub dalsze wykonywanie umowy lub jej części może zagrozić istotnemu interesowi bezpieczeństwa państwa lub bezpieczeństwu publicznemu, zamawiający może odstąpić od umowy lub jej części w terminie 30 dni od dnia powzięcia wiadomości o tych okolicznościach. W takim wypadku Wykonawca może żądać jedynie wynagrodzenia należnego mu z tytułu wykonania części umowy.</w:t>
      </w:r>
    </w:p>
    <w:p w14:paraId="7BD1A54B" w14:textId="77777777" w:rsidR="002635F5" w:rsidRPr="000A60E3" w:rsidRDefault="002635F5" w:rsidP="002635F5">
      <w:pPr>
        <w:numPr>
          <w:ilvl w:val="0"/>
          <w:numId w:val="6"/>
        </w:numPr>
        <w:tabs>
          <w:tab w:val="clear" w:pos="283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sz w:val="22"/>
          <w:szCs w:val="22"/>
        </w:rPr>
        <w:t>Zamawiający może odstąpić od umowy lub jej części w formie pisemnej w terminie 30 dni od dnia powzięcia wiadomości o okolicznościach wskazanych w ust 1 - 5. Odstąpienie od umowy przez Zamawiającego ma skutek na przyszłość.</w:t>
      </w:r>
    </w:p>
    <w:p w14:paraId="34BF25E8" w14:textId="77777777" w:rsidR="002635F5" w:rsidRPr="000A60E3" w:rsidRDefault="002635F5" w:rsidP="002635F5">
      <w:pPr>
        <w:numPr>
          <w:ilvl w:val="0"/>
          <w:numId w:val="6"/>
        </w:numPr>
        <w:tabs>
          <w:tab w:val="clear" w:pos="283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sz w:val="22"/>
          <w:szCs w:val="22"/>
        </w:rPr>
        <w:t xml:space="preserve">W przypadku odstąpienia od umowy Wykonawcy zostanie zapłacone wynagrodzenie za usługi zrealizowane do dnia odstąpienia od umowy z zastosowaniem § 5 Umowy. </w:t>
      </w:r>
      <w:bookmarkStart w:id="4" w:name="_Hlk87828233"/>
      <w:r w:rsidRPr="000A60E3">
        <w:rPr>
          <w:rFonts w:asciiTheme="minorHAnsi" w:hAnsiTheme="minorHAnsi" w:cstheme="minorHAnsi"/>
          <w:sz w:val="22"/>
          <w:szCs w:val="22"/>
        </w:rPr>
        <w:t xml:space="preserve">Podstawę wystawienia przez Wykonawcę faktury stanowić będzie protokół odbioru usług podpisany przez obie Strony Umowy. </w:t>
      </w:r>
      <w:bookmarkEnd w:id="4"/>
    </w:p>
    <w:p w14:paraId="682C0748" w14:textId="77777777" w:rsidR="00A97E34" w:rsidRPr="000A60E3" w:rsidRDefault="00ED0F82" w:rsidP="00020718">
      <w:pPr>
        <w:jc w:val="center"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b/>
          <w:sz w:val="22"/>
          <w:szCs w:val="22"/>
        </w:rPr>
        <w:t>§ 9</w:t>
      </w:r>
      <w:r w:rsidR="00A97E34" w:rsidRPr="000A60E3">
        <w:rPr>
          <w:rFonts w:asciiTheme="minorHAnsi" w:hAnsiTheme="minorHAnsi" w:cstheme="minorHAnsi"/>
          <w:b/>
          <w:sz w:val="22"/>
          <w:szCs w:val="22"/>
        </w:rPr>
        <w:tab/>
        <w:t>GWARANCJA</w:t>
      </w:r>
    </w:p>
    <w:p w14:paraId="7C204A6A" w14:textId="77777777" w:rsidR="00A97E34" w:rsidRPr="000A60E3" w:rsidRDefault="00A97E34" w:rsidP="00020718">
      <w:pPr>
        <w:pStyle w:val="Tekstpodstawowy3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sz w:val="22"/>
          <w:szCs w:val="22"/>
        </w:rPr>
        <w:t>Wykonawca udziela Zamawiającemu gwarancji na usługi objęte niniejszą umową.</w:t>
      </w:r>
    </w:p>
    <w:p w14:paraId="7DD3CEF9" w14:textId="77777777" w:rsidR="00A97E34" w:rsidRPr="000A60E3" w:rsidRDefault="005970CF" w:rsidP="00020718">
      <w:pPr>
        <w:pStyle w:val="Tekstpodstawowy3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sz w:val="22"/>
          <w:szCs w:val="22"/>
        </w:rPr>
        <w:t xml:space="preserve">Okres gwarancji ustala się na: </w:t>
      </w:r>
      <w:r w:rsidRPr="000A60E3">
        <w:rPr>
          <w:rFonts w:asciiTheme="minorHAnsi" w:hAnsiTheme="minorHAnsi" w:cstheme="minorHAnsi"/>
          <w:b/>
          <w:sz w:val="22"/>
          <w:szCs w:val="22"/>
        </w:rPr>
        <w:t>60</w:t>
      </w:r>
      <w:r w:rsidR="00A97E34" w:rsidRPr="000A60E3">
        <w:rPr>
          <w:rFonts w:asciiTheme="minorHAnsi" w:hAnsiTheme="minorHAnsi" w:cstheme="minorHAnsi"/>
          <w:b/>
          <w:sz w:val="22"/>
          <w:szCs w:val="22"/>
        </w:rPr>
        <w:t xml:space="preserve"> miesięcy</w:t>
      </w:r>
      <w:r w:rsidR="00A97E34" w:rsidRPr="000A60E3">
        <w:rPr>
          <w:rFonts w:asciiTheme="minorHAnsi" w:hAnsiTheme="minorHAnsi" w:cstheme="minorHAnsi"/>
          <w:sz w:val="22"/>
          <w:szCs w:val="22"/>
        </w:rPr>
        <w:t>, licząc od dnia podpisa</w:t>
      </w:r>
      <w:r w:rsidR="00D10ED2" w:rsidRPr="000A60E3">
        <w:rPr>
          <w:rFonts w:asciiTheme="minorHAnsi" w:hAnsiTheme="minorHAnsi" w:cstheme="minorHAnsi"/>
          <w:sz w:val="22"/>
          <w:szCs w:val="22"/>
        </w:rPr>
        <w:t>nia protokołu odbioru końcowego</w:t>
      </w:r>
      <w:r w:rsidR="00A97E34" w:rsidRPr="000A60E3">
        <w:rPr>
          <w:rFonts w:asciiTheme="minorHAnsi" w:hAnsiTheme="minorHAnsi" w:cstheme="minorHAnsi"/>
          <w:sz w:val="22"/>
          <w:szCs w:val="22"/>
        </w:rPr>
        <w:t>.</w:t>
      </w:r>
    </w:p>
    <w:p w14:paraId="41B81A12" w14:textId="77777777" w:rsidR="00A97E34" w:rsidRPr="000A60E3" w:rsidRDefault="00A97E34" w:rsidP="00020718">
      <w:pPr>
        <w:pStyle w:val="Tekstpodstawowy3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sz w:val="22"/>
          <w:szCs w:val="22"/>
        </w:rPr>
        <w:t>W razie wystąpienia wad lub usterek Zamawiający zgłosi je Wykonawcy niezwłocznie po ich ujawnieniu, wyznaczając termin  na ich usunięcie.</w:t>
      </w:r>
    </w:p>
    <w:p w14:paraId="4ECD08DE" w14:textId="77777777" w:rsidR="00A97E34" w:rsidRPr="000A60E3" w:rsidRDefault="00A97E34" w:rsidP="00020718">
      <w:pPr>
        <w:pStyle w:val="Tekstpodstawowy3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sz w:val="22"/>
          <w:szCs w:val="22"/>
        </w:rPr>
        <w:t>Wykonawca obowiązany jest do usunięcia wad i usterek w terminie wyznaczonym przez Zamawiającego.</w:t>
      </w:r>
    </w:p>
    <w:p w14:paraId="2ADA0ECE" w14:textId="77777777" w:rsidR="00A97E34" w:rsidRPr="000A60E3" w:rsidRDefault="00A97E34" w:rsidP="00020718">
      <w:pPr>
        <w:pStyle w:val="Tekstpodstawowy3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sz w:val="22"/>
          <w:szCs w:val="22"/>
        </w:rPr>
        <w:t>W razie nie usunięcia wad i usterek w terminie, o którym mowa w ust. 4, Zamawiający powierzy ich usunięcie osobie trzeciej na koszt i ryzyko Wykonawcy, zachowując prawa wynikające z</w:t>
      </w:r>
      <w:r w:rsidR="00790D02" w:rsidRPr="000A60E3">
        <w:rPr>
          <w:rFonts w:asciiTheme="minorHAnsi" w:hAnsiTheme="minorHAnsi" w:cstheme="minorHAnsi"/>
          <w:sz w:val="22"/>
          <w:szCs w:val="22"/>
        </w:rPr>
        <w:t> </w:t>
      </w:r>
      <w:r w:rsidRPr="000A60E3">
        <w:rPr>
          <w:rFonts w:asciiTheme="minorHAnsi" w:hAnsiTheme="minorHAnsi" w:cstheme="minorHAnsi"/>
          <w:sz w:val="22"/>
          <w:szCs w:val="22"/>
        </w:rPr>
        <w:t>gwarancji.</w:t>
      </w:r>
    </w:p>
    <w:p w14:paraId="0A76CCBB" w14:textId="77777777" w:rsidR="00A97E34" w:rsidRPr="000A60E3" w:rsidRDefault="00A97E34" w:rsidP="00020718">
      <w:pPr>
        <w:pStyle w:val="Tekstpodstawowy3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sz w:val="22"/>
          <w:szCs w:val="22"/>
        </w:rPr>
        <w:t>Usunięcie wad lub usterek przez inną osobę nie zwalnia Wykonawcy od zapłaty kar umownych na rzecz Zamawiającego.</w:t>
      </w:r>
    </w:p>
    <w:p w14:paraId="0A98D7E3" w14:textId="77777777" w:rsidR="00A97E34" w:rsidRPr="000A60E3" w:rsidRDefault="00A97E34" w:rsidP="00020718">
      <w:pPr>
        <w:pStyle w:val="Tekstpodstawowy3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sz w:val="22"/>
          <w:szCs w:val="22"/>
        </w:rPr>
        <w:t>Zamawiający zastrzega sobie prawo do naliczania kar umownych do momentu ostatecznego usunięcia wad lub usterek.</w:t>
      </w:r>
    </w:p>
    <w:p w14:paraId="249ECA8D" w14:textId="77777777" w:rsidR="00A97E34" w:rsidRPr="000A60E3" w:rsidRDefault="00A97E34" w:rsidP="00020718">
      <w:pPr>
        <w:pStyle w:val="Tekstpodstawowy3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sz w:val="22"/>
          <w:szCs w:val="22"/>
        </w:rPr>
        <w:t>Niezależnie od uprawnień wynikających z gwarancji, Zamawiający może wykonywać uprawnienia wynikające z tytułu rękojmi określone w Kodeksie cywilnym.</w:t>
      </w:r>
    </w:p>
    <w:p w14:paraId="7ACD47B4" w14:textId="77777777" w:rsidR="00825C9F" w:rsidRPr="000A60E3" w:rsidRDefault="00825C9F" w:rsidP="00020718">
      <w:pPr>
        <w:rPr>
          <w:rFonts w:asciiTheme="minorHAnsi" w:hAnsiTheme="minorHAnsi" w:cstheme="minorHAnsi"/>
          <w:b/>
          <w:sz w:val="22"/>
          <w:szCs w:val="22"/>
        </w:rPr>
      </w:pPr>
    </w:p>
    <w:p w14:paraId="3044C558" w14:textId="77777777" w:rsidR="00A97E34" w:rsidRPr="000A60E3" w:rsidRDefault="00ED0F82" w:rsidP="00020718">
      <w:pPr>
        <w:ind w:left="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60E3">
        <w:rPr>
          <w:rFonts w:asciiTheme="minorHAnsi" w:hAnsiTheme="minorHAnsi" w:cstheme="minorHAnsi"/>
          <w:b/>
          <w:sz w:val="22"/>
          <w:szCs w:val="22"/>
        </w:rPr>
        <w:t>§ 10</w:t>
      </w:r>
      <w:r w:rsidR="00A97E34" w:rsidRPr="000A60E3">
        <w:rPr>
          <w:rFonts w:asciiTheme="minorHAnsi" w:hAnsiTheme="minorHAnsi" w:cstheme="minorHAnsi"/>
          <w:b/>
          <w:sz w:val="22"/>
          <w:szCs w:val="22"/>
        </w:rPr>
        <w:t xml:space="preserve"> ZMIAN</w:t>
      </w:r>
      <w:r w:rsidR="000730D7" w:rsidRPr="000A60E3">
        <w:rPr>
          <w:rFonts w:asciiTheme="minorHAnsi" w:hAnsiTheme="minorHAnsi" w:cstheme="minorHAnsi"/>
          <w:b/>
          <w:sz w:val="22"/>
          <w:szCs w:val="22"/>
        </w:rPr>
        <w:t>A</w:t>
      </w:r>
      <w:r w:rsidR="00A97E34" w:rsidRPr="000A60E3">
        <w:rPr>
          <w:rFonts w:asciiTheme="minorHAnsi" w:hAnsiTheme="minorHAnsi" w:cstheme="minorHAnsi"/>
          <w:b/>
          <w:sz w:val="22"/>
          <w:szCs w:val="22"/>
        </w:rPr>
        <w:t xml:space="preserve"> UMOWY</w:t>
      </w:r>
      <w:r w:rsidR="000730D7" w:rsidRPr="000A60E3">
        <w:rPr>
          <w:rFonts w:asciiTheme="minorHAnsi" w:hAnsiTheme="minorHAnsi" w:cstheme="minorHAnsi"/>
          <w:b/>
          <w:sz w:val="22"/>
          <w:szCs w:val="22"/>
        </w:rPr>
        <w:t xml:space="preserve"> I PRAWO OPCJI</w:t>
      </w:r>
    </w:p>
    <w:p w14:paraId="4375812F" w14:textId="77777777" w:rsidR="00DD3A91" w:rsidRPr="000A60E3" w:rsidRDefault="00DD3A91" w:rsidP="00DD3A91">
      <w:pPr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sz w:val="22"/>
          <w:szCs w:val="22"/>
        </w:rPr>
        <w:t xml:space="preserve">Zmiany umowy będą mogły nastąpić w następujących okolicznościach: </w:t>
      </w:r>
    </w:p>
    <w:p w14:paraId="0DE9B541" w14:textId="77777777" w:rsidR="00DD3A91" w:rsidRPr="000A60E3" w:rsidRDefault="00DD3A91" w:rsidP="00A750E1">
      <w:pPr>
        <w:pStyle w:val="Akapitzlist"/>
        <w:numPr>
          <w:ilvl w:val="2"/>
          <w:numId w:val="49"/>
        </w:numPr>
        <w:spacing w:line="240" w:lineRule="auto"/>
        <w:jc w:val="both"/>
        <w:rPr>
          <w:rFonts w:asciiTheme="minorHAnsi" w:hAnsiTheme="minorHAnsi" w:cstheme="minorHAnsi"/>
        </w:rPr>
      </w:pPr>
      <w:r w:rsidRPr="000A60E3">
        <w:rPr>
          <w:rFonts w:asciiTheme="minorHAnsi" w:hAnsiTheme="minorHAnsi" w:cstheme="minorHAnsi"/>
        </w:rPr>
        <w:t>zmian podmiotowych po stronie Wykonawcy i Zamawiającego zgodnie z obowiązującymi przepisami prawa;</w:t>
      </w:r>
    </w:p>
    <w:p w14:paraId="59DB3589" w14:textId="77777777" w:rsidR="00DD3A91" w:rsidRPr="000A60E3" w:rsidRDefault="00DD3A91" w:rsidP="00A750E1">
      <w:pPr>
        <w:pStyle w:val="Akapitzlist"/>
        <w:numPr>
          <w:ilvl w:val="2"/>
          <w:numId w:val="49"/>
        </w:numPr>
        <w:spacing w:line="240" w:lineRule="auto"/>
        <w:jc w:val="both"/>
        <w:rPr>
          <w:rFonts w:asciiTheme="minorHAnsi" w:hAnsiTheme="minorHAnsi" w:cstheme="minorHAnsi"/>
        </w:rPr>
      </w:pPr>
      <w:r w:rsidRPr="000A60E3">
        <w:rPr>
          <w:rFonts w:asciiTheme="minorHAnsi" w:hAnsiTheme="minorHAnsi" w:cstheme="minorHAnsi"/>
        </w:rPr>
        <w:t>zmian powszechnie obowiązujących przepisów prawa;</w:t>
      </w:r>
    </w:p>
    <w:p w14:paraId="49A1A814" w14:textId="77777777" w:rsidR="00DD3A91" w:rsidRPr="000A60E3" w:rsidRDefault="00DD3A91" w:rsidP="00A750E1">
      <w:pPr>
        <w:pStyle w:val="Akapitzlist"/>
        <w:numPr>
          <w:ilvl w:val="2"/>
          <w:numId w:val="49"/>
        </w:numPr>
        <w:spacing w:line="240" w:lineRule="auto"/>
        <w:jc w:val="both"/>
        <w:rPr>
          <w:rFonts w:asciiTheme="minorHAnsi" w:hAnsiTheme="minorHAnsi" w:cstheme="minorHAnsi"/>
        </w:rPr>
      </w:pPr>
      <w:r w:rsidRPr="000A60E3">
        <w:rPr>
          <w:rFonts w:asciiTheme="minorHAnsi" w:hAnsiTheme="minorHAnsi" w:cstheme="minorHAnsi"/>
        </w:rPr>
        <w:t xml:space="preserve">zmiany wynagrodzenia brutto związanej ze zmianą stawki podatku od towarów i usług; w takim przypadku Wykonawca lub Zamawiający składa pisemny wniosek o zmianę umowy o zamówienie publiczne w zakresie płatności wynikających z faktur wystawionych po wejściu w życie przepisów zmieniających stawkę podatku od towarów i usług. Wniosek powinien zawierać wyczerpujące uzasadnienie faktyczne i prawne oraz dokładne wyliczenie kwoty wynagrodzenia wykonawcy po zmianie umowy. </w:t>
      </w:r>
    </w:p>
    <w:p w14:paraId="59B9E2E7" w14:textId="77777777" w:rsidR="00DD3A91" w:rsidRPr="000A60E3" w:rsidRDefault="00DD3A91" w:rsidP="00DD3A91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sz w:val="22"/>
          <w:szCs w:val="22"/>
        </w:rPr>
        <w:t>Poza przypadkami określonymi powyżej Zamawiający przewiduje możliwość zmiany terminu realizacji umowy oraz zmiany terminu wykonania przeglądu określonego w § 2 w następujących przypadkach:</w:t>
      </w:r>
    </w:p>
    <w:p w14:paraId="4B429760" w14:textId="77777777" w:rsidR="00DD3A91" w:rsidRPr="000A60E3" w:rsidRDefault="00DD3A91" w:rsidP="00DD3A91">
      <w:pPr>
        <w:pStyle w:val="Akapitzlist"/>
        <w:numPr>
          <w:ilvl w:val="0"/>
          <w:numId w:val="37"/>
        </w:numPr>
        <w:spacing w:line="240" w:lineRule="auto"/>
        <w:ind w:left="709" w:hanging="284"/>
        <w:jc w:val="both"/>
        <w:rPr>
          <w:rFonts w:asciiTheme="minorHAnsi" w:hAnsiTheme="minorHAnsi" w:cstheme="minorHAnsi"/>
        </w:rPr>
      </w:pPr>
      <w:r w:rsidRPr="000A60E3">
        <w:rPr>
          <w:rFonts w:asciiTheme="minorHAnsi" w:hAnsiTheme="minorHAnsi" w:cstheme="minorHAnsi"/>
        </w:rPr>
        <w:t>działania osób trzecich uniemożliwiających lub utrudniających realizację umowy;</w:t>
      </w:r>
    </w:p>
    <w:p w14:paraId="54B62773" w14:textId="77777777" w:rsidR="00DD3A91" w:rsidRPr="000A60E3" w:rsidRDefault="00DD3A91" w:rsidP="00DD3A91">
      <w:pPr>
        <w:pStyle w:val="Akapitzlist"/>
        <w:numPr>
          <w:ilvl w:val="0"/>
          <w:numId w:val="37"/>
        </w:numPr>
        <w:spacing w:line="240" w:lineRule="auto"/>
        <w:ind w:left="709" w:hanging="283"/>
        <w:jc w:val="both"/>
        <w:rPr>
          <w:rFonts w:asciiTheme="minorHAnsi" w:hAnsiTheme="minorHAnsi" w:cstheme="minorHAnsi"/>
        </w:rPr>
      </w:pPr>
      <w:r w:rsidRPr="000A60E3">
        <w:rPr>
          <w:rFonts w:asciiTheme="minorHAnsi" w:hAnsiTheme="minorHAnsi" w:cstheme="minorHAnsi"/>
        </w:rPr>
        <w:t xml:space="preserve">zmian powszechnie obowiązujących przepisów prawa w zakresie mającym wpływ na realizację przedmiotu zamówienia; </w:t>
      </w:r>
    </w:p>
    <w:p w14:paraId="6B143DFE" w14:textId="77777777" w:rsidR="00DD3A91" w:rsidRPr="000A60E3" w:rsidRDefault="00DD3A91" w:rsidP="00DD3A91">
      <w:pPr>
        <w:pStyle w:val="Akapitzlist"/>
        <w:numPr>
          <w:ilvl w:val="0"/>
          <w:numId w:val="37"/>
        </w:numPr>
        <w:spacing w:line="240" w:lineRule="auto"/>
        <w:ind w:left="709" w:hanging="283"/>
        <w:jc w:val="both"/>
        <w:rPr>
          <w:rFonts w:asciiTheme="minorHAnsi" w:hAnsiTheme="minorHAnsi" w:cstheme="minorHAnsi"/>
        </w:rPr>
      </w:pPr>
      <w:bookmarkStart w:id="5" w:name="_Hlk527452707"/>
      <w:r w:rsidRPr="000A60E3">
        <w:rPr>
          <w:rFonts w:asciiTheme="minorHAnsi" w:hAnsiTheme="minorHAnsi" w:cstheme="minorHAnsi"/>
        </w:rPr>
        <w:t xml:space="preserve">zaistnienia okoliczności leżących po stronie Zamawiającego, w szczególności spowodowanych sytuacją finansową, zdolnościami płatniczymi </w:t>
      </w:r>
      <w:bookmarkEnd w:id="5"/>
      <w:r w:rsidRPr="000A60E3">
        <w:rPr>
          <w:rFonts w:asciiTheme="minorHAnsi" w:hAnsiTheme="minorHAnsi" w:cstheme="minorHAnsi"/>
        </w:rPr>
        <w:t>lub warunkami organizacyjnymi;</w:t>
      </w:r>
    </w:p>
    <w:p w14:paraId="029B239A" w14:textId="77777777" w:rsidR="00DD3A91" w:rsidRPr="000A60E3" w:rsidRDefault="00DD3A91" w:rsidP="00DD3A91">
      <w:pPr>
        <w:pStyle w:val="Akapitzlist"/>
        <w:numPr>
          <w:ilvl w:val="0"/>
          <w:numId w:val="37"/>
        </w:numPr>
        <w:spacing w:line="240" w:lineRule="auto"/>
        <w:ind w:left="709" w:hanging="283"/>
        <w:jc w:val="both"/>
        <w:rPr>
          <w:rFonts w:asciiTheme="minorHAnsi" w:hAnsiTheme="minorHAnsi" w:cstheme="minorHAnsi"/>
        </w:rPr>
      </w:pPr>
      <w:r w:rsidRPr="000A60E3">
        <w:rPr>
          <w:rFonts w:asciiTheme="minorHAnsi" w:hAnsiTheme="minorHAnsi" w:cstheme="minorHAnsi"/>
        </w:rPr>
        <w:t xml:space="preserve">gdy zaistnieje inna, niemożliwa do przewidzenia w momencie zawarcia umowy okoliczność prawna, ekonomiczna lub techniczna, za którą żadna ze stron nie ponosi odpowiedzialności, </w:t>
      </w:r>
      <w:r w:rsidRPr="000A60E3">
        <w:rPr>
          <w:rFonts w:asciiTheme="minorHAnsi" w:hAnsiTheme="minorHAnsi" w:cstheme="minorHAnsi"/>
        </w:rPr>
        <w:lastRenderedPageBreak/>
        <w:t>skutkująca brakiem możliwości należytego wykonania umowy, zgodnie ze specyfikacją warunków zamówienia;</w:t>
      </w:r>
    </w:p>
    <w:p w14:paraId="14B174D5" w14:textId="77777777" w:rsidR="00DD3A91" w:rsidRPr="000A60E3" w:rsidRDefault="00DD3A91" w:rsidP="00DD3A91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A60E3">
        <w:rPr>
          <w:rFonts w:asciiTheme="minorHAnsi" w:hAnsiTheme="minorHAnsi" w:cstheme="minorHAnsi"/>
          <w:sz w:val="22"/>
          <w:szCs w:val="22"/>
          <w:lang w:val="x-none"/>
        </w:rPr>
        <w:t xml:space="preserve">W przypadku wystąpienia którejkolwiek okoliczności wymienionych w ust. </w:t>
      </w:r>
      <w:r w:rsidRPr="000A60E3">
        <w:rPr>
          <w:rFonts w:asciiTheme="minorHAnsi" w:hAnsiTheme="minorHAnsi" w:cstheme="minorHAnsi"/>
          <w:sz w:val="22"/>
          <w:szCs w:val="22"/>
        </w:rPr>
        <w:t>2</w:t>
      </w:r>
      <w:r w:rsidRPr="000A60E3">
        <w:rPr>
          <w:rFonts w:asciiTheme="minorHAnsi" w:hAnsiTheme="minorHAnsi" w:cstheme="minorHAnsi"/>
          <w:sz w:val="22"/>
          <w:szCs w:val="22"/>
          <w:lang w:val="x-none"/>
        </w:rPr>
        <w:t xml:space="preserve"> termin realizacji prac może ulec odpowiednio przedłużeniu, o czas niezbędny do zakończenia wykonania przedmiotu umowy w sposób należyty, nie dłużej jednak niż okres trwania tych okoliczności.</w:t>
      </w:r>
    </w:p>
    <w:p w14:paraId="76DBD776" w14:textId="77777777" w:rsidR="00DD3A91" w:rsidRPr="000A60E3" w:rsidRDefault="00DD3A91" w:rsidP="00DD3A91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A60E3">
        <w:rPr>
          <w:rFonts w:asciiTheme="minorHAnsi" w:hAnsiTheme="minorHAnsi" w:cstheme="minorHAnsi"/>
          <w:sz w:val="22"/>
          <w:szCs w:val="22"/>
          <w:lang w:val="x-none"/>
        </w:rPr>
        <w:t>Zamawiający zastrzega możliwość zmian</w:t>
      </w:r>
      <w:r w:rsidRPr="000A60E3">
        <w:rPr>
          <w:rFonts w:asciiTheme="minorHAnsi" w:hAnsiTheme="minorHAnsi" w:cstheme="minorHAnsi"/>
          <w:sz w:val="22"/>
          <w:szCs w:val="22"/>
        </w:rPr>
        <w:t>y</w:t>
      </w:r>
      <w:r w:rsidRPr="000A60E3">
        <w:rPr>
          <w:rFonts w:asciiTheme="minorHAnsi" w:hAnsiTheme="minorHAnsi" w:cstheme="minorHAnsi"/>
          <w:sz w:val="22"/>
          <w:szCs w:val="22"/>
          <w:lang w:val="x-none"/>
        </w:rPr>
        <w:t xml:space="preserve"> wykaz</w:t>
      </w:r>
      <w:r w:rsidRPr="000A60E3">
        <w:rPr>
          <w:rFonts w:asciiTheme="minorHAnsi" w:hAnsiTheme="minorHAnsi" w:cstheme="minorHAnsi"/>
          <w:sz w:val="22"/>
          <w:szCs w:val="22"/>
        </w:rPr>
        <w:t>u</w:t>
      </w:r>
      <w:r w:rsidRPr="000A60E3">
        <w:rPr>
          <w:rFonts w:asciiTheme="minorHAnsi" w:hAnsiTheme="minorHAnsi" w:cstheme="minorHAnsi"/>
          <w:sz w:val="22"/>
          <w:szCs w:val="22"/>
          <w:lang w:val="x-none"/>
        </w:rPr>
        <w:t xml:space="preserve"> nieruchomości poprzez: </w:t>
      </w:r>
    </w:p>
    <w:p w14:paraId="6AE5B0AB" w14:textId="77777777" w:rsidR="00DD3A91" w:rsidRPr="000A60E3" w:rsidRDefault="00DD3A91" w:rsidP="00630890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A60E3">
        <w:rPr>
          <w:rFonts w:asciiTheme="minorHAnsi" w:eastAsia="Calibri" w:hAnsiTheme="minorHAnsi" w:cstheme="minorHAnsi"/>
          <w:sz w:val="22"/>
          <w:szCs w:val="22"/>
          <w:lang w:eastAsia="en-US"/>
        </w:rPr>
        <w:t>usunięcie nieruchomości z wykazu nieruchomości, w przypadku gdy doszło do:</w:t>
      </w:r>
    </w:p>
    <w:p w14:paraId="08B7720E" w14:textId="77777777" w:rsidR="00DD3A91" w:rsidRPr="000A60E3" w:rsidRDefault="00DD3A91" w:rsidP="00630890">
      <w:pPr>
        <w:numPr>
          <w:ilvl w:val="0"/>
          <w:numId w:val="48"/>
        </w:numPr>
        <w:autoSpaceDE w:val="0"/>
        <w:autoSpaceDN w:val="0"/>
        <w:adjustRightInd w:val="0"/>
        <w:ind w:left="127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A60E3">
        <w:rPr>
          <w:rFonts w:asciiTheme="minorHAnsi" w:eastAsia="Calibri" w:hAnsiTheme="minorHAnsi" w:cstheme="minorHAnsi"/>
          <w:sz w:val="22"/>
          <w:szCs w:val="22"/>
          <w:lang w:eastAsia="en-US"/>
        </w:rPr>
        <w:t>przekazania zarządu nieruchomością innemu podmiotowi;</w:t>
      </w:r>
    </w:p>
    <w:p w14:paraId="009F4627" w14:textId="77777777" w:rsidR="00DD3A91" w:rsidRPr="000A60E3" w:rsidRDefault="00DD3A91" w:rsidP="00630890">
      <w:pPr>
        <w:numPr>
          <w:ilvl w:val="0"/>
          <w:numId w:val="48"/>
        </w:numPr>
        <w:autoSpaceDE w:val="0"/>
        <w:autoSpaceDN w:val="0"/>
        <w:adjustRightInd w:val="0"/>
        <w:ind w:left="127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A60E3">
        <w:rPr>
          <w:rFonts w:asciiTheme="minorHAnsi" w:eastAsia="Calibri" w:hAnsiTheme="minorHAnsi" w:cstheme="minorHAnsi"/>
          <w:sz w:val="22"/>
          <w:szCs w:val="22"/>
          <w:lang w:eastAsia="en-US"/>
        </w:rPr>
        <w:t>zmiany stanu prawnego nieruchomości;</w:t>
      </w:r>
      <w:r w:rsidRPr="000A60E3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7952E915" w14:textId="77777777" w:rsidR="00DD3A91" w:rsidRPr="000A60E3" w:rsidRDefault="00DD3A91" w:rsidP="00630890">
      <w:pPr>
        <w:numPr>
          <w:ilvl w:val="0"/>
          <w:numId w:val="48"/>
        </w:numPr>
        <w:autoSpaceDE w:val="0"/>
        <w:autoSpaceDN w:val="0"/>
        <w:adjustRightInd w:val="0"/>
        <w:ind w:left="127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A60E3">
        <w:rPr>
          <w:rFonts w:asciiTheme="minorHAnsi" w:hAnsiTheme="minorHAnsi" w:cstheme="minorHAnsi"/>
          <w:sz w:val="22"/>
          <w:szCs w:val="22"/>
          <w:lang w:eastAsia="en-US"/>
        </w:rPr>
        <w:t>reorganizacji (zmiany podziału terenu).</w:t>
      </w:r>
    </w:p>
    <w:p w14:paraId="7CC4BD31" w14:textId="77777777" w:rsidR="00DD3A91" w:rsidRPr="000A60E3" w:rsidRDefault="00DD3A91" w:rsidP="00630890">
      <w:pPr>
        <w:numPr>
          <w:ilvl w:val="0"/>
          <w:numId w:val="48"/>
        </w:numPr>
        <w:autoSpaceDE w:val="0"/>
        <w:autoSpaceDN w:val="0"/>
        <w:adjustRightInd w:val="0"/>
        <w:ind w:left="127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A60E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innych przypadkach, </w:t>
      </w:r>
      <w:r w:rsidRPr="000A60E3">
        <w:rPr>
          <w:rFonts w:asciiTheme="minorHAnsi" w:hAnsiTheme="minorHAnsi" w:cstheme="minorHAnsi"/>
          <w:sz w:val="22"/>
          <w:szCs w:val="22"/>
          <w:lang w:eastAsia="en-US"/>
        </w:rPr>
        <w:t>których nie można było przewidzieć przed zawarciem umowy;</w:t>
      </w:r>
    </w:p>
    <w:p w14:paraId="229B0234" w14:textId="77777777" w:rsidR="00DD3A91" w:rsidRPr="000A60E3" w:rsidRDefault="00DD3A91" w:rsidP="00630890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A60E3">
        <w:rPr>
          <w:rFonts w:asciiTheme="minorHAnsi" w:eastAsia="Calibri" w:hAnsiTheme="minorHAnsi" w:cstheme="minorHAnsi"/>
          <w:sz w:val="22"/>
          <w:szCs w:val="22"/>
          <w:lang w:eastAsia="en-US"/>
        </w:rPr>
        <w:t>dodanie nieruchomości do wykazu nieruchomości, w przypadku gdy doszło do:</w:t>
      </w:r>
    </w:p>
    <w:p w14:paraId="2FB0530B" w14:textId="77777777" w:rsidR="00DD3A91" w:rsidRPr="000A60E3" w:rsidRDefault="00DD3A91" w:rsidP="00630890">
      <w:pPr>
        <w:numPr>
          <w:ilvl w:val="0"/>
          <w:numId w:val="40"/>
        </w:numPr>
        <w:spacing w:line="276" w:lineRule="auto"/>
        <w:ind w:left="1276"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sz w:val="22"/>
          <w:szCs w:val="22"/>
        </w:rPr>
        <w:t xml:space="preserve">przejęcia w zarząd nieruchomości; </w:t>
      </w:r>
    </w:p>
    <w:p w14:paraId="1A6E91C8" w14:textId="77777777" w:rsidR="00DD3A91" w:rsidRPr="000A60E3" w:rsidRDefault="00DD3A91" w:rsidP="00630890">
      <w:pPr>
        <w:numPr>
          <w:ilvl w:val="0"/>
          <w:numId w:val="40"/>
        </w:numPr>
        <w:autoSpaceDE w:val="0"/>
        <w:autoSpaceDN w:val="0"/>
        <w:adjustRightInd w:val="0"/>
        <w:ind w:left="127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A60E3">
        <w:rPr>
          <w:rFonts w:asciiTheme="minorHAnsi" w:eastAsia="Calibri" w:hAnsiTheme="minorHAnsi" w:cstheme="minorHAnsi"/>
          <w:sz w:val="22"/>
          <w:szCs w:val="22"/>
          <w:lang w:eastAsia="en-US"/>
        </w:rPr>
        <w:t>zmiany stanu prawnego nieruchomości;</w:t>
      </w:r>
    </w:p>
    <w:p w14:paraId="1EDB75C2" w14:textId="77777777" w:rsidR="00DD3A91" w:rsidRPr="000A60E3" w:rsidRDefault="00DD3A91" w:rsidP="00630890">
      <w:pPr>
        <w:numPr>
          <w:ilvl w:val="0"/>
          <w:numId w:val="40"/>
        </w:numPr>
        <w:autoSpaceDE w:val="0"/>
        <w:autoSpaceDN w:val="0"/>
        <w:adjustRightInd w:val="0"/>
        <w:ind w:left="1276" w:hanging="34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A60E3">
        <w:rPr>
          <w:rFonts w:asciiTheme="minorHAnsi" w:hAnsiTheme="minorHAnsi" w:cstheme="minorHAnsi"/>
          <w:sz w:val="22"/>
          <w:szCs w:val="22"/>
          <w:lang w:eastAsia="en-US"/>
        </w:rPr>
        <w:t>reorganizacji (zmiany podziału terenu);</w:t>
      </w:r>
    </w:p>
    <w:p w14:paraId="64414D9E" w14:textId="77777777" w:rsidR="00DD3A91" w:rsidRPr="000A60E3" w:rsidRDefault="00DD3A91" w:rsidP="00630890">
      <w:pPr>
        <w:numPr>
          <w:ilvl w:val="0"/>
          <w:numId w:val="40"/>
        </w:numPr>
        <w:autoSpaceDE w:val="0"/>
        <w:autoSpaceDN w:val="0"/>
        <w:adjustRightInd w:val="0"/>
        <w:ind w:left="1276" w:hanging="34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A60E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innych przypadkach, </w:t>
      </w:r>
      <w:r w:rsidRPr="000A60E3">
        <w:rPr>
          <w:rFonts w:asciiTheme="minorHAnsi" w:hAnsiTheme="minorHAnsi" w:cstheme="minorHAnsi"/>
          <w:sz w:val="22"/>
          <w:szCs w:val="22"/>
          <w:lang w:eastAsia="en-US"/>
        </w:rPr>
        <w:t>których nie można było przewidzieć przed podpisaniem umowy.</w:t>
      </w:r>
    </w:p>
    <w:p w14:paraId="384BA4CE" w14:textId="77777777" w:rsidR="00DD3A91" w:rsidRPr="000A60E3" w:rsidRDefault="00DD3A91" w:rsidP="00DD3A91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A60E3">
        <w:rPr>
          <w:rFonts w:asciiTheme="minorHAnsi" w:eastAsia="Calibri" w:hAnsiTheme="minorHAnsi" w:cstheme="minorHAnsi"/>
          <w:sz w:val="22"/>
          <w:szCs w:val="22"/>
          <w:lang w:eastAsia="en-US"/>
        </w:rPr>
        <w:t>O zmianie adresu z wykazu adresów Zamawiający poinformuje niezwłocznie Wykonawcę na wskazany przez Wykonawcę adres e-mail.</w:t>
      </w:r>
    </w:p>
    <w:p w14:paraId="48FE36B9" w14:textId="36108DE3" w:rsidR="00DD3A91" w:rsidRPr="000A60E3" w:rsidRDefault="00DD3A91" w:rsidP="00DD3A91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A60E3">
        <w:rPr>
          <w:rFonts w:asciiTheme="minorHAnsi" w:hAnsiTheme="minorHAnsi" w:cstheme="minorHAnsi"/>
          <w:sz w:val="22"/>
          <w:szCs w:val="22"/>
        </w:rPr>
        <w:t xml:space="preserve">Zamawiający uprawniony jest do skorzystania z prawa opcji opisanego w art. 441 ustawy </w:t>
      </w:r>
      <w:proofErr w:type="spellStart"/>
      <w:r w:rsidRPr="000A60E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A60E3">
        <w:rPr>
          <w:rFonts w:asciiTheme="minorHAnsi" w:hAnsiTheme="minorHAnsi" w:cstheme="minorHAnsi"/>
          <w:sz w:val="22"/>
          <w:szCs w:val="22"/>
        </w:rPr>
        <w:t xml:space="preserve">, polegającego na zwiększeniu wartości umowy w sytuacji zwiększenia liczby lokali objętych wykonaniem 5 letnich przeglądów elektrycznych. </w:t>
      </w:r>
    </w:p>
    <w:p w14:paraId="5B862069" w14:textId="77777777" w:rsidR="00DD3A91" w:rsidRPr="000A60E3" w:rsidRDefault="00DD3A91" w:rsidP="00DD3A91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A60E3">
        <w:rPr>
          <w:rFonts w:asciiTheme="minorHAnsi" w:hAnsiTheme="minorHAnsi" w:cstheme="minorHAnsi"/>
          <w:sz w:val="22"/>
          <w:szCs w:val="22"/>
        </w:rPr>
        <w:t>Maksymalna wartość zwiększenia wynikająca z realizacji prawa opcji wynosi 20 % wartości zamówienia netto.</w:t>
      </w:r>
    </w:p>
    <w:p w14:paraId="439647BE" w14:textId="77777777" w:rsidR="00DD3A91" w:rsidRPr="000A60E3" w:rsidRDefault="00DD3A91" w:rsidP="00DD3A9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A60E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Zmiana wykazu adresowego niestanowiąca </w:t>
      </w:r>
      <w:r w:rsidRPr="000A60E3">
        <w:rPr>
          <w:rFonts w:asciiTheme="minorHAnsi" w:hAnsiTheme="minorHAnsi" w:cstheme="minorHAnsi"/>
          <w:sz w:val="22"/>
          <w:szCs w:val="22"/>
        </w:rPr>
        <w:t>rozszerzenia zakresu umowy nie jest podstawą do skorzystania z prawa opcji przez Zamawiającego i nie wymaga zmiany umowy.</w:t>
      </w:r>
      <w:r w:rsidRPr="000A60E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774B1791" w14:textId="77777777" w:rsidR="00DD3A91" w:rsidRPr="000A60E3" w:rsidRDefault="00DD3A91" w:rsidP="00DD3A9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A60E3">
        <w:rPr>
          <w:rFonts w:asciiTheme="minorHAnsi" w:eastAsia="Calibri" w:hAnsiTheme="minorHAnsi" w:cstheme="minorHAnsi"/>
          <w:sz w:val="22"/>
          <w:szCs w:val="22"/>
          <w:lang w:eastAsia="en-US"/>
        </w:rPr>
        <w:t>Skorzystanie z prawa opcji przez Zamawiającego wymaga złożenia oświadczenia woli Wykonawcy w terminie 5 dni, w formie pisemnej lub formie dokumentowej na wskazany przez Wykonawcę adres e-mail.</w:t>
      </w:r>
    </w:p>
    <w:p w14:paraId="16D403D3" w14:textId="77777777" w:rsidR="00DD3A91" w:rsidRPr="000A60E3" w:rsidRDefault="00DD3A91" w:rsidP="00DD3A91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A60E3">
        <w:rPr>
          <w:rFonts w:asciiTheme="minorHAnsi" w:hAnsiTheme="minorHAnsi" w:cstheme="minorHAnsi"/>
          <w:sz w:val="22"/>
          <w:szCs w:val="22"/>
        </w:rPr>
        <w:t>Zamawiający może z prawa opcji skorzystać w całości lub w części. Zamówienie realizowane w ramach opcji jest jednostronnym uprawnieniem Zamawiającego, dlatego też nieskorzystanie przez Zamawiającego z prawa opcji w całości lub części nie stanowi podstawy dla Wykonawcy do dochodzenia jakichkolwiek roszczeń w stosunku do Zamawiającego.</w:t>
      </w:r>
    </w:p>
    <w:p w14:paraId="5EA369BA" w14:textId="77777777" w:rsidR="00DD3A91" w:rsidRPr="000A60E3" w:rsidRDefault="00DD3A91" w:rsidP="00DD3A9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A60E3">
        <w:rPr>
          <w:rFonts w:asciiTheme="minorHAnsi" w:hAnsiTheme="minorHAnsi" w:cstheme="minorHAnsi"/>
          <w:sz w:val="22"/>
          <w:szCs w:val="22"/>
          <w:lang w:eastAsia="en-US"/>
        </w:rPr>
        <w:t xml:space="preserve">Zasady dotyczące realizacji zamówienia objętego prawem opcji będą takie same jak te, które obowiązują przy realizacji zamówienia podstawowego. Wynagrodzenie należne Wykonawcy za zrealizowanie zamówienia objętego prawem opcji zostanie ustalone w sposób opisany w § 5 umowy. </w:t>
      </w:r>
      <w:r w:rsidRPr="000A60E3">
        <w:rPr>
          <w:rFonts w:asciiTheme="minorHAnsi" w:hAnsiTheme="minorHAnsi" w:cstheme="minorHAnsi"/>
          <w:sz w:val="22"/>
          <w:szCs w:val="22"/>
          <w:lang w:val="x-none"/>
        </w:rPr>
        <w:t>Wynagrodzenie należne Wykonawcy za zrealizowanie zamówienia objętego prawem opcji zostanie ustalone na podstawie iloczynu wartości przeliczeniowych oraz łącznej kubatury faktycznie wykonanych i odebranych kontroli obiektów budowlanych</w:t>
      </w:r>
      <w:r w:rsidRPr="000A60E3">
        <w:rPr>
          <w:rFonts w:asciiTheme="minorHAnsi" w:hAnsiTheme="minorHAnsi" w:cstheme="minorHAnsi"/>
          <w:sz w:val="22"/>
          <w:szCs w:val="22"/>
        </w:rPr>
        <w:t>.</w:t>
      </w:r>
    </w:p>
    <w:p w14:paraId="46606404" w14:textId="77777777" w:rsidR="00A97E34" w:rsidRPr="000A60E3" w:rsidRDefault="00A97E34" w:rsidP="0002071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E9CD6F" w14:textId="77777777" w:rsidR="00A97E34" w:rsidRPr="000A60E3" w:rsidRDefault="00ED0F82" w:rsidP="00020718">
      <w:pPr>
        <w:jc w:val="center"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b/>
          <w:sz w:val="22"/>
          <w:szCs w:val="22"/>
        </w:rPr>
        <w:t>§ 11</w:t>
      </w:r>
      <w:r w:rsidR="00A97E34" w:rsidRPr="000A60E3">
        <w:rPr>
          <w:rFonts w:asciiTheme="minorHAnsi" w:hAnsiTheme="minorHAnsi" w:cstheme="minorHAnsi"/>
          <w:b/>
          <w:sz w:val="22"/>
          <w:szCs w:val="22"/>
        </w:rPr>
        <w:t xml:space="preserve"> POSTANOWIENIA KOŃCOWE</w:t>
      </w:r>
    </w:p>
    <w:p w14:paraId="767B0F4F" w14:textId="77777777" w:rsidR="00A97E34" w:rsidRPr="000A60E3" w:rsidRDefault="00A97E34" w:rsidP="005068CD">
      <w:pPr>
        <w:pStyle w:val="Default"/>
        <w:numPr>
          <w:ilvl w:val="0"/>
          <w:numId w:val="19"/>
        </w:numPr>
        <w:tabs>
          <w:tab w:val="clear" w:pos="357"/>
        </w:tabs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A60E3">
        <w:rPr>
          <w:rFonts w:asciiTheme="minorHAnsi" w:hAnsiTheme="minorHAnsi" w:cstheme="minorHAnsi"/>
          <w:color w:val="auto"/>
          <w:sz w:val="22"/>
          <w:szCs w:val="22"/>
        </w:rPr>
        <w:t xml:space="preserve">Wszelkie  zmiany  umowy  wymagają  formy  pisemnej pod rygorem nieważności. </w:t>
      </w:r>
    </w:p>
    <w:p w14:paraId="6A0750CB" w14:textId="77777777" w:rsidR="00A97E34" w:rsidRPr="000A60E3" w:rsidRDefault="00A97E34" w:rsidP="005068CD">
      <w:pPr>
        <w:pStyle w:val="Default"/>
        <w:numPr>
          <w:ilvl w:val="0"/>
          <w:numId w:val="19"/>
        </w:numPr>
        <w:tabs>
          <w:tab w:val="clear" w:pos="357"/>
        </w:tabs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A60E3">
        <w:rPr>
          <w:rFonts w:asciiTheme="minorHAnsi" w:hAnsiTheme="minorHAnsi" w:cstheme="minorHAnsi"/>
          <w:color w:val="auto"/>
          <w:sz w:val="22"/>
          <w:szCs w:val="22"/>
        </w:rPr>
        <w:t xml:space="preserve">Zmiana umowy dokonana z naruszeniem ust. 1 podlega unieważnieniu. </w:t>
      </w:r>
    </w:p>
    <w:p w14:paraId="35B368C5" w14:textId="77777777" w:rsidR="00A97E34" w:rsidRPr="000A60E3" w:rsidRDefault="00A97E34" w:rsidP="005068CD">
      <w:pPr>
        <w:pStyle w:val="Default"/>
        <w:numPr>
          <w:ilvl w:val="0"/>
          <w:numId w:val="19"/>
        </w:numPr>
        <w:tabs>
          <w:tab w:val="clear" w:pos="357"/>
        </w:tabs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A60E3">
        <w:rPr>
          <w:rFonts w:asciiTheme="minorHAnsi" w:hAnsiTheme="minorHAnsi" w:cstheme="minorHAnsi"/>
          <w:color w:val="auto"/>
          <w:sz w:val="22"/>
          <w:szCs w:val="22"/>
        </w:rPr>
        <w:t xml:space="preserve">Wykonawca zobowiązuje się zawiadomić Zamawiającego o zmianie swojej siedziby / miejsca zamieszkania w terminie 7 dni od jej dokonania. </w:t>
      </w:r>
    </w:p>
    <w:p w14:paraId="3EC70C0F" w14:textId="77777777" w:rsidR="00A97E34" w:rsidRPr="000A60E3" w:rsidRDefault="00A97E34" w:rsidP="005068CD">
      <w:pPr>
        <w:pStyle w:val="Default"/>
        <w:numPr>
          <w:ilvl w:val="0"/>
          <w:numId w:val="19"/>
        </w:numPr>
        <w:tabs>
          <w:tab w:val="clear" w:pos="357"/>
        </w:tabs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A60E3">
        <w:rPr>
          <w:rFonts w:asciiTheme="minorHAnsi" w:hAnsiTheme="minorHAnsi" w:cstheme="minorHAnsi"/>
          <w:color w:val="auto"/>
          <w:sz w:val="22"/>
          <w:szCs w:val="22"/>
        </w:rPr>
        <w:t>Brak powiadomienia Zamawiającego o zmianie siedziby / miejsca zamieszkania ma ten skutek, że pismo Zamawiającego wysłane na ostatni wskazany adres Wykonawcy traktowane będzie jako skutecznie doręczone.</w:t>
      </w:r>
    </w:p>
    <w:p w14:paraId="752661A7" w14:textId="74CF81A0" w:rsidR="00A97E34" w:rsidRPr="000A60E3" w:rsidRDefault="00A97E34" w:rsidP="005068CD">
      <w:pPr>
        <w:pStyle w:val="Default"/>
        <w:numPr>
          <w:ilvl w:val="0"/>
          <w:numId w:val="19"/>
        </w:numPr>
        <w:tabs>
          <w:tab w:val="clear" w:pos="357"/>
        </w:tabs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A60E3">
        <w:rPr>
          <w:rFonts w:asciiTheme="minorHAnsi" w:hAnsiTheme="minorHAnsi" w:cstheme="minorHAnsi"/>
          <w:color w:val="auto"/>
          <w:sz w:val="22"/>
          <w:szCs w:val="22"/>
        </w:rPr>
        <w:t>W sprawach, które nie zostały uregulowane niniejszą umowa mają zastosowanie przepisy Kodeksu cywilnego, Prawo budowlane wraz z aktami wykonawczymi do tych ustaw.</w:t>
      </w:r>
    </w:p>
    <w:p w14:paraId="5C7D4B70" w14:textId="77777777" w:rsidR="00A97E34" w:rsidRPr="000A60E3" w:rsidRDefault="00A97E34" w:rsidP="005068CD">
      <w:pPr>
        <w:pStyle w:val="Default"/>
        <w:numPr>
          <w:ilvl w:val="0"/>
          <w:numId w:val="19"/>
        </w:numPr>
        <w:tabs>
          <w:tab w:val="clear" w:pos="357"/>
        </w:tabs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A60E3">
        <w:rPr>
          <w:rFonts w:asciiTheme="minorHAnsi" w:hAnsiTheme="minorHAnsi" w:cstheme="minorHAnsi"/>
          <w:color w:val="auto"/>
          <w:sz w:val="22"/>
          <w:szCs w:val="22"/>
        </w:rPr>
        <w:t>Spory wynikłe z realizacji niniejszej umowy rozpatrywać będzie sąd właściwy miejscowo dla siedziby Zamawiającego.</w:t>
      </w:r>
    </w:p>
    <w:p w14:paraId="4DC3E69F" w14:textId="07F7C394" w:rsidR="00A97E34" w:rsidRPr="000A60E3" w:rsidRDefault="00A97E34" w:rsidP="005068CD">
      <w:pPr>
        <w:pStyle w:val="Default"/>
        <w:numPr>
          <w:ilvl w:val="0"/>
          <w:numId w:val="19"/>
        </w:numPr>
        <w:tabs>
          <w:tab w:val="clear" w:pos="357"/>
        </w:tabs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A60E3">
        <w:rPr>
          <w:rFonts w:asciiTheme="minorHAnsi" w:hAnsiTheme="minorHAnsi" w:cstheme="minorHAnsi"/>
          <w:color w:val="auto"/>
          <w:sz w:val="22"/>
          <w:szCs w:val="22"/>
        </w:rPr>
        <w:t>Umowę sporządzono w dwóch jednobrzmiących egzemplarzach po jednym egzemplarzu</w:t>
      </w:r>
      <w:r w:rsidR="00B0543A" w:rsidRPr="000A60E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A60E3">
        <w:rPr>
          <w:rFonts w:asciiTheme="minorHAnsi" w:hAnsiTheme="minorHAnsi" w:cstheme="minorHAnsi"/>
          <w:color w:val="auto"/>
          <w:sz w:val="22"/>
          <w:szCs w:val="22"/>
        </w:rPr>
        <w:t>dla każdej ze stron.</w:t>
      </w:r>
    </w:p>
    <w:p w14:paraId="6F7340EB" w14:textId="77777777" w:rsidR="00A97E34" w:rsidRPr="000A60E3" w:rsidRDefault="00A97E34" w:rsidP="0002071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38E6B70" w14:textId="77777777" w:rsidR="004E2F6B" w:rsidRPr="000A60E3" w:rsidRDefault="004E2F6B" w:rsidP="00020718">
      <w:pPr>
        <w:tabs>
          <w:tab w:val="left" w:pos="6663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0A60E3">
        <w:rPr>
          <w:rFonts w:asciiTheme="minorHAnsi" w:hAnsiTheme="minorHAnsi" w:cstheme="minorHAnsi"/>
          <w:b/>
          <w:sz w:val="22"/>
          <w:szCs w:val="22"/>
        </w:rPr>
        <w:t>WYKONAWCA:</w:t>
      </w:r>
      <w:r w:rsidRPr="000A60E3">
        <w:rPr>
          <w:rFonts w:asciiTheme="minorHAnsi" w:hAnsiTheme="minorHAnsi" w:cstheme="minorHAnsi"/>
          <w:sz w:val="22"/>
          <w:szCs w:val="22"/>
        </w:rPr>
        <w:tab/>
      </w:r>
      <w:r w:rsidRPr="000A60E3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79BC6919" w14:textId="77777777" w:rsidR="004E2F6B" w:rsidRPr="000A60E3" w:rsidRDefault="004E2F6B" w:rsidP="00020718">
      <w:pPr>
        <w:tabs>
          <w:tab w:val="left" w:pos="6663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18D3E0" w14:textId="77777777" w:rsidR="004E2F6B" w:rsidRPr="000A60E3" w:rsidRDefault="004E2F6B" w:rsidP="00020718">
      <w:pPr>
        <w:tabs>
          <w:tab w:val="left" w:pos="6663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F851283" w14:textId="77777777" w:rsidR="004E2F6B" w:rsidRPr="000A60E3" w:rsidRDefault="004E2F6B" w:rsidP="00020718">
      <w:pPr>
        <w:tabs>
          <w:tab w:val="left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sz w:val="22"/>
          <w:szCs w:val="22"/>
        </w:rPr>
        <w:t>Załączniki do umowy:</w:t>
      </w:r>
    </w:p>
    <w:p w14:paraId="5F241922" w14:textId="77777777" w:rsidR="00A97E34" w:rsidRPr="000A60E3" w:rsidRDefault="00A97E34" w:rsidP="005068CD">
      <w:pPr>
        <w:widowControl w:val="0"/>
        <w:numPr>
          <w:ilvl w:val="0"/>
          <w:numId w:val="4"/>
        </w:numPr>
        <w:tabs>
          <w:tab w:val="left" w:pos="38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sz w:val="22"/>
          <w:szCs w:val="22"/>
        </w:rPr>
        <w:t>Oferta Wykonawcy</w:t>
      </w:r>
      <w:r w:rsidR="00A3442E" w:rsidRPr="000A60E3">
        <w:rPr>
          <w:rFonts w:asciiTheme="minorHAnsi" w:hAnsiTheme="minorHAnsi" w:cstheme="minorHAnsi"/>
          <w:sz w:val="22"/>
          <w:szCs w:val="22"/>
        </w:rPr>
        <w:t>,</w:t>
      </w:r>
    </w:p>
    <w:p w14:paraId="06E51CC6" w14:textId="77777777" w:rsidR="00A97E34" w:rsidRPr="000A60E3" w:rsidRDefault="00A97E34" w:rsidP="005068CD">
      <w:pPr>
        <w:widowControl w:val="0"/>
        <w:numPr>
          <w:ilvl w:val="0"/>
          <w:numId w:val="4"/>
        </w:numPr>
        <w:tabs>
          <w:tab w:val="left" w:pos="38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sz w:val="22"/>
          <w:szCs w:val="22"/>
        </w:rPr>
        <w:t>Wykaz nieruchomości</w:t>
      </w:r>
      <w:r w:rsidR="00A3442E" w:rsidRPr="000A60E3">
        <w:rPr>
          <w:rFonts w:asciiTheme="minorHAnsi" w:hAnsiTheme="minorHAnsi" w:cstheme="minorHAnsi"/>
          <w:sz w:val="22"/>
          <w:szCs w:val="22"/>
        </w:rPr>
        <w:t xml:space="preserve"> (RON……..)</w:t>
      </w:r>
    </w:p>
    <w:p w14:paraId="129E19B2" w14:textId="0F28E270" w:rsidR="00630890" w:rsidRPr="000A60E3" w:rsidRDefault="00696161" w:rsidP="005068CD">
      <w:pPr>
        <w:widowControl w:val="0"/>
        <w:numPr>
          <w:ilvl w:val="0"/>
          <w:numId w:val="4"/>
        </w:numPr>
        <w:tabs>
          <w:tab w:val="left" w:pos="38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sz w:val="22"/>
          <w:szCs w:val="22"/>
        </w:rPr>
        <w:t>Umowa powierzenia przetwarzania danych osobowych</w:t>
      </w:r>
    </w:p>
    <w:p w14:paraId="2E83A72C" w14:textId="0D93FA01" w:rsidR="00630890" w:rsidRPr="000A60E3" w:rsidRDefault="00630890" w:rsidP="005068CD">
      <w:pPr>
        <w:widowControl w:val="0"/>
        <w:numPr>
          <w:ilvl w:val="0"/>
          <w:numId w:val="4"/>
        </w:numPr>
        <w:tabs>
          <w:tab w:val="left" w:pos="38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sz w:val="22"/>
          <w:szCs w:val="22"/>
        </w:rPr>
        <w:t xml:space="preserve">Wzór protokołu </w:t>
      </w:r>
    </w:p>
    <w:p w14:paraId="00EAC159" w14:textId="5F7F50E6" w:rsidR="00630890" w:rsidRPr="000A60E3" w:rsidRDefault="00630890" w:rsidP="005068CD">
      <w:pPr>
        <w:widowControl w:val="0"/>
        <w:numPr>
          <w:ilvl w:val="0"/>
          <w:numId w:val="4"/>
        </w:numPr>
        <w:tabs>
          <w:tab w:val="left" w:pos="38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sz w:val="22"/>
          <w:szCs w:val="22"/>
        </w:rPr>
        <w:t>CEIDG/KRS</w:t>
      </w:r>
    </w:p>
    <w:p w14:paraId="1E8D8F3B" w14:textId="4EE3AB21" w:rsidR="00696161" w:rsidRPr="000A60E3" w:rsidRDefault="00696161" w:rsidP="00630890">
      <w:pPr>
        <w:widowControl w:val="0"/>
        <w:suppressAutoHyphens/>
        <w:ind w:left="380"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sz w:val="22"/>
          <w:szCs w:val="22"/>
        </w:rPr>
        <w:t>.</w:t>
      </w:r>
    </w:p>
    <w:p w14:paraId="37BC7FDC" w14:textId="77777777" w:rsidR="00696161" w:rsidRPr="000A60E3" w:rsidRDefault="00696161" w:rsidP="00696161">
      <w:pPr>
        <w:widowControl w:val="0"/>
        <w:tabs>
          <w:tab w:val="left" w:pos="380"/>
        </w:tabs>
        <w:suppressAutoHyphens/>
        <w:ind w:left="380"/>
        <w:rPr>
          <w:rFonts w:asciiTheme="minorHAnsi" w:hAnsiTheme="minorHAnsi" w:cstheme="minorHAnsi"/>
          <w:sz w:val="22"/>
          <w:szCs w:val="22"/>
        </w:rPr>
      </w:pPr>
    </w:p>
    <w:p w14:paraId="5581E1F4" w14:textId="77777777" w:rsidR="00696161" w:rsidRPr="000A60E3" w:rsidRDefault="00696161" w:rsidP="00696161">
      <w:pPr>
        <w:widowControl w:val="0"/>
        <w:tabs>
          <w:tab w:val="left" w:pos="380"/>
        </w:tabs>
        <w:suppressAutoHyphens/>
        <w:ind w:left="380"/>
        <w:rPr>
          <w:rFonts w:asciiTheme="minorHAnsi" w:hAnsiTheme="minorHAnsi" w:cstheme="minorHAnsi"/>
          <w:sz w:val="22"/>
          <w:szCs w:val="22"/>
        </w:rPr>
      </w:pPr>
    </w:p>
    <w:p w14:paraId="2D69191C" w14:textId="77777777" w:rsidR="00A750E1" w:rsidRPr="000A60E3" w:rsidRDefault="00A750E1" w:rsidP="00696161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5D81C773" w14:textId="77777777" w:rsidR="00A750E1" w:rsidRPr="000A60E3" w:rsidRDefault="00A750E1" w:rsidP="00696161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241C6FBD" w14:textId="77777777" w:rsidR="00A750E1" w:rsidRPr="000A60E3" w:rsidRDefault="00A750E1" w:rsidP="00696161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3D0038E6" w14:textId="77777777" w:rsidR="00A750E1" w:rsidRPr="000A60E3" w:rsidRDefault="00A750E1" w:rsidP="00696161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580FD6C7" w14:textId="77777777" w:rsidR="00A750E1" w:rsidRPr="000A60E3" w:rsidRDefault="00A750E1" w:rsidP="00696161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4D9BB6A1" w14:textId="77777777" w:rsidR="00A750E1" w:rsidRPr="000A60E3" w:rsidRDefault="00A750E1" w:rsidP="00696161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22192DA4" w14:textId="77777777" w:rsidR="00A750E1" w:rsidRPr="000A60E3" w:rsidRDefault="00A750E1" w:rsidP="00696161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700CC027" w14:textId="77777777" w:rsidR="00A750E1" w:rsidRPr="000A60E3" w:rsidRDefault="00A750E1" w:rsidP="00696161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5C0EFC93" w14:textId="77777777" w:rsidR="00A750E1" w:rsidRPr="000A60E3" w:rsidRDefault="00A750E1" w:rsidP="00696161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019E4230" w14:textId="77777777" w:rsidR="00A750E1" w:rsidRPr="000A60E3" w:rsidRDefault="00A750E1" w:rsidP="00696161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405FDB9F" w14:textId="77777777" w:rsidR="00A750E1" w:rsidRPr="000A60E3" w:rsidRDefault="00A750E1" w:rsidP="00696161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ADC46C3" w14:textId="77777777" w:rsidR="00A750E1" w:rsidRPr="000A60E3" w:rsidRDefault="00A750E1" w:rsidP="00696161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277A735E" w14:textId="77777777" w:rsidR="00A750E1" w:rsidRPr="000A60E3" w:rsidRDefault="00A750E1" w:rsidP="00696161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269D984A" w14:textId="77777777" w:rsidR="00A750E1" w:rsidRPr="000A60E3" w:rsidRDefault="00A750E1" w:rsidP="00696161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2F09893" w14:textId="77777777" w:rsidR="00A750E1" w:rsidRPr="000A60E3" w:rsidRDefault="00A750E1" w:rsidP="00696161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03E3C64C" w14:textId="77777777" w:rsidR="00A750E1" w:rsidRPr="000A60E3" w:rsidRDefault="00A750E1" w:rsidP="00696161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755C0463" w14:textId="77777777" w:rsidR="00A750E1" w:rsidRPr="000A60E3" w:rsidRDefault="00A750E1" w:rsidP="00696161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265AE30B" w14:textId="77777777" w:rsidR="00A750E1" w:rsidRPr="000A60E3" w:rsidRDefault="00A750E1" w:rsidP="00696161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25DA53FB" w14:textId="77777777" w:rsidR="00A750E1" w:rsidRPr="000A60E3" w:rsidRDefault="00A750E1" w:rsidP="00696161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4EB0BE7F" w14:textId="77777777" w:rsidR="00A750E1" w:rsidRPr="000A60E3" w:rsidRDefault="00A750E1" w:rsidP="00696161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3B3D70B4" w14:textId="77777777" w:rsidR="00A750E1" w:rsidRPr="000A60E3" w:rsidRDefault="00A750E1" w:rsidP="00696161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515639E6" w14:textId="77777777" w:rsidR="00A750E1" w:rsidRPr="000A60E3" w:rsidRDefault="00A750E1" w:rsidP="00696161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0C22ED7D" w14:textId="77777777" w:rsidR="00A750E1" w:rsidRPr="000A60E3" w:rsidRDefault="00A750E1" w:rsidP="00696161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44A05223" w14:textId="77777777" w:rsidR="00A750E1" w:rsidRPr="000A60E3" w:rsidRDefault="00A750E1" w:rsidP="00696161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09F7928F" w14:textId="77777777" w:rsidR="00A750E1" w:rsidRPr="000A60E3" w:rsidRDefault="00A750E1" w:rsidP="00696161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0F7DC74F" w14:textId="77777777" w:rsidR="00A750E1" w:rsidRPr="000A60E3" w:rsidRDefault="00A750E1" w:rsidP="00696161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54B7ADA" w14:textId="77777777" w:rsidR="00A750E1" w:rsidRPr="000A60E3" w:rsidRDefault="00A750E1" w:rsidP="00696161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2ECABE12" w14:textId="77777777" w:rsidR="00A750E1" w:rsidRPr="000A60E3" w:rsidRDefault="00A750E1" w:rsidP="00696161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69BF7EC6" w14:textId="77777777" w:rsidR="00A750E1" w:rsidRPr="000A60E3" w:rsidRDefault="00A750E1" w:rsidP="00696161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357236F1" w14:textId="77777777" w:rsidR="00A750E1" w:rsidRPr="000A60E3" w:rsidRDefault="00A750E1" w:rsidP="00696161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530E6F84" w14:textId="77777777" w:rsidR="00A750E1" w:rsidRPr="000A60E3" w:rsidRDefault="00A750E1" w:rsidP="00696161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7FA0C57B" w14:textId="77777777" w:rsidR="00A750E1" w:rsidRPr="000A60E3" w:rsidRDefault="00A750E1" w:rsidP="00696161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0063072F" w14:textId="77777777" w:rsidR="00A750E1" w:rsidRPr="000A60E3" w:rsidRDefault="00A750E1" w:rsidP="00696161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011D2708" w14:textId="57ACBC94" w:rsidR="00A750E1" w:rsidRDefault="00A750E1" w:rsidP="00696161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8CB5182" w14:textId="4B02B69A" w:rsidR="00934936" w:rsidRDefault="00934936" w:rsidP="00696161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42240BA2" w14:textId="7BDF2FF2" w:rsidR="00934936" w:rsidRDefault="00934936" w:rsidP="00696161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3C3F5EE9" w14:textId="6628DE31" w:rsidR="00934936" w:rsidRDefault="00934936" w:rsidP="00696161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48E0FDEE" w14:textId="7A7A5E29" w:rsidR="00934936" w:rsidRDefault="00934936" w:rsidP="00696161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437B4EC5" w14:textId="6C89A96A" w:rsidR="00934936" w:rsidRDefault="00934936" w:rsidP="00696161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78353D24" w14:textId="77777777" w:rsidR="00934936" w:rsidRPr="000A60E3" w:rsidRDefault="00934936" w:rsidP="00696161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7D98F2AB" w14:textId="77777777" w:rsidR="00A750E1" w:rsidRPr="000A60E3" w:rsidRDefault="00A750E1" w:rsidP="00696161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72C62EF8" w14:textId="74F89C81" w:rsidR="00696161" w:rsidRPr="000A60E3" w:rsidRDefault="00696161" w:rsidP="00696161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0A60E3">
        <w:rPr>
          <w:rFonts w:asciiTheme="minorHAnsi" w:hAnsiTheme="minorHAnsi" w:cstheme="minorHAnsi"/>
          <w:b/>
          <w:sz w:val="22"/>
          <w:szCs w:val="22"/>
        </w:rPr>
        <w:lastRenderedPageBreak/>
        <w:t>Umowa powierzenia przetwarzania danych osobowych</w:t>
      </w:r>
    </w:p>
    <w:p w14:paraId="3804DE6C" w14:textId="77777777" w:rsidR="00696161" w:rsidRPr="000A60E3" w:rsidRDefault="00696161" w:rsidP="00696161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sz w:val="22"/>
          <w:szCs w:val="22"/>
        </w:rPr>
        <w:t>(zw. dalej umową)</w:t>
      </w:r>
    </w:p>
    <w:p w14:paraId="2DD5B8AA" w14:textId="3068F8F8" w:rsidR="00696161" w:rsidRPr="000A60E3" w:rsidRDefault="00696161" w:rsidP="00696161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sz w:val="22"/>
          <w:szCs w:val="22"/>
        </w:rPr>
        <w:t xml:space="preserve">stanowiąca uzupełnienie umowy </w:t>
      </w:r>
      <w:r w:rsidR="00313B1E" w:rsidRPr="000A60E3">
        <w:rPr>
          <w:rFonts w:asciiTheme="minorHAnsi" w:hAnsiTheme="minorHAnsi" w:cstheme="minorHAnsi"/>
          <w:sz w:val="22"/>
          <w:szCs w:val="22"/>
        </w:rPr>
        <w:t>……….</w:t>
      </w:r>
      <w:r w:rsidRPr="000A60E3">
        <w:rPr>
          <w:rFonts w:asciiTheme="minorHAnsi" w:hAnsiTheme="minorHAnsi" w:cstheme="minorHAnsi"/>
          <w:sz w:val="22"/>
          <w:szCs w:val="22"/>
        </w:rPr>
        <w:t>202</w:t>
      </w:r>
      <w:r w:rsidR="00F10DB8" w:rsidRPr="000A60E3">
        <w:rPr>
          <w:rFonts w:asciiTheme="minorHAnsi" w:hAnsiTheme="minorHAnsi" w:cstheme="minorHAnsi"/>
          <w:sz w:val="22"/>
          <w:szCs w:val="22"/>
        </w:rPr>
        <w:t>2</w:t>
      </w:r>
      <w:r w:rsidR="00313B1E" w:rsidRPr="000A60E3">
        <w:rPr>
          <w:rFonts w:asciiTheme="minorHAnsi" w:hAnsiTheme="minorHAnsi" w:cstheme="minorHAnsi"/>
          <w:sz w:val="22"/>
          <w:szCs w:val="22"/>
        </w:rPr>
        <w:t xml:space="preserve"> </w:t>
      </w:r>
      <w:r w:rsidRPr="000A60E3">
        <w:rPr>
          <w:rFonts w:asciiTheme="minorHAnsi" w:hAnsiTheme="minorHAnsi" w:cstheme="minorHAnsi"/>
          <w:sz w:val="22"/>
          <w:szCs w:val="22"/>
        </w:rPr>
        <w:t>z dnia …………….202</w:t>
      </w:r>
      <w:r w:rsidR="00F10DB8" w:rsidRPr="000A60E3">
        <w:rPr>
          <w:rFonts w:asciiTheme="minorHAnsi" w:hAnsiTheme="minorHAnsi" w:cstheme="minorHAnsi"/>
          <w:sz w:val="22"/>
          <w:szCs w:val="22"/>
        </w:rPr>
        <w:t>2</w:t>
      </w:r>
      <w:r w:rsidR="00313B1E" w:rsidRPr="000A60E3">
        <w:rPr>
          <w:rFonts w:asciiTheme="minorHAnsi" w:hAnsiTheme="minorHAnsi" w:cstheme="minorHAnsi"/>
          <w:sz w:val="22"/>
          <w:szCs w:val="22"/>
        </w:rPr>
        <w:t xml:space="preserve"> </w:t>
      </w:r>
      <w:r w:rsidRPr="000A60E3">
        <w:rPr>
          <w:rFonts w:asciiTheme="minorHAnsi" w:hAnsiTheme="minorHAnsi" w:cstheme="minorHAnsi"/>
          <w:sz w:val="22"/>
          <w:szCs w:val="22"/>
        </w:rPr>
        <w:t>r.</w:t>
      </w:r>
    </w:p>
    <w:p w14:paraId="7B1A2D04" w14:textId="77777777" w:rsidR="00696161" w:rsidRPr="000A60E3" w:rsidRDefault="00696161" w:rsidP="00696161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sz w:val="22"/>
          <w:szCs w:val="22"/>
        </w:rPr>
        <w:t>(zw.  dalej Umową Podstawową)</w:t>
      </w:r>
    </w:p>
    <w:p w14:paraId="363DFBCC" w14:textId="77777777" w:rsidR="00696161" w:rsidRPr="000A60E3" w:rsidRDefault="00696161" w:rsidP="00696161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02F19901" w14:textId="7313E8B3" w:rsidR="00696161" w:rsidRPr="000A60E3" w:rsidRDefault="00696161" w:rsidP="00696161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sz w:val="22"/>
          <w:szCs w:val="22"/>
        </w:rPr>
        <w:t>zawarta w dniu  …………202</w:t>
      </w:r>
      <w:r w:rsidR="00F10DB8" w:rsidRPr="000A60E3">
        <w:rPr>
          <w:rFonts w:asciiTheme="minorHAnsi" w:hAnsiTheme="minorHAnsi" w:cstheme="minorHAnsi"/>
          <w:sz w:val="22"/>
          <w:szCs w:val="22"/>
        </w:rPr>
        <w:t>2</w:t>
      </w:r>
      <w:r w:rsidR="00313B1E" w:rsidRPr="000A60E3">
        <w:rPr>
          <w:rFonts w:asciiTheme="minorHAnsi" w:hAnsiTheme="minorHAnsi" w:cstheme="minorHAnsi"/>
          <w:sz w:val="22"/>
          <w:szCs w:val="22"/>
        </w:rPr>
        <w:t xml:space="preserve"> </w:t>
      </w:r>
      <w:r w:rsidRPr="000A60E3">
        <w:rPr>
          <w:rFonts w:asciiTheme="minorHAnsi" w:hAnsiTheme="minorHAnsi" w:cstheme="minorHAnsi"/>
          <w:sz w:val="22"/>
          <w:szCs w:val="22"/>
        </w:rPr>
        <w:t>r. w Łodzi , zwana dalej „Umową”</w:t>
      </w:r>
    </w:p>
    <w:p w14:paraId="09877151" w14:textId="77777777" w:rsidR="00696161" w:rsidRPr="000A60E3" w:rsidRDefault="00696161" w:rsidP="0069616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sz w:val="22"/>
          <w:szCs w:val="22"/>
        </w:rPr>
        <w:t xml:space="preserve">pomiędzy: </w:t>
      </w:r>
    </w:p>
    <w:p w14:paraId="2C12DB83" w14:textId="77777777" w:rsidR="00696161" w:rsidRPr="000A60E3" w:rsidRDefault="00696161" w:rsidP="00696161">
      <w:pPr>
        <w:jc w:val="both"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b/>
          <w:sz w:val="22"/>
          <w:szCs w:val="22"/>
        </w:rPr>
        <w:t xml:space="preserve">Zarządem Lokali Miejskich </w:t>
      </w:r>
      <w:r w:rsidRPr="000A60E3">
        <w:rPr>
          <w:rFonts w:asciiTheme="minorHAnsi" w:hAnsiTheme="minorHAnsi" w:cstheme="minorHAnsi"/>
          <w:sz w:val="22"/>
          <w:szCs w:val="22"/>
        </w:rPr>
        <w:t>z siedzibą w Łodzi (90-514), al. Tadeusza Kościuszki 47,  NIP 7252122232, REGON 363752546,reprezentowanym przez</w:t>
      </w:r>
    </w:p>
    <w:p w14:paraId="6A7C0C11" w14:textId="77777777" w:rsidR="00696161" w:rsidRPr="000A60E3" w:rsidRDefault="00696161" w:rsidP="0069616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……………………………………………………………………..</w:t>
      </w:r>
    </w:p>
    <w:p w14:paraId="33E7D0D0" w14:textId="77777777" w:rsidR="00696161" w:rsidRPr="000A60E3" w:rsidRDefault="00696161" w:rsidP="0069616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A60E3">
        <w:rPr>
          <w:rFonts w:asciiTheme="minorHAnsi" w:hAnsiTheme="minorHAnsi" w:cstheme="minorHAnsi"/>
          <w:sz w:val="22"/>
          <w:szCs w:val="22"/>
        </w:rPr>
        <w:t xml:space="preserve">zwanym w dalszej części umowy </w:t>
      </w:r>
      <w:r w:rsidRPr="000A60E3">
        <w:rPr>
          <w:rFonts w:asciiTheme="minorHAnsi" w:hAnsiTheme="minorHAnsi" w:cstheme="minorHAnsi"/>
          <w:b/>
          <w:bCs/>
          <w:sz w:val="22"/>
          <w:szCs w:val="22"/>
        </w:rPr>
        <w:t>„Powierzającym”</w:t>
      </w:r>
    </w:p>
    <w:p w14:paraId="5F429B9E" w14:textId="77777777" w:rsidR="00696161" w:rsidRPr="000A60E3" w:rsidRDefault="00696161" w:rsidP="00696161">
      <w:pPr>
        <w:jc w:val="both"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sz w:val="22"/>
          <w:szCs w:val="22"/>
        </w:rPr>
        <w:t>a</w:t>
      </w:r>
    </w:p>
    <w:p w14:paraId="1958F75C" w14:textId="77777777" w:rsidR="00696161" w:rsidRPr="000A60E3" w:rsidRDefault="00696161" w:rsidP="00696161">
      <w:pPr>
        <w:rPr>
          <w:rFonts w:asciiTheme="minorHAnsi" w:hAnsiTheme="minorHAnsi" w:cstheme="minorHAnsi"/>
          <w:b/>
          <w:noProof/>
          <w:sz w:val="22"/>
          <w:szCs w:val="22"/>
        </w:rPr>
      </w:pPr>
      <w:r w:rsidRPr="000A60E3">
        <w:rPr>
          <w:rFonts w:asciiTheme="minorHAnsi" w:hAnsiTheme="minorHAnsi" w:cstheme="minorHAnsi"/>
          <w:b/>
          <w:noProof/>
          <w:sz w:val="22"/>
          <w:szCs w:val="22"/>
        </w:rPr>
        <w:t>……………………………………………………………………</w:t>
      </w:r>
    </w:p>
    <w:p w14:paraId="05163AAD" w14:textId="77777777" w:rsidR="00696161" w:rsidRPr="000A60E3" w:rsidRDefault="00696161" w:rsidP="00696161">
      <w:pPr>
        <w:rPr>
          <w:rFonts w:asciiTheme="minorHAnsi" w:hAnsiTheme="minorHAnsi" w:cstheme="minorHAnsi"/>
          <w:b/>
          <w:strike/>
          <w:sz w:val="22"/>
          <w:szCs w:val="22"/>
        </w:rPr>
      </w:pPr>
      <w:r w:rsidRPr="000A60E3">
        <w:rPr>
          <w:rFonts w:asciiTheme="minorHAnsi" w:hAnsiTheme="minorHAnsi" w:cstheme="minorHAnsi"/>
          <w:sz w:val="22"/>
          <w:szCs w:val="22"/>
        </w:rPr>
        <w:t xml:space="preserve">zwanymi w dalszej części umowy </w:t>
      </w:r>
      <w:r w:rsidRPr="000A60E3">
        <w:rPr>
          <w:rFonts w:asciiTheme="minorHAnsi" w:hAnsiTheme="minorHAnsi" w:cstheme="minorHAnsi"/>
          <w:b/>
          <w:sz w:val="22"/>
          <w:szCs w:val="22"/>
        </w:rPr>
        <w:t xml:space="preserve">„Przetwarzającym” </w:t>
      </w:r>
    </w:p>
    <w:p w14:paraId="40D59F71" w14:textId="77777777" w:rsidR="00696161" w:rsidRPr="000A60E3" w:rsidRDefault="00696161" w:rsidP="00696161">
      <w:pPr>
        <w:rPr>
          <w:rFonts w:asciiTheme="minorHAnsi" w:hAnsiTheme="minorHAnsi" w:cstheme="minorHAnsi"/>
          <w:b/>
          <w:sz w:val="22"/>
          <w:szCs w:val="22"/>
        </w:rPr>
      </w:pPr>
    </w:p>
    <w:p w14:paraId="5E528C6A" w14:textId="77777777" w:rsidR="00696161" w:rsidRPr="000A60E3" w:rsidRDefault="00696161" w:rsidP="0069616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60E3">
        <w:rPr>
          <w:rFonts w:asciiTheme="minorHAnsi" w:hAnsiTheme="minorHAnsi" w:cstheme="minorHAnsi"/>
          <w:b/>
          <w:sz w:val="22"/>
          <w:szCs w:val="22"/>
        </w:rPr>
        <w:t>§ 1</w:t>
      </w:r>
    </w:p>
    <w:p w14:paraId="1FE19A99" w14:textId="77777777" w:rsidR="00696161" w:rsidRPr="000A60E3" w:rsidRDefault="00696161" w:rsidP="0069616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60E3">
        <w:rPr>
          <w:rFonts w:asciiTheme="minorHAnsi" w:hAnsiTheme="minorHAnsi" w:cstheme="minorHAnsi"/>
          <w:b/>
          <w:sz w:val="22"/>
          <w:szCs w:val="22"/>
        </w:rPr>
        <w:t>Powierzenie przetwarzania danych osobowych</w:t>
      </w:r>
    </w:p>
    <w:p w14:paraId="2CF49C20" w14:textId="77777777" w:rsidR="00696161" w:rsidRPr="000A60E3" w:rsidRDefault="00696161" w:rsidP="005068CD">
      <w:pPr>
        <w:pStyle w:val="Akapitzlist"/>
        <w:numPr>
          <w:ilvl w:val="0"/>
          <w:numId w:val="22"/>
        </w:numPr>
        <w:spacing w:line="240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r w:rsidRPr="000A60E3">
        <w:rPr>
          <w:rFonts w:asciiTheme="minorHAnsi" w:hAnsiTheme="minorHAnsi" w:cstheme="minorHAnsi"/>
        </w:rPr>
        <w:t xml:space="preserve">Powierzający jako administrator danych, powierza </w:t>
      </w:r>
      <w:r w:rsidRPr="000A60E3">
        <w:rPr>
          <w:rFonts w:asciiTheme="minorHAnsi" w:hAnsiTheme="minorHAnsi" w:cstheme="minorHAnsi"/>
          <w:bCs/>
        </w:rPr>
        <w:t>Przetwarzającemu</w:t>
      </w:r>
      <w:r w:rsidRPr="000A60E3">
        <w:rPr>
          <w:rFonts w:asciiTheme="minorHAnsi" w:hAnsiTheme="minorHAnsi" w:cstheme="minorHAnsi"/>
        </w:rPr>
        <w:t xml:space="preserve">, jako podmiotowi przetwarzającemu, w trybie art. 28 </w:t>
      </w:r>
      <w:r w:rsidRPr="000A60E3">
        <w:rPr>
          <w:rFonts w:asciiTheme="minorHAnsi" w:hAnsiTheme="minorHAnsi" w:cstheme="minorHAnsi"/>
          <w:b/>
          <w:bCs/>
        </w:rPr>
        <w:t>Rozporządzenia Parlamentu Europejskiego i Rady (UE) 2016/679 z dnia 27 kwietnia 2016 r. w sprawie ochrony osób fizycznych w związku z </w:t>
      </w:r>
      <w:r w:rsidR="00313B1E" w:rsidRPr="000A60E3">
        <w:rPr>
          <w:rFonts w:asciiTheme="minorHAnsi" w:hAnsiTheme="minorHAnsi" w:cstheme="minorHAnsi"/>
          <w:b/>
          <w:bCs/>
        </w:rPr>
        <w:t> </w:t>
      </w:r>
      <w:r w:rsidRPr="000A60E3">
        <w:rPr>
          <w:rFonts w:asciiTheme="minorHAnsi" w:hAnsiTheme="minorHAnsi" w:cstheme="minorHAnsi"/>
          <w:b/>
          <w:bCs/>
        </w:rPr>
        <w:t xml:space="preserve">przetwarzaniem danych osobowych i w sprawie swobodnego przepływu takich danych oraz uchylenia dyrektywy 95/46/WE (ogólne rozporządzenie o ochronie danych)- </w:t>
      </w:r>
      <w:proofErr w:type="spellStart"/>
      <w:r w:rsidRPr="000A60E3">
        <w:rPr>
          <w:rFonts w:asciiTheme="minorHAnsi" w:hAnsiTheme="minorHAnsi" w:cstheme="minorHAnsi"/>
          <w:b/>
          <w:bCs/>
        </w:rPr>
        <w:t>RPEiR</w:t>
      </w:r>
      <w:proofErr w:type="spellEnd"/>
      <w:r w:rsidRPr="000A60E3">
        <w:rPr>
          <w:rFonts w:asciiTheme="minorHAnsi" w:hAnsiTheme="minorHAnsi" w:cstheme="minorHAnsi"/>
          <w:b/>
          <w:bCs/>
        </w:rPr>
        <w:t>(UE)</w:t>
      </w:r>
      <w:r w:rsidRPr="000A60E3">
        <w:rPr>
          <w:rFonts w:asciiTheme="minorHAnsi" w:hAnsiTheme="minorHAnsi" w:cstheme="minorHAnsi"/>
        </w:rPr>
        <w:t xml:space="preserve"> (zwanego w dalszej części „Rozporządzeniem”) dane osobowe do przetwarzania, na zasadach, w celu, charakterze i zakresie określonych w niniejszej Umowie.</w:t>
      </w:r>
    </w:p>
    <w:p w14:paraId="3F164879" w14:textId="77777777" w:rsidR="00696161" w:rsidRPr="000A60E3" w:rsidRDefault="00696161" w:rsidP="005068CD">
      <w:pPr>
        <w:pStyle w:val="Akapitzlist"/>
        <w:numPr>
          <w:ilvl w:val="0"/>
          <w:numId w:val="22"/>
        </w:numPr>
        <w:spacing w:line="240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r w:rsidRPr="000A60E3">
        <w:rPr>
          <w:rFonts w:asciiTheme="minorHAnsi" w:hAnsiTheme="minorHAnsi" w:cstheme="minorHAnsi"/>
          <w:bCs/>
        </w:rPr>
        <w:t>Przetwarzający</w:t>
      </w:r>
      <w:r w:rsidRPr="000A60E3">
        <w:rPr>
          <w:rFonts w:asciiTheme="minorHAnsi" w:hAnsiTheme="minorHAnsi" w:cstheme="minorHAnsi"/>
        </w:rPr>
        <w:t xml:space="preserve"> zobowiązuje się przetwarzać powierzone mu dane osobowe zgodnie z niniejszą umową, zasadami ochrony danych osobowych wynikającymi z przepisów prawa, w tym w szczególności wynikającymi z Rozporządzenia.</w:t>
      </w:r>
    </w:p>
    <w:p w14:paraId="54E7236C" w14:textId="77777777" w:rsidR="00696161" w:rsidRPr="000A60E3" w:rsidRDefault="00696161" w:rsidP="005068CD">
      <w:pPr>
        <w:pStyle w:val="Akapitzlist"/>
        <w:numPr>
          <w:ilvl w:val="0"/>
          <w:numId w:val="22"/>
        </w:numPr>
        <w:spacing w:line="240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r w:rsidRPr="000A60E3">
        <w:rPr>
          <w:rFonts w:asciiTheme="minorHAnsi" w:hAnsiTheme="minorHAnsi" w:cstheme="minorHAnsi"/>
          <w:bCs/>
        </w:rPr>
        <w:t>Przetwarzający</w:t>
      </w:r>
      <w:r w:rsidRPr="000A60E3">
        <w:rPr>
          <w:rFonts w:asciiTheme="minorHAnsi" w:hAnsiTheme="minorHAnsi" w:cstheme="minorHAnsi"/>
        </w:rPr>
        <w:t xml:space="preserve"> oświadcza, iż stosuje środki bezpieczeństwa spełniające wymogi Rozporządzenia. </w:t>
      </w:r>
    </w:p>
    <w:p w14:paraId="4246BB6E" w14:textId="1187000C" w:rsidR="00696161" w:rsidRPr="000A60E3" w:rsidRDefault="00696161" w:rsidP="005068CD">
      <w:pPr>
        <w:pStyle w:val="Akapitzlist"/>
        <w:numPr>
          <w:ilvl w:val="0"/>
          <w:numId w:val="22"/>
        </w:numPr>
        <w:spacing w:line="240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r w:rsidRPr="000A60E3">
        <w:rPr>
          <w:rFonts w:asciiTheme="minorHAnsi" w:hAnsiTheme="minorHAnsi" w:cstheme="minorHAnsi"/>
          <w:bCs/>
        </w:rPr>
        <w:t>Przetwarzający</w:t>
      </w:r>
      <w:r w:rsidRPr="000A60E3">
        <w:rPr>
          <w:rFonts w:asciiTheme="minorHAnsi" w:hAnsiTheme="minorHAnsi" w:cstheme="minorHAnsi"/>
        </w:rPr>
        <w:t xml:space="preserve"> przetwarza powierzone dane osobowe wyłącznie na polecenie</w:t>
      </w:r>
      <w:r w:rsidR="00514D46" w:rsidRPr="000A60E3">
        <w:rPr>
          <w:rFonts w:asciiTheme="minorHAnsi" w:hAnsiTheme="minorHAnsi" w:cstheme="minorHAnsi"/>
        </w:rPr>
        <w:t xml:space="preserve"> </w:t>
      </w:r>
      <w:r w:rsidRPr="000A60E3">
        <w:rPr>
          <w:rFonts w:asciiTheme="minorHAnsi" w:hAnsiTheme="minorHAnsi" w:cstheme="minorHAnsi"/>
        </w:rPr>
        <w:t>Powierzającego.</w:t>
      </w:r>
    </w:p>
    <w:p w14:paraId="2E913298" w14:textId="77777777" w:rsidR="00696161" w:rsidRPr="000A60E3" w:rsidRDefault="00696161" w:rsidP="00696161">
      <w:pPr>
        <w:pStyle w:val="Akapitzlist"/>
        <w:spacing w:line="240" w:lineRule="auto"/>
        <w:contextualSpacing/>
        <w:jc w:val="both"/>
        <w:rPr>
          <w:rFonts w:asciiTheme="minorHAnsi" w:hAnsiTheme="minorHAnsi" w:cstheme="minorHAnsi"/>
        </w:rPr>
      </w:pPr>
    </w:p>
    <w:p w14:paraId="134EBD93" w14:textId="77777777" w:rsidR="00696161" w:rsidRPr="000A60E3" w:rsidRDefault="00696161" w:rsidP="0069616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60E3">
        <w:rPr>
          <w:rFonts w:asciiTheme="minorHAnsi" w:hAnsiTheme="minorHAnsi" w:cstheme="minorHAnsi"/>
          <w:b/>
          <w:sz w:val="22"/>
          <w:szCs w:val="22"/>
        </w:rPr>
        <w:t>§2</w:t>
      </w:r>
    </w:p>
    <w:p w14:paraId="4ECB6766" w14:textId="77777777" w:rsidR="00696161" w:rsidRPr="000A60E3" w:rsidRDefault="00696161" w:rsidP="0069616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60E3">
        <w:rPr>
          <w:rFonts w:asciiTheme="minorHAnsi" w:hAnsiTheme="minorHAnsi" w:cstheme="minorHAnsi"/>
          <w:b/>
          <w:sz w:val="22"/>
          <w:szCs w:val="22"/>
        </w:rPr>
        <w:t>Zakres i cel przetwarzania danych</w:t>
      </w:r>
    </w:p>
    <w:p w14:paraId="6C4A9A54" w14:textId="77777777" w:rsidR="00696161" w:rsidRPr="000A60E3" w:rsidRDefault="00696161" w:rsidP="005068CD">
      <w:pPr>
        <w:pStyle w:val="Akapitzlist"/>
        <w:numPr>
          <w:ilvl w:val="0"/>
          <w:numId w:val="23"/>
        </w:numPr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0A60E3">
        <w:rPr>
          <w:rFonts w:asciiTheme="minorHAnsi" w:hAnsiTheme="minorHAnsi" w:cstheme="minorHAnsi"/>
          <w:bCs/>
        </w:rPr>
        <w:t>Przetwarzający</w:t>
      </w:r>
      <w:r w:rsidRPr="000A60E3">
        <w:rPr>
          <w:rFonts w:asciiTheme="minorHAnsi" w:hAnsiTheme="minorHAnsi" w:cstheme="minorHAnsi"/>
        </w:rPr>
        <w:t xml:space="preserve"> będzie przetwarzał powierzone na podstawie umowy dane zwykłe </w:t>
      </w:r>
      <w:r w:rsidRPr="000A60E3">
        <w:rPr>
          <w:rFonts w:asciiTheme="minorHAnsi" w:hAnsiTheme="minorHAnsi" w:cstheme="minorHAnsi"/>
          <w:iCs/>
        </w:rPr>
        <w:t xml:space="preserve">osób następujących kategorii: Najemcy, Użytkownicy, w następującym zakresie: </w:t>
      </w:r>
      <w:r w:rsidRPr="000A60E3">
        <w:rPr>
          <w:rFonts w:asciiTheme="minorHAnsi" w:hAnsiTheme="minorHAnsi" w:cstheme="minorHAnsi"/>
        </w:rPr>
        <w:t>Imię i Nazwisko, adres zamieszkania / adres lokalu, numer telefonu.</w:t>
      </w:r>
    </w:p>
    <w:p w14:paraId="050F8666" w14:textId="77777777" w:rsidR="00696161" w:rsidRPr="000A60E3" w:rsidRDefault="00696161" w:rsidP="005068CD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sz w:val="22"/>
          <w:szCs w:val="22"/>
        </w:rPr>
        <w:t xml:space="preserve">Powierzone przez Powierzającego dane osobowe będą przetwarzane przez </w:t>
      </w:r>
      <w:r w:rsidRPr="000A60E3">
        <w:rPr>
          <w:rFonts w:asciiTheme="minorHAnsi" w:hAnsiTheme="minorHAnsi" w:cstheme="minorHAnsi"/>
          <w:bCs/>
          <w:sz w:val="22"/>
          <w:szCs w:val="22"/>
        </w:rPr>
        <w:t>Przetwarzającego</w:t>
      </w:r>
      <w:r w:rsidRPr="000A60E3">
        <w:rPr>
          <w:rFonts w:asciiTheme="minorHAnsi" w:hAnsiTheme="minorHAnsi" w:cstheme="minorHAnsi"/>
          <w:sz w:val="22"/>
          <w:szCs w:val="22"/>
        </w:rPr>
        <w:t xml:space="preserve"> wyłącznie w celu realizacji obowiązków wynikających  z Umowy Podstawowej.</w:t>
      </w:r>
    </w:p>
    <w:p w14:paraId="3FA3B086" w14:textId="77777777" w:rsidR="00696161" w:rsidRPr="000A60E3" w:rsidRDefault="00696161" w:rsidP="0069616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5B7EABC" w14:textId="77777777" w:rsidR="00696161" w:rsidRPr="000A60E3" w:rsidRDefault="00696161" w:rsidP="0069616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60E3">
        <w:rPr>
          <w:rFonts w:asciiTheme="minorHAnsi" w:hAnsiTheme="minorHAnsi" w:cstheme="minorHAnsi"/>
          <w:b/>
          <w:sz w:val="22"/>
          <w:szCs w:val="22"/>
        </w:rPr>
        <w:t>§3</w:t>
      </w:r>
    </w:p>
    <w:p w14:paraId="7BB4F0E8" w14:textId="77777777" w:rsidR="00696161" w:rsidRPr="000A60E3" w:rsidRDefault="00696161" w:rsidP="0069616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60E3">
        <w:rPr>
          <w:rFonts w:asciiTheme="minorHAnsi" w:hAnsiTheme="minorHAnsi" w:cstheme="minorHAnsi"/>
          <w:b/>
          <w:sz w:val="22"/>
          <w:szCs w:val="22"/>
        </w:rPr>
        <w:t xml:space="preserve">Obowiązki podmiotu przetwarzającego </w:t>
      </w:r>
    </w:p>
    <w:p w14:paraId="678AE07A" w14:textId="77777777" w:rsidR="00696161" w:rsidRPr="000A60E3" w:rsidRDefault="00696161" w:rsidP="005068CD">
      <w:pPr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sz w:val="22"/>
          <w:szCs w:val="22"/>
        </w:rPr>
        <w:t>Przetwarzający zobowiązuje się, przy przetwarzaniu powierzonych danych osobowych, do ich zabezpieczenia poprzez stosowanie odpowiednich środków technicznych i organizacyjnych zapewniających adekwatny stopień bezpieczeństwa odpowiadający ryzyku związanym z przetwarzaniem danych osobowych, o których mowa w art. 32 Rozporządzenia.</w:t>
      </w:r>
    </w:p>
    <w:p w14:paraId="55D28D3F" w14:textId="77777777" w:rsidR="00696161" w:rsidRPr="000A60E3" w:rsidRDefault="00696161" w:rsidP="005068CD">
      <w:pPr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bCs/>
          <w:sz w:val="22"/>
          <w:szCs w:val="22"/>
        </w:rPr>
        <w:t>Przetwarzający</w:t>
      </w:r>
      <w:r w:rsidRPr="000A60E3">
        <w:rPr>
          <w:rFonts w:asciiTheme="minorHAnsi" w:hAnsiTheme="minorHAnsi" w:cstheme="minorHAnsi"/>
          <w:sz w:val="22"/>
          <w:szCs w:val="22"/>
        </w:rPr>
        <w:t xml:space="preserve"> zobowiązuje się dołożyć należytej staranności przy przetwarzaniu powierzonych danych osobowych.</w:t>
      </w:r>
    </w:p>
    <w:p w14:paraId="09819D6E" w14:textId="77777777" w:rsidR="00696161" w:rsidRPr="000A60E3" w:rsidRDefault="00696161" w:rsidP="005068CD">
      <w:pPr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sz w:val="22"/>
          <w:szCs w:val="22"/>
        </w:rPr>
        <w:t xml:space="preserve">Przetwarzający zobowiązuje się do nadania upoważnień do przetwarzania danych osobowych wszystkim osobom, które będą przetwarzały powierzone dane w celu realizacji niniejszej umowy.  </w:t>
      </w:r>
    </w:p>
    <w:p w14:paraId="4C813BE2" w14:textId="77777777" w:rsidR="00696161" w:rsidRPr="000A60E3" w:rsidRDefault="00696161" w:rsidP="005068CD">
      <w:pPr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sz w:val="22"/>
          <w:szCs w:val="22"/>
        </w:rPr>
        <w:t>Przetwarzający zobowiązuje się zapewnić zachowanie w tajemnicy,  (o której mowa w art. 28 ust 3 pkt b Rozporządzenia) przetwarzanych danych przez osoby, które upoważnia do przetwarzania danych osobowych w celu realizacji niniejszej umowy, zarówno w trakcie zatrudnienia ich w podmiocie przetwarzającym, jak i po jego ustaniu.</w:t>
      </w:r>
    </w:p>
    <w:p w14:paraId="14E32C6A" w14:textId="77777777" w:rsidR="00696161" w:rsidRPr="000A60E3" w:rsidRDefault="00696161" w:rsidP="005068CD">
      <w:pPr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sz w:val="22"/>
          <w:szCs w:val="22"/>
        </w:rPr>
        <w:t xml:space="preserve">Przetwarzający po zakończeniu świadczenia usług związanych z przetwarzaniem danych osobowych zwraca  Powierzającemu wszelkie dane osobowe oraz usuwa wszelkie ich istniejące </w:t>
      </w:r>
      <w:r w:rsidRPr="000A60E3">
        <w:rPr>
          <w:rFonts w:asciiTheme="minorHAnsi" w:hAnsiTheme="minorHAnsi" w:cstheme="minorHAnsi"/>
          <w:sz w:val="22"/>
          <w:szCs w:val="22"/>
        </w:rPr>
        <w:lastRenderedPageBreak/>
        <w:t>kopie, chyba że prawo Unii lub prawo państwa członkowskiego nakazują przechowywanie danych osobowych.</w:t>
      </w:r>
    </w:p>
    <w:p w14:paraId="6A2B93C8" w14:textId="77777777" w:rsidR="00696161" w:rsidRPr="000A60E3" w:rsidRDefault="00696161" w:rsidP="005068CD">
      <w:pPr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sz w:val="22"/>
          <w:szCs w:val="22"/>
        </w:rPr>
        <w:t>Przetwarzający w miarę możliwości pomaga Powierzającemu w niezbędnym zakresie wywiązywać się z obowiązków w art. 32-36 Rozporządzenia, a jeżeli charakter przetwarzania tego wymaga zapewnia odpowiednie środki techniczne i organizacyjne w wywiązywaniu się z</w:t>
      </w:r>
      <w:r w:rsidR="00346211" w:rsidRPr="000A60E3">
        <w:rPr>
          <w:rFonts w:asciiTheme="minorHAnsi" w:hAnsiTheme="minorHAnsi" w:cstheme="minorHAnsi"/>
          <w:sz w:val="22"/>
          <w:szCs w:val="22"/>
        </w:rPr>
        <w:t> </w:t>
      </w:r>
      <w:r w:rsidRPr="000A60E3">
        <w:rPr>
          <w:rFonts w:asciiTheme="minorHAnsi" w:hAnsiTheme="minorHAnsi" w:cstheme="minorHAnsi"/>
          <w:sz w:val="22"/>
          <w:szCs w:val="22"/>
        </w:rPr>
        <w:t xml:space="preserve">obowiązku odpowiadania na żądania osoby, której dane dotyczą w zakresie wykonywania jej praw określonych w rozdziale III Rozporządzenia. </w:t>
      </w:r>
    </w:p>
    <w:p w14:paraId="24D13F1E" w14:textId="77777777" w:rsidR="00696161" w:rsidRPr="000A60E3" w:rsidRDefault="00696161" w:rsidP="005068CD">
      <w:pPr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sz w:val="22"/>
          <w:szCs w:val="22"/>
        </w:rPr>
        <w:t xml:space="preserve">Przetwarzający niezwłocznie zawiadamia Powierzającego nie później niż w terminie 24 godzin od stwierdzenia naruszenia ochrony danych osobowych, o którym mowa  w art. 4 pkt 12 Rozporządzenia o wszelkich przypadkach naruszenia ochrony danych osobowych, a w szczególności naruszenia bezpieczeństwa prowadzącego  do przypadkowego lub niezgodnego z prawem zniszczenia, utracenia, zmodyfikowania, nieuprawnionego dostępu do danych osobowych przesyłanych, przechowywanych lub w inny sposób przetwarzanych oraz przekazuje informacje niezbędne do spełnienia obowiązków, o których mowa w art. 33 Rozporządzenia. </w:t>
      </w:r>
    </w:p>
    <w:p w14:paraId="0A6F251D" w14:textId="77777777" w:rsidR="00696161" w:rsidRPr="000A60E3" w:rsidRDefault="00696161" w:rsidP="005068CD">
      <w:pPr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sz w:val="22"/>
          <w:szCs w:val="22"/>
        </w:rPr>
        <w:t>Przetwarzający zobowiązuje się do udzielenia Powierzającemu, na każde żądanie, informacji na temat przetwarzanych danych osobowych, o których mowa w niniejszej umowie, a</w:t>
      </w:r>
      <w:r w:rsidR="00346211" w:rsidRPr="000A60E3">
        <w:rPr>
          <w:rFonts w:asciiTheme="minorHAnsi" w:hAnsiTheme="minorHAnsi" w:cstheme="minorHAnsi"/>
          <w:sz w:val="22"/>
          <w:szCs w:val="22"/>
        </w:rPr>
        <w:t> </w:t>
      </w:r>
      <w:r w:rsidRPr="000A60E3">
        <w:rPr>
          <w:rFonts w:asciiTheme="minorHAnsi" w:hAnsiTheme="minorHAnsi" w:cstheme="minorHAnsi"/>
          <w:sz w:val="22"/>
          <w:szCs w:val="22"/>
        </w:rPr>
        <w:t>w</w:t>
      </w:r>
      <w:r w:rsidR="00346211" w:rsidRPr="000A60E3">
        <w:rPr>
          <w:rFonts w:asciiTheme="minorHAnsi" w:hAnsiTheme="minorHAnsi" w:cstheme="minorHAnsi"/>
          <w:sz w:val="22"/>
          <w:szCs w:val="22"/>
        </w:rPr>
        <w:t> </w:t>
      </w:r>
      <w:r w:rsidRPr="000A60E3">
        <w:rPr>
          <w:rFonts w:asciiTheme="minorHAnsi" w:hAnsiTheme="minorHAnsi" w:cstheme="minorHAnsi"/>
          <w:sz w:val="22"/>
          <w:szCs w:val="22"/>
        </w:rPr>
        <w:t>szczególności niezwłocznego przekazywania informacji o każdym przypadku naruszenia przez niego i osoby przez niego upoważnione do przetwarzania danych osobowych obowiązków dotyczących ochrony danych osobowych.</w:t>
      </w:r>
    </w:p>
    <w:p w14:paraId="64EF7A63" w14:textId="77777777" w:rsidR="00696161" w:rsidRPr="000A60E3" w:rsidRDefault="00696161" w:rsidP="005068CD">
      <w:pPr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sz w:val="22"/>
          <w:szCs w:val="22"/>
        </w:rPr>
        <w:t>Przetwarzający zobowiązuje się informować Powierzającego o wszelkich występujących w</w:t>
      </w:r>
      <w:r w:rsidR="00346211" w:rsidRPr="000A60E3">
        <w:rPr>
          <w:rFonts w:asciiTheme="minorHAnsi" w:hAnsiTheme="minorHAnsi" w:cstheme="minorHAnsi"/>
          <w:sz w:val="22"/>
          <w:szCs w:val="22"/>
        </w:rPr>
        <w:t> </w:t>
      </w:r>
      <w:r w:rsidRPr="000A60E3">
        <w:rPr>
          <w:rFonts w:asciiTheme="minorHAnsi" w:hAnsiTheme="minorHAnsi" w:cstheme="minorHAnsi"/>
          <w:sz w:val="22"/>
          <w:szCs w:val="22"/>
        </w:rPr>
        <w:t>związku z realizacją Umowy odrębnej i umowy powierzenia naruszeniach zasad ochrony danych osobowych.</w:t>
      </w:r>
    </w:p>
    <w:p w14:paraId="5237124A" w14:textId="77777777" w:rsidR="00696161" w:rsidRPr="000A60E3" w:rsidRDefault="00696161" w:rsidP="0069616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60E3">
        <w:rPr>
          <w:rFonts w:asciiTheme="minorHAnsi" w:hAnsiTheme="minorHAnsi" w:cstheme="minorHAnsi"/>
          <w:b/>
          <w:sz w:val="22"/>
          <w:szCs w:val="22"/>
        </w:rPr>
        <w:t>§4</w:t>
      </w:r>
    </w:p>
    <w:p w14:paraId="25C5710F" w14:textId="77777777" w:rsidR="00696161" w:rsidRPr="000A60E3" w:rsidRDefault="00696161" w:rsidP="0069616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60E3">
        <w:rPr>
          <w:rFonts w:asciiTheme="minorHAnsi" w:hAnsiTheme="minorHAnsi" w:cstheme="minorHAnsi"/>
          <w:b/>
          <w:sz w:val="22"/>
          <w:szCs w:val="22"/>
        </w:rPr>
        <w:t>Prawo kontroli</w:t>
      </w:r>
    </w:p>
    <w:p w14:paraId="228F0D90" w14:textId="77777777" w:rsidR="00696161" w:rsidRPr="000A60E3" w:rsidRDefault="00696161" w:rsidP="005068CD">
      <w:pPr>
        <w:pStyle w:val="Akapitzlist"/>
        <w:numPr>
          <w:ilvl w:val="0"/>
          <w:numId w:val="24"/>
        </w:numPr>
        <w:spacing w:line="240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r w:rsidRPr="000A60E3">
        <w:rPr>
          <w:rFonts w:asciiTheme="minorHAnsi" w:hAnsiTheme="minorHAnsi" w:cstheme="minorHAnsi"/>
        </w:rPr>
        <w:t xml:space="preserve">Powierzający zgodnie z art. 28 ust. 3 lit. h) Rozporządzenia ma prawo kontroli, czy środki zastosowane przez Przetwarzającego przy przetwarzaniu i zabezpieczeniu powierzonych danych osobowych spełniają postanowienia umowy. </w:t>
      </w:r>
    </w:p>
    <w:p w14:paraId="6508213B" w14:textId="77777777" w:rsidR="00696161" w:rsidRPr="000A60E3" w:rsidRDefault="00696161" w:rsidP="005068CD">
      <w:pPr>
        <w:pStyle w:val="Akapitzlist"/>
        <w:numPr>
          <w:ilvl w:val="0"/>
          <w:numId w:val="24"/>
        </w:numPr>
        <w:spacing w:line="240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r w:rsidRPr="000A60E3">
        <w:rPr>
          <w:rFonts w:asciiTheme="minorHAnsi" w:hAnsiTheme="minorHAnsi" w:cstheme="minorHAnsi"/>
        </w:rPr>
        <w:t>Przetwarzający umożliwi Powierzającemu lub podmiotom przez niego upoważnionym, w miejscach, w których powierzone dane osobowe, są przetwarzane dokonywanie kontroli (audytu, inspekcji) zgodności przetwarzania powierzonych  danych osobowych z obowiązującymi przepisami o ochronie danych osobowych oraz umową. Zawiadomienie o zamiarze przeprowadzenia kontroli powinno być przekazane podmiotowi kontrolowanemu co najmniej 7 dni przed rozpoczęciem kontroli (audytu, inspekcji). W przypadku powzięcia przez Powierzającego wiadomości o rażącym naruszeniu przez Przetwarzającego obowiązków wynikających z przepisów o ochronie danych osobowych lub umowy, Przetwarzający umożliwi Powierzającemu lub podmiotom przez niego upoważnionym dokonanie niezapowiedzianej kontroli (audytu, inspekcji) ww. określonym celu.</w:t>
      </w:r>
    </w:p>
    <w:p w14:paraId="03EFBF0F" w14:textId="77777777" w:rsidR="00696161" w:rsidRPr="000A60E3" w:rsidRDefault="00696161" w:rsidP="005068CD">
      <w:pPr>
        <w:pStyle w:val="Akapitzlist"/>
        <w:numPr>
          <w:ilvl w:val="0"/>
          <w:numId w:val="24"/>
        </w:numPr>
        <w:spacing w:line="240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r w:rsidRPr="000A60E3">
        <w:rPr>
          <w:rFonts w:asciiTheme="minorHAnsi" w:hAnsiTheme="minorHAnsi" w:cstheme="minorHAnsi"/>
        </w:rPr>
        <w:t xml:space="preserve">Kontrolerzy </w:t>
      </w:r>
      <w:proofErr w:type="spellStart"/>
      <w:r w:rsidRPr="000A60E3">
        <w:rPr>
          <w:rFonts w:asciiTheme="minorHAnsi" w:hAnsiTheme="minorHAnsi" w:cstheme="minorHAnsi"/>
        </w:rPr>
        <w:t>Powierzającegolub</w:t>
      </w:r>
      <w:proofErr w:type="spellEnd"/>
      <w:r w:rsidRPr="000A60E3">
        <w:rPr>
          <w:rFonts w:asciiTheme="minorHAnsi" w:hAnsiTheme="minorHAnsi" w:cstheme="minorHAnsi"/>
        </w:rPr>
        <w:t xml:space="preserve"> podmiotu przez niego upoważnionego, mają prawo do:</w:t>
      </w:r>
    </w:p>
    <w:p w14:paraId="1F816823" w14:textId="77777777" w:rsidR="00696161" w:rsidRPr="000A60E3" w:rsidRDefault="00696161" w:rsidP="005068CD">
      <w:pPr>
        <w:numPr>
          <w:ilvl w:val="0"/>
          <w:numId w:val="30"/>
        </w:numPr>
        <w:tabs>
          <w:tab w:val="clear" w:pos="795"/>
          <w:tab w:val="num" w:pos="851"/>
        </w:tabs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sz w:val="22"/>
          <w:szCs w:val="22"/>
        </w:rPr>
        <w:t>wstępu, w godzinach pracy Przetwarzającego, za okazaniem imiennego upoważnienia, do pomieszczeń, w których przetwarzane są powierzone dane osobowe;</w:t>
      </w:r>
    </w:p>
    <w:p w14:paraId="4284B758" w14:textId="77777777" w:rsidR="00696161" w:rsidRPr="000A60E3" w:rsidRDefault="00696161" w:rsidP="005068CD">
      <w:pPr>
        <w:numPr>
          <w:ilvl w:val="0"/>
          <w:numId w:val="30"/>
        </w:numPr>
        <w:tabs>
          <w:tab w:val="clear" w:pos="795"/>
          <w:tab w:val="num" w:pos="851"/>
        </w:tabs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sz w:val="22"/>
          <w:szCs w:val="22"/>
        </w:rPr>
        <w:t>żądania złożenia pisemnych lub ustnych wyjaśnień przez osoby upoważnione do przetwarzania danych osobowych w zakresie niezbędnym do ustalenia stanu faktycznego;</w:t>
      </w:r>
    </w:p>
    <w:p w14:paraId="787A8062" w14:textId="77777777" w:rsidR="00696161" w:rsidRPr="000A60E3" w:rsidRDefault="00696161" w:rsidP="005068CD">
      <w:pPr>
        <w:numPr>
          <w:ilvl w:val="0"/>
          <w:numId w:val="30"/>
        </w:numPr>
        <w:tabs>
          <w:tab w:val="clear" w:pos="795"/>
          <w:tab w:val="num" w:pos="851"/>
        </w:tabs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sz w:val="22"/>
          <w:szCs w:val="22"/>
        </w:rPr>
        <w:t>wglądu do wszelkich dokumentów i danych mających bezpośredni związek  z przedmiotem kontroli oraz sporządzania ich kopii;</w:t>
      </w:r>
    </w:p>
    <w:p w14:paraId="0E9C3281" w14:textId="77777777" w:rsidR="00696161" w:rsidRPr="000A60E3" w:rsidRDefault="00696161" w:rsidP="005068CD">
      <w:pPr>
        <w:numPr>
          <w:ilvl w:val="0"/>
          <w:numId w:val="30"/>
        </w:numPr>
        <w:tabs>
          <w:tab w:val="clear" w:pos="795"/>
          <w:tab w:val="num" w:pos="851"/>
        </w:tabs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sz w:val="22"/>
          <w:szCs w:val="22"/>
        </w:rPr>
        <w:t>przeprowadzenia oględzin urządzeń, nośników oraz systemu informatycznego służącego do przetwarzania danych osobowych.</w:t>
      </w:r>
    </w:p>
    <w:p w14:paraId="194A3EEE" w14:textId="77777777" w:rsidR="00696161" w:rsidRPr="000A60E3" w:rsidRDefault="00696161" w:rsidP="005068CD">
      <w:pPr>
        <w:numPr>
          <w:ilvl w:val="0"/>
          <w:numId w:val="2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sz w:val="22"/>
          <w:szCs w:val="22"/>
        </w:rPr>
        <w:t>Przetwarzający zobowiązuje się zastosować zalecenia dotyczące poprawy jakości zabezpieczenia danych osobowych oraz ich sposobu przetwarzania sporządzone w wyniku przeprowadzonej kontroli (audytu, inspekcji).</w:t>
      </w:r>
    </w:p>
    <w:p w14:paraId="505CEF8D" w14:textId="77777777" w:rsidR="00696161" w:rsidRPr="000A60E3" w:rsidRDefault="00696161" w:rsidP="005068CD">
      <w:pPr>
        <w:pStyle w:val="Akapitzlist"/>
        <w:numPr>
          <w:ilvl w:val="0"/>
          <w:numId w:val="24"/>
        </w:numPr>
        <w:spacing w:line="24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0A60E3">
        <w:rPr>
          <w:rFonts w:asciiTheme="minorHAnsi" w:hAnsiTheme="minorHAnsi" w:cstheme="minorHAnsi"/>
          <w:bCs/>
        </w:rPr>
        <w:t>Przetwarzający</w:t>
      </w:r>
      <w:r w:rsidRPr="000A60E3">
        <w:rPr>
          <w:rFonts w:asciiTheme="minorHAnsi" w:hAnsiTheme="minorHAnsi" w:cstheme="minorHAnsi"/>
        </w:rPr>
        <w:t xml:space="preserve"> udostępnia Powierzającemu wszelkie informacje niezbędne do wykazania spełnienia obowiązków określonych w art. 28 Rozporządzenia. </w:t>
      </w:r>
    </w:p>
    <w:p w14:paraId="185ECBD1" w14:textId="77777777" w:rsidR="00696161" w:rsidRPr="000A60E3" w:rsidRDefault="00696161" w:rsidP="0069616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7BDD15E" w14:textId="77777777" w:rsidR="00696161" w:rsidRPr="000A60E3" w:rsidRDefault="00696161" w:rsidP="0069616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60E3">
        <w:rPr>
          <w:rFonts w:asciiTheme="minorHAnsi" w:hAnsiTheme="minorHAnsi" w:cstheme="minorHAnsi"/>
          <w:b/>
          <w:sz w:val="22"/>
          <w:szCs w:val="22"/>
        </w:rPr>
        <w:t>§5</w:t>
      </w:r>
    </w:p>
    <w:p w14:paraId="1815BEB8" w14:textId="77777777" w:rsidR="00696161" w:rsidRPr="000A60E3" w:rsidRDefault="00696161" w:rsidP="0069616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60E3">
        <w:rPr>
          <w:rFonts w:asciiTheme="minorHAnsi" w:hAnsiTheme="minorHAnsi" w:cstheme="minorHAnsi"/>
          <w:b/>
          <w:sz w:val="22"/>
          <w:szCs w:val="22"/>
        </w:rPr>
        <w:t>Dalsze powierzenie danych do przetwarzania</w:t>
      </w:r>
    </w:p>
    <w:p w14:paraId="15425BD5" w14:textId="77777777" w:rsidR="00696161" w:rsidRPr="000A60E3" w:rsidRDefault="00696161" w:rsidP="005068CD">
      <w:pPr>
        <w:numPr>
          <w:ilvl w:val="0"/>
          <w:numId w:val="29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sz w:val="22"/>
          <w:szCs w:val="22"/>
        </w:rPr>
        <w:lastRenderedPageBreak/>
        <w:t>Przetwarzający przyjmuje do wiadomości zakaz dalszego powierzania przetwarzania danych osobowych bez pisemnej zgody Powierzającego.</w:t>
      </w:r>
    </w:p>
    <w:p w14:paraId="2DC9BCB1" w14:textId="77777777" w:rsidR="00696161" w:rsidRPr="000A60E3" w:rsidRDefault="00696161" w:rsidP="00696161">
      <w:pPr>
        <w:rPr>
          <w:rFonts w:asciiTheme="minorHAnsi" w:hAnsiTheme="minorHAnsi" w:cstheme="minorHAnsi"/>
          <w:b/>
          <w:sz w:val="22"/>
          <w:szCs w:val="22"/>
        </w:rPr>
      </w:pPr>
    </w:p>
    <w:p w14:paraId="2F58A2A0" w14:textId="77777777" w:rsidR="00696161" w:rsidRPr="000A60E3" w:rsidRDefault="00696161" w:rsidP="0069616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60E3">
        <w:rPr>
          <w:rFonts w:asciiTheme="minorHAnsi" w:hAnsiTheme="minorHAnsi" w:cstheme="minorHAnsi"/>
          <w:b/>
          <w:sz w:val="22"/>
          <w:szCs w:val="22"/>
        </w:rPr>
        <w:t>§ 6</w:t>
      </w:r>
    </w:p>
    <w:p w14:paraId="7663A32C" w14:textId="77777777" w:rsidR="00696161" w:rsidRPr="000A60E3" w:rsidRDefault="00696161" w:rsidP="0069616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60E3">
        <w:rPr>
          <w:rFonts w:asciiTheme="minorHAnsi" w:hAnsiTheme="minorHAnsi" w:cstheme="minorHAnsi"/>
          <w:b/>
          <w:sz w:val="22"/>
          <w:szCs w:val="22"/>
        </w:rPr>
        <w:t>Odpowiedzialność Przetwarzającego</w:t>
      </w:r>
    </w:p>
    <w:p w14:paraId="6777C106" w14:textId="77777777" w:rsidR="00696161" w:rsidRPr="000A60E3" w:rsidRDefault="00696161" w:rsidP="005068CD">
      <w:pPr>
        <w:pStyle w:val="Akapitzlist"/>
        <w:numPr>
          <w:ilvl w:val="0"/>
          <w:numId w:val="28"/>
        </w:numPr>
        <w:spacing w:line="24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0A60E3">
        <w:rPr>
          <w:rFonts w:asciiTheme="minorHAnsi" w:hAnsiTheme="minorHAnsi" w:cstheme="minorHAnsi"/>
          <w:bCs/>
        </w:rPr>
        <w:t>Przetwarzający</w:t>
      </w:r>
      <w:r w:rsidRPr="000A60E3">
        <w:rPr>
          <w:rFonts w:asciiTheme="minorHAnsi" w:hAnsiTheme="minorHAnsi" w:cstheme="minorHAnsi"/>
        </w:rPr>
        <w:t xml:space="preserve"> jest odpowiedzialny za udostępnienie lub wykorzystanie danych osobowych niezgodnie z treścią umowy, a w szczególności za udostępnienie powierzonych do przetwarzania danych osobowych osobom nieupoważnionym. </w:t>
      </w:r>
    </w:p>
    <w:p w14:paraId="7834EEB3" w14:textId="77777777" w:rsidR="00696161" w:rsidRPr="000A60E3" w:rsidRDefault="00696161" w:rsidP="005068CD">
      <w:pPr>
        <w:pStyle w:val="Akapitzlist"/>
        <w:numPr>
          <w:ilvl w:val="0"/>
          <w:numId w:val="28"/>
        </w:numPr>
        <w:spacing w:line="24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0A60E3">
        <w:rPr>
          <w:rFonts w:asciiTheme="minorHAnsi" w:hAnsiTheme="minorHAnsi" w:cstheme="minorHAnsi"/>
          <w:bCs/>
        </w:rPr>
        <w:t>Przetwarzający</w:t>
      </w:r>
      <w:r w:rsidRPr="000A60E3">
        <w:rPr>
          <w:rFonts w:asciiTheme="minorHAnsi" w:hAnsiTheme="minorHAnsi" w:cstheme="minorHAnsi"/>
        </w:rPr>
        <w:t xml:space="preserve"> zobowiązuje się do niezwłocznego poinformowania Powierzającego o jakimkolwiek postępowaniu, w szczególności administracyjnym lub sądowym, dotyczącym przetwarzania przez </w:t>
      </w:r>
      <w:r w:rsidRPr="000A60E3">
        <w:rPr>
          <w:rFonts w:asciiTheme="minorHAnsi" w:hAnsiTheme="minorHAnsi" w:cstheme="minorHAnsi"/>
          <w:bCs/>
        </w:rPr>
        <w:t>Przetwarzającego</w:t>
      </w:r>
      <w:r w:rsidRPr="000A60E3">
        <w:rPr>
          <w:rFonts w:asciiTheme="minorHAnsi" w:hAnsiTheme="minorHAnsi" w:cstheme="minorHAnsi"/>
        </w:rPr>
        <w:t xml:space="preserve"> danych osobowych określonych w umowie, o jakiejkolwiek decyzji administracyjnej lub orzeczeniu dotyczącym przetwarzania tych danych, skierowanych do </w:t>
      </w:r>
      <w:r w:rsidRPr="000A60E3">
        <w:rPr>
          <w:rFonts w:asciiTheme="minorHAnsi" w:hAnsiTheme="minorHAnsi" w:cstheme="minorHAnsi"/>
          <w:bCs/>
        </w:rPr>
        <w:t>Przetwarzającego</w:t>
      </w:r>
      <w:r w:rsidRPr="000A60E3">
        <w:rPr>
          <w:rFonts w:asciiTheme="minorHAnsi" w:hAnsiTheme="minorHAnsi" w:cstheme="minorHAnsi"/>
        </w:rPr>
        <w:t>, a także o wszelkich planowanych, o ile są wiadome, lub realizowanych kontrolach i inspekcjach dotyczących przetwarzania u</w:t>
      </w:r>
      <w:r w:rsidR="00346211" w:rsidRPr="000A60E3">
        <w:rPr>
          <w:rFonts w:asciiTheme="minorHAnsi" w:hAnsiTheme="minorHAnsi" w:cstheme="minorHAnsi"/>
        </w:rPr>
        <w:t> </w:t>
      </w:r>
      <w:r w:rsidRPr="000A60E3">
        <w:rPr>
          <w:rFonts w:asciiTheme="minorHAnsi" w:hAnsiTheme="minorHAnsi" w:cstheme="minorHAnsi"/>
          <w:bCs/>
        </w:rPr>
        <w:t>Przetwarzającego</w:t>
      </w:r>
      <w:r w:rsidRPr="000A60E3">
        <w:rPr>
          <w:rFonts w:asciiTheme="minorHAnsi" w:hAnsiTheme="minorHAnsi" w:cstheme="minorHAnsi"/>
        </w:rPr>
        <w:t xml:space="preserve"> tych danych osobowych, w szczególności prowadzonych przez inspektorów upoważnionych organ nadzoru. </w:t>
      </w:r>
    </w:p>
    <w:p w14:paraId="21B63BF8" w14:textId="77777777" w:rsidR="00696161" w:rsidRPr="000A60E3" w:rsidRDefault="00696161" w:rsidP="00696161">
      <w:pPr>
        <w:rPr>
          <w:rFonts w:asciiTheme="minorHAnsi" w:hAnsiTheme="minorHAnsi" w:cstheme="minorHAnsi"/>
          <w:b/>
          <w:sz w:val="22"/>
          <w:szCs w:val="22"/>
        </w:rPr>
      </w:pPr>
    </w:p>
    <w:p w14:paraId="67276525" w14:textId="77777777" w:rsidR="00696161" w:rsidRPr="000A60E3" w:rsidRDefault="00696161" w:rsidP="0069616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60E3">
        <w:rPr>
          <w:rFonts w:asciiTheme="minorHAnsi" w:hAnsiTheme="minorHAnsi" w:cstheme="minorHAnsi"/>
          <w:b/>
          <w:sz w:val="22"/>
          <w:szCs w:val="22"/>
        </w:rPr>
        <w:t>§7</w:t>
      </w:r>
    </w:p>
    <w:p w14:paraId="6D60244A" w14:textId="77777777" w:rsidR="00696161" w:rsidRPr="000A60E3" w:rsidRDefault="00696161" w:rsidP="0069616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60E3">
        <w:rPr>
          <w:rFonts w:asciiTheme="minorHAnsi" w:hAnsiTheme="minorHAnsi" w:cstheme="minorHAnsi"/>
          <w:b/>
          <w:sz w:val="22"/>
          <w:szCs w:val="22"/>
        </w:rPr>
        <w:t>Czas obowiązywania umowy</w:t>
      </w:r>
    </w:p>
    <w:p w14:paraId="1C5D21A6" w14:textId="77777777" w:rsidR="00696161" w:rsidRPr="000A60E3" w:rsidRDefault="00696161" w:rsidP="005068CD">
      <w:pPr>
        <w:pStyle w:val="Akapitzlist"/>
        <w:numPr>
          <w:ilvl w:val="0"/>
          <w:numId w:val="25"/>
        </w:numPr>
        <w:spacing w:line="24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0A60E3">
        <w:rPr>
          <w:rFonts w:asciiTheme="minorHAnsi" w:hAnsiTheme="minorHAnsi" w:cstheme="minorHAnsi"/>
        </w:rPr>
        <w:t>Niniejsza umowa zostaje zawarta na czas trwania Umowy Podstawowej.</w:t>
      </w:r>
    </w:p>
    <w:p w14:paraId="3BE08D09" w14:textId="77777777" w:rsidR="00696161" w:rsidRPr="000A60E3" w:rsidRDefault="00696161" w:rsidP="0069616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08F60CC" w14:textId="77777777" w:rsidR="00696161" w:rsidRPr="000A60E3" w:rsidRDefault="00696161" w:rsidP="0069616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60E3">
        <w:rPr>
          <w:rFonts w:asciiTheme="minorHAnsi" w:hAnsiTheme="minorHAnsi" w:cstheme="minorHAnsi"/>
          <w:b/>
          <w:sz w:val="22"/>
          <w:szCs w:val="22"/>
        </w:rPr>
        <w:t>§8</w:t>
      </w:r>
    </w:p>
    <w:p w14:paraId="07813360" w14:textId="77777777" w:rsidR="00696161" w:rsidRPr="000A60E3" w:rsidRDefault="00696161" w:rsidP="0069616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60E3">
        <w:rPr>
          <w:rFonts w:asciiTheme="minorHAnsi" w:hAnsiTheme="minorHAnsi" w:cstheme="minorHAnsi"/>
          <w:b/>
          <w:sz w:val="22"/>
          <w:szCs w:val="22"/>
        </w:rPr>
        <w:t>Zasady zachowania poufności</w:t>
      </w:r>
    </w:p>
    <w:p w14:paraId="029CA55F" w14:textId="77777777" w:rsidR="00696161" w:rsidRPr="000A60E3" w:rsidRDefault="00696161" w:rsidP="005068CD">
      <w:pPr>
        <w:pStyle w:val="Akapitzlist"/>
        <w:numPr>
          <w:ilvl w:val="0"/>
          <w:numId w:val="26"/>
        </w:numPr>
        <w:spacing w:line="24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0A60E3">
        <w:rPr>
          <w:rFonts w:asciiTheme="minorHAnsi" w:hAnsiTheme="minorHAnsi" w:cstheme="minorHAnsi"/>
        </w:rPr>
        <w:t>Przetwarzający zobowiązuje się do zachowania w tajemnicy wszelkich informacji, danych, materiałów, dokumentów i danych osobowych otrzymanych  od Powierzającego i od współpracujących z nim osób oraz danych uzyskanych w jakikolwiek inny sposób, zamierzony czy przypadkowy w formie ustnej, pisemnej lub elektronicznej („dane poufne”).</w:t>
      </w:r>
    </w:p>
    <w:p w14:paraId="4E80E987" w14:textId="77777777" w:rsidR="00696161" w:rsidRPr="000A60E3" w:rsidRDefault="00696161" w:rsidP="005068CD">
      <w:pPr>
        <w:pStyle w:val="Akapitzlist"/>
        <w:numPr>
          <w:ilvl w:val="0"/>
          <w:numId w:val="26"/>
        </w:numPr>
        <w:spacing w:line="24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0A60E3">
        <w:rPr>
          <w:rFonts w:asciiTheme="minorHAnsi" w:hAnsiTheme="minorHAnsi" w:cstheme="minorHAnsi"/>
        </w:rPr>
        <w:t>Przetwarzający oświadcza, że w związku ze zobowiązaniem do zachowania w tajemnicy danych poufnych nie będą one wykorzystywane, ujawniane ani udostępniane bez pisemnej zgody Powierzającego w innym celu niż wykonanie Umowy, chyba że konieczność ujawnienia posiadanych informacji wynika z obowiązujących przepisów prawa.</w:t>
      </w:r>
    </w:p>
    <w:p w14:paraId="428BCCD7" w14:textId="77777777" w:rsidR="00696161" w:rsidRPr="000A60E3" w:rsidRDefault="00696161" w:rsidP="0069616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3E3B10" w14:textId="77777777" w:rsidR="00696161" w:rsidRPr="000A60E3" w:rsidRDefault="00696161" w:rsidP="0069616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60E3">
        <w:rPr>
          <w:rFonts w:asciiTheme="minorHAnsi" w:hAnsiTheme="minorHAnsi" w:cstheme="minorHAnsi"/>
          <w:b/>
          <w:sz w:val="22"/>
          <w:szCs w:val="22"/>
        </w:rPr>
        <w:t xml:space="preserve">§9 </w:t>
      </w:r>
    </w:p>
    <w:p w14:paraId="566C77F4" w14:textId="77777777" w:rsidR="00696161" w:rsidRPr="000A60E3" w:rsidRDefault="00696161" w:rsidP="0069616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60E3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1A42ACC0" w14:textId="77777777" w:rsidR="00696161" w:rsidRPr="000A60E3" w:rsidRDefault="00696161" w:rsidP="005068CD">
      <w:pPr>
        <w:pStyle w:val="Akapitzlist"/>
        <w:numPr>
          <w:ilvl w:val="0"/>
          <w:numId w:val="27"/>
        </w:numPr>
        <w:spacing w:line="24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0A60E3">
        <w:rPr>
          <w:rFonts w:asciiTheme="minorHAnsi" w:hAnsiTheme="minorHAnsi" w:cstheme="minorHAnsi"/>
        </w:rPr>
        <w:t>Umowę sporządzono w dwóch jednobrzmiących egzemplarzach, po jednym dla każdej ze stron.</w:t>
      </w:r>
    </w:p>
    <w:p w14:paraId="0AEA04D0" w14:textId="77777777" w:rsidR="00696161" w:rsidRPr="000A60E3" w:rsidRDefault="00696161" w:rsidP="005068CD">
      <w:pPr>
        <w:pStyle w:val="Akapitzlist"/>
        <w:numPr>
          <w:ilvl w:val="0"/>
          <w:numId w:val="27"/>
        </w:numPr>
        <w:spacing w:line="24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0A60E3">
        <w:rPr>
          <w:rFonts w:asciiTheme="minorHAnsi" w:hAnsiTheme="minorHAnsi" w:cstheme="minorHAnsi"/>
        </w:rPr>
        <w:t>W sprawach nieuregulowanych niniejszą umową mają zastosowanie obowiązujące przepisy prawa, w szczególności Kodeksu cywilnego oraz Rozporządzenia.</w:t>
      </w:r>
    </w:p>
    <w:p w14:paraId="4EC768D7" w14:textId="77777777" w:rsidR="00696161" w:rsidRPr="000A60E3" w:rsidRDefault="00696161" w:rsidP="0069616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30DF2AC" w14:textId="77777777" w:rsidR="00696161" w:rsidRPr="000A60E3" w:rsidRDefault="00696161" w:rsidP="00696161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59237FE8" w14:textId="77777777" w:rsidR="00696161" w:rsidRPr="000A60E3" w:rsidRDefault="00696161" w:rsidP="00696161">
      <w:pPr>
        <w:rPr>
          <w:rFonts w:asciiTheme="minorHAnsi" w:hAnsiTheme="minorHAnsi" w:cstheme="minorHAnsi"/>
          <w:sz w:val="22"/>
          <w:szCs w:val="22"/>
        </w:rPr>
      </w:pPr>
    </w:p>
    <w:p w14:paraId="41EED5CD" w14:textId="77777777" w:rsidR="00696161" w:rsidRPr="000A60E3" w:rsidRDefault="00696161" w:rsidP="00696161">
      <w:pPr>
        <w:jc w:val="center"/>
        <w:rPr>
          <w:rFonts w:asciiTheme="minorHAnsi" w:hAnsiTheme="minorHAnsi" w:cstheme="minorHAnsi"/>
          <w:sz w:val="22"/>
          <w:szCs w:val="22"/>
        </w:rPr>
      </w:pPr>
      <w:r w:rsidRPr="000A60E3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Pr="000A60E3">
        <w:rPr>
          <w:rFonts w:asciiTheme="minorHAnsi" w:hAnsiTheme="minorHAnsi" w:cstheme="minorHAnsi"/>
          <w:sz w:val="22"/>
          <w:szCs w:val="22"/>
        </w:rPr>
        <w:tab/>
      </w:r>
      <w:r w:rsidRPr="000A60E3">
        <w:rPr>
          <w:rFonts w:asciiTheme="minorHAnsi" w:hAnsiTheme="minorHAnsi" w:cstheme="minorHAnsi"/>
          <w:sz w:val="22"/>
          <w:szCs w:val="22"/>
        </w:rPr>
        <w:tab/>
      </w:r>
      <w:r w:rsidRPr="000A60E3">
        <w:rPr>
          <w:rFonts w:asciiTheme="minorHAnsi" w:hAnsiTheme="minorHAnsi" w:cstheme="minorHAnsi"/>
          <w:sz w:val="22"/>
          <w:szCs w:val="22"/>
        </w:rPr>
        <w:tab/>
      </w:r>
      <w:r w:rsidRPr="000A60E3">
        <w:rPr>
          <w:rFonts w:asciiTheme="minorHAnsi" w:hAnsiTheme="minorHAnsi" w:cstheme="minorHAnsi"/>
          <w:sz w:val="22"/>
          <w:szCs w:val="22"/>
        </w:rPr>
        <w:tab/>
      </w:r>
      <w:r w:rsidRPr="000A60E3">
        <w:rPr>
          <w:rFonts w:asciiTheme="minorHAnsi" w:hAnsiTheme="minorHAnsi" w:cstheme="minorHAnsi"/>
          <w:sz w:val="22"/>
          <w:szCs w:val="22"/>
        </w:rPr>
        <w:tab/>
      </w:r>
      <w:r w:rsidRPr="000A60E3">
        <w:rPr>
          <w:rFonts w:asciiTheme="minorHAnsi" w:hAnsiTheme="minorHAnsi" w:cstheme="minorHAnsi"/>
          <w:sz w:val="22"/>
          <w:szCs w:val="22"/>
        </w:rPr>
        <w:tab/>
        <w:t>…………………………</w:t>
      </w:r>
    </w:p>
    <w:p w14:paraId="028CF03E" w14:textId="77777777" w:rsidR="00696161" w:rsidRPr="000A60E3" w:rsidRDefault="00696161" w:rsidP="0069616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60E3">
        <w:rPr>
          <w:rFonts w:asciiTheme="minorHAnsi" w:hAnsiTheme="minorHAnsi" w:cstheme="minorHAnsi"/>
          <w:b/>
          <w:sz w:val="22"/>
          <w:szCs w:val="22"/>
        </w:rPr>
        <w:t>Przetwarzający</w:t>
      </w:r>
      <w:r w:rsidRPr="000A60E3">
        <w:rPr>
          <w:rFonts w:asciiTheme="minorHAnsi" w:hAnsiTheme="minorHAnsi" w:cstheme="minorHAnsi"/>
          <w:b/>
          <w:sz w:val="22"/>
          <w:szCs w:val="22"/>
        </w:rPr>
        <w:tab/>
      </w:r>
      <w:r w:rsidRPr="000A60E3">
        <w:rPr>
          <w:rFonts w:asciiTheme="minorHAnsi" w:hAnsiTheme="minorHAnsi" w:cstheme="minorHAnsi"/>
          <w:b/>
          <w:sz w:val="22"/>
          <w:szCs w:val="22"/>
        </w:rPr>
        <w:tab/>
      </w:r>
      <w:r w:rsidRPr="000A60E3">
        <w:rPr>
          <w:rFonts w:asciiTheme="minorHAnsi" w:hAnsiTheme="minorHAnsi" w:cstheme="minorHAnsi"/>
          <w:b/>
          <w:sz w:val="22"/>
          <w:szCs w:val="22"/>
        </w:rPr>
        <w:tab/>
      </w:r>
      <w:r w:rsidRPr="000A60E3">
        <w:rPr>
          <w:rFonts w:asciiTheme="minorHAnsi" w:hAnsiTheme="minorHAnsi" w:cstheme="minorHAnsi"/>
          <w:b/>
          <w:sz w:val="22"/>
          <w:szCs w:val="22"/>
        </w:rPr>
        <w:tab/>
      </w:r>
      <w:r w:rsidRPr="000A60E3">
        <w:rPr>
          <w:rFonts w:asciiTheme="minorHAnsi" w:hAnsiTheme="minorHAnsi" w:cstheme="minorHAnsi"/>
          <w:b/>
          <w:sz w:val="22"/>
          <w:szCs w:val="22"/>
        </w:rPr>
        <w:tab/>
      </w:r>
      <w:r w:rsidRPr="000A60E3">
        <w:rPr>
          <w:rFonts w:asciiTheme="minorHAnsi" w:hAnsiTheme="minorHAnsi" w:cstheme="minorHAnsi"/>
          <w:b/>
          <w:sz w:val="22"/>
          <w:szCs w:val="22"/>
        </w:rPr>
        <w:tab/>
      </w:r>
      <w:r w:rsidRPr="000A60E3">
        <w:rPr>
          <w:rFonts w:asciiTheme="minorHAnsi" w:hAnsiTheme="minorHAnsi" w:cstheme="minorHAnsi"/>
          <w:b/>
          <w:sz w:val="22"/>
          <w:szCs w:val="22"/>
        </w:rPr>
        <w:tab/>
        <w:t>Powierzający</w:t>
      </w:r>
      <w:r w:rsidRPr="000A60E3">
        <w:rPr>
          <w:rFonts w:asciiTheme="minorHAnsi" w:hAnsiTheme="minorHAnsi" w:cstheme="minorHAnsi"/>
          <w:b/>
          <w:sz w:val="22"/>
          <w:szCs w:val="22"/>
        </w:rPr>
        <w:tab/>
      </w:r>
    </w:p>
    <w:p w14:paraId="73E93B09" w14:textId="77777777" w:rsidR="00696161" w:rsidRPr="000A60E3" w:rsidRDefault="00696161" w:rsidP="00406CF0">
      <w:pPr>
        <w:widowControl w:val="0"/>
        <w:tabs>
          <w:tab w:val="left" w:pos="380"/>
        </w:tabs>
        <w:suppressAutoHyphens/>
        <w:rPr>
          <w:rFonts w:asciiTheme="minorHAnsi" w:hAnsiTheme="minorHAnsi" w:cstheme="minorHAnsi"/>
          <w:sz w:val="22"/>
          <w:szCs w:val="22"/>
        </w:rPr>
      </w:pPr>
    </w:p>
    <w:sectPr w:rsidR="00696161" w:rsidRPr="000A60E3" w:rsidSect="00B345AA">
      <w:footerReference w:type="default" r:id="rId10"/>
      <w:pgSz w:w="11906" w:h="16838"/>
      <w:pgMar w:top="851" w:right="1417" w:bottom="1417" w:left="1417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58340" w14:textId="77777777" w:rsidR="001C15E7" w:rsidRDefault="001C15E7" w:rsidP="00B345AA">
      <w:r>
        <w:separator/>
      </w:r>
    </w:p>
  </w:endnote>
  <w:endnote w:type="continuationSeparator" w:id="0">
    <w:p w14:paraId="5F397090" w14:textId="77777777" w:rsidR="001C15E7" w:rsidRDefault="001C15E7" w:rsidP="00B34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9675137"/>
      <w:docPartObj>
        <w:docPartGallery w:val="Page Numbers (Bottom of Page)"/>
        <w:docPartUnique/>
      </w:docPartObj>
    </w:sdtPr>
    <w:sdtEndPr/>
    <w:sdtContent>
      <w:p w14:paraId="5140F25A" w14:textId="77777777" w:rsidR="008E55FA" w:rsidRDefault="00B0543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43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39E5391" w14:textId="77777777" w:rsidR="008E55FA" w:rsidRDefault="008E55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AB12C" w14:textId="77777777" w:rsidR="001C15E7" w:rsidRDefault="001C15E7" w:rsidP="00B345AA">
      <w:r>
        <w:separator/>
      </w:r>
    </w:p>
  </w:footnote>
  <w:footnote w:type="continuationSeparator" w:id="0">
    <w:p w14:paraId="70FEFD0C" w14:textId="77777777" w:rsidR="001C15E7" w:rsidRDefault="001C15E7" w:rsidP="00B34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1BA126A"/>
    <w:name w:val="WW8Num1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</w:lvl>
  </w:abstractNum>
  <w:abstractNum w:abstractNumId="5" w15:restartNumberingAfterBreak="0">
    <w:nsid w:val="00000008"/>
    <w:multiLevelType w:val="multilevel"/>
    <w:tmpl w:val="619C13A6"/>
    <w:name w:val="WW8Num8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</w:lvl>
  </w:abstractNum>
  <w:abstractNum w:abstractNumId="6" w15:restartNumberingAfterBreak="0">
    <w:nsid w:val="001A1F26"/>
    <w:multiLevelType w:val="hybridMultilevel"/>
    <w:tmpl w:val="4906B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BD5DA1"/>
    <w:multiLevelType w:val="multilevel"/>
    <w:tmpl w:val="682E2DD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450E67"/>
    <w:multiLevelType w:val="hybridMultilevel"/>
    <w:tmpl w:val="222686CE"/>
    <w:lvl w:ilvl="0" w:tplc="F85686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1718E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09BE7801"/>
    <w:multiLevelType w:val="hybridMultilevel"/>
    <w:tmpl w:val="A058CC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D75620A"/>
    <w:multiLevelType w:val="hybridMultilevel"/>
    <w:tmpl w:val="2F1C8B1E"/>
    <w:lvl w:ilvl="0" w:tplc="FFFFFFFF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60" w:hanging="360"/>
      </w:pPr>
    </w:lvl>
    <w:lvl w:ilvl="2" w:tplc="FFFFFFFF" w:tentative="1">
      <w:start w:val="1"/>
      <w:numFmt w:val="lowerRoman"/>
      <w:lvlText w:val="%3."/>
      <w:lvlJc w:val="right"/>
      <w:pPr>
        <w:ind w:left="2180" w:hanging="180"/>
      </w:pPr>
    </w:lvl>
    <w:lvl w:ilvl="3" w:tplc="FFFFFFFF" w:tentative="1">
      <w:start w:val="1"/>
      <w:numFmt w:val="decimal"/>
      <w:lvlText w:val="%4."/>
      <w:lvlJc w:val="left"/>
      <w:pPr>
        <w:ind w:left="2900" w:hanging="360"/>
      </w:pPr>
    </w:lvl>
    <w:lvl w:ilvl="4" w:tplc="FFFFFFFF" w:tentative="1">
      <w:start w:val="1"/>
      <w:numFmt w:val="lowerLetter"/>
      <w:lvlText w:val="%5."/>
      <w:lvlJc w:val="left"/>
      <w:pPr>
        <w:ind w:left="3620" w:hanging="360"/>
      </w:pPr>
    </w:lvl>
    <w:lvl w:ilvl="5" w:tplc="FFFFFFFF" w:tentative="1">
      <w:start w:val="1"/>
      <w:numFmt w:val="lowerRoman"/>
      <w:lvlText w:val="%6."/>
      <w:lvlJc w:val="right"/>
      <w:pPr>
        <w:ind w:left="4340" w:hanging="180"/>
      </w:pPr>
    </w:lvl>
    <w:lvl w:ilvl="6" w:tplc="FFFFFFFF" w:tentative="1">
      <w:start w:val="1"/>
      <w:numFmt w:val="decimal"/>
      <w:lvlText w:val="%7."/>
      <w:lvlJc w:val="left"/>
      <w:pPr>
        <w:ind w:left="5060" w:hanging="360"/>
      </w:pPr>
    </w:lvl>
    <w:lvl w:ilvl="7" w:tplc="FFFFFFFF" w:tentative="1">
      <w:start w:val="1"/>
      <w:numFmt w:val="lowerLetter"/>
      <w:lvlText w:val="%8."/>
      <w:lvlJc w:val="left"/>
      <w:pPr>
        <w:ind w:left="5780" w:hanging="360"/>
      </w:pPr>
    </w:lvl>
    <w:lvl w:ilvl="8" w:tplc="FFFFFFFF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" w15:restartNumberingAfterBreak="0">
    <w:nsid w:val="0EA176C2"/>
    <w:multiLevelType w:val="hybridMultilevel"/>
    <w:tmpl w:val="6E04FB58"/>
    <w:lvl w:ilvl="0" w:tplc="04150001">
      <w:numFmt w:val="decimal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C47F81"/>
    <w:multiLevelType w:val="hybridMultilevel"/>
    <w:tmpl w:val="F574000A"/>
    <w:lvl w:ilvl="0" w:tplc="8E04AA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1ED440B"/>
    <w:multiLevelType w:val="multilevel"/>
    <w:tmpl w:val="41BA126A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</w:lvl>
  </w:abstractNum>
  <w:abstractNum w:abstractNumId="16" w15:restartNumberingAfterBreak="0">
    <w:nsid w:val="250C7E61"/>
    <w:multiLevelType w:val="hybridMultilevel"/>
    <w:tmpl w:val="055A9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202D99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34A56613"/>
    <w:multiLevelType w:val="multilevel"/>
    <w:tmpl w:val="6120738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720" w:hanging="360"/>
      </w:p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9" w15:restartNumberingAfterBreak="0">
    <w:nsid w:val="371C7978"/>
    <w:multiLevelType w:val="hybridMultilevel"/>
    <w:tmpl w:val="D9F420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F90D4D"/>
    <w:multiLevelType w:val="multilevel"/>
    <w:tmpl w:val="664291F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426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1" w15:restartNumberingAfterBreak="0">
    <w:nsid w:val="380D0416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461FB8"/>
    <w:multiLevelType w:val="hybridMultilevel"/>
    <w:tmpl w:val="0810A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C362234"/>
    <w:multiLevelType w:val="singleLevel"/>
    <w:tmpl w:val="511AC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5" w15:restartNumberingAfterBreak="0">
    <w:nsid w:val="3DA52F5E"/>
    <w:multiLevelType w:val="hybridMultilevel"/>
    <w:tmpl w:val="E86626DA"/>
    <w:name w:val="WW8Num3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F0A2ACE"/>
    <w:multiLevelType w:val="hybridMultilevel"/>
    <w:tmpl w:val="48F2EC4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5033792"/>
    <w:multiLevelType w:val="multilevel"/>
    <w:tmpl w:val="E8709E0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5453A56"/>
    <w:multiLevelType w:val="hybridMultilevel"/>
    <w:tmpl w:val="6E04FB5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93E09D8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E850BA0"/>
    <w:multiLevelType w:val="multilevel"/>
    <w:tmpl w:val="E83862D2"/>
    <w:name w:val="WW8Num33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32" w15:restartNumberingAfterBreak="0">
    <w:nsid w:val="51033217"/>
    <w:multiLevelType w:val="hybridMultilevel"/>
    <w:tmpl w:val="111E1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B4036E"/>
    <w:multiLevelType w:val="hybridMultilevel"/>
    <w:tmpl w:val="FC82BFAA"/>
    <w:lvl w:ilvl="0" w:tplc="19E6D618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4" w15:restartNumberingAfterBreak="0">
    <w:nsid w:val="54A9268C"/>
    <w:multiLevelType w:val="hybridMultilevel"/>
    <w:tmpl w:val="4E4C3C0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90014ED"/>
    <w:multiLevelType w:val="hybridMultilevel"/>
    <w:tmpl w:val="FFC85B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6C26A5"/>
    <w:multiLevelType w:val="hybridMultilevel"/>
    <w:tmpl w:val="48F2EC4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48A416F"/>
    <w:multiLevelType w:val="multilevel"/>
    <w:tmpl w:val="FE022D6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87E01A5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9" w15:restartNumberingAfterBreak="0">
    <w:nsid w:val="6E7C6089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40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211495C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2" w15:restartNumberingAfterBreak="0">
    <w:nsid w:val="72893852"/>
    <w:multiLevelType w:val="hybridMultilevel"/>
    <w:tmpl w:val="BA8E5A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D134B3"/>
    <w:multiLevelType w:val="hybridMultilevel"/>
    <w:tmpl w:val="4AE81414"/>
    <w:lvl w:ilvl="0" w:tplc="36304C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E04AAC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E075B"/>
    <w:multiLevelType w:val="multilevel"/>
    <w:tmpl w:val="48E6145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DE4115"/>
    <w:multiLevelType w:val="multilevel"/>
    <w:tmpl w:val="664291F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426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46" w15:restartNumberingAfterBreak="0">
    <w:nsid w:val="79A91B62"/>
    <w:multiLevelType w:val="multilevel"/>
    <w:tmpl w:val="96C22FBC"/>
    <w:name w:val="WW8Num12"/>
    <w:lvl w:ilvl="0">
      <w:start w:val="9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  <w:rPr>
        <w:rFonts w:hint="default"/>
      </w:rPr>
    </w:lvl>
  </w:abstractNum>
  <w:abstractNum w:abstractNumId="47" w15:restartNumberingAfterBreak="0">
    <w:nsid w:val="7B530314"/>
    <w:multiLevelType w:val="hybridMultilevel"/>
    <w:tmpl w:val="40824960"/>
    <w:lvl w:ilvl="0" w:tplc="2FF4FA4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3654BED4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D4A4623"/>
    <w:multiLevelType w:val="multilevel"/>
    <w:tmpl w:val="DE0C0FC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822A05"/>
    <w:multiLevelType w:val="hybridMultilevel"/>
    <w:tmpl w:val="AE08D60C"/>
    <w:lvl w:ilvl="0" w:tplc="5968815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001DAD"/>
    <w:multiLevelType w:val="hybridMultilevel"/>
    <w:tmpl w:val="F574000A"/>
    <w:lvl w:ilvl="0" w:tplc="8E04AA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028827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7519983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042847">
    <w:abstractNumId w:val="24"/>
    <w:lvlOverride w:ilvl="0">
      <w:startOverride w:val="1"/>
    </w:lvlOverride>
  </w:num>
  <w:num w:numId="4" w16cid:durableId="11237689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94001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38680418">
    <w:abstractNumId w:val="31"/>
  </w:num>
  <w:num w:numId="7" w16cid:durableId="1709798991">
    <w:abstractNumId w:val="39"/>
  </w:num>
  <w:num w:numId="8" w16cid:durableId="1182277463">
    <w:abstractNumId w:val="45"/>
  </w:num>
  <w:num w:numId="9" w16cid:durableId="1589731302">
    <w:abstractNumId w:val="43"/>
  </w:num>
  <w:num w:numId="10" w16cid:durableId="222300377">
    <w:abstractNumId w:val="15"/>
  </w:num>
  <w:num w:numId="11" w16cid:durableId="118576801">
    <w:abstractNumId w:val="13"/>
  </w:num>
  <w:num w:numId="12" w16cid:durableId="60837482">
    <w:abstractNumId w:val="29"/>
  </w:num>
  <w:num w:numId="13" w16cid:durableId="1728600257">
    <w:abstractNumId w:val="41"/>
  </w:num>
  <w:num w:numId="14" w16cid:durableId="2144617693">
    <w:abstractNumId w:val="49"/>
  </w:num>
  <w:num w:numId="15" w16cid:durableId="1548178496">
    <w:abstractNumId w:val="9"/>
  </w:num>
  <w:num w:numId="16" w16cid:durableId="627323538">
    <w:abstractNumId w:val="51"/>
  </w:num>
  <w:num w:numId="17" w16cid:durableId="1256748419">
    <w:abstractNumId w:val="35"/>
  </w:num>
  <w:num w:numId="18" w16cid:durableId="637734344">
    <w:abstractNumId w:val="20"/>
  </w:num>
  <w:num w:numId="19" w16cid:durableId="726800621">
    <w:abstractNumId w:val="38"/>
  </w:num>
  <w:num w:numId="20" w16cid:durableId="1481464942">
    <w:abstractNumId w:val="26"/>
  </w:num>
  <w:num w:numId="21" w16cid:durableId="1693065279">
    <w:abstractNumId w:val="36"/>
  </w:num>
  <w:num w:numId="22" w16cid:durableId="459033278">
    <w:abstractNumId w:val="10"/>
  </w:num>
  <w:num w:numId="23" w16cid:durableId="903025526">
    <w:abstractNumId w:val="37"/>
  </w:num>
  <w:num w:numId="24" w16cid:durableId="1887990643">
    <w:abstractNumId w:val="48"/>
  </w:num>
  <w:num w:numId="25" w16cid:durableId="528686127">
    <w:abstractNumId w:val="30"/>
  </w:num>
  <w:num w:numId="26" w16cid:durableId="941962586">
    <w:abstractNumId w:val="23"/>
  </w:num>
  <w:num w:numId="27" w16cid:durableId="1042096159">
    <w:abstractNumId w:val="40"/>
  </w:num>
  <w:num w:numId="28" w16cid:durableId="760371028">
    <w:abstractNumId w:val="14"/>
  </w:num>
  <w:num w:numId="29" w16cid:durableId="963534683">
    <w:abstractNumId w:val="19"/>
  </w:num>
  <w:num w:numId="30" w16cid:durableId="889270598">
    <w:abstractNumId w:val="47"/>
  </w:num>
  <w:num w:numId="31" w16cid:durableId="1178887153">
    <w:abstractNumId w:val="27"/>
  </w:num>
  <w:num w:numId="32" w16cid:durableId="829519254">
    <w:abstractNumId w:val="7"/>
  </w:num>
  <w:num w:numId="33" w16cid:durableId="1883595991">
    <w:abstractNumId w:val="16"/>
  </w:num>
  <w:num w:numId="34" w16cid:durableId="1544751055">
    <w:abstractNumId w:val="22"/>
  </w:num>
  <w:num w:numId="35" w16cid:durableId="1228610036">
    <w:abstractNumId w:val="8"/>
  </w:num>
  <w:num w:numId="36" w16cid:durableId="1518422270">
    <w:abstractNumId w:val="6"/>
  </w:num>
  <w:num w:numId="37" w16cid:durableId="9683170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656254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0343469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2719286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13429933">
    <w:abstractNumId w:val="50"/>
  </w:num>
  <w:num w:numId="42" w16cid:durableId="1916745411">
    <w:abstractNumId w:val="33"/>
  </w:num>
  <w:num w:numId="43" w16cid:durableId="1805417928">
    <w:abstractNumId w:val="12"/>
  </w:num>
  <w:num w:numId="44" w16cid:durableId="1431202219">
    <w:abstractNumId w:val="11"/>
  </w:num>
  <w:num w:numId="45" w16cid:durableId="2051418625">
    <w:abstractNumId w:val="34"/>
  </w:num>
  <w:num w:numId="46" w16cid:durableId="1529486238">
    <w:abstractNumId w:val="44"/>
  </w:num>
  <w:num w:numId="47" w16cid:durableId="1570073860">
    <w:abstractNumId w:val="42"/>
  </w:num>
  <w:num w:numId="48" w16cid:durableId="1625691620">
    <w:abstractNumId w:val="32"/>
  </w:num>
  <w:num w:numId="49" w16cid:durableId="705833790">
    <w:abstractNumId w:val="1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E34"/>
    <w:rsid w:val="00013029"/>
    <w:rsid w:val="00020718"/>
    <w:rsid w:val="00044EDD"/>
    <w:rsid w:val="000643C1"/>
    <w:rsid w:val="0006501A"/>
    <w:rsid w:val="000730D7"/>
    <w:rsid w:val="000763EC"/>
    <w:rsid w:val="000847D8"/>
    <w:rsid w:val="0008687B"/>
    <w:rsid w:val="000A60E3"/>
    <w:rsid w:val="000F46D3"/>
    <w:rsid w:val="00100464"/>
    <w:rsid w:val="00102F8B"/>
    <w:rsid w:val="00114B9A"/>
    <w:rsid w:val="00117244"/>
    <w:rsid w:val="001243AC"/>
    <w:rsid w:val="0013532F"/>
    <w:rsid w:val="0014091C"/>
    <w:rsid w:val="00147466"/>
    <w:rsid w:val="00164194"/>
    <w:rsid w:val="00172A00"/>
    <w:rsid w:val="00174BE2"/>
    <w:rsid w:val="001815A6"/>
    <w:rsid w:val="001818A7"/>
    <w:rsid w:val="001A058B"/>
    <w:rsid w:val="001A09D2"/>
    <w:rsid w:val="001A735F"/>
    <w:rsid w:val="001B61CB"/>
    <w:rsid w:val="001C14F6"/>
    <w:rsid w:val="001C15E7"/>
    <w:rsid w:val="001C2261"/>
    <w:rsid w:val="001D34BF"/>
    <w:rsid w:val="001E46EA"/>
    <w:rsid w:val="001F3346"/>
    <w:rsid w:val="001F3B9E"/>
    <w:rsid w:val="00202BA7"/>
    <w:rsid w:val="0023166B"/>
    <w:rsid w:val="0023391D"/>
    <w:rsid w:val="00243D4F"/>
    <w:rsid w:val="002635F5"/>
    <w:rsid w:val="002A456F"/>
    <w:rsid w:val="002A576A"/>
    <w:rsid w:val="002C3174"/>
    <w:rsid w:val="002F2762"/>
    <w:rsid w:val="00313B1E"/>
    <w:rsid w:val="00332153"/>
    <w:rsid w:val="00346211"/>
    <w:rsid w:val="003467AA"/>
    <w:rsid w:val="00346FA5"/>
    <w:rsid w:val="00357533"/>
    <w:rsid w:val="003625F5"/>
    <w:rsid w:val="003750C3"/>
    <w:rsid w:val="003762A6"/>
    <w:rsid w:val="003813C5"/>
    <w:rsid w:val="00387561"/>
    <w:rsid w:val="003936FF"/>
    <w:rsid w:val="003A4045"/>
    <w:rsid w:val="003B32EF"/>
    <w:rsid w:val="003B7828"/>
    <w:rsid w:val="003D148C"/>
    <w:rsid w:val="003D17CA"/>
    <w:rsid w:val="00405B1B"/>
    <w:rsid w:val="00406CF0"/>
    <w:rsid w:val="00456917"/>
    <w:rsid w:val="004646F3"/>
    <w:rsid w:val="004748F5"/>
    <w:rsid w:val="004823FB"/>
    <w:rsid w:val="004903BA"/>
    <w:rsid w:val="004A73D6"/>
    <w:rsid w:val="004D596B"/>
    <w:rsid w:val="004E2F6B"/>
    <w:rsid w:val="004F0BAC"/>
    <w:rsid w:val="004F1E88"/>
    <w:rsid w:val="005068CD"/>
    <w:rsid w:val="00514D46"/>
    <w:rsid w:val="00517F15"/>
    <w:rsid w:val="0053582E"/>
    <w:rsid w:val="00542E3C"/>
    <w:rsid w:val="0056225F"/>
    <w:rsid w:val="00565096"/>
    <w:rsid w:val="00586FF1"/>
    <w:rsid w:val="005970CF"/>
    <w:rsid w:val="005A42B3"/>
    <w:rsid w:val="005B30DF"/>
    <w:rsid w:val="005B3F26"/>
    <w:rsid w:val="005B549B"/>
    <w:rsid w:val="005C7295"/>
    <w:rsid w:val="0061788D"/>
    <w:rsid w:val="00630890"/>
    <w:rsid w:val="00645FC6"/>
    <w:rsid w:val="00647D77"/>
    <w:rsid w:val="00656DDB"/>
    <w:rsid w:val="006672B0"/>
    <w:rsid w:val="00667D79"/>
    <w:rsid w:val="00671AFA"/>
    <w:rsid w:val="0068285B"/>
    <w:rsid w:val="00696161"/>
    <w:rsid w:val="006B7279"/>
    <w:rsid w:val="006C0BA5"/>
    <w:rsid w:val="006C10DC"/>
    <w:rsid w:val="006C6C35"/>
    <w:rsid w:val="006D0737"/>
    <w:rsid w:val="006D33A6"/>
    <w:rsid w:val="006E013C"/>
    <w:rsid w:val="006E1D88"/>
    <w:rsid w:val="006E3911"/>
    <w:rsid w:val="006E74D0"/>
    <w:rsid w:val="00731E55"/>
    <w:rsid w:val="00732609"/>
    <w:rsid w:val="0073452E"/>
    <w:rsid w:val="00743A72"/>
    <w:rsid w:val="0075627C"/>
    <w:rsid w:val="00756354"/>
    <w:rsid w:val="00784F37"/>
    <w:rsid w:val="007878CB"/>
    <w:rsid w:val="00790372"/>
    <w:rsid w:val="00790D02"/>
    <w:rsid w:val="007B5FD7"/>
    <w:rsid w:val="007D6716"/>
    <w:rsid w:val="007D7A8E"/>
    <w:rsid w:val="007E6061"/>
    <w:rsid w:val="007E651E"/>
    <w:rsid w:val="007F4A33"/>
    <w:rsid w:val="008035E4"/>
    <w:rsid w:val="008045D5"/>
    <w:rsid w:val="00805E98"/>
    <w:rsid w:val="00822C3B"/>
    <w:rsid w:val="00825C9F"/>
    <w:rsid w:val="00835A19"/>
    <w:rsid w:val="00870731"/>
    <w:rsid w:val="008B72C3"/>
    <w:rsid w:val="008D0105"/>
    <w:rsid w:val="008E55FA"/>
    <w:rsid w:val="008F216A"/>
    <w:rsid w:val="009010D1"/>
    <w:rsid w:val="0090238C"/>
    <w:rsid w:val="00906634"/>
    <w:rsid w:val="00934936"/>
    <w:rsid w:val="00955DDB"/>
    <w:rsid w:val="00967FAE"/>
    <w:rsid w:val="00970E20"/>
    <w:rsid w:val="009747D5"/>
    <w:rsid w:val="00981F69"/>
    <w:rsid w:val="00994787"/>
    <w:rsid w:val="00995ADE"/>
    <w:rsid w:val="009A0F9A"/>
    <w:rsid w:val="009A107C"/>
    <w:rsid w:val="009E590A"/>
    <w:rsid w:val="009E5DCB"/>
    <w:rsid w:val="00A3442E"/>
    <w:rsid w:val="00A40823"/>
    <w:rsid w:val="00A43528"/>
    <w:rsid w:val="00A561CA"/>
    <w:rsid w:val="00A61E1A"/>
    <w:rsid w:val="00A750E1"/>
    <w:rsid w:val="00A97E34"/>
    <w:rsid w:val="00AA65D1"/>
    <w:rsid w:val="00AA7CA4"/>
    <w:rsid w:val="00AB2FB9"/>
    <w:rsid w:val="00AC0F13"/>
    <w:rsid w:val="00AC143C"/>
    <w:rsid w:val="00AE2978"/>
    <w:rsid w:val="00AF2363"/>
    <w:rsid w:val="00AF5674"/>
    <w:rsid w:val="00AF7548"/>
    <w:rsid w:val="00B017CB"/>
    <w:rsid w:val="00B0543A"/>
    <w:rsid w:val="00B0603C"/>
    <w:rsid w:val="00B10162"/>
    <w:rsid w:val="00B21947"/>
    <w:rsid w:val="00B345AA"/>
    <w:rsid w:val="00B413FA"/>
    <w:rsid w:val="00B5291D"/>
    <w:rsid w:val="00B81052"/>
    <w:rsid w:val="00BA3350"/>
    <w:rsid w:val="00BB159C"/>
    <w:rsid w:val="00BB44C0"/>
    <w:rsid w:val="00BB5FFC"/>
    <w:rsid w:val="00BE487D"/>
    <w:rsid w:val="00C075D5"/>
    <w:rsid w:val="00C31378"/>
    <w:rsid w:val="00C37100"/>
    <w:rsid w:val="00C41137"/>
    <w:rsid w:val="00CA1918"/>
    <w:rsid w:val="00CA2147"/>
    <w:rsid w:val="00CB716E"/>
    <w:rsid w:val="00CD0083"/>
    <w:rsid w:val="00D016C0"/>
    <w:rsid w:val="00D10ED2"/>
    <w:rsid w:val="00D25AEC"/>
    <w:rsid w:val="00D36D06"/>
    <w:rsid w:val="00D41D59"/>
    <w:rsid w:val="00D62ED5"/>
    <w:rsid w:val="00D67C73"/>
    <w:rsid w:val="00D70D34"/>
    <w:rsid w:val="00D7477D"/>
    <w:rsid w:val="00D8259B"/>
    <w:rsid w:val="00D8400B"/>
    <w:rsid w:val="00D85109"/>
    <w:rsid w:val="00D91C89"/>
    <w:rsid w:val="00DB1B01"/>
    <w:rsid w:val="00DD3A91"/>
    <w:rsid w:val="00DF0755"/>
    <w:rsid w:val="00E11A7D"/>
    <w:rsid w:val="00E408D7"/>
    <w:rsid w:val="00E50B1B"/>
    <w:rsid w:val="00E64234"/>
    <w:rsid w:val="00E722C5"/>
    <w:rsid w:val="00E7427F"/>
    <w:rsid w:val="00E81541"/>
    <w:rsid w:val="00E91942"/>
    <w:rsid w:val="00E943E3"/>
    <w:rsid w:val="00EA7D2C"/>
    <w:rsid w:val="00ED0F82"/>
    <w:rsid w:val="00ED3EC5"/>
    <w:rsid w:val="00EF4830"/>
    <w:rsid w:val="00F0036E"/>
    <w:rsid w:val="00F10DB8"/>
    <w:rsid w:val="00F11431"/>
    <w:rsid w:val="00F12D22"/>
    <w:rsid w:val="00F353B4"/>
    <w:rsid w:val="00F36230"/>
    <w:rsid w:val="00F46222"/>
    <w:rsid w:val="00F55112"/>
    <w:rsid w:val="00F64AC3"/>
    <w:rsid w:val="00F872D0"/>
    <w:rsid w:val="00F9625C"/>
    <w:rsid w:val="00FA6AF0"/>
    <w:rsid w:val="00FB7D4A"/>
    <w:rsid w:val="00FE0557"/>
    <w:rsid w:val="00FF6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41B3CD6C"/>
  <w15:docId w15:val="{8FB5E079-30C8-41CB-80E0-A6C8D1A6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97E34"/>
    <w:pPr>
      <w:spacing w:before="100" w:beforeAutospacing="1" w:after="119"/>
    </w:pPr>
  </w:style>
  <w:style w:type="paragraph" w:styleId="Tekstpodstawowy3">
    <w:name w:val="Body Text 3"/>
    <w:basedOn w:val="Normalny"/>
    <w:link w:val="Tekstpodstawowy3Znak"/>
    <w:uiPriority w:val="99"/>
    <w:unhideWhenUsed/>
    <w:rsid w:val="00A97E34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97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7E34"/>
    <w:pPr>
      <w:tabs>
        <w:tab w:val="left" w:pos="851"/>
      </w:tabs>
      <w:ind w:left="851" w:hanging="851"/>
      <w:jc w:val="both"/>
    </w:pPr>
    <w:rPr>
      <w:rFonts w:ascii="Tahoma" w:hAnsi="Tahoma"/>
      <w:b/>
      <w:szCs w:val="20"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7E34"/>
    <w:rPr>
      <w:rFonts w:ascii="Tahoma" w:eastAsia="Times New Roman" w:hAnsi="Tahoma" w:cs="Times New Roman"/>
      <w:b/>
      <w:sz w:val="24"/>
      <w:szCs w:val="20"/>
      <w:u w:val="single"/>
      <w:lang w:eastAsia="pl-PL"/>
    </w:rPr>
  </w:style>
  <w:style w:type="character" w:customStyle="1" w:styleId="FontStyle36">
    <w:name w:val="Font Style36"/>
    <w:basedOn w:val="Domylnaczcionkaakapitu"/>
    <w:rsid w:val="00B21947"/>
    <w:rPr>
      <w:rFonts w:ascii="Arial" w:hAnsi="Arial" w:cs="Arial"/>
      <w:sz w:val="18"/>
      <w:szCs w:val="18"/>
    </w:rPr>
  </w:style>
  <w:style w:type="paragraph" w:styleId="Bezodstpw">
    <w:name w:val="No Spacing"/>
    <w:uiPriority w:val="1"/>
    <w:qFormat/>
    <w:rsid w:val="00B21947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7E6061"/>
    <w:pPr>
      <w:suppressLineNumbers/>
      <w:tabs>
        <w:tab w:val="center" w:pos="4819"/>
        <w:tab w:val="right" w:pos="9638"/>
      </w:tabs>
      <w:suppressAutoHyphens/>
    </w:pPr>
    <w:rPr>
      <w:rFonts w:eastAsia="Lucida Sans Unicode"/>
      <w:color w:val="000000"/>
      <w:sz w:val="20"/>
      <w:lang w:eastAsia="zh-CN"/>
    </w:rPr>
  </w:style>
  <w:style w:type="character" w:customStyle="1" w:styleId="NagwekZnak">
    <w:name w:val="Nagłówek Znak"/>
    <w:basedOn w:val="Domylnaczcionkaakapitu"/>
    <w:link w:val="Nagwek"/>
    <w:rsid w:val="007E6061"/>
    <w:rPr>
      <w:rFonts w:ascii="Times New Roman" w:eastAsia="Lucida Sans Unicode" w:hAnsi="Times New Roman" w:cs="Times New Roman"/>
      <w:color w:val="000000"/>
      <w:sz w:val="20"/>
      <w:szCs w:val="24"/>
      <w:lang w:eastAsia="zh-CN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"/>
    <w:link w:val="Akapitzlist"/>
    <w:uiPriority w:val="34"/>
    <w:locked/>
    <w:rsid w:val="00D62ED5"/>
    <w:rPr>
      <w:rFonts w:ascii="Arial" w:hAnsi="Arial" w:cs="Arial"/>
    </w:rPr>
  </w:style>
  <w:style w:type="paragraph" w:styleId="Akapitzlist">
    <w:name w:val="List Paragraph"/>
    <w:aliases w:val="normalny tekst,L1,Numerowanie,2 heading,A_wyliczenie,K-P_odwolanie,Akapit z listą5,maz_wyliczenie,opis dzialania"/>
    <w:basedOn w:val="Normalny"/>
    <w:link w:val="AkapitzlistZnak"/>
    <w:uiPriority w:val="34"/>
    <w:qFormat/>
    <w:rsid w:val="00D62ED5"/>
    <w:pPr>
      <w:spacing w:line="276" w:lineRule="auto"/>
      <w:ind w:left="720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Default">
    <w:name w:val="Default"/>
    <w:rsid w:val="00D62E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6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6EA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45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45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E722C5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1A7D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55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55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55FA"/>
    <w:rPr>
      <w:vertAlign w:val="superscript"/>
    </w:rPr>
  </w:style>
  <w:style w:type="character" w:styleId="Numerstrony">
    <w:name w:val="page number"/>
    <w:uiPriority w:val="99"/>
    <w:rsid w:val="00E50B1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lm@zl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E3441-5179-4ED0-8B05-6413906B4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10</Pages>
  <Words>4267</Words>
  <Characters>25608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Izabela Strzelczyk</cp:lastModifiedBy>
  <cp:revision>19</cp:revision>
  <cp:lastPrinted>2022-05-20T11:37:00Z</cp:lastPrinted>
  <dcterms:created xsi:type="dcterms:W3CDTF">2021-07-15T09:34:00Z</dcterms:created>
  <dcterms:modified xsi:type="dcterms:W3CDTF">2022-05-20T11:46:00Z</dcterms:modified>
</cp:coreProperties>
</file>