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13" w:rsidRPr="008837EA" w:rsidRDefault="00AE39CE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 nr </w:t>
      </w:r>
      <w:r w:rsidR="005E3962">
        <w:rPr>
          <w:rFonts w:ascii="Arial" w:hAnsi="Arial" w:cs="Arial"/>
          <w:sz w:val="24"/>
          <w:szCs w:val="24"/>
        </w:rPr>
        <w:t>24</w:t>
      </w:r>
      <w:r w:rsidR="00170B13" w:rsidRPr="00A208BA">
        <w:rPr>
          <w:rFonts w:ascii="Arial" w:hAnsi="Arial" w:cs="Arial"/>
          <w:sz w:val="24"/>
          <w:szCs w:val="24"/>
        </w:rPr>
        <w:t>/202</w:t>
      </w:r>
      <w:r w:rsidR="00CA798F">
        <w:rPr>
          <w:rFonts w:ascii="Arial" w:hAnsi="Arial" w:cs="Arial"/>
          <w:sz w:val="24"/>
          <w:szCs w:val="24"/>
        </w:rPr>
        <w:t>2</w:t>
      </w:r>
      <w:r w:rsidR="00170B13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170B13">
        <w:rPr>
          <w:rFonts w:ascii="Arial" w:hAnsi="Arial" w:cs="Arial"/>
          <w:b/>
          <w:bCs/>
          <w:sz w:val="24"/>
          <w:szCs w:val="24"/>
        </w:rPr>
        <w:t>Załącznik nr 3</w:t>
      </w:r>
      <w:r w:rsidR="00170B13"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C4D" w:rsidRPr="008837EA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5E3962" w:rsidRPr="005E3962" w:rsidRDefault="005E3962" w:rsidP="005E3962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5E3962" w:rsidRPr="005E3962" w:rsidRDefault="005E3962" w:rsidP="005E396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3962">
        <w:rPr>
          <w:rFonts w:ascii="Arial" w:hAnsi="Arial" w:cs="Arial"/>
          <w:b/>
          <w:bCs/>
          <w:sz w:val="24"/>
          <w:szCs w:val="24"/>
        </w:rPr>
        <w:t>„Opracowanie koncepcji budowy i projektu budowlanego drugich nitek rurociągów tłocznych od PŚK Górny Brzeg i PŚK Białowieska do Oczyszczalni Ścieków Pomorzany”</w:t>
      </w:r>
    </w:p>
    <w:p w:rsidR="00800C4D" w:rsidRPr="00800C4D" w:rsidRDefault="00800C4D" w:rsidP="00800C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E41" w:rsidRPr="008837EA" w:rsidRDefault="002F6E41" w:rsidP="00CB4F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80" w:rsidRDefault="003C4C80" w:rsidP="0038231F">
      <w:pPr>
        <w:spacing w:after="0" w:line="240" w:lineRule="auto"/>
      </w:pPr>
      <w:r>
        <w:separator/>
      </w:r>
    </w:p>
  </w:endnote>
  <w:endnote w:type="continuationSeparator" w:id="0">
    <w:p w:rsidR="003C4C80" w:rsidRDefault="003C4C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80" w:rsidRDefault="003C4C80" w:rsidP="0038231F">
      <w:pPr>
        <w:spacing w:after="0" w:line="240" w:lineRule="auto"/>
      </w:pPr>
      <w:r>
        <w:separator/>
      </w:r>
    </w:p>
  </w:footnote>
  <w:footnote w:type="continuationSeparator" w:id="0">
    <w:p w:rsidR="003C4C80" w:rsidRDefault="003C4C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C80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5E3962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7506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769A-9EA5-4ACF-9F09-B5B9526D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11</cp:revision>
  <cp:lastPrinted>2016-07-26T08:32:00Z</cp:lastPrinted>
  <dcterms:created xsi:type="dcterms:W3CDTF">2021-01-28T07:56:00Z</dcterms:created>
  <dcterms:modified xsi:type="dcterms:W3CDTF">2022-04-04T12:38:00Z</dcterms:modified>
</cp:coreProperties>
</file>